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0D87" w:rsidRPr="00E26810" w:rsidRDefault="00AD0D87" w:rsidP="00AD0D87">
      <w:pPr>
        <w:jc w:val="both"/>
        <w:rPr>
          <w:rFonts w:ascii="Times New Roman" w:hAnsi="Times New Roman" w:cs="Times New Roman"/>
          <w:sz w:val="20"/>
          <w:szCs w:val="20"/>
        </w:rPr>
      </w:pPr>
      <w:r w:rsidRPr="00E26810">
        <w:rPr>
          <w:rFonts w:ascii="Times New Roman" w:hAnsi="Times New Roman" w:cs="Times New Roman"/>
          <w:sz w:val="20"/>
          <w:szCs w:val="20"/>
        </w:rPr>
        <w:t xml:space="preserve">Проект размещен на </w:t>
      </w:r>
      <w:r w:rsidRPr="004D7A6B">
        <w:rPr>
          <w:rFonts w:ascii="Times New Roman" w:hAnsi="Times New Roman" w:cs="Times New Roman"/>
          <w:sz w:val="20"/>
          <w:szCs w:val="20"/>
        </w:rPr>
        <w:t>сайте</w:t>
      </w:r>
      <w:r w:rsidR="004D7A6B" w:rsidRPr="004D7A6B">
        <w:rPr>
          <w:rFonts w:ascii="Times New Roman" w:hAnsi="Times New Roman" w:cs="Times New Roman"/>
          <w:sz w:val="20"/>
          <w:szCs w:val="20"/>
        </w:rPr>
        <w:t xml:space="preserve"> 08.10.2025</w:t>
      </w:r>
      <w:r w:rsidRPr="004D7A6B">
        <w:rPr>
          <w:rFonts w:ascii="Times New Roman" w:hAnsi="Times New Roman" w:cs="Times New Roman"/>
          <w:sz w:val="20"/>
          <w:szCs w:val="20"/>
        </w:rPr>
        <w:t xml:space="preserve">. Срок приема заключений независимых экспертов до </w:t>
      </w:r>
      <w:r w:rsidR="004D7A6B" w:rsidRPr="004D7A6B">
        <w:rPr>
          <w:rFonts w:ascii="Times New Roman" w:hAnsi="Times New Roman" w:cs="Times New Roman"/>
          <w:sz w:val="20"/>
          <w:szCs w:val="20"/>
        </w:rPr>
        <w:t>17.10.2025</w:t>
      </w:r>
      <w:r w:rsidRPr="004D7A6B">
        <w:rPr>
          <w:rFonts w:ascii="Times New Roman" w:hAnsi="Times New Roman" w:cs="Times New Roman"/>
          <w:sz w:val="20"/>
          <w:szCs w:val="20"/>
        </w:rPr>
        <w:t xml:space="preserve"> на электронный адрес </w:t>
      </w:r>
      <w:hyperlink r:id="rId9" w:history="1">
        <w:r w:rsidRPr="004D7A6B">
          <w:rPr>
            <w:rStyle w:val="afffff2"/>
            <w:rFonts w:ascii="Times New Roman" w:hAnsi="Times New Roman"/>
            <w:color w:val="000000" w:themeColor="text1"/>
            <w:sz w:val="20"/>
            <w:szCs w:val="20"/>
          </w:rPr>
          <w:t>e</w:t>
        </w:r>
        <w:r w:rsidRPr="004D7A6B">
          <w:rPr>
            <w:rFonts w:ascii="Times New Roman" w:hAnsi="Times New Roman" w:cs="Times New Roman"/>
            <w:sz w:val="20"/>
            <w:szCs w:val="20"/>
          </w:rPr>
          <w:t>con</w:t>
        </w:r>
        <w:r w:rsidRPr="004D7A6B">
          <w:rPr>
            <w:rStyle w:val="afffff2"/>
            <w:rFonts w:ascii="Times New Roman" w:hAnsi="Times New Roman"/>
            <w:color w:val="000000" w:themeColor="text1"/>
            <w:sz w:val="20"/>
            <w:szCs w:val="20"/>
          </w:rPr>
          <w:t>omic_ruz@e-mordovia.ru</w:t>
        </w:r>
      </w:hyperlink>
      <w:r w:rsidRPr="004D7A6B">
        <w:rPr>
          <w:rFonts w:ascii="Times New Roman" w:hAnsi="Times New Roman" w:cs="Times New Roman"/>
          <w:sz w:val="20"/>
          <w:szCs w:val="20"/>
        </w:rPr>
        <w:t>. Разработчик проекта – управление экономического анализа</w:t>
      </w:r>
      <w:bookmarkStart w:id="0" w:name="_GoBack"/>
      <w:bookmarkEnd w:id="0"/>
      <w:r w:rsidR="004D7A6B">
        <w:rPr>
          <w:rFonts w:ascii="Times New Roman" w:hAnsi="Times New Roman" w:cs="Times New Roman"/>
          <w:sz w:val="20"/>
          <w:szCs w:val="20"/>
        </w:rPr>
        <w:t>,</w:t>
      </w:r>
      <w:r w:rsidRPr="00E26810">
        <w:rPr>
          <w:rFonts w:ascii="Times New Roman" w:hAnsi="Times New Roman" w:cs="Times New Roman"/>
          <w:sz w:val="20"/>
          <w:szCs w:val="20"/>
        </w:rPr>
        <w:t xml:space="preserve"> прогнозирования </w:t>
      </w:r>
      <w:r w:rsidR="004D7A6B">
        <w:rPr>
          <w:rFonts w:ascii="Times New Roman" w:hAnsi="Times New Roman" w:cs="Times New Roman"/>
          <w:sz w:val="20"/>
          <w:szCs w:val="20"/>
        </w:rPr>
        <w:t xml:space="preserve">и торговли </w:t>
      </w:r>
      <w:r w:rsidRPr="00E26810">
        <w:rPr>
          <w:rFonts w:ascii="Times New Roman" w:hAnsi="Times New Roman" w:cs="Times New Roman"/>
          <w:sz w:val="20"/>
          <w:szCs w:val="20"/>
        </w:rPr>
        <w:t>Администрации Рузаевского муниципального района Республики Мордовия.</w:t>
      </w:r>
    </w:p>
    <w:p w:rsidR="00AD0D87" w:rsidRDefault="00AD0D87" w:rsidP="00992EE2">
      <w:pPr>
        <w:jc w:val="center"/>
        <w:rPr>
          <w:rFonts w:ascii="Times New Roman" w:hAnsi="Times New Roman"/>
          <w:sz w:val="28"/>
          <w:szCs w:val="28"/>
        </w:rPr>
      </w:pPr>
    </w:p>
    <w:p w:rsidR="00992EE2" w:rsidRDefault="00992EE2" w:rsidP="00992EE2">
      <w:pPr>
        <w:jc w:val="center"/>
      </w:pPr>
      <w:r w:rsidRPr="00F57851">
        <w:rPr>
          <w:rFonts w:ascii="Times New Roman" w:hAnsi="Times New Roman"/>
          <w:sz w:val="28"/>
          <w:szCs w:val="28"/>
        </w:rPr>
        <w:t>АДМИНИСТРАЦИЯ</w:t>
      </w:r>
    </w:p>
    <w:p w:rsidR="00992EE2" w:rsidRDefault="00992EE2" w:rsidP="00992EE2">
      <w:pPr>
        <w:jc w:val="center"/>
        <w:rPr>
          <w:rFonts w:ascii="Times New Roman" w:hAnsi="Times New Roman"/>
          <w:sz w:val="28"/>
          <w:szCs w:val="28"/>
        </w:rPr>
      </w:pPr>
      <w:r>
        <w:rPr>
          <w:rFonts w:ascii="Times New Roman" w:hAnsi="Times New Roman"/>
          <w:sz w:val="28"/>
          <w:szCs w:val="28"/>
        </w:rPr>
        <w:t>РУЗАЕВСКОГО МУНИЦИПАЛЬНОГО РАЙОНА</w:t>
      </w:r>
    </w:p>
    <w:p w:rsidR="00992EE2" w:rsidRDefault="00992EE2" w:rsidP="00992EE2">
      <w:pPr>
        <w:jc w:val="center"/>
        <w:rPr>
          <w:rFonts w:ascii="Times New Roman" w:hAnsi="Times New Roman"/>
          <w:sz w:val="28"/>
          <w:szCs w:val="28"/>
        </w:rPr>
      </w:pPr>
      <w:r>
        <w:rPr>
          <w:rFonts w:ascii="Times New Roman" w:hAnsi="Times New Roman"/>
          <w:sz w:val="28"/>
          <w:szCs w:val="28"/>
        </w:rPr>
        <w:t>РЕСПУБЛИКИ МОРДОВИЯ</w:t>
      </w:r>
    </w:p>
    <w:p w:rsidR="00992EE2" w:rsidRPr="00E362DF" w:rsidRDefault="00992EE2" w:rsidP="00992EE2">
      <w:pPr>
        <w:jc w:val="center"/>
        <w:rPr>
          <w:rFonts w:ascii="Times New Roman" w:hAnsi="Times New Roman"/>
          <w:b/>
          <w:sz w:val="20"/>
          <w:szCs w:val="20"/>
        </w:rPr>
      </w:pPr>
    </w:p>
    <w:p w:rsidR="00992EE2" w:rsidRDefault="00992EE2" w:rsidP="00992EE2">
      <w:pPr>
        <w:jc w:val="center"/>
        <w:rPr>
          <w:rFonts w:ascii="Times New Roman" w:hAnsi="Times New Roman"/>
          <w:b/>
          <w:sz w:val="34"/>
          <w:szCs w:val="34"/>
        </w:rPr>
      </w:pPr>
      <w:proofErr w:type="gramStart"/>
      <w:r>
        <w:rPr>
          <w:rFonts w:ascii="Times New Roman" w:hAnsi="Times New Roman"/>
          <w:b/>
          <w:sz w:val="34"/>
          <w:szCs w:val="34"/>
        </w:rPr>
        <w:t>П</w:t>
      </w:r>
      <w:proofErr w:type="gramEnd"/>
      <w:r>
        <w:rPr>
          <w:rFonts w:ascii="Times New Roman" w:hAnsi="Times New Roman"/>
          <w:b/>
          <w:sz w:val="34"/>
          <w:szCs w:val="34"/>
        </w:rPr>
        <w:t xml:space="preserve"> О С Т А Н О В Л Е Н И Е</w:t>
      </w:r>
    </w:p>
    <w:p w:rsidR="00992EE2" w:rsidRDefault="00922E9F" w:rsidP="00525376">
      <w:pPr>
        <w:tabs>
          <w:tab w:val="left" w:pos="8349"/>
          <w:tab w:val="right" w:pos="9637"/>
        </w:tabs>
        <w:spacing w:before="120"/>
        <w:jc w:val="center"/>
        <w:rPr>
          <w:rFonts w:ascii="Times New Roman" w:hAnsi="Times New Roman"/>
          <w:sz w:val="28"/>
          <w:szCs w:val="28"/>
        </w:rPr>
      </w:pPr>
      <w:r>
        <w:rPr>
          <w:rFonts w:ascii="Times New Roman" w:hAnsi="Times New Roman"/>
          <w:sz w:val="28"/>
          <w:szCs w:val="28"/>
        </w:rPr>
        <w:t>________</w:t>
      </w:r>
      <w:r w:rsidR="00992EE2">
        <w:rPr>
          <w:rFonts w:ascii="Times New Roman" w:hAnsi="Times New Roman"/>
          <w:sz w:val="28"/>
          <w:szCs w:val="28"/>
        </w:rPr>
        <w:t xml:space="preserve">                     </w:t>
      </w:r>
      <w:r w:rsidR="00525376">
        <w:rPr>
          <w:rFonts w:ascii="Times New Roman" w:hAnsi="Times New Roman"/>
          <w:sz w:val="28"/>
          <w:szCs w:val="28"/>
        </w:rPr>
        <w:t xml:space="preserve">                     </w:t>
      </w:r>
      <w:r w:rsidR="00992EE2">
        <w:rPr>
          <w:rFonts w:ascii="Times New Roman" w:hAnsi="Times New Roman"/>
          <w:sz w:val="28"/>
          <w:szCs w:val="28"/>
        </w:rPr>
        <w:t xml:space="preserve">                </w:t>
      </w:r>
      <w:r w:rsidR="00525376">
        <w:rPr>
          <w:rFonts w:ascii="Times New Roman" w:hAnsi="Times New Roman"/>
          <w:sz w:val="28"/>
          <w:szCs w:val="28"/>
        </w:rPr>
        <w:t xml:space="preserve">   </w:t>
      </w:r>
      <w:r w:rsidR="00992EE2">
        <w:rPr>
          <w:rFonts w:ascii="Times New Roman" w:hAnsi="Times New Roman"/>
          <w:sz w:val="28"/>
          <w:szCs w:val="28"/>
        </w:rPr>
        <w:t xml:space="preserve">                          № </w:t>
      </w:r>
      <w:r>
        <w:rPr>
          <w:rFonts w:ascii="Times New Roman" w:hAnsi="Times New Roman"/>
          <w:sz w:val="28"/>
          <w:szCs w:val="28"/>
        </w:rPr>
        <w:t>______</w:t>
      </w:r>
    </w:p>
    <w:p w:rsidR="00992EE2" w:rsidRDefault="00992EE2" w:rsidP="00992EE2">
      <w:pPr>
        <w:spacing w:after="240"/>
        <w:jc w:val="center"/>
        <w:rPr>
          <w:rFonts w:ascii="Times New Roman" w:hAnsi="Times New Roman"/>
        </w:rPr>
      </w:pPr>
      <w:r w:rsidRPr="00887831">
        <w:rPr>
          <w:rFonts w:ascii="Times New Roman" w:hAnsi="Times New Roman"/>
        </w:rPr>
        <w:t>г. Рузаевка</w:t>
      </w:r>
    </w:p>
    <w:p w:rsidR="009D33CE" w:rsidRDefault="009D33CE" w:rsidP="009D33CE">
      <w:pPr>
        <w:ind w:left="567" w:right="283"/>
        <w:jc w:val="center"/>
        <w:outlineLvl w:val="0"/>
        <w:rPr>
          <w:rFonts w:ascii="Times New Roman" w:hAnsi="Times New Roman"/>
          <w:b/>
          <w:sz w:val="28"/>
          <w:szCs w:val="28"/>
        </w:rPr>
      </w:pPr>
      <w:bookmarkStart w:id="1" w:name="sub_2"/>
      <w:r w:rsidRPr="00C0722E">
        <w:rPr>
          <w:rFonts w:ascii="Times New Roman" w:hAnsi="Times New Roman"/>
          <w:b/>
          <w:bCs/>
          <w:sz w:val="28"/>
          <w:szCs w:val="28"/>
        </w:rPr>
        <w:t>О внесении изменений в постановление Администрации Рузаевского муниципального района Республики Мордовия от 30 сентября 2020г. №</w:t>
      </w:r>
      <w:r>
        <w:rPr>
          <w:rFonts w:ascii="Times New Roman" w:hAnsi="Times New Roman"/>
          <w:b/>
          <w:bCs/>
          <w:sz w:val="28"/>
          <w:szCs w:val="28"/>
        </w:rPr>
        <w:t>5</w:t>
      </w:r>
      <w:r w:rsidRPr="00C0722E">
        <w:rPr>
          <w:rFonts w:ascii="Times New Roman" w:hAnsi="Times New Roman"/>
          <w:b/>
          <w:bCs/>
          <w:sz w:val="28"/>
          <w:szCs w:val="28"/>
        </w:rPr>
        <w:t>49 «Об утверждении Муниципальной программы «Экономическое развитие Рузаевского муниципального района Республики Мордовия на 2020-2027 годы</w:t>
      </w:r>
      <w:r w:rsidRPr="00C0722E">
        <w:rPr>
          <w:rFonts w:ascii="Times New Roman" w:hAnsi="Times New Roman"/>
          <w:b/>
          <w:sz w:val="28"/>
          <w:szCs w:val="28"/>
        </w:rPr>
        <w:t>»»</w:t>
      </w:r>
    </w:p>
    <w:p w:rsidR="009D33CE" w:rsidRPr="00C0722E" w:rsidRDefault="009D33CE" w:rsidP="009D33CE">
      <w:pPr>
        <w:ind w:left="567" w:right="283"/>
        <w:jc w:val="center"/>
        <w:outlineLvl w:val="0"/>
        <w:rPr>
          <w:rFonts w:ascii="Times New Roman" w:hAnsi="Times New Roman"/>
          <w:b/>
          <w:sz w:val="28"/>
          <w:szCs w:val="28"/>
        </w:rPr>
      </w:pPr>
    </w:p>
    <w:p w:rsidR="009D33CE" w:rsidRPr="00D91FB8" w:rsidRDefault="009D33CE" w:rsidP="009D33CE">
      <w:pPr>
        <w:suppressAutoHyphens/>
        <w:ind w:firstLine="567"/>
        <w:jc w:val="both"/>
        <w:rPr>
          <w:rFonts w:ascii="Times New Roman" w:hAnsi="Times New Roman"/>
          <w:kern w:val="2"/>
          <w:lang w:eastAsia="ar-SA"/>
        </w:rPr>
      </w:pPr>
      <w:bookmarkStart w:id="2" w:name="sub_1"/>
      <w:r w:rsidRPr="00D91FB8">
        <w:rPr>
          <w:rFonts w:ascii="Times New Roman" w:hAnsi="Times New Roman" w:cs="Times New Roman"/>
        </w:rPr>
        <w:t xml:space="preserve">На основании Порядка разработки, реализации и оценки эффективности муниципальных программ Рузаевского муниципального района Республики Мордовия, утвержденного постановлением Администрации Рузаевского муниципального района </w:t>
      </w:r>
      <w:r w:rsidRPr="00D91FB8">
        <w:rPr>
          <w:rFonts w:ascii="Times New Roman" w:hAnsi="Times New Roman"/>
        </w:rPr>
        <w:t>Республики Мордовия</w:t>
      </w:r>
      <w:r w:rsidRPr="00D91FB8">
        <w:rPr>
          <w:rFonts w:ascii="Times New Roman" w:hAnsi="Times New Roman" w:cs="Times New Roman"/>
        </w:rPr>
        <w:t xml:space="preserve"> от 05 октября 2023г. №550, </w:t>
      </w:r>
      <w:r w:rsidRPr="00D91FB8">
        <w:rPr>
          <w:rFonts w:ascii="Times New Roman" w:hAnsi="Times New Roman"/>
          <w:kern w:val="2"/>
          <w:lang w:eastAsia="ar-SA"/>
        </w:rPr>
        <w:t xml:space="preserve">Администрация Рузаевского муниципального района </w:t>
      </w:r>
      <w:r w:rsidRPr="00D91FB8">
        <w:rPr>
          <w:rFonts w:ascii="Times New Roman" w:hAnsi="Times New Roman"/>
        </w:rPr>
        <w:t>Республики Мордовия</w:t>
      </w:r>
      <w:r w:rsidRPr="00D91FB8">
        <w:rPr>
          <w:rFonts w:ascii="Times New Roman" w:hAnsi="Times New Roman"/>
          <w:kern w:val="2"/>
          <w:lang w:eastAsia="ar-SA"/>
        </w:rPr>
        <w:t xml:space="preserve"> </w:t>
      </w:r>
    </w:p>
    <w:p w:rsidR="009D33CE" w:rsidRPr="00D91FB8" w:rsidRDefault="009D33CE" w:rsidP="009D33CE">
      <w:pPr>
        <w:suppressAutoHyphens/>
        <w:ind w:firstLine="567"/>
        <w:jc w:val="both"/>
        <w:rPr>
          <w:rFonts w:ascii="Times New Roman" w:hAnsi="Times New Roman" w:cs="Times New Roman"/>
          <w:kern w:val="2"/>
          <w:lang w:eastAsia="ar-SA"/>
        </w:rPr>
      </w:pPr>
      <w:proofErr w:type="gramStart"/>
      <w:r w:rsidRPr="00D91FB8">
        <w:rPr>
          <w:rFonts w:ascii="Times New Roman" w:hAnsi="Times New Roman"/>
          <w:kern w:val="2"/>
          <w:lang w:eastAsia="ar-SA"/>
        </w:rPr>
        <w:t>п</w:t>
      </w:r>
      <w:proofErr w:type="gramEnd"/>
      <w:r w:rsidRPr="00D91FB8">
        <w:rPr>
          <w:rFonts w:ascii="Times New Roman" w:hAnsi="Times New Roman"/>
          <w:kern w:val="2"/>
          <w:lang w:eastAsia="ar-SA"/>
        </w:rPr>
        <w:t xml:space="preserve"> о с т а н о в л я е т:</w:t>
      </w:r>
    </w:p>
    <w:bookmarkEnd w:id="2"/>
    <w:p w:rsidR="009D33CE" w:rsidRPr="00D91FB8" w:rsidRDefault="009D33CE" w:rsidP="00D91FB8">
      <w:pPr>
        <w:tabs>
          <w:tab w:val="left" w:pos="9921"/>
        </w:tabs>
        <w:ind w:right="-2" w:firstLine="567"/>
        <w:jc w:val="both"/>
        <w:outlineLvl w:val="0"/>
        <w:rPr>
          <w:rFonts w:ascii="Times New Roman" w:hAnsi="Times New Roman" w:cs="Times New Roman"/>
          <w:bCs/>
        </w:rPr>
      </w:pPr>
      <w:proofErr w:type="gramStart"/>
      <w:r w:rsidRPr="00D91FB8">
        <w:rPr>
          <w:rFonts w:ascii="Times New Roman" w:hAnsi="Times New Roman" w:cs="Times New Roman"/>
        </w:rPr>
        <w:t>1.</w:t>
      </w:r>
      <w:r w:rsidRPr="00D91FB8">
        <w:rPr>
          <w:rFonts w:ascii="Times New Roman" w:hAnsi="Times New Roman" w:cs="Times New Roman"/>
          <w:bCs/>
        </w:rPr>
        <w:t xml:space="preserve">Внести изменения в </w:t>
      </w:r>
      <w:r w:rsidRPr="00D91FB8">
        <w:rPr>
          <w:rFonts w:ascii="Times New Roman" w:hAnsi="Times New Roman"/>
          <w:bCs/>
        </w:rPr>
        <w:t>постановление Администрации Рузаевского муниципального района Республики Мордовия от 30 сентября 2020г. №549 «Об утверждении Муниципальной программы «Экономическое развитие Рузаевского муниципального района Республики Мордовия на 2020-2027 годы</w:t>
      </w:r>
      <w:r w:rsidRPr="00D91FB8">
        <w:rPr>
          <w:rFonts w:ascii="Times New Roman" w:hAnsi="Times New Roman"/>
        </w:rPr>
        <w:t xml:space="preserve">»» </w:t>
      </w:r>
      <w:r w:rsidRPr="00D91FB8">
        <w:rPr>
          <w:rFonts w:ascii="Times New Roman" w:hAnsi="Times New Roman" w:cs="Times New Roman"/>
        </w:rPr>
        <w:t>(с изменениями от 22 марта 2021г. №176, от 04 июня 2021г. №341, от 20 июля 2021г. №441, от 22 сентября 2021г. №575, от 30 ноября 2021г. №748, от 14 декабря</w:t>
      </w:r>
      <w:proofErr w:type="gramEnd"/>
      <w:r w:rsidRPr="00D91FB8">
        <w:rPr>
          <w:rFonts w:ascii="Times New Roman" w:hAnsi="Times New Roman" w:cs="Times New Roman"/>
        </w:rPr>
        <w:t xml:space="preserve"> </w:t>
      </w:r>
      <w:proofErr w:type="gramStart"/>
      <w:r w:rsidRPr="00D91FB8">
        <w:rPr>
          <w:rFonts w:ascii="Times New Roman" w:hAnsi="Times New Roman" w:cs="Times New Roman"/>
        </w:rPr>
        <w:t>2021г. №782, от 30 декабря 2021г. №870, от 08 апреля 2022г. №251, от 05 мая 2022г. №285, от 10 августа 2022г. №493, от 12 октября 2022г. №646, от 14 октября 2022г. №651, от 08 декабря 2022г. №749, от 22 февраля 2023г. №73, от 06 апреля 2023г. №186, от 24 августа 2023г. №450, от 05 февраля 2024г. № 42, от 02 августа</w:t>
      </w:r>
      <w:proofErr w:type="gramEnd"/>
      <w:r w:rsidRPr="00D91FB8">
        <w:rPr>
          <w:rFonts w:ascii="Times New Roman" w:hAnsi="Times New Roman" w:cs="Times New Roman"/>
        </w:rPr>
        <w:t xml:space="preserve"> </w:t>
      </w:r>
      <w:proofErr w:type="gramStart"/>
      <w:r w:rsidRPr="00D91FB8">
        <w:rPr>
          <w:rFonts w:ascii="Times New Roman" w:hAnsi="Times New Roman" w:cs="Times New Roman"/>
        </w:rPr>
        <w:t>2024г. №341, от 02 октября 2024г. №482, от 05 июня 2025г. №258</w:t>
      </w:r>
      <w:r w:rsidR="00922E9F" w:rsidRPr="00D91FB8">
        <w:rPr>
          <w:rFonts w:ascii="Times New Roman" w:hAnsi="Times New Roman" w:cs="Times New Roman"/>
        </w:rPr>
        <w:t>, от 10 июля 2025г. №327</w:t>
      </w:r>
      <w:r w:rsidRPr="00D91FB8">
        <w:rPr>
          <w:rFonts w:ascii="Times New Roman" w:hAnsi="Times New Roman" w:cs="Times New Roman"/>
        </w:rPr>
        <w:t>),</w:t>
      </w:r>
      <w:r w:rsidRPr="00D91FB8">
        <w:rPr>
          <w:rFonts w:ascii="Times New Roman" w:hAnsi="Times New Roman" w:cs="Times New Roman"/>
          <w:bCs/>
        </w:rPr>
        <w:t xml:space="preserve"> следующего содержания:</w:t>
      </w:r>
      <w:proofErr w:type="gramEnd"/>
    </w:p>
    <w:p w:rsidR="00E962F3" w:rsidRPr="00D91FB8" w:rsidRDefault="00EF35CB" w:rsidP="00D91FB8">
      <w:pPr>
        <w:widowControl/>
        <w:numPr>
          <w:ilvl w:val="1"/>
          <w:numId w:val="4"/>
        </w:numPr>
        <w:tabs>
          <w:tab w:val="left" w:pos="993"/>
          <w:tab w:val="left" w:pos="9921"/>
        </w:tabs>
        <w:autoSpaceDE/>
        <w:autoSpaceDN/>
        <w:adjustRightInd/>
        <w:ind w:left="0" w:right="-2" w:firstLine="567"/>
        <w:jc w:val="both"/>
        <w:rPr>
          <w:rFonts w:ascii="Times New Roman" w:hAnsi="Times New Roman" w:cs="Times New Roman"/>
          <w:bCs/>
        </w:rPr>
      </w:pPr>
      <w:r w:rsidRPr="00D91FB8">
        <w:rPr>
          <w:rFonts w:ascii="Times New Roman" w:hAnsi="Times New Roman" w:cs="Times New Roman"/>
          <w:bCs/>
        </w:rPr>
        <w:t xml:space="preserve"> </w:t>
      </w:r>
      <w:r w:rsidR="00FD6F4A" w:rsidRPr="00D91FB8">
        <w:rPr>
          <w:rFonts w:ascii="Times New Roman" w:hAnsi="Times New Roman" w:cs="Times New Roman"/>
          <w:bCs/>
        </w:rPr>
        <w:t>в наименовании слова «на 2020–</w:t>
      </w:r>
      <w:r w:rsidR="00E962F3" w:rsidRPr="00D91FB8">
        <w:rPr>
          <w:rFonts w:ascii="Times New Roman" w:hAnsi="Times New Roman" w:cs="Times New Roman"/>
          <w:bCs/>
        </w:rPr>
        <w:t>2027 годы» заменить слов</w:t>
      </w:r>
      <w:r w:rsidR="00FD6F4A" w:rsidRPr="00D91FB8">
        <w:rPr>
          <w:rFonts w:ascii="Times New Roman" w:hAnsi="Times New Roman" w:cs="Times New Roman"/>
          <w:bCs/>
        </w:rPr>
        <w:t>ами «на 2020-</w:t>
      </w:r>
      <w:r w:rsidR="00E962F3" w:rsidRPr="00D91FB8">
        <w:rPr>
          <w:rFonts w:ascii="Times New Roman" w:hAnsi="Times New Roman" w:cs="Times New Roman"/>
          <w:bCs/>
        </w:rPr>
        <w:t>2028 годы»;</w:t>
      </w:r>
    </w:p>
    <w:p w:rsidR="00E962F3" w:rsidRPr="00D91FB8" w:rsidRDefault="00D91FB8" w:rsidP="00D91FB8">
      <w:pPr>
        <w:numPr>
          <w:ilvl w:val="1"/>
          <w:numId w:val="4"/>
        </w:numPr>
        <w:tabs>
          <w:tab w:val="left" w:pos="993"/>
          <w:tab w:val="left" w:pos="9921"/>
        </w:tabs>
        <w:ind w:left="0" w:firstLine="567"/>
        <w:jc w:val="both"/>
        <w:rPr>
          <w:rFonts w:ascii="Times New Roman" w:hAnsi="Times New Roman" w:cs="Times New Roman"/>
          <w:bCs/>
        </w:rPr>
      </w:pPr>
      <w:r>
        <w:rPr>
          <w:rFonts w:ascii="Times New Roman" w:hAnsi="Times New Roman" w:cs="Times New Roman"/>
          <w:bCs/>
        </w:rPr>
        <w:t xml:space="preserve"> в пункте 1 слова «на 2020–</w:t>
      </w:r>
      <w:r w:rsidR="00E962F3" w:rsidRPr="00D91FB8">
        <w:rPr>
          <w:rFonts w:ascii="Times New Roman" w:hAnsi="Times New Roman" w:cs="Times New Roman"/>
          <w:bCs/>
        </w:rPr>
        <w:t xml:space="preserve">2027 </w:t>
      </w:r>
      <w:r>
        <w:rPr>
          <w:rFonts w:ascii="Times New Roman" w:hAnsi="Times New Roman" w:cs="Times New Roman"/>
          <w:bCs/>
        </w:rPr>
        <w:t>годы» заменить словами «на 2020-</w:t>
      </w:r>
      <w:r w:rsidR="00E962F3" w:rsidRPr="00D91FB8">
        <w:rPr>
          <w:rFonts w:ascii="Times New Roman" w:hAnsi="Times New Roman" w:cs="Times New Roman"/>
          <w:bCs/>
        </w:rPr>
        <w:t>2028 годы»;</w:t>
      </w:r>
    </w:p>
    <w:p w:rsidR="00E962F3" w:rsidRPr="00D91FB8" w:rsidRDefault="00E962F3" w:rsidP="00D91FB8">
      <w:pPr>
        <w:tabs>
          <w:tab w:val="left" w:pos="1134"/>
          <w:tab w:val="left" w:pos="9921"/>
        </w:tabs>
        <w:ind w:firstLine="567"/>
        <w:contextualSpacing/>
        <w:jc w:val="both"/>
        <w:rPr>
          <w:rFonts w:ascii="Times New Roman" w:hAnsi="Times New Roman" w:cs="Times New Roman"/>
        </w:rPr>
      </w:pPr>
      <w:r w:rsidRPr="00D91FB8">
        <w:rPr>
          <w:rFonts w:ascii="Times New Roman" w:hAnsi="Times New Roman" w:cs="Times New Roman"/>
          <w:bCs/>
        </w:rPr>
        <w:t>1.3.</w:t>
      </w:r>
      <w:r w:rsidR="000040AB" w:rsidRPr="00D91FB8">
        <w:rPr>
          <w:rFonts w:ascii="Times New Roman" w:hAnsi="Times New Roman" w:cs="Times New Roman"/>
          <w:bCs/>
        </w:rPr>
        <w:t xml:space="preserve"> </w:t>
      </w:r>
      <w:r w:rsidRPr="00D91FB8">
        <w:rPr>
          <w:rFonts w:ascii="Times New Roman" w:hAnsi="Times New Roman" w:cs="Times New Roman"/>
          <w:bCs/>
        </w:rPr>
        <w:t xml:space="preserve">Муниципальную программу «Экономическое развитие </w:t>
      </w:r>
      <w:r w:rsidRPr="00D91FB8">
        <w:rPr>
          <w:rFonts w:ascii="Times New Roman" w:hAnsi="Times New Roman" w:cs="Times New Roman"/>
        </w:rPr>
        <w:t xml:space="preserve">Рузаевского муниципального района </w:t>
      </w:r>
      <w:r w:rsidR="009E1FAC" w:rsidRPr="00D91FB8">
        <w:rPr>
          <w:rFonts w:ascii="Times New Roman" w:hAnsi="Times New Roman" w:cs="Times New Roman"/>
        </w:rPr>
        <w:t>Республики Мордовия на 2020-2028</w:t>
      </w:r>
      <w:r w:rsidRPr="00D91FB8">
        <w:rPr>
          <w:rFonts w:ascii="Times New Roman" w:hAnsi="Times New Roman" w:cs="Times New Roman"/>
        </w:rPr>
        <w:t xml:space="preserve"> годы» изложить в прилагаемой редакции.</w:t>
      </w:r>
    </w:p>
    <w:bookmarkEnd w:id="1"/>
    <w:p w:rsidR="00992EE2" w:rsidRPr="00D91FB8" w:rsidRDefault="00E962F3" w:rsidP="00D91FB8">
      <w:pPr>
        <w:tabs>
          <w:tab w:val="left" w:pos="9921"/>
        </w:tabs>
        <w:ind w:firstLine="567"/>
        <w:jc w:val="both"/>
        <w:rPr>
          <w:rFonts w:ascii="Times New Roman" w:hAnsi="Times New Roman" w:cs="Times New Roman"/>
        </w:rPr>
      </w:pPr>
      <w:r w:rsidRPr="00D91FB8">
        <w:rPr>
          <w:rFonts w:ascii="Times New Roman" w:hAnsi="Times New Roman" w:cs="Times New Roman"/>
        </w:rPr>
        <w:t xml:space="preserve">2. </w:t>
      </w:r>
      <w:r w:rsidR="00992EE2" w:rsidRPr="00D91FB8">
        <w:rPr>
          <w:rFonts w:ascii="Times New Roman" w:hAnsi="Times New Roman" w:cs="Times New Roman"/>
        </w:rPr>
        <w:t xml:space="preserve">Контроль исполнения настоящего постановления возложить на заместителя Главы района </w:t>
      </w:r>
      <w:r w:rsidR="00F371D3" w:rsidRPr="00D91FB8">
        <w:rPr>
          <w:rFonts w:ascii="Times New Roman" w:hAnsi="Times New Roman" w:cs="Times New Roman"/>
        </w:rPr>
        <w:t xml:space="preserve">по </w:t>
      </w:r>
      <w:r w:rsidR="00EE647E" w:rsidRPr="00D91FB8">
        <w:rPr>
          <w:rFonts w:ascii="Times New Roman" w:hAnsi="Times New Roman" w:cs="Times New Roman"/>
        </w:rPr>
        <w:t>экономике и</w:t>
      </w:r>
      <w:r w:rsidR="00F371D3" w:rsidRPr="00D91FB8">
        <w:rPr>
          <w:rFonts w:ascii="Times New Roman" w:hAnsi="Times New Roman" w:cs="Times New Roman"/>
        </w:rPr>
        <w:t xml:space="preserve"> </w:t>
      </w:r>
      <w:r w:rsidR="00992EE2" w:rsidRPr="00D91FB8">
        <w:rPr>
          <w:rFonts w:ascii="Times New Roman" w:hAnsi="Times New Roman" w:cs="Times New Roman"/>
        </w:rPr>
        <w:t>предпринимательств</w:t>
      </w:r>
      <w:r w:rsidR="00EE647E" w:rsidRPr="00D91FB8">
        <w:rPr>
          <w:rFonts w:ascii="Times New Roman" w:hAnsi="Times New Roman" w:cs="Times New Roman"/>
        </w:rPr>
        <w:t>у.</w:t>
      </w:r>
      <w:r w:rsidR="00992EE2" w:rsidRPr="00D91FB8">
        <w:rPr>
          <w:rFonts w:ascii="Times New Roman" w:hAnsi="Times New Roman" w:cs="Times New Roman"/>
        </w:rPr>
        <w:t xml:space="preserve"> </w:t>
      </w:r>
    </w:p>
    <w:p w:rsidR="007504FD" w:rsidRPr="00D91FB8" w:rsidRDefault="00992EE2" w:rsidP="00D91FB8">
      <w:pPr>
        <w:tabs>
          <w:tab w:val="left" w:pos="9921"/>
        </w:tabs>
        <w:ind w:firstLine="567"/>
        <w:jc w:val="both"/>
        <w:rPr>
          <w:rFonts w:ascii="Times New Roman" w:hAnsi="Times New Roman" w:cs="Times New Roman"/>
          <w:bCs/>
        </w:rPr>
      </w:pPr>
      <w:r w:rsidRPr="00D91FB8">
        <w:rPr>
          <w:rFonts w:ascii="Times New Roman" w:hAnsi="Times New Roman" w:cs="Times New Roman"/>
        </w:rPr>
        <w:t xml:space="preserve">3. </w:t>
      </w:r>
      <w:r w:rsidR="007504FD" w:rsidRPr="00D91FB8">
        <w:rPr>
          <w:rFonts w:ascii="Times New Roman" w:hAnsi="Times New Roman" w:cs="Times New Roman"/>
          <w:bCs/>
        </w:rPr>
        <w:t>Настоящее постановление вступает в силу после дня обнародования путем размещения на официальном сайте органов местного самоуправления Рузаевского муниципального района в информационно - телекоммуникационной сети "Интернет" и подлежит размещению в закрытой части портала государственной автоматизированной системы «Управление».</w:t>
      </w:r>
    </w:p>
    <w:p w:rsidR="00AD0D87" w:rsidRDefault="00AD0D87" w:rsidP="00D91FB8">
      <w:pPr>
        <w:tabs>
          <w:tab w:val="left" w:pos="6583"/>
        </w:tabs>
        <w:ind w:left="567"/>
        <w:jc w:val="both"/>
        <w:rPr>
          <w:rFonts w:ascii="Times New Roman" w:hAnsi="Times New Roman" w:cs="Times New Roman"/>
          <w:sz w:val="24"/>
          <w:szCs w:val="24"/>
        </w:rPr>
      </w:pPr>
    </w:p>
    <w:p w:rsidR="000F74EF" w:rsidRPr="00DC1BF8" w:rsidRDefault="000F74EF" w:rsidP="00D91FB8">
      <w:pPr>
        <w:tabs>
          <w:tab w:val="left" w:pos="6583"/>
        </w:tabs>
        <w:ind w:left="567"/>
        <w:jc w:val="both"/>
        <w:rPr>
          <w:rFonts w:ascii="Times New Roman" w:hAnsi="Times New Roman" w:cs="Times New Roman"/>
          <w:sz w:val="24"/>
          <w:szCs w:val="24"/>
        </w:rPr>
      </w:pPr>
      <w:r w:rsidRPr="00DC1BF8">
        <w:rPr>
          <w:rFonts w:ascii="Times New Roman" w:hAnsi="Times New Roman" w:cs="Times New Roman"/>
          <w:sz w:val="24"/>
          <w:szCs w:val="24"/>
        </w:rPr>
        <w:t>Глава Рузаевского</w:t>
      </w:r>
    </w:p>
    <w:p w:rsidR="000F74EF" w:rsidRPr="00DC1BF8" w:rsidRDefault="000F74EF" w:rsidP="00D91FB8">
      <w:pPr>
        <w:ind w:left="567"/>
        <w:rPr>
          <w:rFonts w:ascii="Times New Roman" w:hAnsi="Times New Roman" w:cs="Times New Roman"/>
          <w:sz w:val="24"/>
          <w:szCs w:val="24"/>
        </w:rPr>
      </w:pPr>
      <w:r w:rsidRPr="00DC1BF8">
        <w:rPr>
          <w:rFonts w:ascii="Times New Roman" w:hAnsi="Times New Roman" w:cs="Times New Roman"/>
          <w:sz w:val="24"/>
          <w:szCs w:val="24"/>
        </w:rPr>
        <w:t>муниципального района</w:t>
      </w:r>
    </w:p>
    <w:p w:rsidR="00992EE2" w:rsidRPr="00DC1BF8" w:rsidRDefault="000F74EF" w:rsidP="00F82656">
      <w:pPr>
        <w:widowControl/>
        <w:autoSpaceDE/>
        <w:autoSpaceDN/>
        <w:adjustRightInd/>
        <w:ind w:left="567"/>
        <w:rPr>
          <w:rFonts w:ascii="Times New Roman" w:hAnsi="Times New Roman" w:cs="Times New Roman"/>
          <w:sz w:val="24"/>
          <w:szCs w:val="24"/>
          <w:highlight w:val="yellow"/>
        </w:rPr>
      </w:pPr>
      <w:r w:rsidRPr="00DC1BF8">
        <w:rPr>
          <w:rFonts w:ascii="Times New Roman" w:hAnsi="Times New Roman" w:cs="Times New Roman"/>
          <w:sz w:val="24"/>
          <w:szCs w:val="24"/>
        </w:rPr>
        <w:t xml:space="preserve">Республики Мордовия                                                                 </w:t>
      </w:r>
      <w:r w:rsidR="00526C02" w:rsidRPr="00DC1BF8">
        <w:rPr>
          <w:rFonts w:ascii="Times New Roman" w:hAnsi="Times New Roman" w:cs="Times New Roman"/>
          <w:sz w:val="24"/>
          <w:szCs w:val="24"/>
        </w:rPr>
        <w:t xml:space="preserve">      </w:t>
      </w:r>
      <w:r w:rsidR="00B641F2" w:rsidRPr="00DC1BF8">
        <w:rPr>
          <w:rFonts w:ascii="Times New Roman" w:hAnsi="Times New Roman" w:cs="Times New Roman"/>
          <w:sz w:val="24"/>
          <w:szCs w:val="24"/>
        </w:rPr>
        <w:t xml:space="preserve"> </w:t>
      </w:r>
      <w:r w:rsidR="00DC1BF8">
        <w:rPr>
          <w:rFonts w:ascii="Times New Roman" w:hAnsi="Times New Roman" w:cs="Times New Roman"/>
          <w:sz w:val="24"/>
          <w:szCs w:val="24"/>
        </w:rPr>
        <w:t xml:space="preserve">                     </w:t>
      </w:r>
      <w:r w:rsidR="00B641F2" w:rsidRPr="00DC1BF8">
        <w:rPr>
          <w:rFonts w:ascii="Times New Roman" w:hAnsi="Times New Roman" w:cs="Times New Roman"/>
          <w:sz w:val="24"/>
          <w:szCs w:val="24"/>
        </w:rPr>
        <w:t xml:space="preserve">  </w:t>
      </w:r>
      <w:r w:rsidRPr="00DC1BF8">
        <w:rPr>
          <w:rFonts w:ascii="Times New Roman" w:hAnsi="Times New Roman" w:cs="Times New Roman"/>
          <w:sz w:val="24"/>
          <w:szCs w:val="24"/>
        </w:rPr>
        <w:t xml:space="preserve">А.Б. </w:t>
      </w:r>
      <w:proofErr w:type="spellStart"/>
      <w:r w:rsidRPr="00DC1BF8">
        <w:rPr>
          <w:rFonts w:ascii="Times New Roman" w:hAnsi="Times New Roman" w:cs="Times New Roman"/>
          <w:sz w:val="24"/>
          <w:szCs w:val="24"/>
        </w:rPr>
        <w:t>Юткин</w:t>
      </w:r>
      <w:proofErr w:type="spellEnd"/>
    </w:p>
    <w:p w:rsidR="00992EE2" w:rsidRPr="00010B70" w:rsidRDefault="00992EE2" w:rsidP="00992EE2">
      <w:pPr>
        <w:widowControl/>
        <w:autoSpaceDE/>
        <w:autoSpaceDN/>
        <w:adjustRightInd/>
        <w:ind w:left="5954"/>
        <w:rPr>
          <w:rFonts w:ascii="Times New Roman" w:hAnsi="Times New Roman" w:cs="Times New Roman"/>
        </w:rPr>
      </w:pPr>
      <w:r>
        <w:rPr>
          <w:rFonts w:ascii="Times New Roman" w:hAnsi="Times New Roman" w:cs="Times New Roman"/>
        </w:rPr>
        <w:lastRenderedPageBreak/>
        <w:t>Приложение к п</w:t>
      </w:r>
      <w:r w:rsidRPr="00010B70">
        <w:rPr>
          <w:rFonts w:ascii="Times New Roman" w:hAnsi="Times New Roman" w:cs="Times New Roman"/>
        </w:rPr>
        <w:t>остановлению</w:t>
      </w:r>
    </w:p>
    <w:p w:rsidR="00992EE2" w:rsidRPr="00010B70" w:rsidRDefault="00992EE2" w:rsidP="00992EE2">
      <w:pPr>
        <w:widowControl/>
        <w:tabs>
          <w:tab w:val="left" w:pos="6540"/>
        </w:tabs>
        <w:autoSpaceDE/>
        <w:autoSpaceDN/>
        <w:adjustRightInd/>
        <w:ind w:left="5954"/>
        <w:rPr>
          <w:rFonts w:ascii="Times New Roman" w:hAnsi="Times New Roman" w:cs="Times New Roman"/>
        </w:rPr>
      </w:pPr>
      <w:r>
        <w:rPr>
          <w:rFonts w:ascii="Times New Roman" w:hAnsi="Times New Roman" w:cs="Times New Roman"/>
        </w:rPr>
        <w:t>Администрации</w:t>
      </w:r>
      <w:r w:rsidRPr="00010B70">
        <w:rPr>
          <w:rFonts w:ascii="Times New Roman" w:hAnsi="Times New Roman" w:cs="Times New Roman"/>
        </w:rPr>
        <w:t xml:space="preserve"> Рузаевского </w:t>
      </w:r>
    </w:p>
    <w:p w:rsidR="00992EE2" w:rsidRPr="00010B70" w:rsidRDefault="00992EE2" w:rsidP="00992EE2">
      <w:pPr>
        <w:widowControl/>
        <w:tabs>
          <w:tab w:val="left" w:pos="6540"/>
        </w:tabs>
        <w:autoSpaceDE/>
        <w:autoSpaceDN/>
        <w:adjustRightInd/>
        <w:ind w:left="5954"/>
        <w:rPr>
          <w:rFonts w:ascii="Times New Roman" w:hAnsi="Times New Roman" w:cs="Times New Roman"/>
        </w:rPr>
      </w:pPr>
      <w:r w:rsidRPr="00010B70">
        <w:rPr>
          <w:rFonts w:ascii="Times New Roman" w:hAnsi="Times New Roman" w:cs="Times New Roman"/>
        </w:rPr>
        <w:t xml:space="preserve">муниципального района </w:t>
      </w:r>
    </w:p>
    <w:p w:rsidR="00992EE2" w:rsidRPr="00010B70" w:rsidRDefault="00992EE2" w:rsidP="00992EE2">
      <w:pPr>
        <w:widowControl/>
        <w:tabs>
          <w:tab w:val="left" w:pos="6540"/>
        </w:tabs>
        <w:autoSpaceDE/>
        <w:autoSpaceDN/>
        <w:adjustRightInd/>
        <w:ind w:left="5954"/>
        <w:rPr>
          <w:rFonts w:ascii="Times New Roman" w:hAnsi="Times New Roman" w:cs="Times New Roman"/>
        </w:rPr>
      </w:pPr>
      <w:r w:rsidRPr="00010B70">
        <w:rPr>
          <w:rFonts w:ascii="Times New Roman" w:hAnsi="Times New Roman" w:cs="Times New Roman"/>
        </w:rPr>
        <w:t>Республики Мордовия</w:t>
      </w:r>
    </w:p>
    <w:p w:rsidR="00992EE2" w:rsidRPr="00010B70" w:rsidRDefault="00992EE2" w:rsidP="00992EE2">
      <w:pPr>
        <w:widowControl/>
        <w:tabs>
          <w:tab w:val="left" w:pos="3544"/>
          <w:tab w:val="left" w:pos="6540"/>
        </w:tabs>
        <w:autoSpaceDE/>
        <w:autoSpaceDN/>
        <w:adjustRightInd/>
        <w:ind w:left="5954"/>
        <w:rPr>
          <w:rFonts w:ascii="Times New Roman" w:hAnsi="Times New Roman" w:cs="Times New Roman"/>
        </w:rPr>
      </w:pPr>
      <w:r>
        <w:rPr>
          <w:rFonts w:ascii="Times New Roman" w:hAnsi="Times New Roman" w:cs="Times New Roman"/>
        </w:rPr>
        <w:t xml:space="preserve">от </w:t>
      </w:r>
      <w:r w:rsidR="000040AB">
        <w:rPr>
          <w:rFonts w:ascii="Times New Roman" w:hAnsi="Times New Roman" w:cs="Times New Roman"/>
        </w:rPr>
        <w:t>______</w:t>
      </w:r>
      <w:r w:rsidR="009B5394">
        <w:rPr>
          <w:rFonts w:ascii="Times New Roman" w:hAnsi="Times New Roman" w:cs="Times New Roman"/>
        </w:rPr>
        <w:t xml:space="preserve">2025 </w:t>
      </w:r>
      <w:r>
        <w:rPr>
          <w:rFonts w:ascii="Times New Roman" w:hAnsi="Times New Roman" w:cs="Times New Roman"/>
        </w:rPr>
        <w:t xml:space="preserve">года № </w:t>
      </w:r>
      <w:r w:rsidR="000040AB">
        <w:rPr>
          <w:rFonts w:ascii="Times New Roman" w:hAnsi="Times New Roman" w:cs="Times New Roman"/>
        </w:rPr>
        <w:t>_____</w:t>
      </w:r>
    </w:p>
    <w:p w:rsidR="00992EE2" w:rsidRPr="00010B70" w:rsidRDefault="00992EE2" w:rsidP="00992EE2">
      <w:pPr>
        <w:widowControl/>
        <w:tabs>
          <w:tab w:val="left" w:pos="6540"/>
        </w:tabs>
        <w:autoSpaceDE/>
        <w:autoSpaceDN/>
        <w:adjustRightInd/>
        <w:rPr>
          <w:rFonts w:ascii="Times New Roman" w:hAnsi="Times New Roman" w:cs="Times New Roman"/>
        </w:rPr>
      </w:pPr>
    </w:p>
    <w:p w:rsidR="00EA3A16" w:rsidRPr="00010B70" w:rsidRDefault="00EA3A16" w:rsidP="00676BF3">
      <w:pPr>
        <w:widowControl/>
        <w:tabs>
          <w:tab w:val="left" w:pos="3544"/>
          <w:tab w:val="left" w:pos="6540"/>
        </w:tabs>
        <w:autoSpaceDE/>
        <w:autoSpaceDN/>
        <w:adjustRightInd/>
        <w:ind w:left="5954"/>
        <w:rPr>
          <w:rFonts w:ascii="Times New Roman" w:hAnsi="Times New Roman" w:cs="Times New Roman"/>
        </w:rPr>
      </w:pPr>
    </w:p>
    <w:p w:rsidR="00EA3A16" w:rsidRPr="00010B70" w:rsidRDefault="00EA3A16" w:rsidP="00EA3A16">
      <w:pPr>
        <w:widowControl/>
        <w:tabs>
          <w:tab w:val="left" w:pos="6540"/>
        </w:tabs>
        <w:autoSpaceDE/>
        <w:autoSpaceDN/>
        <w:adjustRightInd/>
        <w:rPr>
          <w:rFonts w:ascii="Times New Roman" w:hAnsi="Times New Roman" w:cs="Times New Roman"/>
        </w:rPr>
      </w:pPr>
    </w:p>
    <w:p w:rsidR="00EA3A16" w:rsidRPr="00010B70" w:rsidRDefault="00EA3A16" w:rsidP="00EA3A16">
      <w:pPr>
        <w:widowControl/>
        <w:tabs>
          <w:tab w:val="left" w:pos="6540"/>
        </w:tabs>
        <w:autoSpaceDE/>
        <w:autoSpaceDN/>
        <w:adjustRightInd/>
        <w:rPr>
          <w:rFonts w:ascii="Times New Roman" w:hAnsi="Times New Roman" w:cs="Times New Roman"/>
        </w:rPr>
      </w:pPr>
    </w:p>
    <w:p w:rsidR="00EA3A16" w:rsidRPr="00010B70" w:rsidRDefault="00EA3A16" w:rsidP="00EA3A16">
      <w:pPr>
        <w:widowControl/>
        <w:tabs>
          <w:tab w:val="left" w:pos="6540"/>
        </w:tabs>
        <w:autoSpaceDE/>
        <w:autoSpaceDN/>
        <w:adjustRightInd/>
        <w:rPr>
          <w:rFonts w:ascii="Times New Roman" w:hAnsi="Times New Roman" w:cs="Times New Roman"/>
        </w:rPr>
      </w:pPr>
    </w:p>
    <w:p w:rsidR="00EA3A16" w:rsidRPr="00010B70" w:rsidRDefault="00EA3A16" w:rsidP="00EA3A16">
      <w:pPr>
        <w:keepNext/>
        <w:widowControl/>
        <w:autoSpaceDE/>
        <w:autoSpaceDN/>
        <w:adjustRightInd/>
        <w:jc w:val="center"/>
        <w:outlineLvl w:val="3"/>
        <w:rPr>
          <w:rFonts w:ascii="Times New Roman" w:hAnsi="Times New Roman" w:cs="Times New Roman"/>
          <w:b/>
          <w:bCs/>
          <w:sz w:val="28"/>
          <w:szCs w:val="28"/>
        </w:rPr>
      </w:pPr>
    </w:p>
    <w:p w:rsidR="00EA3A16" w:rsidRPr="00010B70" w:rsidRDefault="00EA3A16" w:rsidP="00EA3A16">
      <w:pPr>
        <w:keepNext/>
        <w:widowControl/>
        <w:autoSpaceDE/>
        <w:autoSpaceDN/>
        <w:adjustRightInd/>
        <w:jc w:val="center"/>
        <w:outlineLvl w:val="3"/>
        <w:rPr>
          <w:rFonts w:ascii="Times New Roman" w:hAnsi="Times New Roman" w:cs="Times New Roman"/>
          <w:b/>
          <w:bCs/>
          <w:sz w:val="28"/>
          <w:szCs w:val="28"/>
        </w:rPr>
      </w:pPr>
    </w:p>
    <w:p w:rsidR="00EA3A16" w:rsidRPr="00010B70" w:rsidRDefault="00EA3A16" w:rsidP="00EA3A16">
      <w:pPr>
        <w:keepNext/>
        <w:widowControl/>
        <w:autoSpaceDE/>
        <w:autoSpaceDN/>
        <w:adjustRightInd/>
        <w:jc w:val="center"/>
        <w:outlineLvl w:val="3"/>
        <w:rPr>
          <w:rFonts w:ascii="Times New Roman" w:hAnsi="Times New Roman" w:cs="Times New Roman"/>
          <w:b/>
          <w:bCs/>
          <w:sz w:val="28"/>
          <w:szCs w:val="28"/>
        </w:rPr>
      </w:pPr>
    </w:p>
    <w:p w:rsidR="00EA3A16" w:rsidRPr="00010B70" w:rsidRDefault="00EA3A16" w:rsidP="00EA3A16">
      <w:pPr>
        <w:keepNext/>
        <w:widowControl/>
        <w:autoSpaceDE/>
        <w:autoSpaceDN/>
        <w:adjustRightInd/>
        <w:jc w:val="center"/>
        <w:outlineLvl w:val="3"/>
        <w:rPr>
          <w:rFonts w:ascii="Times New Roman" w:hAnsi="Times New Roman" w:cs="Times New Roman"/>
          <w:b/>
          <w:bCs/>
          <w:sz w:val="28"/>
          <w:szCs w:val="28"/>
        </w:rPr>
      </w:pPr>
    </w:p>
    <w:p w:rsidR="00EA3A16" w:rsidRPr="00010B70" w:rsidRDefault="00EA3A16" w:rsidP="00EA3A16">
      <w:pPr>
        <w:keepNext/>
        <w:widowControl/>
        <w:autoSpaceDE/>
        <w:autoSpaceDN/>
        <w:adjustRightInd/>
        <w:jc w:val="center"/>
        <w:outlineLvl w:val="3"/>
        <w:rPr>
          <w:rFonts w:ascii="Times New Roman" w:hAnsi="Times New Roman" w:cs="Times New Roman"/>
          <w:b/>
          <w:bCs/>
          <w:sz w:val="28"/>
          <w:szCs w:val="28"/>
        </w:rPr>
      </w:pPr>
    </w:p>
    <w:p w:rsidR="00EA3A16" w:rsidRPr="00010B70" w:rsidRDefault="00EA3A16" w:rsidP="00EA3A16">
      <w:pPr>
        <w:keepNext/>
        <w:widowControl/>
        <w:autoSpaceDE/>
        <w:autoSpaceDN/>
        <w:adjustRightInd/>
        <w:jc w:val="center"/>
        <w:outlineLvl w:val="3"/>
        <w:rPr>
          <w:rFonts w:ascii="Times New Roman" w:hAnsi="Times New Roman" w:cs="Times New Roman"/>
          <w:b/>
          <w:bCs/>
          <w:sz w:val="28"/>
          <w:szCs w:val="28"/>
        </w:rPr>
      </w:pPr>
    </w:p>
    <w:p w:rsidR="00EA3A16" w:rsidRDefault="00EA3A16" w:rsidP="00EA3A16">
      <w:pPr>
        <w:keepNext/>
        <w:widowControl/>
        <w:autoSpaceDE/>
        <w:autoSpaceDN/>
        <w:adjustRightInd/>
        <w:jc w:val="center"/>
        <w:outlineLvl w:val="3"/>
        <w:rPr>
          <w:rFonts w:ascii="Times New Roman" w:hAnsi="Times New Roman" w:cs="Times New Roman"/>
          <w:b/>
          <w:bCs/>
          <w:sz w:val="28"/>
          <w:szCs w:val="28"/>
        </w:rPr>
      </w:pPr>
    </w:p>
    <w:p w:rsidR="00EA3A16" w:rsidRPr="00010B70" w:rsidRDefault="00EA3A16" w:rsidP="00EA3A16">
      <w:pPr>
        <w:keepNext/>
        <w:widowControl/>
        <w:autoSpaceDE/>
        <w:autoSpaceDN/>
        <w:adjustRightInd/>
        <w:jc w:val="center"/>
        <w:outlineLvl w:val="3"/>
        <w:rPr>
          <w:rFonts w:ascii="Times New Roman" w:hAnsi="Times New Roman" w:cs="Times New Roman"/>
          <w:b/>
          <w:bCs/>
          <w:sz w:val="28"/>
          <w:szCs w:val="28"/>
        </w:rPr>
      </w:pPr>
    </w:p>
    <w:p w:rsidR="00EA3A16" w:rsidRPr="00010B70" w:rsidRDefault="00EA3A16" w:rsidP="00EA3A16">
      <w:pPr>
        <w:keepNext/>
        <w:widowControl/>
        <w:autoSpaceDE/>
        <w:autoSpaceDN/>
        <w:adjustRightInd/>
        <w:jc w:val="center"/>
        <w:outlineLvl w:val="3"/>
        <w:rPr>
          <w:rFonts w:ascii="Times New Roman" w:hAnsi="Times New Roman" w:cs="Times New Roman"/>
          <w:b/>
          <w:bCs/>
          <w:sz w:val="28"/>
          <w:szCs w:val="28"/>
        </w:rPr>
      </w:pPr>
    </w:p>
    <w:p w:rsidR="00EA3A16" w:rsidRPr="00010B70" w:rsidRDefault="00EA3A16" w:rsidP="00EA3A16">
      <w:pPr>
        <w:keepNext/>
        <w:widowControl/>
        <w:autoSpaceDE/>
        <w:autoSpaceDN/>
        <w:adjustRightInd/>
        <w:jc w:val="center"/>
        <w:outlineLvl w:val="3"/>
        <w:rPr>
          <w:rFonts w:ascii="Times New Roman" w:hAnsi="Times New Roman" w:cs="Times New Roman"/>
          <w:b/>
          <w:bCs/>
          <w:sz w:val="28"/>
          <w:szCs w:val="28"/>
        </w:rPr>
      </w:pPr>
    </w:p>
    <w:p w:rsidR="00EA3A16" w:rsidRPr="00010B70" w:rsidRDefault="00EA3A16" w:rsidP="00EA3A16">
      <w:pPr>
        <w:keepNext/>
        <w:widowControl/>
        <w:autoSpaceDE/>
        <w:autoSpaceDN/>
        <w:adjustRightInd/>
        <w:jc w:val="center"/>
        <w:outlineLvl w:val="3"/>
        <w:rPr>
          <w:rFonts w:ascii="Times New Roman" w:hAnsi="Times New Roman" w:cs="Times New Roman"/>
          <w:b/>
          <w:bCs/>
          <w:sz w:val="28"/>
          <w:szCs w:val="28"/>
        </w:rPr>
      </w:pPr>
    </w:p>
    <w:p w:rsidR="00EA3A16" w:rsidRPr="00010B70" w:rsidRDefault="00EA3A16" w:rsidP="00EA3A16">
      <w:pPr>
        <w:keepNext/>
        <w:widowControl/>
        <w:autoSpaceDE/>
        <w:autoSpaceDN/>
        <w:adjustRightInd/>
        <w:jc w:val="center"/>
        <w:outlineLvl w:val="3"/>
        <w:rPr>
          <w:rFonts w:ascii="Times New Roman" w:hAnsi="Times New Roman" w:cs="Times New Roman"/>
          <w:b/>
          <w:bCs/>
          <w:sz w:val="28"/>
          <w:szCs w:val="28"/>
        </w:rPr>
      </w:pPr>
    </w:p>
    <w:p w:rsidR="00EA3A16" w:rsidRPr="00010B70" w:rsidRDefault="00EA3A16" w:rsidP="00EA3A16">
      <w:pPr>
        <w:keepNext/>
        <w:widowControl/>
        <w:autoSpaceDE/>
        <w:autoSpaceDN/>
        <w:adjustRightInd/>
        <w:jc w:val="center"/>
        <w:outlineLvl w:val="3"/>
        <w:rPr>
          <w:rFonts w:ascii="Times New Roman" w:hAnsi="Times New Roman" w:cs="Times New Roman"/>
          <w:b/>
          <w:bCs/>
          <w:sz w:val="28"/>
          <w:szCs w:val="28"/>
        </w:rPr>
      </w:pPr>
      <w:r w:rsidRPr="00010B70">
        <w:rPr>
          <w:rFonts w:ascii="Times New Roman" w:hAnsi="Times New Roman" w:cs="Times New Roman"/>
          <w:b/>
          <w:bCs/>
          <w:sz w:val="28"/>
          <w:szCs w:val="28"/>
        </w:rPr>
        <w:t>Муниципальная программа «Экономическое развитие</w:t>
      </w:r>
    </w:p>
    <w:p w:rsidR="00EA3A16" w:rsidRPr="00010B70" w:rsidRDefault="00EA3A16" w:rsidP="00EA3A16">
      <w:pPr>
        <w:keepNext/>
        <w:widowControl/>
        <w:autoSpaceDE/>
        <w:autoSpaceDN/>
        <w:adjustRightInd/>
        <w:jc w:val="center"/>
        <w:outlineLvl w:val="3"/>
        <w:rPr>
          <w:rFonts w:ascii="Times New Roman" w:hAnsi="Times New Roman" w:cs="Times New Roman"/>
          <w:b/>
          <w:bCs/>
          <w:sz w:val="28"/>
          <w:szCs w:val="28"/>
        </w:rPr>
      </w:pPr>
      <w:r w:rsidRPr="00010B70">
        <w:rPr>
          <w:rFonts w:ascii="Times New Roman" w:hAnsi="Times New Roman" w:cs="Times New Roman"/>
          <w:b/>
          <w:bCs/>
          <w:sz w:val="28"/>
          <w:szCs w:val="28"/>
        </w:rPr>
        <w:t xml:space="preserve">Рузаевского муниципального района Республики Мордовия </w:t>
      </w:r>
    </w:p>
    <w:p w:rsidR="00EA3A16" w:rsidRPr="00010B70" w:rsidRDefault="00EA3A16" w:rsidP="00EA3A16">
      <w:pPr>
        <w:keepNext/>
        <w:widowControl/>
        <w:autoSpaceDE/>
        <w:autoSpaceDN/>
        <w:adjustRightInd/>
        <w:jc w:val="center"/>
        <w:outlineLvl w:val="3"/>
        <w:rPr>
          <w:rFonts w:ascii="Times New Roman" w:hAnsi="Times New Roman" w:cs="Times New Roman"/>
          <w:b/>
          <w:bCs/>
          <w:sz w:val="28"/>
          <w:szCs w:val="28"/>
        </w:rPr>
      </w:pPr>
      <w:r>
        <w:rPr>
          <w:rFonts w:ascii="Times New Roman" w:hAnsi="Times New Roman" w:cs="Times New Roman"/>
          <w:b/>
          <w:bCs/>
          <w:sz w:val="28"/>
          <w:szCs w:val="28"/>
        </w:rPr>
        <w:t xml:space="preserve">на </w:t>
      </w:r>
      <w:r w:rsidR="000374A6">
        <w:rPr>
          <w:rFonts w:ascii="Times New Roman" w:hAnsi="Times New Roman" w:cs="Times New Roman"/>
          <w:b/>
          <w:bCs/>
          <w:sz w:val="28"/>
          <w:szCs w:val="28"/>
        </w:rPr>
        <w:t>2020-</w:t>
      </w:r>
      <w:r w:rsidR="000E21D3">
        <w:rPr>
          <w:rFonts w:ascii="Times New Roman" w:hAnsi="Times New Roman" w:cs="Times New Roman"/>
          <w:b/>
          <w:bCs/>
          <w:sz w:val="28"/>
          <w:szCs w:val="28"/>
        </w:rPr>
        <w:t>202</w:t>
      </w:r>
      <w:r w:rsidR="006A4971">
        <w:rPr>
          <w:rFonts w:ascii="Times New Roman" w:hAnsi="Times New Roman" w:cs="Times New Roman"/>
          <w:b/>
          <w:bCs/>
          <w:sz w:val="28"/>
          <w:szCs w:val="28"/>
        </w:rPr>
        <w:t>8</w:t>
      </w:r>
      <w:r w:rsidR="000374A6">
        <w:rPr>
          <w:rFonts w:ascii="Times New Roman" w:hAnsi="Times New Roman" w:cs="Times New Roman"/>
          <w:b/>
          <w:bCs/>
          <w:sz w:val="28"/>
          <w:szCs w:val="28"/>
        </w:rPr>
        <w:t xml:space="preserve"> </w:t>
      </w:r>
      <w:r w:rsidRPr="00010B70">
        <w:rPr>
          <w:rFonts w:ascii="Times New Roman" w:hAnsi="Times New Roman" w:cs="Times New Roman"/>
          <w:b/>
          <w:bCs/>
          <w:sz w:val="28"/>
          <w:szCs w:val="28"/>
        </w:rPr>
        <w:t>годы»</w:t>
      </w:r>
    </w:p>
    <w:p w:rsidR="00EA3A16" w:rsidRPr="00010B70" w:rsidRDefault="00EA3A16" w:rsidP="00EA3A16">
      <w:pPr>
        <w:widowControl/>
        <w:autoSpaceDE/>
        <w:autoSpaceDN/>
        <w:adjustRightInd/>
        <w:rPr>
          <w:rFonts w:ascii="Times New Roman" w:hAnsi="Times New Roman" w:cs="Times New Roman"/>
          <w:sz w:val="24"/>
          <w:szCs w:val="24"/>
        </w:rPr>
      </w:pPr>
    </w:p>
    <w:p w:rsidR="00EA3A16" w:rsidRPr="00010B70" w:rsidRDefault="00EA3A16" w:rsidP="00EA3A16">
      <w:pPr>
        <w:widowControl/>
        <w:autoSpaceDE/>
        <w:autoSpaceDN/>
        <w:adjustRightInd/>
        <w:rPr>
          <w:rFonts w:ascii="Times New Roman" w:hAnsi="Times New Roman" w:cs="Times New Roman"/>
          <w:sz w:val="24"/>
          <w:szCs w:val="24"/>
        </w:rPr>
      </w:pPr>
    </w:p>
    <w:p w:rsidR="00EA3A16" w:rsidRPr="00010B70" w:rsidRDefault="00EA3A16" w:rsidP="00EA3A16">
      <w:pPr>
        <w:widowControl/>
        <w:autoSpaceDE/>
        <w:autoSpaceDN/>
        <w:adjustRightInd/>
        <w:rPr>
          <w:rFonts w:ascii="Times New Roman" w:hAnsi="Times New Roman" w:cs="Times New Roman"/>
          <w:sz w:val="24"/>
          <w:szCs w:val="24"/>
        </w:rPr>
      </w:pPr>
    </w:p>
    <w:p w:rsidR="00EA3A16" w:rsidRPr="00010B70" w:rsidRDefault="00EA3A16" w:rsidP="00EA3A16">
      <w:pPr>
        <w:widowControl/>
        <w:autoSpaceDE/>
        <w:autoSpaceDN/>
        <w:adjustRightInd/>
        <w:rPr>
          <w:rFonts w:ascii="Times New Roman" w:hAnsi="Times New Roman" w:cs="Times New Roman"/>
          <w:sz w:val="24"/>
          <w:szCs w:val="24"/>
        </w:rPr>
      </w:pPr>
    </w:p>
    <w:p w:rsidR="00EA3A16" w:rsidRPr="00010B70" w:rsidRDefault="00EA3A16" w:rsidP="00EA3A16">
      <w:pPr>
        <w:widowControl/>
        <w:autoSpaceDE/>
        <w:autoSpaceDN/>
        <w:adjustRightInd/>
        <w:rPr>
          <w:rFonts w:ascii="Times New Roman" w:hAnsi="Times New Roman" w:cs="Times New Roman"/>
          <w:sz w:val="24"/>
          <w:szCs w:val="24"/>
        </w:rPr>
      </w:pPr>
    </w:p>
    <w:p w:rsidR="00EA3A16" w:rsidRPr="00010B70" w:rsidRDefault="00EA3A16" w:rsidP="00EA3A16">
      <w:pPr>
        <w:widowControl/>
        <w:autoSpaceDE/>
        <w:autoSpaceDN/>
        <w:adjustRightInd/>
        <w:rPr>
          <w:rFonts w:ascii="Times New Roman" w:hAnsi="Times New Roman" w:cs="Times New Roman"/>
          <w:sz w:val="24"/>
          <w:szCs w:val="24"/>
        </w:rPr>
      </w:pPr>
    </w:p>
    <w:p w:rsidR="00EA3A16" w:rsidRPr="00010B70" w:rsidRDefault="00EA3A16" w:rsidP="00EA3A16">
      <w:pPr>
        <w:widowControl/>
        <w:autoSpaceDE/>
        <w:autoSpaceDN/>
        <w:adjustRightInd/>
        <w:rPr>
          <w:rFonts w:ascii="Times New Roman" w:hAnsi="Times New Roman" w:cs="Times New Roman"/>
          <w:sz w:val="24"/>
          <w:szCs w:val="24"/>
        </w:rPr>
      </w:pPr>
    </w:p>
    <w:p w:rsidR="00EA3A16" w:rsidRPr="00010B70" w:rsidRDefault="00EA3A16" w:rsidP="00EA3A16">
      <w:pPr>
        <w:widowControl/>
        <w:autoSpaceDE/>
        <w:autoSpaceDN/>
        <w:adjustRightInd/>
        <w:rPr>
          <w:rFonts w:ascii="Times New Roman" w:hAnsi="Times New Roman" w:cs="Times New Roman"/>
          <w:sz w:val="24"/>
          <w:szCs w:val="24"/>
        </w:rPr>
      </w:pPr>
    </w:p>
    <w:p w:rsidR="00EA3A16" w:rsidRPr="00010B70" w:rsidRDefault="00EA3A16" w:rsidP="00EA3A16">
      <w:pPr>
        <w:widowControl/>
        <w:autoSpaceDE/>
        <w:autoSpaceDN/>
        <w:adjustRightInd/>
        <w:rPr>
          <w:rFonts w:ascii="Times New Roman" w:hAnsi="Times New Roman" w:cs="Times New Roman"/>
          <w:sz w:val="24"/>
          <w:szCs w:val="24"/>
        </w:rPr>
      </w:pPr>
    </w:p>
    <w:p w:rsidR="00EA3A16" w:rsidRPr="00010B70" w:rsidRDefault="00EA3A16" w:rsidP="00EA3A16">
      <w:pPr>
        <w:widowControl/>
        <w:autoSpaceDE/>
        <w:autoSpaceDN/>
        <w:adjustRightInd/>
        <w:rPr>
          <w:rFonts w:ascii="Times New Roman" w:hAnsi="Times New Roman" w:cs="Times New Roman"/>
          <w:sz w:val="24"/>
          <w:szCs w:val="24"/>
        </w:rPr>
      </w:pPr>
    </w:p>
    <w:p w:rsidR="00EA3A16" w:rsidRPr="00010B70" w:rsidRDefault="00EA3A16" w:rsidP="00EA3A16">
      <w:pPr>
        <w:widowControl/>
        <w:autoSpaceDE/>
        <w:autoSpaceDN/>
        <w:adjustRightInd/>
        <w:rPr>
          <w:rFonts w:ascii="Times New Roman" w:hAnsi="Times New Roman" w:cs="Times New Roman"/>
          <w:sz w:val="24"/>
          <w:szCs w:val="24"/>
        </w:rPr>
      </w:pPr>
    </w:p>
    <w:p w:rsidR="00EA3A16" w:rsidRPr="00010B70" w:rsidRDefault="00EA3A16" w:rsidP="00EA3A16">
      <w:pPr>
        <w:widowControl/>
        <w:autoSpaceDE/>
        <w:autoSpaceDN/>
        <w:adjustRightInd/>
        <w:rPr>
          <w:rFonts w:ascii="Times New Roman" w:hAnsi="Times New Roman" w:cs="Times New Roman"/>
          <w:sz w:val="24"/>
          <w:szCs w:val="24"/>
        </w:rPr>
      </w:pPr>
    </w:p>
    <w:p w:rsidR="00EA3A16" w:rsidRPr="00010B70" w:rsidRDefault="00EA3A16" w:rsidP="00EA3A16">
      <w:pPr>
        <w:widowControl/>
        <w:autoSpaceDE/>
        <w:autoSpaceDN/>
        <w:adjustRightInd/>
        <w:rPr>
          <w:rFonts w:ascii="Times New Roman" w:hAnsi="Times New Roman" w:cs="Times New Roman"/>
          <w:sz w:val="24"/>
          <w:szCs w:val="24"/>
        </w:rPr>
      </w:pPr>
    </w:p>
    <w:p w:rsidR="00EA3A16" w:rsidRPr="00010B70" w:rsidRDefault="00EA3A16" w:rsidP="00EA3A16">
      <w:pPr>
        <w:widowControl/>
        <w:autoSpaceDE/>
        <w:autoSpaceDN/>
        <w:adjustRightInd/>
        <w:rPr>
          <w:rFonts w:ascii="Times New Roman" w:hAnsi="Times New Roman" w:cs="Times New Roman"/>
          <w:sz w:val="24"/>
          <w:szCs w:val="24"/>
        </w:rPr>
      </w:pPr>
    </w:p>
    <w:p w:rsidR="00EA3A16" w:rsidRPr="00010B70" w:rsidRDefault="00EA3A16" w:rsidP="00EA3A16">
      <w:pPr>
        <w:widowControl/>
        <w:autoSpaceDE/>
        <w:autoSpaceDN/>
        <w:adjustRightInd/>
        <w:rPr>
          <w:rFonts w:ascii="Times New Roman" w:hAnsi="Times New Roman" w:cs="Times New Roman"/>
          <w:sz w:val="24"/>
          <w:szCs w:val="24"/>
        </w:rPr>
      </w:pPr>
    </w:p>
    <w:p w:rsidR="00EA3A16" w:rsidRPr="00010B70" w:rsidRDefault="00EA3A16" w:rsidP="00EA3A16">
      <w:pPr>
        <w:widowControl/>
        <w:autoSpaceDE/>
        <w:autoSpaceDN/>
        <w:adjustRightInd/>
        <w:rPr>
          <w:rFonts w:ascii="Times New Roman" w:hAnsi="Times New Roman" w:cs="Times New Roman"/>
          <w:sz w:val="24"/>
          <w:szCs w:val="24"/>
        </w:rPr>
      </w:pPr>
    </w:p>
    <w:p w:rsidR="00EA3A16" w:rsidRPr="00010B70" w:rsidRDefault="00EA3A16" w:rsidP="00EA3A16">
      <w:pPr>
        <w:widowControl/>
        <w:autoSpaceDE/>
        <w:autoSpaceDN/>
        <w:adjustRightInd/>
        <w:rPr>
          <w:rFonts w:ascii="Times New Roman" w:hAnsi="Times New Roman" w:cs="Times New Roman"/>
          <w:sz w:val="24"/>
          <w:szCs w:val="24"/>
        </w:rPr>
      </w:pPr>
    </w:p>
    <w:p w:rsidR="00EA3A16" w:rsidRDefault="00EA3A16" w:rsidP="00EA3A16">
      <w:pPr>
        <w:widowControl/>
        <w:autoSpaceDE/>
        <w:autoSpaceDN/>
        <w:adjustRightInd/>
        <w:rPr>
          <w:rFonts w:ascii="Times New Roman" w:hAnsi="Times New Roman" w:cs="Times New Roman"/>
          <w:sz w:val="24"/>
          <w:szCs w:val="24"/>
        </w:rPr>
        <w:sectPr w:rsidR="00EA3A16" w:rsidSect="00AD0D87">
          <w:footerReference w:type="default" r:id="rId10"/>
          <w:pgSz w:w="11906" w:h="16838"/>
          <w:pgMar w:top="284" w:right="851" w:bottom="851" w:left="1134" w:header="709" w:footer="709" w:gutter="0"/>
          <w:pgNumType w:start="0" w:chapStyle="1"/>
          <w:cols w:space="708"/>
          <w:titlePg/>
          <w:docGrid w:linePitch="360"/>
        </w:sectPr>
      </w:pPr>
    </w:p>
    <w:p w:rsidR="00EA3A16" w:rsidRPr="00010B70" w:rsidRDefault="00EA3A16" w:rsidP="00EA3A16">
      <w:pPr>
        <w:widowControl/>
        <w:suppressAutoHyphens/>
        <w:autoSpaceDN/>
        <w:adjustRightInd/>
        <w:jc w:val="center"/>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СОДЕРЖАНИЕ</w:t>
      </w:r>
    </w:p>
    <w:p w:rsidR="00EA3A16" w:rsidRPr="00010B70" w:rsidRDefault="00EA3A16" w:rsidP="00EA3A16">
      <w:pPr>
        <w:widowControl/>
        <w:suppressAutoHyphens/>
        <w:autoSpaceDN/>
        <w:adjustRightInd/>
        <w:jc w:val="center"/>
        <w:rPr>
          <w:rFonts w:ascii="Times New Roman" w:hAnsi="Times New Roman" w:cs="Times New Roman"/>
          <w:color w:val="000000"/>
          <w:sz w:val="28"/>
          <w:szCs w:val="28"/>
          <w:lang w:eastAsia="ar-SA"/>
        </w:rPr>
      </w:pPr>
    </w:p>
    <w:tbl>
      <w:tblPr>
        <w:tblW w:w="9889" w:type="dxa"/>
        <w:tblLayout w:type="fixed"/>
        <w:tblLook w:val="01E0" w:firstRow="1" w:lastRow="1" w:firstColumn="1" w:lastColumn="1" w:noHBand="0" w:noVBand="0"/>
      </w:tblPr>
      <w:tblGrid>
        <w:gridCol w:w="2093"/>
        <w:gridCol w:w="6946"/>
        <w:gridCol w:w="850"/>
      </w:tblGrid>
      <w:tr w:rsidR="00EA3A16" w:rsidRPr="00010B70" w:rsidTr="00307EC6">
        <w:trPr>
          <w:trHeight w:val="490"/>
        </w:trPr>
        <w:tc>
          <w:tcPr>
            <w:tcW w:w="2093" w:type="dxa"/>
          </w:tcPr>
          <w:p w:rsidR="00EA3A16" w:rsidRPr="00010B70" w:rsidRDefault="00EA3A16" w:rsidP="00307EC6">
            <w:pPr>
              <w:widowControl/>
              <w:suppressAutoHyphens/>
              <w:autoSpaceDN/>
              <w:adjustRightInd/>
              <w:spacing w:after="120"/>
              <w:jc w:val="both"/>
              <w:rPr>
                <w:rFonts w:ascii="Times New Roman" w:hAnsi="Times New Roman" w:cs="Times New Roman"/>
                <w:b/>
                <w:sz w:val="28"/>
                <w:szCs w:val="28"/>
              </w:rPr>
            </w:pPr>
            <w:r w:rsidRPr="00010B70">
              <w:rPr>
                <w:rFonts w:ascii="Times New Roman" w:hAnsi="Times New Roman" w:cs="Times New Roman"/>
                <w:b/>
                <w:sz w:val="28"/>
                <w:szCs w:val="28"/>
              </w:rPr>
              <w:t>ПАСПОРТ</w:t>
            </w:r>
          </w:p>
        </w:tc>
        <w:tc>
          <w:tcPr>
            <w:tcW w:w="6946" w:type="dxa"/>
          </w:tcPr>
          <w:p w:rsidR="00EA3A16" w:rsidRPr="00010B70" w:rsidRDefault="00EA3A16" w:rsidP="00307EC6">
            <w:pPr>
              <w:widowControl/>
              <w:suppressAutoHyphens/>
              <w:autoSpaceDN/>
              <w:adjustRightInd/>
              <w:spacing w:after="120"/>
              <w:jc w:val="both"/>
              <w:rPr>
                <w:rFonts w:ascii="Times New Roman" w:hAnsi="Times New Roman" w:cs="Times New Roman"/>
                <w:color w:val="000000"/>
                <w:sz w:val="28"/>
                <w:szCs w:val="28"/>
                <w:lang w:eastAsia="ar-SA"/>
              </w:rPr>
            </w:pPr>
          </w:p>
        </w:tc>
        <w:tc>
          <w:tcPr>
            <w:tcW w:w="850" w:type="dxa"/>
            <w:tcMar>
              <w:left w:w="0" w:type="dxa"/>
              <w:right w:w="0" w:type="dxa"/>
            </w:tcMar>
          </w:tcPr>
          <w:p w:rsidR="00EA3A16" w:rsidRPr="00C56EB3" w:rsidRDefault="00C7727C" w:rsidP="00307EC6">
            <w:pPr>
              <w:widowControl/>
              <w:suppressAutoHyphens/>
              <w:autoSpaceDN/>
              <w:adjustRightInd/>
              <w:spacing w:after="120"/>
              <w:ind w:firstLine="26"/>
              <w:jc w:val="center"/>
              <w:rPr>
                <w:rFonts w:ascii="Times New Roman" w:hAnsi="Times New Roman" w:cs="Times New Roman"/>
                <w:color w:val="000000"/>
                <w:sz w:val="28"/>
                <w:szCs w:val="28"/>
                <w:lang w:eastAsia="ar-SA"/>
              </w:rPr>
            </w:pPr>
            <w:r w:rsidRPr="00C56EB3">
              <w:rPr>
                <w:rFonts w:ascii="Times New Roman" w:hAnsi="Times New Roman" w:cs="Times New Roman"/>
                <w:color w:val="000000"/>
                <w:sz w:val="28"/>
                <w:szCs w:val="28"/>
                <w:lang w:eastAsia="ar-SA"/>
              </w:rPr>
              <w:t>3</w:t>
            </w:r>
          </w:p>
        </w:tc>
      </w:tr>
      <w:tr w:rsidR="00EA3A16" w:rsidRPr="00010B70" w:rsidTr="00307EC6">
        <w:trPr>
          <w:trHeight w:val="499"/>
        </w:trPr>
        <w:tc>
          <w:tcPr>
            <w:tcW w:w="2093" w:type="dxa"/>
          </w:tcPr>
          <w:p w:rsidR="00EA3A16" w:rsidRPr="00010B70" w:rsidRDefault="00EA3A16" w:rsidP="00307EC6">
            <w:pPr>
              <w:widowControl/>
              <w:suppressAutoHyphens/>
              <w:autoSpaceDN/>
              <w:adjustRightInd/>
              <w:spacing w:after="120"/>
              <w:jc w:val="both"/>
              <w:rPr>
                <w:rFonts w:ascii="Times New Roman" w:hAnsi="Times New Roman" w:cs="Times New Roman"/>
                <w:b/>
                <w:sz w:val="28"/>
                <w:szCs w:val="28"/>
              </w:rPr>
            </w:pPr>
            <w:r w:rsidRPr="00010B70">
              <w:rPr>
                <w:rFonts w:ascii="Times New Roman" w:hAnsi="Times New Roman" w:cs="Times New Roman"/>
                <w:b/>
                <w:sz w:val="28"/>
                <w:szCs w:val="28"/>
              </w:rPr>
              <w:t xml:space="preserve">РАЗДЕЛ </w:t>
            </w:r>
            <w:r w:rsidRPr="00010B70">
              <w:rPr>
                <w:rFonts w:ascii="Times New Roman" w:hAnsi="Times New Roman" w:cs="Times New Roman"/>
                <w:b/>
                <w:sz w:val="28"/>
                <w:szCs w:val="28"/>
                <w:lang w:val="en-US"/>
              </w:rPr>
              <w:t>I</w:t>
            </w:r>
            <w:r w:rsidRPr="00010B70">
              <w:rPr>
                <w:rFonts w:ascii="Times New Roman" w:hAnsi="Times New Roman" w:cs="Times New Roman"/>
                <w:b/>
                <w:sz w:val="28"/>
                <w:szCs w:val="28"/>
              </w:rPr>
              <w:t>.</w:t>
            </w:r>
          </w:p>
        </w:tc>
        <w:tc>
          <w:tcPr>
            <w:tcW w:w="6946" w:type="dxa"/>
          </w:tcPr>
          <w:p w:rsidR="00EA3A16" w:rsidRPr="00010B70" w:rsidRDefault="00EA3A16" w:rsidP="00307EC6">
            <w:pPr>
              <w:widowControl/>
              <w:suppressAutoHyphens/>
              <w:autoSpaceDN/>
              <w:adjustRightInd/>
              <w:spacing w:after="120"/>
              <w:jc w:val="both"/>
              <w:rPr>
                <w:rFonts w:ascii="Times New Roman" w:hAnsi="Times New Roman" w:cs="Times New Roman"/>
                <w:b/>
                <w:sz w:val="28"/>
                <w:szCs w:val="28"/>
              </w:rPr>
            </w:pPr>
            <w:r w:rsidRPr="00010B70">
              <w:rPr>
                <w:rFonts w:ascii="Times New Roman" w:hAnsi="Times New Roman" w:cs="Times New Roman"/>
                <w:sz w:val="28"/>
                <w:szCs w:val="28"/>
              </w:rPr>
              <w:t xml:space="preserve">Характеристика текущего состояния экономики Рузаевского муниципального района </w:t>
            </w:r>
          </w:p>
        </w:tc>
        <w:tc>
          <w:tcPr>
            <w:tcW w:w="850" w:type="dxa"/>
            <w:tcMar>
              <w:left w:w="0" w:type="dxa"/>
              <w:right w:w="0" w:type="dxa"/>
            </w:tcMar>
          </w:tcPr>
          <w:p w:rsidR="00EA3A16" w:rsidRPr="00C56EB3" w:rsidRDefault="006220AC" w:rsidP="00307EC6">
            <w:pPr>
              <w:widowControl/>
              <w:suppressAutoHyphens/>
              <w:autoSpaceDN/>
              <w:adjustRightInd/>
              <w:spacing w:after="120"/>
              <w:ind w:firstLine="26"/>
              <w:jc w:val="center"/>
              <w:rPr>
                <w:rFonts w:ascii="Times New Roman" w:hAnsi="Times New Roman" w:cs="Times New Roman"/>
                <w:color w:val="000000"/>
                <w:sz w:val="28"/>
                <w:szCs w:val="28"/>
                <w:lang w:eastAsia="ar-SA"/>
              </w:rPr>
            </w:pPr>
            <w:r>
              <w:rPr>
                <w:rFonts w:ascii="Times New Roman" w:hAnsi="Times New Roman" w:cs="Times New Roman"/>
                <w:color w:val="000000"/>
                <w:sz w:val="28"/>
                <w:szCs w:val="28"/>
                <w:lang w:eastAsia="ar-SA"/>
              </w:rPr>
              <w:t>9</w:t>
            </w:r>
          </w:p>
        </w:tc>
      </w:tr>
      <w:tr w:rsidR="00EA3A16" w:rsidRPr="00010B70" w:rsidTr="00307EC6">
        <w:trPr>
          <w:trHeight w:val="708"/>
        </w:trPr>
        <w:tc>
          <w:tcPr>
            <w:tcW w:w="2093" w:type="dxa"/>
          </w:tcPr>
          <w:p w:rsidR="00EA3A16" w:rsidRPr="00010B70" w:rsidRDefault="00EA3A16" w:rsidP="00307EC6">
            <w:pPr>
              <w:widowControl/>
              <w:suppressAutoHyphens/>
              <w:autoSpaceDN/>
              <w:adjustRightInd/>
              <w:spacing w:after="120"/>
              <w:jc w:val="both"/>
              <w:rPr>
                <w:rFonts w:ascii="Times New Roman" w:hAnsi="Times New Roman" w:cs="Times New Roman"/>
                <w:b/>
                <w:sz w:val="28"/>
                <w:szCs w:val="28"/>
              </w:rPr>
            </w:pPr>
            <w:r w:rsidRPr="00010B70">
              <w:rPr>
                <w:rFonts w:ascii="Times New Roman" w:hAnsi="Times New Roman" w:cs="Times New Roman"/>
                <w:b/>
                <w:sz w:val="28"/>
                <w:szCs w:val="28"/>
              </w:rPr>
              <w:t xml:space="preserve">РАЗДЕЛ </w:t>
            </w:r>
            <w:r w:rsidRPr="00010B70">
              <w:rPr>
                <w:rFonts w:ascii="Times New Roman" w:hAnsi="Times New Roman" w:cs="Times New Roman"/>
                <w:b/>
                <w:sz w:val="28"/>
                <w:szCs w:val="28"/>
                <w:lang w:val="en-US"/>
              </w:rPr>
              <w:t>II</w:t>
            </w:r>
            <w:r w:rsidRPr="00010B70">
              <w:rPr>
                <w:rFonts w:ascii="Times New Roman" w:hAnsi="Times New Roman" w:cs="Times New Roman"/>
                <w:b/>
                <w:sz w:val="28"/>
                <w:szCs w:val="28"/>
              </w:rPr>
              <w:t>.</w:t>
            </w:r>
          </w:p>
        </w:tc>
        <w:tc>
          <w:tcPr>
            <w:tcW w:w="6946" w:type="dxa"/>
          </w:tcPr>
          <w:p w:rsidR="00EA3A16" w:rsidRPr="00010B70" w:rsidRDefault="00EA3A16" w:rsidP="00307EC6">
            <w:pPr>
              <w:widowControl/>
              <w:suppressAutoHyphens/>
              <w:autoSpaceDN/>
              <w:adjustRightInd/>
              <w:spacing w:after="120"/>
              <w:jc w:val="both"/>
              <w:rPr>
                <w:rFonts w:ascii="Times New Roman" w:hAnsi="Times New Roman" w:cs="Times New Roman"/>
                <w:color w:val="000000"/>
                <w:sz w:val="28"/>
                <w:szCs w:val="28"/>
                <w:lang w:eastAsia="ar-SA"/>
              </w:rPr>
            </w:pPr>
            <w:r w:rsidRPr="00010B70">
              <w:rPr>
                <w:rFonts w:ascii="Times New Roman" w:hAnsi="Times New Roman" w:cs="Times New Roman"/>
                <w:sz w:val="28"/>
                <w:szCs w:val="28"/>
              </w:rPr>
              <w:t>Приоритеты, цели и задачи реализуемой политики в Рузаевском муниципальном районе</w:t>
            </w:r>
          </w:p>
        </w:tc>
        <w:tc>
          <w:tcPr>
            <w:tcW w:w="850" w:type="dxa"/>
            <w:tcMar>
              <w:left w:w="0" w:type="dxa"/>
              <w:right w:w="0" w:type="dxa"/>
            </w:tcMar>
          </w:tcPr>
          <w:p w:rsidR="00EA3A16" w:rsidRPr="00C56EB3" w:rsidRDefault="007E149E" w:rsidP="00307EC6">
            <w:pPr>
              <w:widowControl/>
              <w:suppressAutoHyphens/>
              <w:autoSpaceDN/>
              <w:adjustRightInd/>
              <w:spacing w:after="120"/>
              <w:ind w:firstLine="26"/>
              <w:jc w:val="center"/>
              <w:rPr>
                <w:rFonts w:ascii="Times New Roman" w:hAnsi="Times New Roman" w:cs="Times New Roman"/>
                <w:color w:val="000000"/>
                <w:sz w:val="28"/>
                <w:szCs w:val="28"/>
                <w:lang w:eastAsia="ar-SA"/>
              </w:rPr>
            </w:pPr>
            <w:r>
              <w:rPr>
                <w:rFonts w:ascii="Times New Roman" w:hAnsi="Times New Roman" w:cs="Times New Roman"/>
                <w:color w:val="000000"/>
                <w:sz w:val="28"/>
                <w:szCs w:val="28"/>
                <w:lang w:eastAsia="ar-SA"/>
              </w:rPr>
              <w:t>18</w:t>
            </w:r>
          </w:p>
        </w:tc>
      </w:tr>
      <w:tr w:rsidR="00EA3A16" w:rsidRPr="00010B70" w:rsidTr="00307EC6">
        <w:trPr>
          <w:trHeight w:val="708"/>
        </w:trPr>
        <w:tc>
          <w:tcPr>
            <w:tcW w:w="2093" w:type="dxa"/>
          </w:tcPr>
          <w:p w:rsidR="00EA3A16" w:rsidRPr="00010B70" w:rsidRDefault="00EA3A16" w:rsidP="00307EC6">
            <w:pPr>
              <w:widowControl/>
              <w:suppressAutoHyphens/>
              <w:autoSpaceDN/>
              <w:adjustRightInd/>
              <w:spacing w:after="120"/>
              <w:jc w:val="both"/>
              <w:rPr>
                <w:rFonts w:ascii="Times New Roman" w:hAnsi="Times New Roman" w:cs="Times New Roman"/>
                <w:b/>
                <w:sz w:val="28"/>
                <w:szCs w:val="28"/>
              </w:rPr>
            </w:pPr>
            <w:r w:rsidRPr="00010B70">
              <w:rPr>
                <w:rFonts w:ascii="Times New Roman" w:hAnsi="Times New Roman" w:cs="Times New Roman"/>
                <w:b/>
                <w:sz w:val="28"/>
                <w:szCs w:val="28"/>
              </w:rPr>
              <w:t xml:space="preserve">РАЗДЕЛ </w:t>
            </w:r>
            <w:r w:rsidRPr="00010B70">
              <w:rPr>
                <w:rFonts w:ascii="Times New Roman" w:hAnsi="Times New Roman" w:cs="Times New Roman"/>
                <w:b/>
                <w:sz w:val="28"/>
                <w:szCs w:val="28"/>
                <w:lang w:val="en-US"/>
              </w:rPr>
              <w:t>III</w:t>
            </w:r>
          </w:p>
        </w:tc>
        <w:tc>
          <w:tcPr>
            <w:tcW w:w="6946" w:type="dxa"/>
          </w:tcPr>
          <w:p w:rsidR="00EA3A16" w:rsidRPr="00010B70" w:rsidRDefault="00EA3A16" w:rsidP="00307EC6">
            <w:pPr>
              <w:widowControl/>
              <w:suppressAutoHyphens/>
              <w:autoSpaceDN/>
              <w:adjustRightInd/>
              <w:spacing w:after="120"/>
              <w:jc w:val="both"/>
              <w:rPr>
                <w:rFonts w:ascii="Times New Roman" w:hAnsi="Times New Roman" w:cs="Times New Roman"/>
                <w:color w:val="000000"/>
                <w:sz w:val="28"/>
                <w:szCs w:val="28"/>
                <w:lang w:eastAsia="ar-SA"/>
              </w:rPr>
            </w:pPr>
            <w:r w:rsidRPr="00010B70">
              <w:rPr>
                <w:rFonts w:ascii="Times New Roman" w:hAnsi="Times New Roman" w:cs="Times New Roman"/>
                <w:sz w:val="28"/>
                <w:szCs w:val="28"/>
              </w:rPr>
              <w:t>Общая характеристика основных</w:t>
            </w:r>
            <w:r w:rsidRPr="00010B70">
              <w:rPr>
                <w:rFonts w:ascii="Times New Roman" w:hAnsi="Times New Roman" w:cs="Times New Roman"/>
                <w:bCs/>
                <w:sz w:val="28"/>
                <w:szCs w:val="28"/>
              </w:rPr>
              <w:t xml:space="preserve"> мероприятий </w:t>
            </w:r>
            <w:r w:rsidR="00000136">
              <w:rPr>
                <w:rFonts w:ascii="Times New Roman" w:hAnsi="Times New Roman" w:cs="Times New Roman"/>
                <w:bCs/>
                <w:sz w:val="28"/>
                <w:szCs w:val="28"/>
              </w:rPr>
              <w:t>М</w:t>
            </w:r>
            <w:r w:rsidRPr="00010B70">
              <w:rPr>
                <w:rFonts w:ascii="Times New Roman" w:hAnsi="Times New Roman" w:cs="Times New Roman"/>
                <w:bCs/>
                <w:sz w:val="28"/>
                <w:szCs w:val="28"/>
              </w:rPr>
              <w:t>униципальной программы</w:t>
            </w:r>
          </w:p>
        </w:tc>
        <w:tc>
          <w:tcPr>
            <w:tcW w:w="850" w:type="dxa"/>
            <w:tcMar>
              <w:left w:w="0" w:type="dxa"/>
              <w:right w:w="0" w:type="dxa"/>
            </w:tcMar>
          </w:tcPr>
          <w:p w:rsidR="00EA3A16" w:rsidRPr="004375F2" w:rsidRDefault="007E149E" w:rsidP="00307EC6">
            <w:pPr>
              <w:widowControl/>
              <w:suppressAutoHyphens/>
              <w:autoSpaceDN/>
              <w:adjustRightInd/>
              <w:spacing w:after="120"/>
              <w:ind w:firstLine="26"/>
              <w:jc w:val="center"/>
              <w:rPr>
                <w:rFonts w:ascii="Times New Roman" w:hAnsi="Times New Roman" w:cs="Times New Roman"/>
                <w:color w:val="000000"/>
                <w:sz w:val="28"/>
                <w:szCs w:val="28"/>
                <w:lang w:eastAsia="ar-SA"/>
              </w:rPr>
            </w:pPr>
            <w:r>
              <w:rPr>
                <w:rFonts w:ascii="Times New Roman" w:hAnsi="Times New Roman" w:cs="Times New Roman"/>
                <w:color w:val="000000"/>
                <w:sz w:val="28"/>
                <w:szCs w:val="28"/>
                <w:lang w:eastAsia="ar-SA"/>
              </w:rPr>
              <w:t>20</w:t>
            </w:r>
          </w:p>
        </w:tc>
      </w:tr>
      <w:tr w:rsidR="00EA3A16" w:rsidRPr="00010B70" w:rsidTr="00307EC6">
        <w:trPr>
          <w:trHeight w:val="402"/>
        </w:trPr>
        <w:tc>
          <w:tcPr>
            <w:tcW w:w="2093" w:type="dxa"/>
          </w:tcPr>
          <w:p w:rsidR="00EA3A16" w:rsidRPr="00010B70" w:rsidRDefault="00EA3A16" w:rsidP="00307EC6">
            <w:pPr>
              <w:widowControl/>
              <w:suppressAutoHyphens/>
              <w:autoSpaceDN/>
              <w:adjustRightInd/>
              <w:spacing w:after="120"/>
              <w:jc w:val="both"/>
              <w:rPr>
                <w:rFonts w:ascii="Times New Roman" w:hAnsi="Times New Roman" w:cs="Times New Roman"/>
                <w:b/>
                <w:sz w:val="28"/>
                <w:szCs w:val="28"/>
              </w:rPr>
            </w:pPr>
            <w:r w:rsidRPr="00010B70">
              <w:rPr>
                <w:rFonts w:ascii="Times New Roman" w:hAnsi="Times New Roman" w:cs="Times New Roman"/>
                <w:b/>
                <w:sz w:val="28"/>
                <w:szCs w:val="28"/>
              </w:rPr>
              <w:t>Подраздел 3.1.</w:t>
            </w:r>
          </w:p>
        </w:tc>
        <w:tc>
          <w:tcPr>
            <w:tcW w:w="6946" w:type="dxa"/>
          </w:tcPr>
          <w:p w:rsidR="00EA3A16" w:rsidRPr="00010B70" w:rsidRDefault="00EA3A16" w:rsidP="00307EC6">
            <w:pPr>
              <w:widowControl/>
              <w:suppressAutoHyphens/>
              <w:autoSpaceDN/>
              <w:adjustRightInd/>
              <w:spacing w:after="120"/>
              <w:jc w:val="both"/>
              <w:rPr>
                <w:rFonts w:ascii="Times New Roman" w:hAnsi="Times New Roman" w:cs="Times New Roman"/>
                <w:color w:val="000000"/>
                <w:sz w:val="28"/>
                <w:szCs w:val="28"/>
                <w:lang w:eastAsia="ar-SA"/>
              </w:rPr>
            </w:pPr>
            <w:r w:rsidRPr="00010B70">
              <w:rPr>
                <w:rFonts w:ascii="Times New Roman" w:hAnsi="Times New Roman" w:cs="Times New Roman"/>
                <w:sz w:val="28"/>
                <w:szCs w:val="28"/>
              </w:rPr>
              <w:t>Развитие промышленного комплекса</w:t>
            </w:r>
          </w:p>
        </w:tc>
        <w:tc>
          <w:tcPr>
            <w:tcW w:w="850" w:type="dxa"/>
            <w:tcMar>
              <w:left w:w="0" w:type="dxa"/>
              <w:right w:w="0" w:type="dxa"/>
            </w:tcMar>
          </w:tcPr>
          <w:p w:rsidR="00EA3A16" w:rsidRPr="004375F2" w:rsidRDefault="007E149E" w:rsidP="00307EC6">
            <w:pPr>
              <w:widowControl/>
              <w:suppressAutoHyphens/>
              <w:autoSpaceDN/>
              <w:adjustRightInd/>
              <w:spacing w:after="120"/>
              <w:ind w:firstLine="26"/>
              <w:jc w:val="center"/>
              <w:rPr>
                <w:rFonts w:ascii="Times New Roman" w:hAnsi="Times New Roman" w:cs="Times New Roman"/>
                <w:color w:val="000000"/>
                <w:sz w:val="28"/>
                <w:szCs w:val="28"/>
                <w:lang w:eastAsia="ar-SA"/>
              </w:rPr>
            </w:pPr>
            <w:r>
              <w:rPr>
                <w:rFonts w:ascii="Times New Roman" w:hAnsi="Times New Roman" w:cs="Times New Roman"/>
                <w:color w:val="000000"/>
                <w:sz w:val="28"/>
                <w:szCs w:val="28"/>
                <w:lang w:eastAsia="ar-SA"/>
              </w:rPr>
              <w:t>20</w:t>
            </w:r>
          </w:p>
        </w:tc>
      </w:tr>
      <w:tr w:rsidR="00EA3A16" w:rsidRPr="00010B70" w:rsidTr="00307EC6">
        <w:trPr>
          <w:trHeight w:val="393"/>
        </w:trPr>
        <w:tc>
          <w:tcPr>
            <w:tcW w:w="2093" w:type="dxa"/>
          </w:tcPr>
          <w:p w:rsidR="00EA3A16" w:rsidRPr="00010B70" w:rsidRDefault="00EA3A16" w:rsidP="00307EC6">
            <w:pPr>
              <w:widowControl/>
              <w:suppressAutoHyphens/>
              <w:autoSpaceDN/>
              <w:adjustRightInd/>
              <w:spacing w:after="120"/>
              <w:jc w:val="both"/>
              <w:rPr>
                <w:rFonts w:ascii="Times New Roman" w:hAnsi="Times New Roman" w:cs="Times New Roman"/>
                <w:b/>
                <w:sz w:val="28"/>
                <w:szCs w:val="28"/>
              </w:rPr>
            </w:pPr>
            <w:r w:rsidRPr="00010B70">
              <w:rPr>
                <w:rFonts w:ascii="Times New Roman" w:hAnsi="Times New Roman" w:cs="Times New Roman"/>
                <w:b/>
                <w:sz w:val="28"/>
                <w:szCs w:val="28"/>
              </w:rPr>
              <w:t>Подраздел 3.2.</w:t>
            </w:r>
          </w:p>
        </w:tc>
        <w:tc>
          <w:tcPr>
            <w:tcW w:w="6946" w:type="dxa"/>
          </w:tcPr>
          <w:p w:rsidR="00EA3A16" w:rsidRPr="00010B70" w:rsidRDefault="00EA3A16" w:rsidP="00307EC6">
            <w:pPr>
              <w:widowControl/>
              <w:suppressAutoHyphens/>
              <w:autoSpaceDN/>
              <w:adjustRightInd/>
              <w:spacing w:after="120"/>
              <w:jc w:val="both"/>
              <w:rPr>
                <w:rFonts w:ascii="Times New Roman" w:hAnsi="Times New Roman" w:cs="Times New Roman"/>
                <w:color w:val="000000"/>
                <w:sz w:val="28"/>
                <w:szCs w:val="28"/>
                <w:lang w:eastAsia="ar-SA"/>
              </w:rPr>
            </w:pPr>
            <w:r w:rsidRPr="00010B70">
              <w:rPr>
                <w:rFonts w:ascii="Times New Roman" w:hAnsi="Times New Roman" w:cs="Times New Roman"/>
                <w:sz w:val="28"/>
                <w:szCs w:val="28"/>
              </w:rPr>
              <w:t>Формирование благоприятной инвестиционной среды</w:t>
            </w:r>
          </w:p>
        </w:tc>
        <w:tc>
          <w:tcPr>
            <w:tcW w:w="850" w:type="dxa"/>
            <w:tcMar>
              <w:left w:w="0" w:type="dxa"/>
              <w:right w:w="0" w:type="dxa"/>
            </w:tcMar>
          </w:tcPr>
          <w:p w:rsidR="00EA3A16" w:rsidRPr="004375F2" w:rsidRDefault="007E149E" w:rsidP="00307EC6">
            <w:pPr>
              <w:widowControl/>
              <w:suppressAutoHyphens/>
              <w:autoSpaceDN/>
              <w:adjustRightInd/>
              <w:spacing w:after="120"/>
              <w:ind w:firstLine="26"/>
              <w:jc w:val="center"/>
              <w:rPr>
                <w:rFonts w:ascii="Times New Roman" w:hAnsi="Times New Roman" w:cs="Times New Roman"/>
                <w:color w:val="000000"/>
                <w:sz w:val="28"/>
                <w:szCs w:val="28"/>
                <w:lang w:eastAsia="ar-SA"/>
              </w:rPr>
            </w:pPr>
            <w:r>
              <w:rPr>
                <w:rFonts w:ascii="Times New Roman" w:hAnsi="Times New Roman" w:cs="Times New Roman"/>
                <w:color w:val="000000"/>
                <w:sz w:val="28"/>
                <w:szCs w:val="28"/>
                <w:lang w:eastAsia="ar-SA"/>
              </w:rPr>
              <w:t>23</w:t>
            </w:r>
          </w:p>
        </w:tc>
      </w:tr>
      <w:tr w:rsidR="00EA3A16" w:rsidRPr="00010B70" w:rsidTr="00307EC6">
        <w:trPr>
          <w:trHeight w:val="655"/>
        </w:trPr>
        <w:tc>
          <w:tcPr>
            <w:tcW w:w="2093" w:type="dxa"/>
          </w:tcPr>
          <w:p w:rsidR="00EA3A16" w:rsidRPr="00010B70" w:rsidRDefault="00EA3A16" w:rsidP="00307EC6">
            <w:pPr>
              <w:widowControl/>
              <w:suppressAutoHyphens/>
              <w:autoSpaceDN/>
              <w:adjustRightInd/>
              <w:spacing w:after="120"/>
              <w:jc w:val="both"/>
              <w:rPr>
                <w:rFonts w:ascii="Times New Roman" w:hAnsi="Times New Roman" w:cs="Times New Roman"/>
                <w:b/>
                <w:sz w:val="28"/>
                <w:szCs w:val="28"/>
              </w:rPr>
            </w:pPr>
            <w:r w:rsidRPr="00010B70">
              <w:rPr>
                <w:rFonts w:ascii="Times New Roman" w:hAnsi="Times New Roman" w:cs="Times New Roman"/>
                <w:b/>
                <w:sz w:val="28"/>
                <w:szCs w:val="28"/>
              </w:rPr>
              <w:t>Подраздел 3.3.</w:t>
            </w:r>
          </w:p>
        </w:tc>
        <w:tc>
          <w:tcPr>
            <w:tcW w:w="6946" w:type="dxa"/>
          </w:tcPr>
          <w:p w:rsidR="00EA3A16" w:rsidRPr="00010B70" w:rsidRDefault="00EA3A16" w:rsidP="00307EC6">
            <w:pPr>
              <w:widowControl/>
              <w:suppressAutoHyphens/>
              <w:autoSpaceDN/>
              <w:adjustRightInd/>
              <w:spacing w:after="120"/>
              <w:jc w:val="both"/>
              <w:rPr>
                <w:rFonts w:ascii="Times New Roman" w:hAnsi="Times New Roman" w:cs="Times New Roman"/>
                <w:color w:val="000000"/>
                <w:sz w:val="28"/>
                <w:szCs w:val="28"/>
                <w:lang w:eastAsia="ar-SA"/>
              </w:rPr>
            </w:pPr>
            <w:r w:rsidRPr="00010B70">
              <w:rPr>
                <w:rFonts w:ascii="Times New Roman" w:hAnsi="Times New Roman" w:cs="Times New Roman"/>
                <w:bCs/>
                <w:color w:val="000000"/>
                <w:sz w:val="28"/>
                <w:szCs w:val="28"/>
              </w:rPr>
              <w:t>Развитие инфраструктуры потребительского рынка товаров, работ и услуг</w:t>
            </w:r>
          </w:p>
        </w:tc>
        <w:tc>
          <w:tcPr>
            <w:tcW w:w="850" w:type="dxa"/>
            <w:tcMar>
              <w:left w:w="0" w:type="dxa"/>
              <w:right w:w="0" w:type="dxa"/>
            </w:tcMar>
          </w:tcPr>
          <w:p w:rsidR="00EA3A16" w:rsidRPr="004375F2" w:rsidRDefault="00EA3A16" w:rsidP="00307EC6">
            <w:pPr>
              <w:widowControl/>
              <w:suppressAutoHyphens/>
              <w:autoSpaceDN/>
              <w:adjustRightInd/>
              <w:spacing w:after="120"/>
              <w:ind w:firstLine="26"/>
              <w:jc w:val="center"/>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val="en-US" w:eastAsia="ar-SA"/>
              </w:rPr>
              <w:t>2</w:t>
            </w:r>
            <w:r w:rsidR="007E149E">
              <w:rPr>
                <w:rFonts w:ascii="Times New Roman" w:hAnsi="Times New Roman" w:cs="Times New Roman"/>
                <w:color w:val="000000"/>
                <w:sz w:val="28"/>
                <w:szCs w:val="28"/>
                <w:lang w:eastAsia="ar-SA"/>
              </w:rPr>
              <w:t>7</w:t>
            </w:r>
          </w:p>
        </w:tc>
      </w:tr>
      <w:tr w:rsidR="00EA3A16" w:rsidRPr="00010B70" w:rsidTr="00307EC6">
        <w:trPr>
          <w:trHeight w:val="311"/>
        </w:trPr>
        <w:tc>
          <w:tcPr>
            <w:tcW w:w="2093" w:type="dxa"/>
          </w:tcPr>
          <w:p w:rsidR="00EA3A16" w:rsidRPr="00010B70" w:rsidRDefault="00EA3A16" w:rsidP="00307EC6">
            <w:pPr>
              <w:widowControl/>
              <w:suppressAutoHyphens/>
              <w:autoSpaceDN/>
              <w:adjustRightInd/>
              <w:spacing w:after="120"/>
              <w:jc w:val="both"/>
              <w:rPr>
                <w:rFonts w:ascii="Times New Roman" w:hAnsi="Times New Roman" w:cs="Times New Roman"/>
                <w:b/>
                <w:sz w:val="28"/>
                <w:szCs w:val="28"/>
              </w:rPr>
            </w:pPr>
            <w:r w:rsidRPr="00010B70">
              <w:rPr>
                <w:rFonts w:ascii="Times New Roman" w:hAnsi="Times New Roman" w:cs="Times New Roman"/>
                <w:b/>
                <w:sz w:val="28"/>
                <w:szCs w:val="28"/>
              </w:rPr>
              <w:t>Подраздел 3.4.</w:t>
            </w:r>
          </w:p>
        </w:tc>
        <w:tc>
          <w:tcPr>
            <w:tcW w:w="6946" w:type="dxa"/>
          </w:tcPr>
          <w:p w:rsidR="00EA3A16" w:rsidRPr="00010B70" w:rsidRDefault="00EA3A16" w:rsidP="00307EC6">
            <w:pPr>
              <w:widowControl/>
              <w:suppressAutoHyphens/>
              <w:autoSpaceDN/>
              <w:adjustRightInd/>
              <w:spacing w:after="120"/>
              <w:jc w:val="both"/>
              <w:rPr>
                <w:rFonts w:ascii="Times New Roman" w:hAnsi="Times New Roman" w:cs="Times New Roman"/>
                <w:color w:val="000000"/>
                <w:sz w:val="28"/>
                <w:szCs w:val="28"/>
                <w:lang w:eastAsia="ar-SA"/>
              </w:rPr>
            </w:pPr>
            <w:r w:rsidRPr="00010B70">
              <w:rPr>
                <w:rFonts w:ascii="Times New Roman" w:hAnsi="Times New Roman" w:cs="Times New Roman"/>
                <w:bCs/>
                <w:color w:val="000000"/>
                <w:sz w:val="28"/>
                <w:szCs w:val="28"/>
              </w:rPr>
              <w:t>Развитие конкуренции</w:t>
            </w:r>
          </w:p>
        </w:tc>
        <w:tc>
          <w:tcPr>
            <w:tcW w:w="850" w:type="dxa"/>
            <w:tcMar>
              <w:left w:w="0" w:type="dxa"/>
              <w:right w:w="0" w:type="dxa"/>
            </w:tcMar>
          </w:tcPr>
          <w:p w:rsidR="00EA3A16" w:rsidRPr="004375F2" w:rsidRDefault="00EA3A16" w:rsidP="00307EC6">
            <w:pPr>
              <w:widowControl/>
              <w:suppressAutoHyphens/>
              <w:autoSpaceDN/>
              <w:adjustRightInd/>
              <w:spacing w:after="120"/>
              <w:ind w:firstLine="26"/>
              <w:jc w:val="center"/>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val="en-US" w:eastAsia="ar-SA"/>
              </w:rPr>
              <w:t>2</w:t>
            </w:r>
            <w:r w:rsidR="007E149E">
              <w:rPr>
                <w:rFonts w:ascii="Times New Roman" w:hAnsi="Times New Roman" w:cs="Times New Roman"/>
                <w:color w:val="000000"/>
                <w:sz w:val="28"/>
                <w:szCs w:val="28"/>
                <w:lang w:eastAsia="ar-SA"/>
              </w:rPr>
              <w:t>8</w:t>
            </w:r>
          </w:p>
        </w:tc>
      </w:tr>
      <w:tr w:rsidR="00EA3A16" w:rsidRPr="00010B70" w:rsidTr="00307EC6">
        <w:trPr>
          <w:trHeight w:val="449"/>
        </w:trPr>
        <w:tc>
          <w:tcPr>
            <w:tcW w:w="2093" w:type="dxa"/>
          </w:tcPr>
          <w:p w:rsidR="00EA3A16" w:rsidRPr="00010B70" w:rsidRDefault="00EA3A16" w:rsidP="00307EC6">
            <w:pPr>
              <w:widowControl/>
              <w:suppressAutoHyphens/>
              <w:autoSpaceDN/>
              <w:adjustRightInd/>
              <w:spacing w:after="120"/>
              <w:jc w:val="both"/>
              <w:rPr>
                <w:rFonts w:ascii="Times New Roman" w:hAnsi="Times New Roman" w:cs="Times New Roman"/>
                <w:b/>
                <w:bCs/>
                <w:color w:val="000000"/>
                <w:sz w:val="28"/>
                <w:szCs w:val="28"/>
              </w:rPr>
            </w:pPr>
            <w:r w:rsidRPr="00010B70">
              <w:rPr>
                <w:rFonts w:ascii="Times New Roman" w:hAnsi="Times New Roman" w:cs="Times New Roman"/>
                <w:b/>
                <w:bCs/>
                <w:color w:val="000000"/>
                <w:sz w:val="28"/>
                <w:szCs w:val="28"/>
              </w:rPr>
              <w:t>Подраздел 3.5.</w:t>
            </w:r>
          </w:p>
        </w:tc>
        <w:tc>
          <w:tcPr>
            <w:tcW w:w="6946" w:type="dxa"/>
          </w:tcPr>
          <w:p w:rsidR="00EA3A16" w:rsidRPr="00010B70" w:rsidRDefault="00EA3A16" w:rsidP="00307EC6">
            <w:pPr>
              <w:widowControl/>
              <w:suppressAutoHyphens/>
              <w:autoSpaceDN/>
              <w:adjustRightInd/>
              <w:spacing w:after="120"/>
              <w:jc w:val="both"/>
              <w:rPr>
                <w:rFonts w:ascii="Times New Roman" w:hAnsi="Times New Roman" w:cs="Times New Roman"/>
                <w:color w:val="000000"/>
                <w:sz w:val="28"/>
                <w:szCs w:val="28"/>
                <w:lang w:eastAsia="ar-SA"/>
              </w:rPr>
            </w:pPr>
            <w:r w:rsidRPr="00010B70">
              <w:rPr>
                <w:rFonts w:ascii="Times New Roman" w:hAnsi="Times New Roman" w:cs="Times New Roman"/>
                <w:bCs/>
                <w:color w:val="000000"/>
                <w:sz w:val="28"/>
                <w:szCs w:val="28"/>
              </w:rPr>
              <w:t>Стратегическое планирование</w:t>
            </w:r>
          </w:p>
        </w:tc>
        <w:tc>
          <w:tcPr>
            <w:tcW w:w="850" w:type="dxa"/>
            <w:tcMar>
              <w:left w:w="0" w:type="dxa"/>
              <w:right w:w="0" w:type="dxa"/>
            </w:tcMar>
          </w:tcPr>
          <w:p w:rsidR="00EA3A16" w:rsidRPr="007979EC" w:rsidRDefault="007E149E" w:rsidP="00C7727C">
            <w:pPr>
              <w:widowControl/>
              <w:suppressAutoHyphens/>
              <w:autoSpaceDN/>
              <w:adjustRightInd/>
              <w:spacing w:after="120"/>
              <w:ind w:firstLine="26"/>
              <w:jc w:val="center"/>
              <w:rPr>
                <w:rFonts w:ascii="Times New Roman" w:hAnsi="Times New Roman" w:cs="Times New Roman"/>
                <w:color w:val="000000"/>
                <w:sz w:val="28"/>
                <w:szCs w:val="28"/>
                <w:lang w:eastAsia="ar-SA"/>
              </w:rPr>
            </w:pPr>
            <w:r>
              <w:rPr>
                <w:rFonts w:ascii="Times New Roman" w:hAnsi="Times New Roman" w:cs="Times New Roman"/>
                <w:color w:val="000000"/>
                <w:sz w:val="28"/>
                <w:szCs w:val="28"/>
                <w:lang w:eastAsia="ar-SA"/>
              </w:rPr>
              <w:t>29</w:t>
            </w:r>
          </w:p>
        </w:tc>
      </w:tr>
      <w:tr w:rsidR="00EA3A16" w:rsidRPr="00010B70" w:rsidTr="00307EC6">
        <w:trPr>
          <w:trHeight w:val="423"/>
        </w:trPr>
        <w:tc>
          <w:tcPr>
            <w:tcW w:w="2093" w:type="dxa"/>
          </w:tcPr>
          <w:p w:rsidR="00EA3A16" w:rsidRPr="00010B70" w:rsidRDefault="00EA3A16" w:rsidP="00307EC6">
            <w:pPr>
              <w:widowControl/>
              <w:suppressAutoHyphens/>
              <w:autoSpaceDN/>
              <w:adjustRightInd/>
              <w:spacing w:after="120"/>
              <w:jc w:val="both"/>
              <w:rPr>
                <w:rFonts w:ascii="Times New Roman" w:hAnsi="Times New Roman" w:cs="Times New Roman"/>
                <w:b/>
                <w:sz w:val="28"/>
                <w:szCs w:val="28"/>
              </w:rPr>
            </w:pPr>
            <w:r w:rsidRPr="00010B70">
              <w:rPr>
                <w:rFonts w:ascii="Times New Roman" w:hAnsi="Times New Roman" w:cs="Times New Roman"/>
                <w:b/>
                <w:sz w:val="28"/>
                <w:szCs w:val="28"/>
              </w:rPr>
              <w:t xml:space="preserve">РАЗДЕЛ </w:t>
            </w:r>
            <w:r w:rsidRPr="00010B70">
              <w:rPr>
                <w:rFonts w:ascii="Times New Roman" w:hAnsi="Times New Roman" w:cs="Times New Roman"/>
                <w:sz w:val="28"/>
                <w:szCs w:val="28"/>
                <w:lang w:val="en-US"/>
              </w:rPr>
              <w:t>I</w:t>
            </w:r>
            <w:r w:rsidRPr="00010B70">
              <w:rPr>
                <w:rFonts w:ascii="Times New Roman" w:hAnsi="Times New Roman" w:cs="Times New Roman"/>
                <w:b/>
                <w:sz w:val="28"/>
                <w:szCs w:val="28"/>
                <w:lang w:val="en-US"/>
              </w:rPr>
              <w:t>V</w:t>
            </w:r>
            <w:r w:rsidRPr="00010B70">
              <w:rPr>
                <w:rFonts w:ascii="Times New Roman" w:hAnsi="Times New Roman" w:cs="Times New Roman"/>
                <w:b/>
                <w:sz w:val="28"/>
                <w:szCs w:val="28"/>
              </w:rPr>
              <w:t>.</w:t>
            </w:r>
          </w:p>
        </w:tc>
        <w:tc>
          <w:tcPr>
            <w:tcW w:w="6946" w:type="dxa"/>
          </w:tcPr>
          <w:p w:rsidR="00EA3A16" w:rsidRPr="00010B70" w:rsidRDefault="00EA3A16" w:rsidP="00307EC6">
            <w:pPr>
              <w:widowControl/>
              <w:suppressAutoHyphens/>
              <w:autoSpaceDN/>
              <w:adjustRightInd/>
              <w:spacing w:after="120"/>
              <w:jc w:val="both"/>
              <w:rPr>
                <w:rFonts w:ascii="Times New Roman" w:hAnsi="Times New Roman" w:cs="Times New Roman"/>
                <w:color w:val="000000"/>
                <w:sz w:val="28"/>
                <w:szCs w:val="28"/>
                <w:lang w:eastAsia="ar-SA"/>
              </w:rPr>
            </w:pPr>
            <w:r w:rsidRPr="00010B70">
              <w:rPr>
                <w:rFonts w:ascii="Times New Roman" w:hAnsi="Times New Roman" w:cs="Times New Roman"/>
                <w:sz w:val="28"/>
                <w:szCs w:val="28"/>
              </w:rPr>
              <w:t xml:space="preserve">Ожидаемые результаты реализации </w:t>
            </w:r>
            <w:r w:rsidR="00000136">
              <w:rPr>
                <w:rFonts w:ascii="Times New Roman" w:hAnsi="Times New Roman" w:cs="Times New Roman"/>
                <w:sz w:val="28"/>
                <w:szCs w:val="28"/>
              </w:rPr>
              <w:t>М</w:t>
            </w:r>
            <w:r w:rsidRPr="00010B70">
              <w:rPr>
                <w:rFonts w:ascii="Times New Roman" w:hAnsi="Times New Roman" w:cs="Times New Roman"/>
                <w:sz w:val="28"/>
                <w:szCs w:val="28"/>
              </w:rPr>
              <w:t>униципальной программы</w:t>
            </w:r>
          </w:p>
        </w:tc>
        <w:tc>
          <w:tcPr>
            <w:tcW w:w="850" w:type="dxa"/>
            <w:tcMar>
              <w:left w:w="0" w:type="dxa"/>
              <w:right w:w="0" w:type="dxa"/>
            </w:tcMar>
          </w:tcPr>
          <w:p w:rsidR="00EA3A16" w:rsidRPr="005C402D" w:rsidRDefault="007E149E" w:rsidP="00257F92">
            <w:pPr>
              <w:widowControl/>
              <w:suppressAutoHyphens/>
              <w:autoSpaceDN/>
              <w:adjustRightInd/>
              <w:spacing w:after="120"/>
              <w:jc w:val="center"/>
              <w:rPr>
                <w:rFonts w:ascii="Times New Roman" w:hAnsi="Times New Roman" w:cs="Times New Roman"/>
                <w:color w:val="000000"/>
                <w:sz w:val="28"/>
                <w:szCs w:val="28"/>
                <w:lang w:eastAsia="ar-SA"/>
              </w:rPr>
            </w:pPr>
            <w:r>
              <w:rPr>
                <w:rFonts w:ascii="Times New Roman" w:hAnsi="Times New Roman" w:cs="Times New Roman"/>
                <w:color w:val="000000"/>
                <w:sz w:val="28"/>
                <w:szCs w:val="28"/>
                <w:lang w:eastAsia="ar-SA"/>
              </w:rPr>
              <w:t>30</w:t>
            </w:r>
          </w:p>
        </w:tc>
      </w:tr>
      <w:tr w:rsidR="00EA3A16" w:rsidRPr="00010B70" w:rsidTr="00307EC6">
        <w:trPr>
          <w:trHeight w:val="1072"/>
        </w:trPr>
        <w:tc>
          <w:tcPr>
            <w:tcW w:w="2093" w:type="dxa"/>
          </w:tcPr>
          <w:p w:rsidR="00EA3A16" w:rsidRPr="00010B70" w:rsidRDefault="00EA3A16" w:rsidP="00307EC6">
            <w:pPr>
              <w:widowControl/>
              <w:tabs>
                <w:tab w:val="right" w:leader="dot" w:pos="9356"/>
                <w:tab w:val="right" w:leader="dot" w:pos="13183"/>
              </w:tabs>
              <w:autoSpaceDE/>
              <w:autoSpaceDN/>
              <w:adjustRightInd/>
              <w:ind w:right="-145"/>
              <w:jc w:val="both"/>
              <w:rPr>
                <w:rFonts w:ascii="Times New Roman" w:hAnsi="Times New Roman" w:cs="Times New Roman"/>
                <w:b/>
                <w:sz w:val="28"/>
                <w:szCs w:val="28"/>
              </w:rPr>
            </w:pPr>
            <w:r w:rsidRPr="00010B70">
              <w:rPr>
                <w:rFonts w:ascii="Times New Roman" w:hAnsi="Times New Roman" w:cs="Times New Roman"/>
                <w:b/>
                <w:sz w:val="28"/>
                <w:szCs w:val="28"/>
              </w:rPr>
              <w:t xml:space="preserve">РАЗДЕЛ </w:t>
            </w:r>
            <w:r w:rsidRPr="00010B70">
              <w:rPr>
                <w:rFonts w:ascii="Times New Roman" w:hAnsi="Times New Roman" w:cs="Times New Roman"/>
                <w:b/>
                <w:sz w:val="28"/>
                <w:szCs w:val="28"/>
                <w:lang w:val="en-US"/>
              </w:rPr>
              <w:t>V</w:t>
            </w:r>
            <w:r w:rsidRPr="00010B70">
              <w:rPr>
                <w:rFonts w:ascii="Times New Roman" w:hAnsi="Times New Roman" w:cs="Times New Roman"/>
                <w:b/>
                <w:sz w:val="28"/>
                <w:szCs w:val="28"/>
              </w:rPr>
              <w:t>.</w:t>
            </w:r>
          </w:p>
        </w:tc>
        <w:tc>
          <w:tcPr>
            <w:tcW w:w="6946" w:type="dxa"/>
          </w:tcPr>
          <w:p w:rsidR="00EA3A16" w:rsidRPr="00010B70" w:rsidRDefault="00EA3A16" w:rsidP="00307EC6">
            <w:pPr>
              <w:widowControl/>
              <w:tabs>
                <w:tab w:val="right" w:leader="dot" w:pos="9356"/>
                <w:tab w:val="right" w:leader="dot" w:pos="13183"/>
              </w:tabs>
              <w:autoSpaceDE/>
              <w:autoSpaceDN/>
              <w:adjustRightInd/>
              <w:jc w:val="both"/>
              <w:rPr>
                <w:rFonts w:ascii="Times New Roman" w:hAnsi="Times New Roman" w:cs="Times New Roman"/>
                <w:color w:val="000000"/>
                <w:sz w:val="28"/>
                <w:szCs w:val="28"/>
                <w:lang w:eastAsia="ar-SA"/>
              </w:rPr>
            </w:pPr>
            <w:r w:rsidRPr="00010B70">
              <w:rPr>
                <w:rFonts w:ascii="Times New Roman" w:hAnsi="Times New Roman" w:cs="Times New Roman"/>
                <w:sz w:val="28"/>
                <w:szCs w:val="28"/>
              </w:rPr>
              <w:t xml:space="preserve">Анализ рисков реализации </w:t>
            </w:r>
            <w:r w:rsidR="00000136">
              <w:rPr>
                <w:rFonts w:ascii="Times New Roman" w:hAnsi="Times New Roman" w:cs="Times New Roman"/>
                <w:sz w:val="28"/>
                <w:szCs w:val="28"/>
              </w:rPr>
              <w:t>М</w:t>
            </w:r>
            <w:r w:rsidRPr="00010B70">
              <w:rPr>
                <w:rFonts w:ascii="Times New Roman" w:hAnsi="Times New Roman" w:cs="Times New Roman"/>
                <w:sz w:val="28"/>
                <w:szCs w:val="28"/>
              </w:rPr>
              <w:t>униципальной программы и описание мер по управлению рисками с целью минимизации их влияния на достижение целей программы</w:t>
            </w:r>
          </w:p>
        </w:tc>
        <w:tc>
          <w:tcPr>
            <w:tcW w:w="850" w:type="dxa"/>
            <w:tcMar>
              <w:left w:w="0" w:type="dxa"/>
              <w:right w:w="0" w:type="dxa"/>
            </w:tcMar>
          </w:tcPr>
          <w:p w:rsidR="00EA3A16" w:rsidRPr="00010B70" w:rsidRDefault="007E149E" w:rsidP="00307EC6">
            <w:pPr>
              <w:widowControl/>
              <w:suppressAutoHyphens/>
              <w:autoSpaceDN/>
              <w:adjustRightInd/>
              <w:spacing w:after="120"/>
              <w:ind w:firstLine="26"/>
              <w:jc w:val="center"/>
              <w:rPr>
                <w:rFonts w:ascii="Times New Roman" w:hAnsi="Times New Roman" w:cs="Times New Roman"/>
                <w:color w:val="000000"/>
                <w:sz w:val="28"/>
                <w:szCs w:val="28"/>
                <w:lang w:eastAsia="ar-SA"/>
              </w:rPr>
            </w:pPr>
            <w:r>
              <w:rPr>
                <w:rFonts w:ascii="Times New Roman" w:hAnsi="Times New Roman" w:cs="Times New Roman"/>
                <w:color w:val="000000"/>
                <w:sz w:val="28"/>
                <w:szCs w:val="28"/>
                <w:lang w:eastAsia="ar-SA"/>
              </w:rPr>
              <w:t>32</w:t>
            </w:r>
          </w:p>
        </w:tc>
      </w:tr>
      <w:tr w:rsidR="00EA3A16" w:rsidRPr="00010B70" w:rsidTr="0012494C">
        <w:trPr>
          <w:trHeight w:val="921"/>
        </w:trPr>
        <w:tc>
          <w:tcPr>
            <w:tcW w:w="2093" w:type="dxa"/>
          </w:tcPr>
          <w:p w:rsidR="00EA3A16" w:rsidRPr="00010B70" w:rsidRDefault="00EA3A16" w:rsidP="00307EC6">
            <w:pPr>
              <w:widowControl/>
              <w:suppressAutoHyphens/>
              <w:autoSpaceDN/>
              <w:adjustRightInd/>
              <w:spacing w:after="120"/>
              <w:jc w:val="both"/>
              <w:rPr>
                <w:rFonts w:ascii="Times New Roman" w:hAnsi="Times New Roman" w:cs="Times New Roman"/>
                <w:b/>
                <w:sz w:val="28"/>
                <w:szCs w:val="28"/>
              </w:rPr>
            </w:pPr>
            <w:r w:rsidRPr="00010B70">
              <w:rPr>
                <w:rFonts w:ascii="Times New Roman" w:hAnsi="Times New Roman" w:cs="Times New Roman"/>
                <w:b/>
                <w:sz w:val="28"/>
                <w:szCs w:val="28"/>
              </w:rPr>
              <w:t xml:space="preserve">РАЗДЕЛ </w:t>
            </w:r>
            <w:r w:rsidRPr="00010B70">
              <w:rPr>
                <w:rFonts w:ascii="Times New Roman" w:hAnsi="Times New Roman" w:cs="Times New Roman"/>
                <w:b/>
                <w:sz w:val="28"/>
                <w:szCs w:val="28"/>
                <w:lang w:val="en-US"/>
              </w:rPr>
              <w:t>VI</w:t>
            </w:r>
            <w:r w:rsidRPr="00010B70">
              <w:rPr>
                <w:rFonts w:ascii="Times New Roman" w:hAnsi="Times New Roman" w:cs="Times New Roman"/>
                <w:b/>
                <w:sz w:val="28"/>
                <w:szCs w:val="28"/>
              </w:rPr>
              <w:t>.</w:t>
            </w:r>
          </w:p>
        </w:tc>
        <w:tc>
          <w:tcPr>
            <w:tcW w:w="6946" w:type="dxa"/>
          </w:tcPr>
          <w:p w:rsidR="00EA3A16" w:rsidRPr="0012494C" w:rsidRDefault="0012494C" w:rsidP="0012494C">
            <w:pPr>
              <w:widowControl/>
              <w:tabs>
                <w:tab w:val="right" w:leader="dot" w:pos="9356"/>
                <w:tab w:val="right" w:leader="dot" w:pos="13183"/>
              </w:tabs>
              <w:autoSpaceDE/>
              <w:autoSpaceDN/>
              <w:adjustRightInd/>
              <w:jc w:val="both"/>
              <w:rPr>
                <w:rFonts w:ascii="Times New Roman" w:hAnsi="Times New Roman" w:cs="Times New Roman"/>
                <w:sz w:val="28"/>
                <w:szCs w:val="28"/>
              </w:rPr>
            </w:pPr>
            <w:r w:rsidRPr="0012494C">
              <w:rPr>
                <w:rFonts w:ascii="Times New Roman" w:hAnsi="Times New Roman" w:cs="Times New Roman"/>
                <w:sz w:val="28"/>
                <w:szCs w:val="28"/>
              </w:rPr>
              <w:t xml:space="preserve">Механизм реализации </w:t>
            </w:r>
            <w:r w:rsidR="00000136">
              <w:rPr>
                <w:rFonts w:ascii="Times New Roman" w:hAnsi="Times New Roman" w:cs="Times New Roman"/>
                <w:sz w:val="28"/>
                <w:szCs w:val="28"/>
              </w:rPr>
              <w:t>М</w:t>
            </w:r>
            <w:r w:rsidRPr="0012494C">
              <w:rPr>
                <w:rFonts w:ascii="Times New Roman" w:hAnsi="Times New Roman" w:cs="Times New Roman"/>
                <w:sz w:val="28"/>
                <w:szCs w:val="28"/>
              </w:rPr>
              <w:t>униципальной программы экономического развития, мониторинг и организация управления программой</w:t>
            </w:r>
          </w:p>
        </w:tc>
        <w:tc>
          <w:tcPr>
            <w:tcW w:w="850" w:type="dxa"/>
            <w:tcMar>
              <w:left w:w="0" w:type="dxa"/>
              <w:right w:w="0" w:type="dxa"/>
            </w:tcMar>
          </w:tcPr>
          <w:p w:rsidR="00EA3A16" w:rsidRPr="004375F2" w:rsidRDefault="00EA3A16" w:rsidP="00307EC6">
            <w:pPr>
              <w:widowControl/>
              <w:suppressAutoHyphens/>
              <w:autoSpaceDN/>
              <w:adjustRightInd/>
              <w:spacing w:after="120"/>
              <w:ind w:firstLine="26"/>
              <w:jc w:val="center"/>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3</w:t>
            </w:r>
            <w:r w:rsidR="007E149E">
              <w:rPr>
                <w:rFonts w:ascii="Times New Roman" w:hAnsi="Times New Roman" w:cs="Times New Roman"/>
                <w:color w:val="000000"/>
                <w:sz w:val="28"/>
                <w:szCs w:val="28"/>
                <w:lang w:eastAsia="ar-SA"/>
              </w:rPr>
              <w:t>4</w:t>
            </w:r>
          </w:p>
        </w:tc>
      </w:tr>
      <w:tr w:rsidR="00EA3A16" w:rsidRPr="00010B70" w:rsidTr="00307EC6">
        <w:trPr>
          <w:trHeight w:val="812"/>
        </w:trPr>
        <w:tc>
          <w:tcPr>
            <w:tcW w:w="2093" w:type="dxa"/>
          </w:tcPr>
          <w:p w:rsidR="00EA3A16" w:rsidRPr="00010B70" w:rsidRDefault="00EA3A16" w:rsidP="00307EC6">
            <w:pPr>
              <w:widowControl/>
              <w:suppressAutoHyphens/>
              <w:autoSpaceDN/>
              <w:adjustRightInd/>
              <w:spacing w:after="120"/>
              <w:jc w:val="both"/>
              <w:rPr>
                <w:rFonts w:ascii="Times New Roman" w:hAnsi="Times New Roman" w:cs="Times New Roman"/>
                <w:b/>
                <w:sz w:val="28"/>
                <w:szCs w:val="28"/>
              </w:rPr>
            </w:pPr>
            <w:r w:rsidRPr="00010B70">
              <w:rPr>
                <w:rFonts w:ascii="Times New Roman" w:hAnsi="Times New Roman" w:cs="Times New Roman"/>
                <w:b/>
                <w:sz w:val="28"/>
                <w:szCs w:val="28"/>
              </w:rPr>
              <w:t xml:space="preserve">РАЗДЕЛ </w:t>
            </w:r>
            <w:r w:rsidRPr="00010B70">
              <w:rPr>
                <w:rFonts w:ascii="Times New Roman" w:hAnsi="Times New Roman" w:cs="Times New Roman"/>
                <w:b/>
                <w:sz w:val="28"/>
                <w:szCs w:val="28"/>
                <w:lang w:val="en-US"/>
              </w:rPr>
              <w:t>VII</w:t>
            </w:r>
            <w:r w:rsidRPr="00010B70">
              <w:rPr>
                <w:rFonts w:ascii="Times New Roman" w:hAnsi="Times New Roman" w:cs="Times New Roman"/>
                <w:b/>
                <w:sz w:val="28"/>
                <w:szCs w:val="28"/>
              </w:rPr>
              <w:t>.</w:t>
            </w:r>
          </w:p>
        </w:tc>
        <w:tc>
          <w:tcPr>
            <w:tcW w:w="6946" w:type="dxa"/>
          </w:tcPr>
          <w:p w:rsidR="00EA3A16" w:rsidRPr="00010B70" w:rsidRDefault="00EA3A16" w:rsidP="00307EC6">
            <w:pPr>
              <w:widowControl/>
              <w:suppressAutoHyphens/>
              <w:autoSpaceDN/>
              <w:adjustRightInd/>
              <w:spacing w:after="120"/>
              <w:jc w:val="both"/>
              <w:rPr>
                <w:rFonts w:ascii="Times New Roman" w:hAnsi="Times New Roman" w:cs="Times New Roman"/>
                <w:color w:val="000000"/>
                <w:sz w:val="28"/>
                <w:szCs w:val="28"/>
                <w:highlight w:val="yellow"/>
                <w:lang w:eastAsia="ar-SA"/>
              </w:rPr>
            </w:pPr>
            <w:r w:rsidRPr="00010B70">
              <w:rPr>
                <w:rFonts w:ascii="Times New Roman" w:hAnsi="Times New Roman" w:cs="Times New Roman"/>
                <w:sz w:val="28"/>
                <w:szCs w:val="28"/>
              </w:rPr>
              <w:t xml:space="preserve">Методика оценки эффективности реализации </w:t>
            </w:r>
            <w:r w:rsidR="00000136">
              <w:rPr>
                <w:rFonts w:ascii="Times New Roman" w:hAnsi="Times New Roman" w:cs="Times New Roman"/>
                <w:sz w:val="28"/>
                <w:szCs w:val="28"/>
              </w:rPr>
              <w:t>М</w:t>
            </w:r>
            <w:r w:rsidRPr="00010B70">
              <w:rPr>
                <w:rFonts w:ascii="Times New Roman" w:hAnsi="Times New Roman" w:cs="Times New Roman"/>
                <w:sz w:val="28"/>
                <w:szCs w:val="28"/>
              </w:rPr>
              <w:t>униципальной программы</w:t>
            </w:r>
          </w:p>
        </w:tc>
        <w:tc>
          <w:tcPr>
            <w:tcW w:w="850" w:type="dxa"/>
            <w:tcMar>
              <w:left w:w="0" w:type="dxa"/>
              <w:right w:w="0" w:type="dxa"/>
            </w:tcMar>
          </w:tcPr>
          <w:p w:rsidR="00EA3A16" w:rsidRPr="004375F2" w:rsidRDefault="00EA3A16" w:rsidP="00307EC6">
            <w:pPr>
              <w:widowControl/>
              <w:suppressAutoHyphens/>
              <w:autoSpaceDN/>
              <w:adjustRightInd/>
              <w:spacing w:after="120"/>
              <w:ind w:firstLine="26"/>
              <w:jc w:val="center"/>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3</w:t>
            </w:r>
            <w:r w:rsidR="007E149E">
              <w:rPr>
                <w:rFonts w:ascii="Times New Roman" w:hAnsi="Times New Roman" w:cs="Times New Roman"/>
                <w:color w:val="000000"/>
                <w:sz w:val="28"/>
                <w:szCs w:val="28"/>
                <w:lang w:eastAsia="ar-SA"/>
              </w:rPr>
              <w:t>6</w:t>
            </w:r>
          </w:p>
        </w:tc>
      </w:tr>
      <w:tr w:rsidR="00EA3A16" w:rsidRPr="00010B70" w:rsidTr="00307EC6">
        <w:trPr>
          <w:trHeight w:val="812"/>
        </w:trPr>
        <w:tc>
          <w:tcPr>
            <w:tcW w:w="2093" w:type="dxa"/>
          </w:tcPr>
          <w:p w:rsidR="00EA3A16" w:rsidRPr="00010B70" w:rsidRDefault="00EA3A16" w:rsidP="00307EC6">
            <w:pPr>
              <w:widowControl/>
              <w:suppressAutoHyphens/>
              <w:autoSpaceDN/>
              <w:adjustRightInd/>
              <w:spacing w:after="120"/>
              <w:jc w:val="both"/>
              <w:rPr>
                <w:rFonts w:ascii="Times New Roman" w:hAnsi="Times New Roman" w:cs="Times New Roman"/>
                <w:color w:val="000000"/>
                <w:sz w:val="28"/>
                <w:szCs w:val="28"/>
                <w:lang w:eastAsia="ar-SA"/>
              </w:rPr>
            </w:pPr>
            <w:r w:rsidRPr="00010B70">
              <w:rPr>
                <w:rFonts w:ascii="Times New Roman" w:hAnsi="Times New Roman" w:cs="Times New Roman"/>
                <w:b/>
                <w:sz w:val="24"/>
                <w:szCs w:val="24"/>
              </w:rPr>
              <w:t>Приложение 1</w:t>
            </w:r>
          </w:p>
        </w:tc>
        <w:tc>
          <w:tcPr>
            <w:tcW w:w="6946" w:type="dxa"/>
          </w:tcPr>
          <w:p w:rsidR="00EA3A16" w:rsidRPr="00F955AE" w:rsidRDefault="00EA3A16" w:rsidP="00F21574">
            <w:pPr>
              <w:widowControl/>
              <w:suppressAutoHyphens/>
              <w:autoSpaceDN/>
              <w:adjustRightInd/>
              <w:spacing w:after="120"/>
              <w:jc w:val="both"/>
              <w:rPr>
                <w:rFonts w:ascii="Times New Roman" w:hAnsi="Times New Roman" w:cs="Times New Roman"/>
                <w:color w:val="000000"/>
                <w:lang w:eastAsia="ar-SA"/>
              </w:rPr>
            </w:pPr>
            <w:r w:rsidRPr="00F955AE">
              <w:rPr>
                <w:rFonts w:ascii="Times New Roman" w:hAnsi="Times New Roman" w:cs="Times New Roman"/>
              </w:rPr>
              <w:t>«</w:t>
            </w:r>
            <w:r w:rsidR="00F21574" w:rsidRPr="00F955AE">
              <w:rPr>
                <w:rFonts w:ascii="Times New Roman" w:hAnsi="Times New Roman" w:cs="Times New Roman"/>
              </w:rPr>
              <w:t xml:space="preserve">Сведения о целевых показателях (индикаторах) </w:t>
            </w:r>
            <w:r w:rsidR="00000136">
              <w:rPr>
                <w:rFonts w:ascii="Times New Roman" w:hAnsi="Times New Roman" w:cs="Times New Roman"/>
              </w:rPr>
              <w:t>М</w:t>
            </w:r>
            <w:r w:rsidR="00F21574" w:rsidRPr="00F955AE">
              <w:rPr>
                <w:rFonts w:ascii="Times New Roman" w:hAnsi="Times New Roman" w:cs="Times New Roman"/>
              </w:rPr>
              <w:t xml:space="preserve">униципальной программы, подразделов </w:t>
            </w:r>
            <w:r w:rsidR="00727730">
              <w:rPr>
                <w:rFonts w:ascii="Times New Roman" w:hAnsi="Times New Roman" w:cs="Times New Roman"/>
              </w:rPr>
              <w:t>М</w:t>
            </w:r>
            <w:r w:rsidR="00F21574" w:rsidRPr="00F955AE">
              <w:rPr>
                <w:rFonts w:ascii="Times New Roman" w:hAnsi="Times New Roman" w:cs="Times New Roman"/>
              </w:rPr>
              <w:t>униципальной программы и их значениях»</w:t>
            </w:r>
          </w:p>
        </w:tc>
        <w:tc>
          <w:tcPr>
            <w:tcW w:w="850" w:type="dxa"/>
            <w:tcMar>
              <w:left w:w="0" w:type="dxa"/>
              <w:right w:w="0" w:type="dxa"/>
            </w:tcMar>
          </w:tcPr>
          <w:p w:rsidR="00EA3A16" w:rsidRPr="004375F2" w:rsidRDefault="005E5133" w:rsidP="00257F92">
            <w:pPr>
              <w:widowControl/>
              <w:suppressAutoHyphens/>
              <w:autoSpaceDN/>
              <w:adjustRightInd/>
              <w:spacing w:after="120"/>
              <w:jc w:val="center"/>
              <w:rPr>
                <w:rFonts w:ascii="Times New Roman" w:hAnsi="Times New Roman" w:cs="Times New Roman"/>
                <w:color w:val="000000"/>
                <w:sz w:val="28"/>
                <w:szCs w:val="28"/>
                <w:lang w:eastAsia="ar-SA"/>
              </w:rPr>
            </w:pPr>
            <w:r>
              <w:rPr>
                <w:rFonts w:ascii="Times New Roman" w:hAnsi="Times New Roman" w:cs="Times New Roman"/>
                <w:color w:val="000000"/>
                <w:sz w:val="28"/>
                <w:szCs w:val="28"/>
                <w:lang w:eastAsia="ar-SA"/>
              </w:rPr>
              <w:t>40</w:t>
            </w:r>
          </w:p>
        </w:tc>
      </w:tr>
      <w:tr w:rsidR="00EA3A16" w:rsidRPr="00010B70" w:rsidTr="00307EC6">
        <w:trPr>
          <w:trHeight w:val="812"/>
        </w:trPr>
        <w:tc>
          <w:tcPr>
            <w:tcW w:w="2093" w:type="dxa"/>
          </w:tcPr>
          <w:p w:rsidR="00EA3A16" w:rsidRPr="00010B70" w:rsidRDefault="00EA3A16" w:rsidP="00307EC6">
            <w:pPr>
              <w:widowControl/>
              <w:suppressAutoHyphens/>
              <w:autoSpaceDN/>
              <w:adjustRightInd/>
              <w:spacing w:after="120"/>
              <w:jc w:val="both"/>
              <w:rPr>
                <w:rFonts w:ascii="Times New Roman" w:hAnsi="Times New Roman" w:cs="Times New Roman"/>
                <w:color w:val="000000"/>
                <w:sz w:val="28"/>
                <w:szCs w:val="28"/>
                <w:lang w:eastAsia="ar-SA"/>
              </w:rPr>
            </w:pPr>
            <w:r w:rsidRPr="00010B70">
              <w:rPr>
                <w:rFonts w:ascii="Times New Roman" w:hAnsi="Times New Roman" w:cs="Times New Roman"/>
                <w:b/>
                <w:sz w:val="24"/>
                <w:szCs w:val="24"/>
              </w:rPr>
              <w:t>Приложение 2</w:t>
            </w:r>
          </w:p>
        </w:tc>
        <w:tc>
          <w:tcPr>
            <w:tcW w:w="6946" w:type="dxa"/>
          </w:tcPr>
          <w:p w:rsidR="00EA3A16" w:rsidRPr="00F955AE" w:rsidRDefault="00EA3A16" w:rsidP="00F21574">
            <w:pPr>
              <w:widowControl/>
              <w:suppressAutoHyphens/>
              <w:autoSpaceDN/>
              <w:adjustRightInd/>
              <w:spacing w:after="120"/>
              <w:jc w:val="both"/>
              <w:rPr>
                <w:rFonts w:ascii="Times New Roman" w:hAnsi="Times New Roman" w:cs="Times New Roman"/>
                <w:color w:val="000000"/>
                <w:lang w:eastAsia="ar-SA"/>
              </w:rPr>
            </w:pPr>
            <w:r w:rsidRPr="00F955AE">
              <w:rPr>
                <w:rFonts w:ascii="Times New Roman" w:hAnsi="Times New Roman" w:cs="Times New Roman"/>
              </w:rPr>
              <w:t>«</w:t>
            </w:r>
            <w:r w:rsidR="00F21574" w:rsidRPr="00F955AE">
              <w:rPr>
                <w:rFonts w:ascii="Times New Roman" w:hAnsi="Times New Roman" w:cs="Times New Roman"/>
              </w:rPr>
              <w:t xml:space="preserve">Перечень основных мероприятий, мероприятий подразделов </w:t>
            </w:r>
            <w:r w:rsidR="00000136">
              <w:rPr>
                <w:rFonts w:ascii="Times New Roman" w:hAnsi="Times New Roman" w:cs="Times New Roman"/>
              </w:rPr>
              <w:t>М</w:t>
            </w:r>
            <w:r w:rsidR="00F21574" w:rsidRPr="00F955AE">
              <w:rPr>
                <w:rFonts w:ascii="Times New Roman" w:hAnsi="Times New Roman" w:cs="Times New Roman"/>
              </w:rPr>
              <w:t>униципальной программы</w:t>
            </w:r>
            <w:r w:rsidRPr="00F955AE">
              <w:rPr>
                <w:rFonts w:ascii="Times New Roman" w:hAnsi="Times New Roman" w:cs="Times New Roman"/>
              </w:rPr>
              <w:t>»</w:t>
            </w:r>
          </w:p>
        </w:tc>
        <w:tc>
          <w:tcPr>
            <w:tcW w:w="850" w:type="dxa"/>
            <w:tcMar>
              <w:left w:w="0" w:type="dxa"/>
              <w:right w:w="0" w:type="dxa"/>
            </w:tcMar>
          </w:tcPr>
          <w:p w:rsidR="00EA3A16" w:rsidRPr="00010B70" w:rsidRDefault="003A085A" w:rsidP="0060546A">
            <w:pPr>
              <w:widowControl/>
              <w:suppressAutoHyphens/>
              <w:autoSpaceDN/>
              <w:adjustRightInd/>
              <w:spacing w:after="120"/>
              <w:ind w:firstLine="26"/>
              <w:jc w:val="center"/>
              <w:rPr>
                <w:rFonts w:ascii="Times New Roman" w:hAnsi="Times New Roman" w:cs="Times New Roman"/>
                <w:color w:val="000000"/>
                <w:sz w:val="28"/>
                <w:szCs w:val="28"/>
                <w:lang w:eastAsia="ar-SA"/>
              </w:rPr>
            </w:pPr>
            <w:r>
              <w:rPr>
                <w:rFonts w:ascii="Times New Roman" w:hAnsi="Times New Roman" w:cs="Times New Roman"/>
                <w:color w:val="000000"/>
                <w:sz w:val="28"/>
                <w:szCs w:val="28"/>
                <w:lang w:eastAsia="ar-SA"/>
              </w:rPr>
              <w:t>4</w:t>
            </w:r>
            <w:r w:rsidR="005E5133">
              <w:rPr>
                <w:rFonts w:ascii="Times New Roman" w:hAnsi="Times New Roman" w:cs="Times New Roman"/>
                <w:color w:val="000000"/>
                <w:sz w:val="28"/>
                <w:szCs w:val="28"/>
                <w:lang w:eastAsia="ar-SA"/>
              </w:rPr>
              <w:t>3</w:t>
            </w:r>
          </w:p>
        </w:tc>
      </w:tr>
      <w:tr w:rsidR="00EA3A16" w:rsidRPr="00010B70" w:rsidTr="00307EC6">
        <w:trPr>
          <w:trHeight w:val="812"/>
        </w:trPr>
        <w:tc>
          <w:tcPr>
            <w:tcW w:w="2093" w:type="dxa"/>
          </w:tcPr>
          <w:p w:rsidR="00EA3A16" w:rsidRPr="00010B70" w:rsidRDefault="00EA3A16" w:rsidP="00307EC6">
            <w:pPr>
              <w:widowControl/>
              <w:suppressAutoHyphens/>
              <w:autoSpaceDN/>
              <w:adjustRightInd/>
              <w:spacing w:after="120"/>
              <w:jc w:val="both"/>
              <w:rPr>
                <w:rFonts w:ascii="Times New Roman" w:hAnsi="Times New Roman" w:cs="Times New Roman"/>
                <w:color w:val="000000"/>
                <w:sz w:val="28"/>
                <w:szCs w:val="28"/>
                <w:lang w:eastAsia="ar-SA"/>
              </w:rPr>
            </w:pPr>
            <w:r w:rsidRPr="00010B70">
              <w:rPr>
                <w:rFonts w:ascii="Times New Roman" w:hAnsi="Times New Roman" w:cs="Times New Roman"/>
                <w:b/>
                <w:sz w:val="24"/>
                <w:szCs w:val="24"/>
              </w:rPr>
              <w:t>Приложение 3</w:t>
            </w:r>
          </w:p>
        </w:tc>
        <w:tc>
          <w:tcPr>
            <w:tcW w:w="6946" w:type="dxa"/>
          </w:tcPr>
          <w:p w:rsidR="00EA3A16" w:rsidRPr="00F955AE" w:rsidRDefault="00EA3A16" w:rsidP="00C22AA4">
            <w:pPr>
              <w:widowControl/>
              <w:suppressAutoHyphens/>
              <w:autoSpaceDN/>
              <w:adjustRightInd/>
              <w:spacing w:after="120"/>
              <w:jc w:val="both"/>
              <w:rPr>
                <w:rFonts w:ascii="Times New Roman" w:hAnsi="Times New Roman" w:cs="Times New Roman"/>
                <w:color w:val="000000"/>
                <w:lang w:eastAsia="ar-SA"/>
              </w:rPr>
            </w:pPr>
            <w:r w:rsidRPr="00F955AE">
              <w:rPr>
                <w:rFonts w:ascii="Times New Roman" w:hAnsi="Times New Roman" w:cs="Times New Roman"/>
              </w:rPr>
              <w:t>«Ресурсное обеспечение и прогнозная (справочная) оценка расходов федеральн</w:t>
            </w:r>
            <w:r w:rsidR="00F21574" w:rsidRPr="00F955AE">
              <w:rPr>
                <w:rFonts w:ascii="Times New Roman" w:hAnsi="Times New Roman" w:cs="Times New Roman"/>
              </w:rPr>
              <w:t>ого, республиканского,</w:t>
            </w:r>
            <w:r w:rsidRPr="00F955AE">
              <w:rPr>
                <w:rFonts w:ascii="Times New Roman" w:hAnsi="Times New Roman" w:cs="Times New Roman"/>
              </w:rPr>
              <w:t xml:space="preserve"> местного бюджетов</w:t>
            </w:r>
            <w:r w:rsidR="00F21574" w:rsidRPr="00F955AE">
              <w:rPr>
                <w:rFonts w:ascii="Times New Roman" w:hAnsi="Times New Roman" w:cs="Times New Roman"/>
              </w:rPr>
              <w:t xml:space="preserve"> и внебюджетных источников финансирования</w:t>
            </w:r>
            <w:r w:rsidRPr="00F955AE">
              <w:rPr>
                <w:rFonts w:ascii="Times New Roman" w:hAnsi="Times New Roman" w:cs="Times New Roman"/>
              </w:rPr>
              <w:t xml:space="preserve"> на реализацию </w:t>
            </w:r>
            <w:r w:rsidR="009C550E">
              <w:rPr>
                <w:rFonts w:ascii="Times New Roman" w:hAnsi="Times New Roman" w:cs="Times New Roman"/>
              </w:rPr>
              <w:t>М</w:t>
            </w:r>
            <w:r w:rsidRPr="00F955AE">
              <w:rPr>
                <w:rFonts w:ascii="Times New Roman" w:hAnsi="Times New Roman" w:cs="Times New Roman"/>
              </w:rPr>
              <w:t xml:space="preserve">униципальной программы «Экономическое развитие Рузаевского муниципального района </w:t>
            </w:r>
            <w:r w:rsidR="00257F92" w:rsidRPr="00F955AE">
              <w:rPr>
                <w:rFonts w:ascii="Times New Roman" w:hAnsi="Times New Roman" w:cs="Times New Roman"/>
              </w:rPr>
              <w:t xml:space="preserve">Республики Мордовия </w:t>
            </w:r>
            <w:r w:rsidR="000374A6" w:rsidRPr="00F955AE">
              <w:rPr>
                <w:rFonts w:ascii="Times New Roman" w:hAnsi="Times New Roman" w:cs="Times New Roman"/>
              </w:rPr>
              <w:t>на 2020-</w:t>
            </w:r>
            <w:r w:rsidR="000E21D3" w:rsidRPr="00F955AE">
              <w:rPr>
                <w:rFonts w:ascii="Times New Roman" w:hAnsi="Times New Roman" w:cs="Times New Roman"/>
              </w:rPr>
              <w:t>202</w:t>
            </w:r>
            <w:r w:rsidR="006A4971">
              <w:rPr>
                <w:rFonts w:ascii="Times New Roman" w:hAnsi="Times New Roman" w:cs="Times New Roman"/>
              </w:rPr>
              <w:t>8</w:t>
            </w:r>
            <w:r w:rsidRPr="00F955AE">
              <w:rPr>
                <w:rFonts w:ascii="Times New Roman" w:hAnsi="Times New Roman" w:cs="Times New Roman"/>
              </w:rPr>
              <w:t xml:space="preserve"> годы»</w:t>
            </w:r>
          </w:p>
        </w:tc>
        <w:tc>
          <w:tcPr>
            <w:tcW w:w="850" w:type="dxa"/>
            <w:tcMar>
              <w:left w:w="0" w:type="dxa"/>
              <w:right w:w="0" w:type="dxa"/>
            </w:tcMar>
          </w:tcPr>
          <w:p w:rsidR="00EA3A16" w:rsidRPr="004375F2" w:rsidRDefault="003A085A" w:rsidP="0060546A">
            <w:pPr>
              <w:widowControl/>
              <w:suppressAutoHyphens/>
              <w:autoSpaceDN/>
              <w:adjustRightInd/>
              <w:spacing w:after="120"/>
              <w:ind w:firstLine="26"/>
              <w:jc w:val="center"/>
              <w:rPr>
                <w:rFonts w:ascii="Times New Roman" w:hAnsi="Times New Roman" w:cs="Times New Roman"/>
                <w:color w:val="000000"/>
                <w:sz w:val="28"/>
                <w:szCs w:val="28"/>
                <w:lang w:eastAsia="ar-SA"/>
              </w:rPr>
            </w:pPr>
            <w:r>
              <w:rPr>
                <w:rFonts w:ascii="Times New Roman" w:hAnsi="Times New Roman" w:cs="Times New Roman"/>
                <w:color w:val="000000"/>
                <w:sz w:val="28"/>
                <w:szCs w:val="28"/>
                <w:lang w:eastAsia="ar-SA"/>
              </w:rPr>
              <w:t>5</w:t>
            </w:r>
            <w:r w:rsidR="005E5133">
              <w:rPr>
                <w:rFonts w:ascii="Times New Roman" w:hAnsi="Times New Roman" w:cs="Times New Roman"/>
                <w:color w:val="000000"/>
                <w:sz w:val="28"/>
                <w:szCs w:val="28"/>
                <w:lang w:eastAsia="ar-SA"/>
              </w:rPr>
              <w:t>1</w:t>
            </w:r>
          </w:p>
        </w:tc>
      </w:tr>
      <w:tr w:rsidR="0025777B" w:rsidRPr="00010B70" w:rsidTr="00307EC6">
        <w:trPr>
          <w:trHeight w:val="812"/>
        </w:trPr>
        <w:tc>
          <w:tcPr>
            <w:tcW w:w="2093" w:type="dxa"/>
          </w:tcPr>
          <w:p w:rsidR="0025777B" w:rsidRPr="00010B70" w:rsidRDefault="00373480" w:rsidP="00307EC6">
            <w:pPr>
              <w:widowControl/>
              <w:suppressAutoHyphens/>
              <w:autoSpaceDN/>
              <w:adjustRightInd/>
              <w:spacing w:after="120"/>
              <w:jc w:val="both"/>
              <w:rPr>
                <w:rFonts w:ascii="Times New Roman" w:hAnsi="Times New Roman" w:cs="Times New Roman"/>
                <w:b/>
                <w:sz w:val="24"/>
                <w:szCs w:val="24"/>
              </w:rPr>
            </w:pPr>
            <w:r>
              <w:rPr>
                <w:rFonts w:ascii="Times New Roman" w:hAnsi="Times New Roman" w:cs="Times New Roman"/>
                <w:b/>
                <w:sz w:val="24"/>
                <w:szCs w:val="24"/>
              </w:rPr>
              <w:t>Приложение 4</w:t>
            </w:r>
          </w:p>
        </w:tc>
        <w:tc>
          <w:tcPr>
            <w:tcW w:w="6946" w:type="dxa"/>
          </w:tcPr>
          <w:p w:rsidR="0025777B" w:rsidRPr="00F955AE" w:rsidRDefault="0006254F" w:rsidP="00257F92">
            <w:pPr>
              <w:tabs>
                <w:tab w:val="left" w:pos="851"/>
                <w:tab w:val="left" w:pos="993"/>
              </w:tabs>
              <w:jc w:val="both"/>
              <w:rPr>
                <w:rFonts w:ascii="Times New Roman" w:hAnsi="Times New Roman" w:cs="Times New Roman"/>
              </w:rPr>
            </w:pPr>
            <w:r w:rsidRPr="00F955AE">
              <w:rPr>
                <w:rFonts w:ascii="Times New Roman" w:hAnsi="Times New Roman" w:cs="Times New Roman"/>
              </w:rPr>
              <w:t>План мероприятий, направленный на сопровождение и продвижение перспективных инвестиционных ниш Рузаевского муниципального района</w:t>
            </w:r>
            <w:r w:rsidR="00257F92" w:rsidRPr="00F955AE">
              <w:rPr>
                <w:rFonts w:ascii="Times New Roman" w:hAnsi="Times New Roman" w:cs="Times New Roman"/>
              </w:rPr>
              <w:t xml:space="preserve"> Республики Мордовия</w:t>
            </w:r>
          </w:p>
        </w:tc>
        <w:tc>
          <w:tcPr>
            <w:tcW w:w="850" w:type="dxa"/>
            <w:tcMar>
              <w:left w:w="0" w:type="dxa"/>
              <w:right w:w="0" w:type="dxa"/>
            </w:tcMar>
          </w:tcPr>
          <w:p w:rsidR="0025777B" w:rsidRDefault="003A085A" w:rsidP="004C618E">
            <w:pPr>
              <w:widowControl/>
              <w:suppressAutoHyphens/>
              <w:autoSpaceDN/>
              <w:adjustRightInd/>
              <w:spacing w:after="120"/>
              <w:ind w:firstLine="26"/>
              <w:jc w:val="center"/>
              <w:rPr>
                <w:rFonts w:ascii="Times New Roman" w:hAnsi="Times New Roman" w:cs="Times New Roman"/>
                <w:color w:val="000000"/>
                <w:sz w:val="28"/>
                <w:szCs w:val="28"/>
                <w:lang w:eastAsia="ar-SA"/>
              </w:rPr>
            </w:pPr>
            <w:r>
              <w:rPr>
                <w:rFonts w:ascii="Times New Roman" w:hAnsi="Times New Roman" w:cs="Times New Roman"/>
                <w:color w:val="000000"/>
                <w:sz w:val="28"/>
                <w:szCs w:val="28"/>
                <w:lang w:eastAsia="ar-SA"/>
              </w:rPr>
              <w:t>7</w:t>
            </w:r>
            <w:r w:rsidR="005E5133">
              <w:rPr>
                <w:rFonts w:ascii="Times New Roman" w:hAnsi="Times New Roman" w:cs="Times New Roman"/>
                <w:color w:val="000000"/>
                <w:sz w:val="28"/>
                <w:szCs w:val="28"/>
                <w:lang w:eastAsia="ar-SA"/>
              </w:rPr>
              <w:t>6</w:t>
            </w:r>
          </w:p>
        </w:tc>
      </w:tr>
    </w:tbl>
    <w:p w:rsidR="00EA3A16" w:rsidRPr="00010B70" w:rsidRDefault="00EA3A16" w:rsidP="00EA3A16">
      <w:pPr>
        <w:pageBreakBefore/>
        <w:widowControl/>
        <w:autoSpaceDE/>
        <w:autoSpaceDN/>
        <w:adjustRightInd/>
        <w:jc w:val="center"/>
        <w:rPr>
          <w:rFonts w:ascii="Times New Roman" w:hAnsi="Times New Roman" w:cs="DejaVu Sans"/>
          <w:b/>
          <w:bCs/>
          <w:color w:val="000000"/>
          <w:sz w:val="28"/>
          <w:szCs w:val="28"/>
        </w:rPr>
      </w:pPr>
      <w:r w:rsidRPr="00010B70">
        <w:rPr>
          <w:rFonts w:ascii="Times New Roman" w:hAnsi="Times New Roman" w:cs="DejaVu Sans"/>
          <w:b/>
          <w:bCs/>
          <w:color w:val="000000"/>
          <w:sz w:val="28"/>
          <w:szCs w:val="28"/>
        </w:rPr>
        <w:t>ПАСПОРТ</w:t>
      </w:r>
    </w:p>
    <w:p w:rsidR="00EA3A16" w:rsidRPr="00010B70" w:rsidRDefault="00EA3A16" w:rsidP="00EA3A16">
      <w:pPr>
        <w:widowControl/>
        <w:autoSpaceDE/>
        <w:autoSpaceDN/>
        <w:adjustRightInd/>
        <w:jc w:val="center"/>
        <w:rPr>
          <w:rFonts w:ascii="Times New Roman" w:hAnsi="Times New Roman" w:cs="DejaVu Sans"/>
          <w:b/>
          <w:bCs/>
          <w:color w:val="000000"/>
          <w:sz w:val="28"/>
          <w:szCs w:val="28"/>
        </w:rPr>
      </w:pPr>
      <w:r w:rsidRPr="00010B70">
        <w:rPr>
          <w:rFonts w:ascii="Times New Roman" w:hAnsi="Times New Roman" w:cs="DejaVu Sans"/>
          <w:b/>
          <w:bCs/>
          <w:color w:val="000000"/>
          <w:sz w:val="28"/>
          <w:szCs w:val="28"/>
        </w:rPr>
        <w:t xml:space="preserve">Муниципальной программы «Экономическое развитие Рузаевского муниципального района </w:t>
      </w:r>
      <w:r w:rsidR="009F6DAB">
        <w:rPr>
          <w:rFonts w:ascii="Times New Roman" w:hAnsi="Times New Roman" w:cs="DejaVu Sans"/>
          <w:b/>
          <w:bCs/>
          <w:color w:val="000000"/>
          <w:sz w:val="28"/>
          <w:szCs w:val="28"/>
        </w:rPr>
        <w:t xml:space="preserve">Республики Мордовия </w:t>
      </w:r>
      <w:r w:rsidR="000374A6">
        <w:rPr>
          <w:rFonts w:ascii="Times New Roman" w:hAnsi="Times New Roman" w:cs="DejaVu Sans"/>
          <w:b/>
          <w:bCs/>
          <w:color w:val="000000"/>
          <w:sz w:val="28"/>
          <w:szCs w:val="28"/>
        </w:rPr>
        <w:t xml:space="preserve">на </w:t>
      </w:r>
      <w:r w:rsidR="006A4971">
        <w:rPr>
          <w:rFonts w:ascii="Times New Roman" w:hAnsi="Times New Roman" w:cs="DejaVu Sans"/>
          <w:b/>
          <w:bCs/>
          <w:color w:val="000000"/>
          <w:sz w:val="28"/>
          <w:szCs w:val="28"/>
        </w:rPr>
        <w:t>2020-2028</w:t>
      </w:r>
      <w:r w:rsidRPr="00010B70">
        <w:rPr>
          <w:rFonts w:ascii="Times New Roman" w:hAnsi="Times New Roman" w:cs="DejaVu Sans"/>
          <w:b/>
          <w:bCs/>
          <w:color w:val="000000"/>
          <w:sz w:val="28"/>
          <w:szCs w:val="28"/>
        </w:rPr>
        <w:t xml:space="preserve"> годы»</w:t>
      </w:r>
    </w:p>
    <w:p w:rsidR="00EA3A16" w:rsidRPr="00010B70" w:rsidRDefault="00EA3A16" w:rsidP="00EA3A16">
      <w:pPr>
        <w:widowControl/>
        <w:autoSpaceDE/>
        <w:autoSpaceDN/>
        <w:adjustRightInd/>
        <w:jc w:val="center"/>
        <w:rPr>
          <w:rFonts w:ascii="Times New Roman" w:hAnsi="Times New Roman" w:cs="DejaVu Sans"/>
          <w:color w:val="000000"/>
          <w:sz w:val="28"/>
          <w:szCs w:val="28"/>
        </w:rPr>
      </w:pPr>
    </w:p>
    <w:tbl>
      <w:tblPr>
        <w:tblW w:w="9489" w:type="dxa"/>
        <w:tblLayout w:type="fixed"/>
        <w:tblCellMar>
          <w:top w:w="28" w:type="dxa"/>
          <w:left w:w="28" w:type="dxa"/>
          <w:bottom w:w="28" w:type="dxa"/>
          <w:right w:w="28" w:type="dxa"/>
        </w:tblCellMar>
        <w:tblLook w:val="0000" w:firstRow="0" w:lastRow="0" w:firstColumn="0" w:lastColumn="0" w:noHBand="0" w:noVBand="0"/>
      </w:tblPr>
      <w:tblGrid>
        <w:gridCol w:w="2296"/>
        <w:gridCol w:w="7193"/>
      </w:tblGrid>
      <w:tr w:rsidR="00EA3A16" w:rsidRPr="00010B70" w:rsidTr="00BA54A1">
        <w:trPr>
          <w:trHeight w:val="1378"/>
        </w:trPr>
        <w:tc>
          <w:tcPr>
            <w:tcW w:w="2296" w:type="dxa"/>
          </w:tcPr>
          <w:p w:rsidR="00EA3A16" w:rsidRPr="00010B70" w:rsidRDefault="00EA3A16" w:rsidP="00307EC6">
            <w:pPr>
              <w:widowControl/>
              <w:autoSpaceDE/>
              <w:autoSpaceDN/>
              <w:adjustRightInd/>
              <w:snapToGrid w:val="0"/>
              <w:rPr>
                <w:rFonts w:ascii="Times New Roman" w:hAnsi="Times New Roman" w:cs="Times New Roman"/>
                <w:b/>
                <w:sz w:val="28"/>
                <w:szCs w:val="28"/>
              </w:rPr>
            </w:pPr>
            <w:r w:rsidRPr="00010B70">
              <w:rPr>
                <w:rFonts w:ascii="Times New Roman" w:hAnsi="Times New Roman" w:cs="Times New Roman"/>
                <w:b/>
                <w:sz w:val="28"/>
                <w:szCs w:val="28"/>
              </w:rPr>
              <w:t xml:space="preserve">Наименование </w:t>
            </w:r>
            <w:r w:rsidR="001466BA">
              <w:rPr>
                <w:rFonts w:ascii="Times New Roman" w:hAnsi="Times New Roman" w:cs="Times New Roman"/>
                <w:b/>
                <w:sz w:val="28"/>
                <w:szCs w:val="28"/>
              </w:rPr>
              <w:t>муниципальной программы</w:t>
            </w:r>
          </w:p>
        </w:tc>
        <w:tc>
          <w:tcPr>
            <w:tcW w:w="7193" w:type="dxa"/>
          </w:tcPr>
          <w:p w:rsidR="00EA3A16" w:rsidRPr="00010B70" w:rsidRDefault="00EA3A16" w:rsidP="00C22AA4">
            <w:pPr>
              <w:widowControl/>
              <w:autoSpaceDE/>
              <w:autoSpaceDN/>
              <w:adjustRightInd/>
              <w:snapToGrid w:val="0"/>
              <w:jc w:val="both"/>
              <w:rPr>
                <w:rFonts w:ascii="Times New Roman" w:hAnsi="Times New Roman" w:cs="Times New Roman"/>
                <w:sz w:val="28"/>
                <w:szCs w:val="28"/>
              </w:rPr>
            </w:pPr>
            <w:r w:rsidRPr="00010B70">
              <w:rPr>
                <w:rFonts w:ascii="Times New Roman" w:hAnsi="Times New Roman" w:cs="Times New Roman"/>
                <w:sz w:val="28"/>
                <w:szCs w:val="28"/>
              </w:rPr>
              <w:t xml:space="preserve">Муниципальная программа «Экономическое развитие Рузаевского муниципального района Республики </w:t>
            </w:r>
            <w:r w:rsidR="009F6DAB">
              <w:rPr>
                <w:rFonts w:ascii="Times New Roman" w:hAnsi="Times New Roman" w:cs="Times New Roman"/>
                <w:sz w:val="28"/>
                <w:szCs w:val="28"/>
              </w:rPr>
              <w:t xml:space="preserve">Мордовия </w:t>
            </w:r>
            <w:r w:rsidR="000374A6">
              <w:rPr>
                <w:rFonts w:ascii="Times New Roman" w:hAnsi="Times New Roman" w:cs="Times New Roman"/>
                <w:sz w:val="28"/>
                <w:szCs w:val="28"/>
              </w:rPr>
              <w:t>на 2020-</w:t>
            </w:r>
            <w:r w:rsidR="000E21D3">
              <w:rPr>
                <w:rFonts w:ascii="Times New Roman" w:hAnsi="Times New Roman" w:cs="Times New Roman"/>
                <w:sz w:val="28"/>
                <w:szCs w:val="28"/>
              </w:rPr>
              <w:t>202</w:t>
            </w:r>
            <w:r w:rsidR="006A4971">
              <w:rPr>
                <w:rFonts w:ascii="Times New Roman" w:hAnsi="Times New Roman" w:cs="Times New Roman"/>
                <w:sz w:val="28"/>
                <w:szCs w:val="28"/>
              </w:rPr>
              <w:t>8</w:t>
            </w:r>
            <w:r w:rsidRPr="00010B70">
              <w:rPr>
                <w:rFonts w:ascii="Times New Roman" w:hAnsi="Times New Roman" w:cs="Times New Roman"/>
                <w:sz w:val="28"/>
                <w:szCs w:val="28"/>
              </w:rPr>
              <w:t xml:space="preserve"> годы</w:t>
            </w:r>
            <w:r w:rsidRPr="00010B70">
              <w:rPr>
                <w:rFonts w:ascii="Times New Roman" w:hAnsi="Times New Roman" w:cs="Times New Roman"/>
                <w:color w:val="000000"/>
                <w:sz w:val="28"/>
                <w:szCs w:val="28"/>
              </w:rPr>
              <w:t xml:space="preserve">» </w:t>
            </w:r>
            <w:r w:rsidRPr="00010B70">
              <w:rPr>
                <w:rFonts w:ascii="Times New Roman" w:hAnsi="Times New Roman" w:cs="Times New Roman"/>
                <w:sz w:val="28"/>
                <w:szCs w:val="28"/>
              </w:rPr>
              <w:t xml:space="preserve">(далее — </w:t>
            </w:r>
            <w:r w:rsidR="00B34472">
              <w:rPr>
                <w:rFonts w:ascii="Times New Roman" w:hAnsi="Times New Roman" w:cs="Times New Roman"/>
                <w:sz w:val="28"/>
                <w:szCs w:val="28"/>
              </w:rPr>
              <w:t>М</w:t>
            </w:r>
            <w:r w:rsidRPr="00010B70">
              <w:rPr>
                <w:rFonts w:ascii="Times New Roman" w:hAnsi="Times New Roman" w:cs="Times New Roman"/>
                <w:sz w:val="28"/>
                <w:szCs w:val="28"/>
              </w:rPr>
              <w:t>униципальная программа)</w:t>
            </w:r>
            <w:r w:rsidR="002075A8">
              <w:rPr>
                <w:rFonts w:ascii="Times New Roman" w:hAnsi="Times New Roman" w:cs="Times New Roman"/>
                <w:sz w:val="28"/>
                <w:szCs w:val="28"/>
              </w:rPr>
              <w:t>.</w:t>
            </w:r>
          </w:p>
        </w:tc>
      </w:tr>
      <w:tr w:rsidR="00EA3A16" w:rsidRPr="00010B70" w:rsidTr="00F93B83">
        <w:trPr>
          <w:trHeight w:val="2729"/>
        </w:trPr>
        <w:tc>
          <w:tcPr>
            <w:tcW w:w="2296" w:type="dxa"/>
          </w:tcPr>
          <w:p w:rsidR="00EA3A16" w:rsidRDefault="009965FC" w:rsidP="00307EC6">
            <w:pPr>
              <w:widowControl/>
              <w:autoSpaceDE/>
              <w:autoSpaceDN/>
              <w:adjustRightInd/>
              <w:snapToGrid w:val="0"/>
              <w:rPr>
                <w:rFonts w:ascii="Times New Roman" w:hAnsi="Times New Roman" w:cs="Times New Roman"/>
                <w:b/>
                <w:sz w:val="28"/>
                <w:szCs w:val="28"/>
              </w:rPr>
            </w:pPr>
            <w:r>
              <w:rPr>
                <w:rFonts w:ascii="Times New Roman" w:hAnsi="Times New Roman" w:cs="Times New Roman"/>
                <w:b/>
                <w:sz w:val="28"/>
                <w:szCs w:val="28"/>
              </w:rPr>
              <w:t>Ответственный исполнитель</w:t>
            </w:r>
            <w:r w:rsidR="00E41342">
              <w:rPr>
                <w:rFonts w:ascii="Times New Roman" w:hAnsi="Times New Roman" w:cs="Times New Roman"/>
                <w:b/>
                <w:sz w:val="28"/>
                <w:szCs w:val="28"/>
              </w:rPr>
              <w:t xml:space="preserve"> муниципальной программы,</w:t>
            </w:r>
            <w:r>
              <w:rPr>
                <w:rFonts w:ascii="Times New Roman" w:hAnsi="Times New Roman" w:cs="Times New Roman"/>
                <w:b/>
                <w:sz w:val="28"/>
                <w:szCs w:val="28"/>
              </w:rPr>
              <w:t xml:space="preserve"> основные разработчики муниципальной программы</w:t>
            </w:r>
          </w:p>
          <w:p w:rsidR="00EA3A16" w:rsidRPr="00010B70" w:rsidRDefault="00EA3A16" w:rsidP="00307EC6">
            <w:pPr>
              <w:widowControl/>
              <w:autoSpaceDE/>
              <w:autoSpaceDN/>
              <w:adjustRightInd/>
              <w:rPr>
                <w:rFonts w:ascii="Times New Roman" w:hAnsi="Times New Roman" w:cs="Times New Roman"/>
                <w:b/>
                <w:sz w:val="28"/>
                <w:szCs w:val="28"/>
              </w:rPr>
            </w:pPr>
          </w:p>
        </w:tc>
        <w:tc>
          <w:tcPr>
            <w:tcW w:w="7193" w:type="dxa"/>
          </w:tcPr>
          <w:p w:rsidR="00EA3A16" w:rsidRPr="00010B70" w:rsidRDefault="00EA3A16" w:rsidP="00307EC6">
            <w:pPr>
              <w:widowControl/>
              <w:autoSpaceDE/>
              <w:autoSpaceDN/>
              <w:adjustRightInd/>
              <w:snapToGrid w:val="0"/>
              <w:jc w:val="both"/>
              <w:rPr>
                <w:rFonts w:ascii="Times New Roman" w:hAnsi="Times New Roman" w:cs="Times New Roman"/>
                <w:sz w:val="28"/>
                <w:szCs w:val="28"/>
              </w:rPr>
            </w:pPr>
            <w:r w:rsidRPr="00010B70">
              <w:rPr>
                <w:rFonts w:ascii="Times New Roman" w:hAnsi="Times New Roman" w:cs="Times New Roman"/>
                <w:sz w:val="28"/>
                <w:szCs w:val="28"/>
              </w:rPr>
              <w:t>Управление экономического анализа</w:t>
            </w:r>
            <w:r w:rsidR="00324878">
              <w:rPr>
                <w:rFonts w:ascii="Times New Roman" w:hAnsi="Times New Roman" w:cs="Times New Roman"/>
                <w:sz w:val="28"/>
                <w:szCs w:val="28"/>
              </w:rPr>
              <w:t xml:space="preserve">, </w:t>
            </w:r>
            <w:r w:rsidRPr="00010B70">
              <w:rPr>
                <w:rFonts w:ascii="Times New Roman" w:hAnsi="Times New Roman" w:cs="Times New Roman"/>
                <w:sz w:val="28"/>
                <w:szCs w:val="28"/>
              </w:rPr>
              <w:t>прогнозирования</w:t>
            </w:r>
            <w:r w:rsidR="00324878">
              <w:rPr>
                <w:rFonts w:ascii="Times New Roman" w:hAnsi="Times New Roman" w:cs="Times New Roman"/>
                <w:sz w:val="28"/>
                <w:szCs w:val="28"/>
              </w:rPr>
              <w:t xml:space="preserve"> и торговли</w:t>
            </w:r>
            <w:r w:rsidRPr="00010B70">
              <w:rPr>
                <w:rFonts w:ascii="Times New Roman" w:hAnsi="Times New Roman" w:cs="Times New Roman"/>
                <w:sz w:val="28"/>
                <w:szCs w:val="28"/>
              </w:rPr>
              <w:t xml:space="preserve"> </w:t>
            </w:r>
            <w:r w:rsidR="004C35A6">
              <w:rPr>
                <w:rFonts w:ascii="Times New Roman" w:hAnsi="Times New Roman" w:cs="Times New Roman"/>
                <w:sz w:val="28"/>
                <w:szCs w:val="28"/>
              </w:rPr>
              <w:t>Администрации</w:t>
            </w:r>
            <w:r w:rsidRPr="00010B70">
              <w:rPr>
                <w:rFonts w:ascii="Times New Roman" w:hAnsi="Times New Roman" w:cs="Times New Roman"/>
                <w:sz w:val="28"/>
                <w:szCs w:val="28"/>
              </w:rPr>
              <w:t xml:space="preserve"> Рузаевского муниципального района</w:t>
            </w:r>
            <w:r w:rsidR="00D71004">
              <w:rPr>
                <w:rFonts w:ascii="Times New Roman" w:hAnsi="Times New Roman" w:cs="Times New Roman"/>
                <w:sz w:val="28"/>
                <w:szCs w:val="28"/>
              </w:rPr>
              <w:t xml:space="preserve"> Республики Мордовия</w:t>
            </w:r>
            <w:r w:rsidR="002075A8">
              <w:rPr>
                <w:rFonts w:ascii="Times New Roman" w:hAnsi="Times New Roman" w:cs="Times New Roman"/>
                <w:sz w:val="28"/>
                <w:szCs w:val="28"/>
              </w:rPr>
              <w:t>.</w:t>
            </w:r>
          </w:p>
        </w:tc>
      </w:tr>
      <w:tr w:rsidR="00EA3A16" w:rsidRPr="00010B70" w:rsidTr="00AF0723">
        <w:trPr>
          <w:trHeight w:val="3794"/>
        </w:trPr>
        <w:tc>
          <w:tcPr>
            <w:tcW w:w="2296" w:type="dxa"/>
          </w:tcPr>
          <w:p w:rsidR="00DC01DF" w:rsidRDefault="00EA3A16" w:rsidP="00307EC6">
            <w:pPr>
              <w:widowControl/>
              <w:autoSpaceDE/>
              <w:autoSpaceDN/>
              <w:adjustRightInd/>
              <w:snapToGrid w:val="0"/>
              <w:rPr>
                <w:rFonts w:ascii="Times New Roman" w:hAnsi="Times New Roman" w:cs="Times New Roman"/>
                <w:b/>
                <w:sz w:val="28"/>
                <w:szCs w:val="28"/>
              </w:rPr>
            </w:pPr>
            <w:r w:rsidRPr="00010B70">
              <w:rPr>
                <w:rFonts w:ascii="Times New Roman" w:hAnsi="Times New Roman" w:cs="Times New Roman"/>
                <w:b/>
                <w:sz w:val="28"/>
                <w:szCs w:val="28"/>
              </w:rPr>
              <w:t>Соисполнители</w:t>
            </w:r>
          </w:p>
          <w:p w:rsidR="00EA3A16" w:rsidRPr="00010B70" w:rsidRDefault="00DC01DF" w:rsidP="00307EC6">
            <w:pPr>
              <w:widowControl/>
              <w:autoSpaceDE/>
              <w:autoSpaceDN/>
              <w:adjustRightInd/>
              <w:snapToGrid w:val="0"/>
              <w:rPr>
                <w:rFonts w:ascii="Times New Roman" w:hAnsi="Times New Roman" w:cs="Times New Roman"/>
                <w:b/>
                <w:sz w:val="28"/>
                <w:szCs w:val="28"/>
              </w:rPr>
            </w:pPr>
            <w:r>
              <w:rPr>
                <w:rFonts w:ascii="Times New Roman" w:hAnsi="Times New Roman" w:cs="Times New Roman"/>
                <w:b/>
                <w:sz w:val="28"/>
                <w:szCs w:val="28"/>
              </w:rPr>
              <w:t>муниципальной программы</w:t>
            </w:r>
            <w:r w:rsidR="00EA3A16" w:rsidRPr="00010B70">
              <w:rPr>
                <w:rFonts w:ascii="Times New Roman" w:hAnsi="Times New Roman" w:cs="Times New Roman"/>
                <w:b/>
                <w:sz w:val="28"/>
                <w:szCs w:val="28"/>
              </w:rPr>
              <w:t xml:space="preserve"> </w:t>
            </w:r>
          </w:p>
        </w:tc>
        <w:tc>
          <w:tcPr>
            <w:tcW w:w="7193" w:type="dxa"/>
          </w:tcPr>
          <w:p w:rsidR="00EA3A16" w:rsidRPr="00010B70" w:rsidRDefault="00EA3A16" w:rsidP="00FE6325">
            <w:pPr>
              <w:widowControl/>
              <w:autoSpaceDE/>
              <w:autoSpaceDN/>
              <w:adjustRightInd/>
              <w:snapToGrid w:val="0"/>
              <w:jc w:val="both"/>
              <w:rPr>
                <w:rFonts w:ascii="Times New Roman" w:hAnsi="Times New Roman" w:cs="Times New Roman"/>
                <w:bCs/>
                <w:color w:val="000000"/>
                <w:spacing w:val="-4"/>
                <w:sz w:val="28"/>
                <w:szCs w:val="28"/>
                <w:shd w:val="clear" w:color="auto" w:fill="FFFFFF"/>
              </w:rPr>
            </w:pPr>
            <w:r w:rsidRPr="00010B70">
              <w:rPr>
                <w:rFonts w:ascii="Times New Roman" w:hAnsi="Times New Roman" w:cs="Times New Roman"/>
                <w:bCs/>
                <w:color w:val="000000"/>
                <w:spacing w:val="-4"/>
                <w:sz w:val="28"/>
                <w:szCs w:val="28"/>
                <w:shd w:val="clear" w:color="auto" w:fill="FFFFFF"/>
              </w:rPr>
              <w:t>С</w:t>
            </w:r>
            <w:r w:rsidRPr="00010B70">
              <w:rPr>
                <w:rFonts w:ascii="Times New Roman" w:hAnsi="Times New Roman" w:cs="Times New Roman"/>
                <w:sz w:val="28"/>
                <w:szCs w:val="28"/>
              </w:rPr>
              <w:t xml:space="preserve">труктурные подразделения </w:t>
            </w:r>
            <w:r w:rsidR="004C35A6">
              <w:rPr>
                <w:rFonts w:ascii="Times New Roman" w:hAnsi="Times New Roman" w:cs="Times New Roman"/>
                <w:sz w:val="28"/>
                <w:szCs w:val="28"/>
              </w:rPr>
              <w:t>Администрации</w:t>
            </w:r>
            <w:r w:rsidRPr="00010B70">
              <w:rPr>
                <w:rFonts w:ascii="Times New Roman" w:hAnsi="Times New Roman" w:cs="Times New Roman"/>
                <w:sz w:val="28"/>
                <w:szCs w:val="28"/>
              </w:rPr>
              <w:t xml:space="preserve"> Рузаевского муниципального района</w:t>
            </w:r>
            <w:r w:rsidR="00D71004">
              <w:rPr>
                <w:rFonts w:ascii="Times New Roman" w:hAnsi="Times New Roman" w:cs="Times New Roman"/>
                <w:sz w:val="28"/>
                <w:szCs w:val="28"/>
              </w:rPr>
              <w:t xml:space="preserve"> Республики Мордовия</w:t>
            </w:r>
            <w:r w:rsidR="00A27B21">
              <w:rPr>
                <w:rFonts w:ascii="Times New Roman" w:hAnsi="Times New Roman" w:cs="Times New Roman"/>
                <w:sz w:val="28"/>
                <w:szCs w:val="28"/>
              </w:rPr>
              <w:t>;</w:t>
            </w:r>
            <w:r w:rsidRPr="00010B70">
              <w:rPr>
                <w:rFonts w:ascii="Times New Roman" w:hAnsi="Times New Roman" w:cs="Times New Roman"/>
                <w:sz w:val="28"/>
                <w:szCs w:val="28"/>
              </w:rPr>
              <w:t xml:space="preserve"> </w:t>
            </w:r>
            <w:r w:rsidRPr="008F45BB">
              <w:rPr>
                <w:rFonts w:ascii="Times New Roman" w:hAnsi="Times New Roman" w:cs="Times New Roman"/>
                <w:sz w:val="28"/>
                <w:szCs w:val="28"/>
              </w:rPr>
              <w:t>Управление жилищно-коммунального хозяйства и транспортного обслуживания;</w:t>
            </w:r>
            <w:r w:rsidRPr="00010B70">
              <w:rPr>
                <w:rFonts w:ascii="Times New Roman" w:hAnsi="Times New Roman" w:cs="Times New Roman"/>
                <w:sz w:val="28"/>
                <w:szCs w:val="28"/>
              </w:rPr>
              <w:t xml:space="preserve"> Управление </w:t>
            </w:r>
            <w:hyperlink r:id="rId11" w:history="1">
              <w:r w:rsidRPr="00010B70">
                <w:rPr>
                  <w:rFonts w:ascii="Times New Roman" w:hAnsi="Times New Roman" w:cs="Times New Roman"/>
                  <w:sz w:val="28"/>
                  <w:szCs w:val="28"/>
                </w:rPr>
                <w:t>муниципального заказа, строительства</w:t>
              </w:r>
              <w:r w:rsidR="00FF555B">
                <w:rPr>
                  <w:rFonts w:ascii="Times New Roman" w:hAnsi="Times New Roman" w:cs="Times New Roman"/>
                  <w:sz w:val="28"/>
                  <w:szCs w:val="28"/>
                </w:rPr>
                <w:t>, жилья</w:t>
              </w:r>
              <w:r w:rsidRPr="00010B70">
                <w:rPr>
                  <w:rFonts w:ascii="Times New Roman" w:hAnsi="Times New Roman" w:cs="Times New Roman"/>
                  <w:sz w:val="28"/>
                  <w:szCs w:val="28"/>
                </w:rPr>
                <w:t xml:space="preserve"> и целевых программ</w:t>
              </w:r>
            </w:hyperlink>
            <w:r w:rsidRPr="00010B70">
              <w:rPr>
                <w:rFonts w:ascii="Times New Roman" w:hAnsi="Times New Roman" w:cs="Times New Roman"/>
                <w:sz w:val="28"/>
                <w:szCs w:val="28"/>
              </w:rPr>
              <w:t xml:space="preserve">; Отдел ЗАГС; </w:t>
            </w:r>
            <w:hyperlink r:id="rId12" w:history="1">
              <w:r w:rsidRPr="00010B70">
                <w:rPr>
                  <w:rFonts w:ascii="Times New Roman" w:hAnsi="Times New Roman" w:cs="Times New Roman"/>
                  <w:sz w:val="28"/>
                  <w:szCs w:val="28"/>
                </w:rPr>
                <w:t>Отдел по управлению муниципальным имуществом</w:t>
              </w:r>
            </w:hyperlink>
            <w:r w:rsidR="00C807EC">
              <w:rPr>
                <w:rFonts w:ascii="Times New Roman" w:hAnsi="Times New Roman" w:cs="Times New Roman"/>
                <w:sz w:val="28"/>
                <w:szCs w:val="28"/>
              </w:rPr>
              <w:t xml:space="preserve"> городского поселения Рузаевка (по согласованию),</w:t>
            </w:r>
            <w:r w:rsidRPr="00010B70">
              <w:rPr>
                <w:rFonts w:ascii="Times New Roman" w:hAnsi="Times New Roman" w:cs="Times New Roman"/>
                <w:sz w:val="28"/>
                <w:szCs w:val="28"/>
              </w:rPr>
              <w:t xml:space="preserve"> Муниципальные учреждения Рузаевского муниципального района</w:t>
            </w:r>
            <w:r w:rsidR="000E758C">
              <w:rPr>
                <w:rFonts w:ascii="Times New Roman" w:hAnsi="Times New Roman" w:cs="Times New Roman"/>
                <w:sz w:val="28"/>
                <w:szCs w:val="28"/>
              </w:rPr>
              <w:t xml:space="preserve"> Республики Мордовия</w:t>
            </w:r>
            <w:r w:rsidR="00141A84">
              <w:rPr>
                <w:rFonts w:ascii="Times New Roman" w:hAnsi="Times New Roman" w:cs="Times New Roman"/>
                <w:sz w:val="28"/>
                <w:szCs w:val="28"/>
              </w:rPr>
              <w:t xml:space="preserve">: МБУ </w:t>
            </w:r>
            <w:r w:rsidR="00AF0723">
              <w:rPr>
                <w:rFonts w:ascii="Times New Roman" w:hAnsi="Times New Roman" w:cs="Times New Roman"/>
                <w:sz w:val="28"/>
                <w:szCs w:val="28"/>
              </w:rPr>
              <w:t xml:space="preserve">Рузаевского муниципального района </w:t>
            </w:r>
            <w:r w:rsidR="00141A84">
              <w:rPr>
                <w:rFonts w:ascii="Times New Roman" w:hAnsi="Times New Roman" w:cs="Times New Roman"/>
                <w:sz w:val="28"/>
                <w:szCs w:val="28"/>
              </w:rPr>
              <w:t>«</w:t>
            </w:r>
            <w:r w:rsidR="00A53957">
              <w:rPr>
                <w:rFonts w:ascii="Times New Roman" w:hAnsi="Times New Roman" w:cs="Times New Roman"/>
                <w:sz w:val="28"/>
                <w:szCs w:val="28"/>
              </w:rPr>
              <w:t>Земельный вектор</w:t>
            </w:r>
            <w:r w:rsidR="00AE1B31">
              <w:rPr>
                <w:rFonts w:ascii="Times New Roman" w:hAnsi="Times New Roman" w:cs="Times New Roman"/>
                <w:sz w:val="28"/>
                <w:szCs w:val="28"/>
              </w:rPr>
              <w:t>»</w:t>
            </w:r>
            <w:r w:rsidR="00A53957">
              <w:rPr>
                <w:rFonts w:ascii="Times New Roman" w:hAnsi="Times New Roman" w:cs="Times New Roman"/>
                <w:sz w:val="28"/>
                <w:szCs w:val="28"/>
              </w:rPr>
              <w:t xml:space="preserve"> (по согласованию)</w:t>
            </w:r>
            <w:r w:rsidR="00443DE7">
              <w:rPr>
                <w:rFonts w:ascii="Times New Roman" w:hAnsi="Times New Roman" w:cs="Times New Roman"/>
                <w:sz w:val="28"/>
                <w:szCs w:val="28"/>
              </w:rPr>
              <w:t xml:space="preserve"> </w:t>
            </w:r>
          </w:p>
        </w:tc>
      </w:tr>
      <w:tr w:rsidR="00EA3A16" w:rsidRPr="00010B70" w:rsidTr="00307EC6">
        <w:trPr>
          <w:trHeight w:val="681"/>
        </w:trPr>
        <w:tc>
          <w:tcPr>
            <w:tcW w:w="2296" w:type="dxa"/>
          </w:tcPr>
          <w:p w:rsidR="00EA3A16" w:rsidRPr="00010B70" w:rsidRDefault="00EA3A16" w:rsidP="001520A1">
            <w:pPr>
              <w:widowControl/>
              <w:autoSpaceDE/>
              <w:autoSpaceDN/>
              <w:adjustRightInd/>
              <w:snapToGrid w:val="0"/>
              <w:rPr>
                <w:rFonts w:ascii="Times New Roman" w:hAnsi="Times New Roman" w:cs="Times New Roman"/>
                <w:b/>
                <w:spacing w:val="-4"/>
                <w:sz w:val="28"/>
                <w:szCs w:val="28"/>
              </w:rPr>
            </w:pPr>
            <w:r w:rsidRPr="00010B70">
              <w:rPr>
                <w:rFonts w:ascii="Times New Roman" w:hAnsi="Times New Roman" w:cs="Times New Roman"/>
                <w:b/>
                <w:spacing w:val="-4"/>
                <w:sz w:val="28"/>
                <w:szCs w:val="28"/>
              </w:rPr>
              <w:t>Участники м</w:t>
            </w:r>
            <w:r w:rsidR="001520A1">
              <w:rPr>
                <w:rFonts w:ascii="Times New Roman" w:hAnsi="Times New Roman" w:cs="Times New Roman"/>
                <w:b/>
                <w:spacing w:val="-4"/>
                <w:sz w:val="28"/>
                <w:szCs w:val="28"/>
              </w:rPr>
              <w:t>униципальной программы</w:t>
            </w:r>
          </w:p>
        </w:tc>
        <w:tc>
          <w:tcPr>
            <w:tcW w:w="7193" w:type="dxa"/>
          </w:tcPr>
          <w:p w:rsidR="00EA3A16" w:rsidRPr="00010B70" w:rsidRDefault="00C73B97" w:rsidP="00307EC6">
            <w:pPr>
              <w:widowControl/>
              <w:autoSpaceDE/>
              <w:autoSpaceDN/>
              <w:adjustRightInd/>
              <w:snapToGrid w:val="0"/>
              <w:jc w:val="both"/>
              <w:rPr>
                <w:rFonts w:ascii="Times New Roman" w:hAnsi="Times New Roman" w:cs="Times New Roman"/>
                <w:color w:val="000000"/>
                <w:spacing w:val="-4"/>
                <w:sz w:val="28"/>
                <w:szCs w:val="28"/>
              </w:rPr>
            </w:pPr>
            <w:r>
              <w:rPr>
                <w:rFonts w:ascii="Times New Roman" w:hAnsi="Times New Roman" w:cs="Times New Roman"/>
                <w:color w:val="000000"/>
                <w:spacing w:val="-4"/>
                <w:sz w:val="28"/>
                <w:szCs w:val="28"/>
              </w:rPr>
              <w:t>—</w:t>
            </w:r>
            <w:r w:rsidR="00B66574">
              <w:rPr>
                <w:rFonts w:ascii="Times New Roman" w:hAnsi="Times New Roman" w:cs="Times New Roman"/>
                <w:color w:val="000000"/>
                <w:spacing w:val="-4"/>
                <w:sz w:val="28"/>
                <w:szCs w:val="28"/>
              </w:rPr>
              <w:t xml:space="preserve"> </w:t>
            </w:r>
            <w:r w:rsidR="004C35A6">
              <w:rPr>
                <w:rFonts w:ascii="Times New Roman" w:hAnsi="Times New Roman" w:cs="Times New Roman"/>
                <w:color w:val="000000"/>
                <w:spacing w:val="-4"/>
                <w:sz w:val="28"/>
                <w:szCs w:val="28"/>
              </w:rPr>
              <w:t>Администрации</w:t>
            </w:r>
            <w:r w:rsidR="00EA3A16" w:rsidRPr="00010B70">
              <w:rPr>
                <w:rFonts w:ascii="Times New Roman" w:hAnsi="Times New Roman" w:cs="Times New Roman"/>
                <w:color w:val="000000"/>
                <w:spacing w:val="-4"/>
                <w:sz w:val="28"/>
                <w:szCs w:val="28"/>
              </w:rPr>
              <w:t xml:space="preserve"> городского и сельских поселений </w:t>
            </w:r>
            <w:r w:rsidR="00EA3A16" w:rsidRPr="00010B70">
              <w:rPr>
                <w:rFonts w:ascii="Times New Roman" w:hAnsi="Times New Roman" w:cs="Times New Roman"/>
                <w:iCs/>
                <w:color w:val="000000"/>
                <w:spacing w:val="-4"/>
                <w:sz w:val="28"/>
                <w:szCs w:val="28"/>
                <w:shd w:val="clear" w:color="auto" w:fill="FFFFFF"/>
              </w:rPr>
              <w:t>Рузаевского</w:t>
            </w:r>
            <w:r w:rsidR="00EA3A16" w:rsidRPr="00010B70">
              <w:rPr>
                <w:rFonts w:ascii="Times New Roman" w:hAnsi="Times New Roman" w:cs="Times New Roman"/>
                <w:color w:val="000000"/>
                <w:spacing w:val="-4"/>
                <w:sz w:val="28"/>
                <w:szCs w:val="28"/>
              </w:rPr>
              <w:t xml:space="preserve"> муниципального района</w:t>
            </w:r>
            <w:r w:rsidR="00D71004">
              <w:rPr>
                <w:rFonts w:ascii="Times New Roman" w:hAnsi="Times New Roman" w:cs="Times New Roman"/>
                <w:sz w:val="28"/>
                <w:szCs w:val="28"/>
              </w:rPr>
              <w:t xml:space="preserve"> Республики Мордовия</w:t>
            </w:r>
            <w:r w:rsidR="00BA54A1">
              <w:rPr>
                <w:rFonts w:ascii="Times New Roman" w:hAnsi="Times New Roman" w:cs="Times New Roman"/>
                <w:sz w:val="28"/>
                <w:szCs w:val="28"/>
              </w:rPr>
              <w:t xml:space="preserve"> (по согласованию)</w:t>
            </w:r>
            <w:r w:rsidR="00EA3A16" w:rsidRPr="00010B70">
              <w:rPr>
                <w:rFonts w:ascii="Times New Roman" w:hAnsi="Times New Roman" w:cs="Times New Roman"/>
                <w:color w:val="000000"/>
                <w:spacing w:val="-4"/>
                <w:sz w:val="28"/>
                <w:szCs w:val="28"/>
              </w:rPr>
              <w:t>;</w:t>
            </w:r>
          </w:p>
          <w:p w:rsidR="00EA3A16" w:rsidRPr="00010B70" w:rsidRDefault="00EA3A16" w:rsidP="000B2DF9">
            <w:pPr>
              <w:widowControl/>
              <w:autoSpaceDE/>
              <w:autoSpaceDN/>
              <w:adjustRightInd/>
              <w:snapToGrid w:val="0"/>
              <w:jc w:val="both"/>
              <w:rPr>
                <w:rFonts w:ascii="Times New Roman" w:hAnsi="Times New Roman" w:cs="Times New Roman"/>
                <w:iCs/>
                <w:color w:val="000000"/>
                <w:spacing w:val="-4"/>
                <w:sz w:val="28"/>
                <w:szCs w:val="28"/>
                <w:shd w:val="clear" w:color="auto" w:fill="FFFFFF"/>
              </w:rPr>
            </w:pPr>
            <w:proofErr w:type="gramStart"/>
            <w:r w:rsidRPr="00010B70">
              <w:rPr>
                <w:rFonts w:ascii="Times New Roman" w:hAnsi="Times New Roman" w:cs="Times New Roman"/>
                <w:iCs/>
                <w:color w:val="000000"/>
                <w:spacing w:val="-4"/>
                <w:sz w:val="28"/>
                <w:szCs w:val="28"/>
              </w:rPr>
              <w:t>—</w:t>
            </w:r>
            <w:r w:rsidR="00B66574">
              <w:rPr>
                <w:rFonts w:ascii="Times New Roman" w:hAnsi="Times New Roman" w:cs="Times New Roman"/>
                <w:iCs/>
                <w:color w:val="000000"/>
                <w:spacing w:val="-4"/>
                <w:sz w:val="28"/>
                <w:szCs w:val="28"/>
              </w:rPr>
              <w:t xml:space="preserve"> </w:t>
            </w:r>
            <w:r w:rsidRPr="00010B70">
              <w:rPr>
                <w:rFonts w:ascii="Times New Roman" w:hAnsi="Times New Roman" w:cs="Times New Roman"/>
                <w:iCs/>
                <w:color w:val="000000"/>
                <w:spacing w:val="-4"/>
                <w:sz w:val="28"/>
                <w:szCs w:val="28"/>
              </w:rPr>
              <w:t>промышленные предприятия (организации)</w:t>
            </w:r>
            <w:r w:rsidR="00F75A39">
              <w:rPr>
                <w:rFonts w:ascii="Times New Roman" w:hAnsi="Times New Roman" w:cs="Times New Roman"/>
                <w:iCs/>
                <w:color w:val="000000"/>
                <w:spacing w:val="-4"/>
                <w:sz w:val="28"/>
                <w:szCs w:val="28"/>
              </w:rPr>
              <w:t xml:space="preserve"> (по согласованию)</w:t>
            </w:r>
            <w:r w:rsidRPr="00010B70">
              <w:rPr>
                <w:rFonts w:ascii="Times New Roman" w:hAnsi="Times New Roman" w:cs="Times New Roman"/>
                <w:iCs/>
                <w:color w:val="000000"/>
                <w:spacing w:val="-4"/>
                <w:sz w:val="28"/>
                <w:szCs w:val="28"/>
              </w:rPr>
              <w:t>; с</w:t>
            </w:r>
            <w:r w:rsidRPr="00010B70">
              <w:rPr>
                <w:rFonts w:ascii="Times New Roman" w:hAnsi="Times New Roman" w:cs="Times New Roman"/>
                <w:bCs/>
                <w:iCs/>
                <w:color w:val="000000"/>
                <w:spacing w:val="-4"/>
                <w:sz w:val="28"/>
                <w:szCs w:val="28"/>
                <w:shd w:val="clear" w:color="auto" w:fill="FFFFFF"/>
              </w:rPr>
              <w:t>ельскохозяйственные предприятия (организации)</w:t>
            </w:r>
            <w:r w:rsidR="00F75A39">
              <w:rPr>
                <w:rFonts w:ascii="Times New Roman" w:hAnsi="Times New Roman" w:cs="Times New Roman"/>
                <w:bCs/>
                <w:iCs/>
                <w:color w:val="000000"/>
                <w:spacing w:val="-4"/>
                <w:sz w:val="28"/>
                <w:szCs w:val="28"/>
                <w:shd w:val="clear" w:color="auto" w:fill="FFFFFF"/>
              </w:rPr>
              <w:t xml:space="preserve"> (по согласованию)</w:t>
            </w:r>
            <w:r w:rsidRPr="00010B70">
              <w:rPr>
                <w:rFonts w:ascii="Times New Roman" w:hAnsi="Times New Roman" w:cs="Times New Roman"/>
                <w:bCs/>
                <w:iCs/>
                <w:color w:val="000000"/>
                <w:spacing w:val="-4"/>
                <w:sz w:val="28"/>
                <w:szCs w:val="28"/>
                <w:shd w:val="clear" w:color="auto" w:fill="FFFFFF"/>
              </w:rPr>
              <w:t>; крестьянские (фермерские) хозяйства</w:t>
            </w:r>
            <w:r w:rsidR="00F75A39">
              <w:rPr>
                <w:rFonts w:ascii="Times New Roman" w:hAnsi="Times New Roman" w:cs="Times New Roman"/>
                <w:bCs/>
                <w:iCs/>
                <w:color w:val="000000"/>
                <w:spacing w:val="-4"/>
                <w:sz w:val="28"/>
                <w:szCs w:val="28"/>
                <w:shd w:val="clear" w:color="auto" w:fill="FFFFFF"/>
              </w:rPr>
              <w:t xml:space="preserve"> (по согласованию)</w:t>
            </w:r>
            <w:r w:rsidR="00F254E9">
              <w:rPr>
                <w:rFonts w:ascii="Times New Roman" w:hAnsi="Times New Roman" w:cs="Times New Roman"/>
                <w:bCs/>
                <w:iCs/>
                <w:color w:val="000000"/>
                <w:spacing w:val="-4"/>
                <w:sz w:val="28"/>
                <w:szCs w:val="28"/>
                <w:shd w:val="clear" w:color="auto" w:fill="FFFFFF"/>
              </w:rPr>
              <w:t>;</w:t>
            </w:r>
            <w:r w:rsidRPr="00010B70">
              <w:rPr>
                <w:rFonts w:ascii="Times New Roman" w:hAnsi="Times New Roman" w:cs="Times New Roman"/>
                <w:iCs/>
                <w:color w:val="000000"/>
                <w:spacing w:val="-4"/>
                <w:sz w:val="28"/>
                <w:szCs w:val="28"/>
              </w:rPr>
              <w:t xml:space="preserve"> </w:t>
            </w:r>
            <w:r w:rsidRPr="00010B70">
              <w:rPr>
                <w:rFonts w:ascii="Times New Roman" w:hAnsi="Times New Roman" w:cs="Times New Roman"/>
                <w:spacing w:val="-4"/>
                <w:sz w:val="28"/>
                <w:szCs w:val="28"/>
              </w:rPr>
              <w:t xml:space="preserve">предприятия жилищно-коммунального хозяйства </w:t>
            </w:r>
            <w:r w:rsidRPr="00010B70">
              <w:rPr>
                <w:rFonts w:ascii="Times New Roman" w:hAnsi="Times New Roman" w:cs="Times New Roman"/>
                <w:iCs/>
                <w:color w:val="000000"/>
                <w:spacing w:val="-4"/>
                <w:sz w:val="28"/>
                <w:szCs w:val="28"/>
                <w:shd w:val="clear" w:color="auto" w:fill="FFFFFF"/>
              </w:rPr>
              <w:t>Рузаевского муниципального района</w:t>
            </w:r>
            <w:r w:rsidR="00F75A39">
              <w:rPr>
                <w:rFonts w:ascii="Times New Roman" w:hAnsi="Times New Roman" w:cs="Times New Roman"/>
                <w:iCs/>
                <w:color w:val="000000"/>
                <w:spacing w:val="-4"/>
                <w:sz w:val="28"/>
                <w:szCs w:val="28"/>
                <w:shd w:val="clear" w:color="auto" w:fill="FFFFFF"/>
              </w:rPr>
              <w:t xml:space="preserve"> (по согласованию)</w:t>
            </w:r>
            <w:r w:rsidRPr="00010B70">
              <w:rPr>
                <w:rFonts w:ascii="Times New Roman" w:hAnsi="Times New Roman" w:cs="Times New Roman"/>
                <w:spacing w:val="-4"/>
                <w:sz w:val="28"/>
                <w:szCs w:val="28"/>
              </w:rPr>
              <w:t xml:space="preserve">, </w:t>
            </w:r>
            <w:r w:rsidRPr="00010B70">
              <w:rPr>
                <w:rFonts w:ascii="Times New Roman" w:hAnsi="Times New Roman" w:cs="Times New Roman"/>
                <w:iCs/>
                <w:color w:val="000000"/>
                <w:spacing w:val="-2"/>
                <w:sz w:val="28"/>
                <w:szCs w:val="28"/>
              </w:rPr>
              <w:t>Совет предпринимателей Рузаевского муниципаль</w:t>
            </w:r>
            <w:r w:rsidR="00F75A39">
              <w:rPr>
                <w:rFonts w:ascii="Times New Roman" w:hAnsi="Times New Roman" w:cs="Times New Roman"/>
                <w:iCs/>
                <w:color w:val="000000"/>
                <w:spacing w:val="-2"/>
                <w:sz w:val="28"/>
                <w:szCs w:val="28"/>
              </w:rPr>
              <w:t>ного района Республики Мордовия (по согласованию)</w:t>
            </w:r>
            <w:r w:rsidR="000B2DF9">
              <w:rPr>
                <w:rFonts w:ascii="Times New Roman" w:hAnsi="Times New Roman" w:cs="Times New Roman"/>
                <w:iCs/>
                <w:color w:val="000000"/>
                <w:spacing w:val="-2"/>
                <w:sz w:val="28"/>
                <w:szCs w:val="28"/>
              </w:rPr>
              <w:t xml:space="preserve">, </w:t>
            </w:r>
            <w:r w:rsidR="00443DE7" w:rsidRPr="000B2DF9">
              <w:rPr>
                <w:rFonts w:ascii="Times New Roman" w:hAnsi="Times New Roman" w:cs="Times New Roman"/>
                <w:iCs/>
                <w:color w:val="000000"/>
                <w:spacing w:val="-2"/>
                <w:sz w:val="28"/>
                <w:szCs w:val="28"/>
              </w:rPr>
              <w:t xml:space="preserve">Совет </w:t>
            </w:r>
            <w:r w:rsidR="00FE6325" w:rsidRPr="000B2DF9">
              <w:rPr>
                <w:rFonts w:ascii="Times New Roman" w:hAnsi="Times New Roman" w:cs="Times New Roman"/>
                <w:iCs/>
                <w:color w:val="000000"/>
                <w:spacing w:val="-2"/>
                <w:sz w:val="28"/>
                <w:szCs w:val="28"/>
              </w:rPr>
              <w:t xml:space="preserve">директоров </w:t>
            </w:r>
            <w:r w:rsidR="00443DE7" w:rsidRPr="000B2DF9">
              <w:rPr>
                <w:rFonts w:ascii="Times New Roman" w:hAnsi="Times New Roman" w:cs="Times New Roman"/>
                <w:iCs/>
                <w:color w:val="000000"/>
                <w:spacing w:val="-2"/>
                <w:sz w:val="28"/>
                <w:szCs w:val="28"/>
              </w:rPr>
              <w:t>промышленных предприятий</w:t>
            </w:r>
            <w:r w:rsidR="00FE6325" w:rsidRPr="000B2DF9">
              <w:rPr>
                <w:rFonts w:ascii="Times New Roman" w:hAnsi="Times New Roman" w:cs="Times New Roman"/>
                <w:iCs/>
                <w:color w:val="000000"/>
                <w:spacing w:val="-2"/>
                <w:sz w:val="28"/>
                <w:szCs w:val="28"/>
              </w:rPr>
              <w:t xml:space="preserve"> </w:t>
            </w:r>
            <w:r w:rsidR="000B2DF9" w:rsidRPr="000B2DF9">
              <w:rPr>
                <w:rFonts w:ascii="Times New Roman" w:hAnsi="Times New Roman" w:cs="Times New Roman"/>
                <w:iCs/>
                <w:color w:val="000000"/>
                <w:spacing w:val="-2"/>
                <w:sz w:val="28"/>
                <w:szCs w:val="28"/>
              </w:rPr>
              <w:t>при Главе Рузаевского муниципального района Республики</w:t>
            </w:r>
            <w:r w:rsidR="000B2DF9">
              <w:rPr>
                <w:rFonts w:ascii="Times New Roman" w:hAnsi="Times New Roman" w:cs="Times New Roman"/>
                <w:iCs/>
                <w:color w:val="000000"/>
                <w:spacing w:val="-2"/>
                <w:sz w:val="28"/>
                <w:szCs w:val="28"/>
              </w:rPr>
              <w:t xml:space="preserve"> Мордовия.</w:t>
            </w:r>
            <w:proofErr w:type="gramEnd"/>
          </w:p>
        </w:tc>
      </w:tr>
      <w:tr w:rsidR="00EA3A16" w:rsidRPr="00010B70" w:rsidTr="00307EC6">
        <w:trPr>
          <w:trHeight w:val="681"/>
        </w:trPr>
        <w:tc>
          <w:tcPr>
            <w:tcW w:w="2296" w:type="dxa"/>
          </w:tcPr>
          <w:p w:rsidR="00EA3A16" w:rsidRPr="00010B70" w:rsidRDefault="00EA3A16" w:rsidP="000650A8">
            <w:pPr>
              <w:widowControl/>
              <w:autoSpaceDE/>
              <w:autoSpaceDN/>
              <w:adjustRightInd/>
              <w:snapToGrid w:val="0"/>
              <w:rPr>
                <w:rFonts w:ascii="Times New Roman" w:hAnsi="Times New Roman" w:cs="Times New Roman"/>
                <w:b/>
                <w:sz w:val="28"/>
                <w:szCs w:val="28"/>
              </w:rPr>
            </w:pPr>
            <w:r w:rsidRPr="00010B70">
              <w:rPr>
                <w:rFonts w:ascii="Times New Roman" w:hAnsi="Times New Roman" w:cs="Times New Roman"/>
                <w:b/>
                <w:sz w:val="28"/>
                <w:szCs w:val="28"/>
              </w:rPr>
              <w:t xml:space="preserve">Цель </w:t>
            </w:r>
            <w:r w:rsidR="000650A8">
              <w:rPr>
                <w:rFonts w:ascii="Times New Roman" w:hAnsi="Times New Roman" w:cs="Times New Roman"/>
                <w:b/>
                <w:sz w:val="28"/>
                <w:szCs w:val="28"/>
              </w:rPr>
              <w:t>м</w:t>
            </w:r>
            <w:r w:rsidRPr="00010B70">
              <w:rPr>
                <w:rFonts w:ascii="Times New Roman" w:hAnsi="Times New Roman" w:cs="Times New Roman"/>
                <w:b/>
                <w:sz w:val="28"/>
                <w:szCs w:val="28"/>
              </w:rPr>
              <w:t>униципальной программы</w:t>
            </w:r>
          </w:p>
        </w:tc>
        <w:tc>
          <w:tcPr>
            <w:tcW w:w="7193" w:type="dxa"/>
          </w:tcPr>
          <w:p w:rsidR="00EA3A16" w:rsidRPr="00010B70" w:rsidRDefault="00EA3A16" w:rsidP="00307EC6">
            <w:pPr>
              <w:widowControl/>
              <w:autoSpaceDE/>
              <w:autoSpaceDN/>
              <w:adjustRightInd/>
              <w:snapToGrid w:val="0"/>
              <w:jc w:val="both"/>
              <w:rPr>
                <w:rFonts w:ascii="Times New Roman" w:hAnsi="Times New Roman" w:cs="Times New Roman"/>
                <w:sz w:val="28"/>
                <w:szCs w:val="28"/>
              </w:rPr>
            </w:pPr>
            <w:r w:rsidRPr="00010B70">
              <w:rPr>
                <w:rFonts w:ascii="Times New Roman" w:hAnsi="Times New Roman" w:cs="Times New Roman"/>
                <w:color w:val="000000"/>
                <w:sz w:val="28"/>
                <w:szCs w:val="28"/>
              </w:rPr>
              <w:t xml:space="preserve">Создание условий для обеспечения устойчивого роста экономики и улучшения инвестиционной привлекательности Рузаевского муниципального района </w:t>
            </w:r>
            <w:r w:rsidRPr="00010B70">
              <w:rPr>
                <w:rFonts w:ascii="Times New Roman" w:hAnsi="Times New Roman" w:cs="Times New Roman"/>
                <w:iCs/>
                <w:color w:val="000000"/>
                <w:spacing w:val="-2"/>
                <w:sz w:val="28"/>
                <w:szCs w:val="28"/>
              </w:rPr>
              <w:t>Республики Мордовия</w:t>
            </w:r>
            <w:r w:rsidRPr="00010B70">
              <w:rPr>
                <w:rFonts w:ascii="Times New Roman" w:hAnsi="Times New Roman" w:cs="Times New Roman"/>
                <w:sz w:val="28"/>
                <w:szCs w:val="28"/>
              </w:rPr>
              <w:t>.</w:t>
            </w:r>
          </w:p>
        </w:tc>
      </w:tr>
      <w:tr w:rsidR="00EA3A16" w:rsidRPr="00010B70" w:rsidTr="00BA54A1">
        <w:trPr>
          <w:trHeight w:val="1499"/>
        </w:trPr>
        <w:tc>
          <w:tcPr>
            <w:tcW w:w="2296" w:type="dxa"/>
          </w:tcPr>
          <w:p w:rsidR="00EA3A16" w:rsidRPr="00010B70" w:rsidRDefault="00EA3A16" w:rsidP="000650A8">
            <w:pPr>
              <w:widowControl/>
              <w:autoSpaceDE/>
              <w:autoSpaceDN/>
              <w:adjustRightInd/>
              <w:snapToGrid w:val="0"/>
              <w:rPr>
                <w:rFonts w:ascii="Times New Roman" w:hAnsi="Times New Roman" w:cs="Times New Roman"/>
                <w:b/>
                <w:sz w:val="28"/>
                <w:szCs w:val="28"/>
              </w:rPr>
            </w:pPr>
            <w:r w:rsidRPr="00010B70">
              <w:rPr>
                <w:rFonts w:ascii="Times New Roman" w:hAnsi="Times New Roman" w:cs="Times New Roman"/>
                <w:b/>
                <w:sz w:val="28"/>
                <w:szCs w:val="28"/>
              </w:rPr>
              <w:t xml:space="preserve">Задачи </w:t>
            </w:r>
            <w:r w:rsidR="000650A8">
              <w:rPr>
                <w:rFonts w:ascii="Times New Roman" w:hAnsi="Times New Roman" w:cs="Times New Roman"/>
                <w:b/>
                <w:sz w:val="28"/>
                <w:szCs w:val="28"/>
              </w:rPr>
              <w:t>м</w:t>
            </w:r>
            <w:r w:rsidRPr="00010B70">
              <w:rPr>
                <w:rFonts w:ascii="Times New Roman" w:hAnsi="Times New Roman" w:cs="Times New Roman"/>
                <w:b/>
                <w:sz w:val="28"/>
                <w:szCs w:val="28"/>
              </w:rPr>
              <w:t>униципальной программы</w:t>
            </w:r>
          </w:p>
        </w:tc>
        <w:tc>
          <w:tcPr>
            <w:tcW w:w="7193" w:type="dxa"/>
          </w:tcPr>
          <w:p w:rsidR="00EA3A16" w:rsidRPr="00010B70" w:rsidRDefault="00EA3A16" w:rsidP="00307EC6">
            <w:pPr>
              <w:widowControl/>
              <w:autoSpaceDE/>
              <w:autoSpaceDN/>
              <w:adjustRightInd/>
              <w:jc w:val="both"/>
              <w:rPr>
                <w:rFonts w:ascii="Times New Roman" w:hAnsi="Times New Roman" w:cs="Times New Roman"/>
                <w:color w:val="000000"/>
                <w:sz w:val="28"/>
                <w:szCs w:val="28"/>
                <w:shd w:val="clear" w:color="auto" w:fill="FFFFFF"/>
              </w:rPr>
            </w:pPr>
            <w:r w:rsidRPr="00010B70">
              <w:rPr>
                <w:rFonts w:ascii="Times New Roman" w:hAnsi="Times New Roman" w:cs="Times New Roman"/>
                <w:color w:val="000000"/>
                <w:sz w:val="28"/>
                <w:szCs w:val="28"/>
                <w:shd w:val="clear" w:color="auto" w:fill="FFFFFF"/>
              </w:rPr>
              <w:t>Формирование благоприятного инвестиционного климата в Рузаевском муниципальном районе</w:t>
            </w:r>
            <w:r w:rsidR="00D71004">
              <w:rPr>
                <w:rFonts w:ascii="Times New Roman" w:hAnsi="Times New Roman" w:cs="Times New Roman"/>
                <w:color w:val="000000"/>
                <w:sz w:val="28"/>
                <w:szCs w:val="28"/>
                <w:shd w:val="clear" w:color="auto" w:fill="FFFFFF"/>
              </w:rPr>
              <w:t xml:space="preserve"> </w:t>
            </w:r>
            <w:r w:rsidR="00D71004">
              <w:rPr>
                <w:rFonts w:ascii="Times New Roman" w:hAnsi="Times New Roman" w:cs="Times New Roman"/>
                <w:sz w:val="28"/>
                <w:szCs w:val="28"/>
              </w:rPr>
              <w:t>Республики Мордовия</w:t>
            </w:r>
            <w:r w:rsidRPr="00010B70">
              <w:rPr>
                <w:rFonts w:ascii="Times New Roman" w:hAnsi="Times New Roman" w:cs="Times New Roman"/>
                <w:color w:val="000000"/>
                <w:sz w:val="28"/>
                <w:szCs w:val="28"/>
                <w:shd w:val="clear" w:color="auto" w:fill="FFFFFF"/>
              </w:rPr>
              <w:t>, увеличение притока инвестиционных ресурсов в район.</w:t>
            </w:r>
          </w:p>
        </w:tc>
      </w:tr>
      <w:tr w:rsidR="00EA3A16" w:rsidRPr="00010B70" w:rsidTr="004F1E13">
        <w:trPr>
          <w:trHeight w:val="7202"/>
        </w:trPr>
        <w:tc>
          <w:tcPr>
            <w:tcW w:w="2296" w:type="dxa"/>
          </w:tcPr>
          <w:p w:rsidR="00EA3A16" w:rsidRPr="00010B70" w:rsidRDefault="00EA3A16" w:rsidP="007751FB">
            <w:pPr>
              <w:widowControl/>
              <w:autoSpaceDE/>
              <w:autoSpaceDN/>
              <w:adjustRightInd/>
              <w:snapToGrid w:val="0"/>
              <w:rPr>
                <w:rFonts w:ascii="Times New Roman" w:hAnsi="Times New Roman" w:cs="Times New Roman"/>
                <w:b/>
                <w:sz w:val="28"/>
                <w:szCs w:val="28"/>
              </w:rPr>
            </w:pPr>
            <w:r w:rsidRPr="00010B70">
              <w:rPr>
                <w:rFonts w:ascii="Times New Roman" w:hAnsi="Times New Roman" w:cs="Times New Roman"/>
                <w:b/>
                <w:sz w:val="28"/>
                <w:szCs w:val="28"/>
              </w:rPr>
              <w:t xml:space="preserve">Целевые </w:t>
            </w:r>
            <w:r w:rsidR="007751FB">
              <w:rPr>
                <w:rFonts w:ascii="Times New Roman" w:hAnsi="Times New Roman" w:cs="Times New Roman"/>
                <w:b/>
                <w:sz w:val="28"/>
                <w:szCs w:val="28"/>
              </w:rPr>
              <w:t>показатели (</w:t>
            </w:r>
            <w:r w:rsidRPr="00010B70">
              <w:rPr>
                <w:rFonts w:ascii="Times New Roman" w:hAnsi="Times New Roman" w:cs="Times New Roman"/>
                <w:b/>
                <w:sz w:val="28"/>
                <w:szCs w:val="28"/>
              </w:rPr>
              <w:t>индикаторы</w:t>
            </w:r>
            <w:r w:rsidR="007751FB">
              <w:rPr>
                <w:rFonts w:ascii="Times New Roman" w:hAnsi="Times New Roman" w:cs="Times New Roman"/>
                <w:b/>
                <w:sz w:val="28"/>
                <w:szCs w:val="28"/>
              </w:rPr>
              <w:t>)</w:t>
            </w:r>
            <w:r w:rsidRPr="00010B70">
              <w:rPr>
                <w:rFonts w:ascii="Times New Roman" w:hAnsi="Times New Roman" w:cs="Times New Roman"/>
                <w:b/>
                <w:sz w:val="28"/>
                <w:szCs w:val="28"/>
              </w:rPr>
              <w:t xml:space="preserve"> </w:t>
            </w:r>
            <w:r w:rsidR="007751FB">
              <w:rPr>
                <w:rFonts w:ascii="Times New Roman" w:hAnsi="Times New Roman" w:cs="Times New Roman"/>
                <w:b/>
                <w:sz w:val="28"/>
                <w:szCs w:val="28"/>
              </w:rPr>
              <w:t>м</w:t>
            </w:r>
            <w:r w:rsidRPr="00010B70">
              <w:rPr>
                <w:rFonts w:ascii="Times New Roman" w:hAnsi="Times New Roman" w:cs="Times New Roman"/>
                <w:b/>
                <w:sz w:val="28"/>
                <w:szCs w:val="28"/>
              </w:rPr>
              <w:t>униципальной программы</w:t>
            </w:r>
          </w:p>
        </w:tc>
        <w:tc>
          <w:tcPr>
            <w:tcW w:w="7193" w:type="dxa"/>
          </w:tcPr>
          <w:p w:rsidR="00EA3A16" w:rsidRPr="00010B70" w:rsidRDefault="00EA3A16" w:rsidP="00307EC6">
            <w:pPr>
              <w:widowControl/>
              <w:autoSpaceDE/>
              <w:autoSpaceDN/>
              <w:adjustRightInd/>
              <w:snapToGrid w:val="0"/>
              <w:jc w:val="both"/>
              <w:rPr>
                <w:rFonts w:ascii="Times New Roman" w:hAnsi="Times New Roman" w:cs="Times New Roman"/>
                <w:sz w:val="28"/>
                <w:szCs w:val="28"/>
              </w:rPr>
            </w:pPr>
            <w:r w:rsidRPr="00010B70">
              <w:rPr>
                <w:rFonts w:ascii="Times New Roman" w:hAnsi="Times New Roman" w:cs="Times New Roman"/>
                <w:sz w:val="28"/>
                <w:szCs w:val="28"/>
              </w:rPr>
              <w:t>Увеличение значений:</w:t>
            </w:r>
          </w:p>
          <w:p w:rsidR="00EA3A16" w:rsidRPr="00010B70" w:rsidRDefault="00EA3A16" w:rsidP="00307EC6">
            <w:pPr>
              <w:widowControl/>
              <w:autoSpaceDE/>
              <w:autoSpaceDN/>
              <w:adjustRightInd/>
              <w:jc w:val="both"/>
              <w:rPr>
                <w:rFonts w:ascii="Times New Roman" w:hAnsi="Times New Roman" w:cs="Times New Roman"/>
                <w:sz w:val="28"/>
                <w:szCs w:val="28"/>
              </w:rPr>
            </w:pPr>
            <w:r w:rsidRPr="00010B70">
              <w:rPr>
                <w:rFonts w:ascii="Times New Roman" w:hAnsi="Times New Roman" w:cs="Times New Roman"/>
                <w:sz w:val="28"/>
                <w:szCs w:val="28"/>
              </w:rPr>
              <w:t xml:space="preserve">- объема отгруженных товаров собственного производства, выполненных работ и услуг собственными силами по промышленным видам деятельности </w:t>
            </w:r>
            <w:r w:rsidR="00B3165F">
              <w:rPr>
                <w:rFonts w:ascii="Times New Roman" w:hAnsi="Times New Roman" w:cs="Times New Roman"/>
                <w:spacing w:val="-4"/>
                <w:sz w:val="28"/>
                <w:szCs w:val="28"/>
              </w:rPr>
              <w:t xml:space="preserve">к </w:t>
            </w:r>
            <w:r w:rsidR="000E21D3">
              <w:rPr>
                <w:rFonts w:ascii="Times New Roman" w:hAnsi="Times New Roman" w:cs="Times New Roman"/>
                <w:spacing w:val="-4"/>
                <w:sz w:val="28"/>
                <w:szCs w:val="28"/>
              </w:rPr>
              <w:t>202</w:t>
            </w:r>
            <w:r w:rsidR="00DF48A0">
              <w:rPr>
                <w:rFonts w:ascii="Times New Roman" w:hAnsi="Times New Roman" w:cs="Times New Roman"/>
                <w:spacing w:val="-4"/>
                <w:sz w:val="28"/>
                <w:szCs w:val="28"/>
              </w:rPr>
              <w:t>8</w:t>
            </w:r>
            <w:r w:rsidR="0087145C">
              <w:rPr>
                <w:rFonts w:ascii="Times New Roman" w:hAnsi="Times New Roman" w:cs="Times New Roman"/>
                <w:spacing w:val="-4"/>
                <w:sz w:val="28"/>
                <w:szCs w:val="28"/>
              </w:rPr>
              <w:t xml:space="preserve"> г. —</w:t>
            </w:r>
            <w:r w:rsidR="0067594E">
              <w:rPr>
                <w:rFonts w:ascii="Times New Roman" w:hAnsi="Times New Roman" w:cs="Times New Roman"/>
                <w:spacing w:val="-4"/>
                <w:sz w:val="28"/>
                <w:szCs w:val="28"/>
              </w:rPr>
              <w:t xml:space="preserve"> </w:t>
            </w:r>
            <w:r w:rsidR="00DF48A0">
              <w:rPr>
                <w:rFonts w:ascii="Times New Roman" w:hAnsi="Times New Roman" w:cs="Times New Roman"/>
                <w:spacing w:val="-4"/>
                <w:sz w:val="28"/>
                <w:szCs w:val="28"/>
              </w:rPr>
              <w:t>98,8</w:t>
            </w:r>
            <w:r w:rsidRPr="000A180F">
              <w:rPr>
                <w:rFonts w:ascii="Times New Roman" w:hAnsi="Times New Roman" w:cs="Times New Roman"/>
                <w:spacing w:val="-4"/>
                <w:sz w:val="28"/>
                <w:szCs w:val="28"/>
              </w:rPr>
              <w:t xml:space="preserve"> млрд</w:t>
            </w:r>
            <w:r w:rsidRPr="00010B70">
              <w:rPr>
                <w:rFonts w:ascii="Times New Roman" w:hAnsi="Times New Roman" w:cs="Times New Roman"/>
                <w:spacing w:val="-4"/>
                <w:sz w:val="28"/>
                <w:szCs w:val="28"/>
              </w:rPr>
              <w:t>. руб.</w:t>
            </w:r>
            <w:r w:rsidRPr="00010B70">
              <w:rPr>
                <w:rFonts w:ascii="Times New Roman" w:hAnsi="Times New Roman" w:cs="Times New Roman"/>
                <w:sz w:val="28"/>
                <w:szCs w:val="28"/>
              </w:rPr>
              <w:t>;</w:t>
            </w:r>
          </w:p>
          <w:p w:rsidR="00EA3A16" w:rsidRPr="00010B70" w:rsidRDefault="00EA3A16" w:rsidP="00307EC6">
            <w:pPr>
              <w:widowControl/>
              <w:autoSpaceDE/>
              <w:autoSpaceDN/>
              <w:adjustRightInd/>
              <w:jc w:val="both"/>
              <w:rPr>
                <w:rFonts w:ascii="Times New Roman" w:hAnsi="Times New Roman" w:cs="Times New Roman"/>
                <w:sz w:val="28"/>
                <w:szCs w:val="28"/>
              </w:rPr>
            </w:pPr>
            <w:r w:rsidRPr="00010B70">
              <w:rPr>
                <w:rFonts w:ascii="Times New Roman" w:hAnsi="Times New Roman" w:cs="Times New Roman"/>
                <w:sz w:val="28"/>
                <w:szCs w:val="28"/>
              </w:rPr>
              <w:t>- рост объема отгруженных товаров собственного производства, выполненных работ и услуг собственными силами в целом по</w:t>
            </w:r>
            <w:r w:rsidR="00B82AEA">
              <w:rPr>
                <w:rFonts w:ascii="Times New Roman" w:hAnsi="Times New Roman" w:cs="Times New Roman"/>
                <w:sz w:val="28"/>
                <w:szCs w:val="28"/>
              </w:rPr>
              <w:t xml:space="preserve"> району к уровню 20</w:t>
            </w:r>
            <w:r w:rsidR="00680700">
              <w:rPr>
                <w:rFonts w:ascii="Times New Roman" w:hAnsi="Times New Roman" w:cs="Times New Roman"/>
                <w:sz w:val="28"/>
                <w:szCs w:val="28"/>
              </w:rPr>
              <w:t>20</w:t>
            </w:r>
            <w:r w:rsidR="00B82AEA">
              <w:rPr>
                <w:rFonts w:ascii="Times New Roman" w:hAnsi="Times New Roman" w:cs="Times New Roman"/>
                <w:sz w:val="28"/>
                <w:szCs w:val="28"/>
              </w:rPr>
              <w:t xml:space="preserve"> года в 2,5</w:t>
            </w:r>
            <w:r w:rsidRPr="00010B70">
              <w:rPr>
                <w:rFonts w:ascii="Times New Roman" w:hAnsi="Times New Roman" w:cs="Times New Roman"/>
                <w:sz w:val="28"/>
                <w:szCs w:val="28"/>
              </w:rPr>
              <w:t xml:space="preserve"> раза;</w:t>
            </w:r>
          </w:p>
          <w:p w:rsidR="00EA3A16" w:rsidRPr="00010B70" w:rsidRDefault="00EA3A16" w:rsidP="00307EC6">
            <w:pPr>
              <w:widowControl/>
              <w:autoSpaceDE/>
              <w:autoSpaceDN/>
              <w:adjustRightInd/>
              <w:jc w:val="both"/>
              <w:rPr>
                <w:rFonts w:ascii="Times New Roman" w:hAnsi="Times New Roman" w:cs="Times New Roman"/>
                <w:color w:val="000000"/>
                <w:sz w:val="28"/>
                <w:szCs w:val="28"/>
              </w:rPr>
            </w:pPr>
            <w:r w:rsidRPr="00010B70">
              <w:rPr>
                <w:rFonts w:ascii="Times New Roman" w:hAnsi="Times New Roman" w:cs="Times New Roman"/>
                <w:color w:val="000000"/>
                <w:sz w:val="28"/>
                <w:szCs w:val="28"/>
              </w:rPr>
              <w:t xml:space="preserve">- оборота розничной торговли </w:t>
            </w:r>
            <w:r w:rsidR="0087145C">
              <w:rPr>
                <w:rFonts w:ascii="Times New Roman" w:hAnsi="Times New Roman" w:cs="Times New Roman"/>
                <w:color w:val="000000"/>
                <w:spacing w:val="-4"/>
                <w:sz w:val="28"/>
                <w:szCs w:val="28"/>
              </w:rPr>
              <w:t xml:space="preserve">к </w:t>
            </w:r>
            <w:r w:rsidR="000E21D3">
              <w:rPr>
                <w:rFonts w:ascii="Times New Roman" w:hAnsi="Times New Roman" w:cs="Times New Roman"/>
                <w:color w:val="000000"/>
                <w:spacing w:val="-4"/>
                <w:sz w:val="28"/>
                <w:szCs w:val="28"/>
              </w:rPr>
              <w:t>202</w:t>
            </w:r>
            <w:r w:rsidR="005D76AE">
              <w:rPr>
                <w:rFonts w:ascii="Times New Roman" w:hAnsi="Times New Roman" w:cs="Times New Roman"/>
                <w:color w:val="000000"/>
                <w:spacing w:val="-4"/>
                <w:sz w:val="28"/>
                <w:szCs w:val="28"/>
              </w:rPr>
              <w:t>8</w:t>
            </w:r>
            <w:r w:rsidR="00EB0414">
              <w:rPr>
                <w:rFonts w:ascii="Times New Roman" w:hAnsi="Times New Roman" w:cs="Times New Roman"/>
                <w:color w:val="000000"/>
                <w:spacing w:val="-4"/>
                <w:sz w:val="28"/>
                <w:szCs w:val="28"/>
              </w:rPr>
              <w:t xml:space="preserve"> г. —</w:t>
            </w:r>
            <w:r w:rsidR="005D76AE">
              <w:rPr>
                <w:rFonts w:ascii="Times New Roman" w:hAnsi="Times New Roman" w:cs="Times New Roman"/>
                <w:color w:val="000000"/>
                <w:spacing w:val="-4"/>
                <w:sz w:val="28"/>
                <w:szCs w:val="28"/>
              </w:rPr>
              <w:t>12,2</w:t>
            </w:r>
            <w:r w:rsidR="0067594E">
              <w:rPr>
                <w:rFonts w:ascii="Times New Roman" w:hAnsi="Times New Roman" w:cs="Times New Roman"/>
                <w:color w:val="000000"/>
                <w:spacing w:val="-4"/>
                <w:sz w:val="28"/>
                <w:szCs w:val="28"/>
              </w:rPr>
              <w:t xml:space="preserve"> </w:t>
            </w:r>
            <w:r w:rsidRPr="00010B70">
              <w:rPr>
                <w:rFonts w:ascii="Times New Roman" w:hAnsi="Times New Roman" w:cs="Times New Roman"/>
                <w:color w:val="000000"/>
                <w:spacing w:val="-4"/>
                <w:sz w:val="28"/>
                <w:szCs w:val="28"/>
              </w:rPr>
              <w:t>млрд. руб.</w:t>
            </w:r>
            <w:r w:rsidRPr="00010B70">
              <w:rPr>
                <w:rFonts w:ascii="Times New Roman" w:hAnsi="Times New Roman" w:cs="Times New Roman"/>
                <w:color w:val="000000"/>
                <w:sz w:val="28"/>
                <w:szCs w:val="28"/>
              </w:rPr>
              <w:t>;</w:t>
            </w:r>
          </w:p>
          <w:p w:rsidR="00EA3A16" w:rsidRPr="00010B70" w:rsidRDefault="00EA3A16" w:rsidP="00307EC6">
            <w:pPr>
              <w:widowControl/>
              <w:autoSpaceDE/>
              <w:autoSpaceDN/>
              <w:adjustRightInd/>
              <w:jc w:val="both"/>
              <w:rPr>
                <w:rFonts w:ascii="Times New Roman" w:hAnsi="Times New Roman" w:cs="Times New Roman"/>
                <w:color w:val="000000"/>
                <w:sz w:val="28"/>
                <w:szCs w:val="28"/>
              </w:rPr>
            </w:pPr>
            <w:r w:rsidRPr="00010B70">
              <w:rPr>
                <w:rFonts w:ascii="Times New Roman" w:hAnsi="Times New Roman" w:cs="Times New Roman"/>
                <w:color w:val="000000"/>
                <w:sz w:val="28"/>
                <w:szCs w:val="28"/>
              </w:rPr>
              <w:t xml:space="preserve">- числа субъектов малого и среднего предпринимательства </w:t>
            </w:r>
            <w:r w:rsidR="0087145C">
              <w:rPr>
                <w:rFonts w:ascii="Times New Roman" w:hAnsi="Times New Roman" w:cs="Times New Roman"/>
                <w:color w:val="000000"/>
                <w:spacing w:val="-4"/>
                <w:sz w:val="28"/>
                <w:szCs w:val="28"/>
              </w:rPr>
              <w:t xml:space="preserve">к </w:t>
            </w:r>
            <w:r w:rsidR="000E21D3">
              <w:rPr>
                <w:rFonts w:ascii="Times New Roman" w:hAnsi="Times New Roman" w:cs="Times New Roman"/>
                <w:color w:val="000000"/>
                <w:spacing w:val="-4"/>
                <w:sz w:val="28"/>
                <w:szCs w:val="28"/>
              </w:rPr>
              <w:t>202</w:t>
            </w:r>
            <w:r w:rsidR="00A80CCD">
              <w:rPr>
                <w:rFonts w:ascii="Times New Roman" w:hAnsi="Times New Roman" w:cs="Times New Roman"/>
                <w:color w:val="000000"/>
                <w:spacing w:val="-4"/>
                <w:sz w:val="28"/>
                <w:szCs w:val="28"/>
              </w:rPr>
              <w:t>8</w:t>
            </w:r>
            <w:r w:rsidRPr="00010B70">
              <w:rPr>
                <w:rFonts w:ascii="Times New Roman" w:hAnsi="Times New Roman" w:cs="Times New Roman"/>
                <w:color w:val="000000"/>
                <w:spacing w:val="-4"/>
                <w:sz w:val="28"/>
                <w:szCs w:val="28"/>
              </w:rPr>
              <w:t xml:space="preserve"> г</w:t>
            </w:r>
            <w:r w:rsidR="0087145C">
              <w:rPr>
                <w:rFonts w:ascii="Times New Roman" w:hAnsi="Times New Roman" w:cs="Times New Roman"/>
                <w:color w:val="000000"/>
                <w:spacing w:val="-4"/>
                <w:sz w:val="28"/>
                <w:szCs w:val="28"/>
              </w:rPr>
              <w:t>. —</w:t>
            </w:r>
            <w:r w:rsidR="0067594E">
              <w:rPr>
                <w:rFonts w:ascii="Times New Roman" w:hAnsi="Times New Roman" w:cs="Times New Roman"/>
                <w:color w:val="000000"/>
                <w:spacing w:val="-4"/>
                <w:sz w:val="28"/>
                <w:szCs w:val="28"/>
              </w:rPr>
              <w:t xml:space="preserve"> </w:t>
            </w:r>
            <w:r w:rsidR="00685F3A">
              <w:rPr>
                <w:rFonts w:ascii="Times New Roman" w:hAnsi="Times New Roman" w:cs="Times New Roman"/>
                <w:color w:val="000000"/>
                <w:spacing w:val="-4"/>
                <w:sz w:val="28"/>
                <w:szCs w:val="28"/>
              </w:rPr>
              <w:t>1619</w:t>
            </w:r>
            <w:r w:rsidR="0067594E">
              <w:rPr>
                <w:rFonts w:ascii="Times New Roman" w:hAnsi="Times New Roman" w:cs="Times New Roman"/>
                <w:color w:val="000000"/>
                <w:spacing w:val="-4"/>
                <w:sz w:val="28"/>
                <w:szCs w:val="28"/>
              </w:rPr>
              <w:t xml:space="preserve"> </w:t>
            </w:r>
            <w:r w:rsidRPr="00010B70">
              <w:rPr>
                <w:rFonts w:ascii="Times New Roman" w:hAnsi="Times New Roman" w:cs="Times New Roman"/>
                <w:color w:val="000000"/>
                <w:spacing w:val="-4"/>
                <w:sz w:val="28"/>
                <w:szCs w:val="28"/>
              </w:rPr>
              <w:t>ед.</w:t>
            </w:r>
            <w:r w:rsidRPr="00010B70">
              <w:rPr>
                <w:rFonts w:ascii="Times New Roman" w:hAnsi="Times New Roman" w:cs="Times New Roman"/>
                <w:color w:val="000000"/>
                <w:sz w:val="28"/>
                <w:szCs w:val="28"/>
              </w:rPr>
              <w:t>;</w:t>
            </w:r>
          </w:p>
          <w:p w:rsidR="00EA3A16" w:rsidRPr="00010B70" w:rsidRDefault="00EA3A16" w:rsidP="00307EC6">
            <w:pPr>
              <w:widowControl/>
              <w:autoSpaceDE/>
              <w:autoSpaceDN/>
              <w:adjustRightInd/>
              <w:jc w:val="both"/>
              <w:rPr>
                <w:rFonts w:ascii="Times New Roman" w:hAnsi="Times New Roman" w:cs="Times New Roman"/>
                <w:color w:val="000000"/>
                <w:sz w:val="28"/>
                <w:szCs w:val="28"/>
                <w:shd w:val="clear" w:color="auto" w:fill="FFFFFF"/>
              </w:rPr>
            </w:pPr>
            <w:r w:rsidRPr="00010B70">
              <w:rPr>
                <w:rFonts w:ascii="Times New Roman" w:hAnsi="Times New Roman" w:cs="Times New Roman"/>
                <w:color w:val="000000"/>
                <w:sz w:val="28"/>
                <w:szCs w:val="28"/>
                <w:shd w:val="clear" w:color="auto" w:fill="FFFFFF"/>
              </w:rPr>
              <w:t xml:space="preserve">- средней обеспеченности населения общей торговой площадью (на конец года) </w:t>
            </w:r>
            <w:r w:rsidR="009D2778">
              <w:rPr>
                <w:rFonts w:ascii="Times New Roman" w:hAnsi="Times New Roman" w:cs="Times New Roman"/>
                <w:color w:val="000000"/>
                <w:spacing w:val="-4"/>
                <w:sz w:val="28"/>
                <w:szCs w:val="28"/>
                <w:shd w:val="clear" w:color="auto" w:fill="FFFFFF"/>
              </w:rPr>
              <w:t xml:space="preserve">к </w:t>
            </w:r>
            <w:r w:rsidR="000E21D3">
              <w:rPr>
                <w:rFonts w:ascii="Times New Roman" w:hAnsi="Times New Roman" w:cs="Times New Roman"/>
                <w:color w:val="000000"/>
                <w:spacing w:val="-4"/>
                <w:sz w:val="28"/>
                <w:szCs w:val="28"/>
                <w:shd w:val="clear" w:color="auto" w:fill="FFFFFF"/>
              </w:rPr>
              <w:t>202</w:t>
            </w:r>
            <w:r w:rsidR="00494032">
              <w:rPr>
                <w:rFonts w:ascii="Times New Roman" w:hAnsi="Times New Roman" w:cs="Times New Roman"/>
                <w:color w:val="000000"/>
                <w:spacing w:val="-4"/>
                <w:sz w:val="28"/>
                <w:szCs w:val="28"/>
                <w:shd w:val="clear" w:color="auto" w:fill="FFFFFF"/>
              </w:rPr>
              <w:t>8</w:t>
            </w:r>
            <w:r w:rsidRPr="00010B70">
              <w:rPr>
                <w:rFonts w:ascii="Times New Roman" w:hAnsi="Times New Roman" w:cs="Times New Roman"/>
                <w:color w:val="000000"/>
                <w:spacing w:val="-4"/>
                <w:sz w:val="28"/>
                <w:szCs w:val="28"/>
                <w:shd w:val="clear" w:color="auto" w:fill="FFFFFF"/>
              </w:rPr>
              <w:t xml:space="preserve"> г</w:t>
            </w:r>
            <w:r w:rsidRPr="00010B70">
              <w:rPr>
                <w:rFonts w:ascii="Times New Roman" w:hAnsi="Times New Roman" w:cs="Times New Roman"/>
                <w:spacing w:val="-4"/>
                <w:sz w:val="28"/>
                <w:szCs w:val="28"/>
                <w:shd w:val="clear" w:color="auto" w:fill="FFFFFF"/>
              </w:rPr>
              <w:t>. –</w:t>
            </w:r>
            <w:r w:rsidR="0067594E">
              <w:rPr>
                <w:rFonts w:ascii="Times New Roman" w:hAnsi="Times New Roman" w:cs="Times New Roman"/>
                <w:spacing w:val="-4"/>
                <w:sz w:val="28"/>
                <w:szCs w:val="28"/>
                <w:shd w:val="clear" w:color="auto" w:fill="FFFFFF"/>
              </w:rPr>
              <w:t xml:space="preserve"> </w:t>
            </w:r>
            <w:r w:rsidRPr="00010B70">
              <w:rPr>
                <w:rFonts w:ascii="Times New Roman" w:hAnsi="Times New Roman" w:cs="Times New Roman"/>
                <w:color w:val="000000"/>
                <w:spacing w:val="-4"/>
                <w:sz w:val="28"/>
                <w:szCs w:val="28"/>
                <w:shd w:val="clear" w:color="auto" w:fill="FFFFFF"/>
              </w:rPr>
              <w:t>41</w:t>
            </w:r>
            <w:r w:rsidR="00CC4114">
              <w:rPr>
                <w:rFonts w:ascii="Times New Roman" w:hAnsi="Times New Roman" w:cs="Times New Roman"/>
                <w:color w:val="000000"/>
                <w:spacing w:val="-4"/>
                <w:sz w:val="28"/>
                <w:szCs w:val="28"/>
                <w:shd w:val="clear" w:color="auto" w:fill="FFFFFF"/>
              </w:rPr>
              <w:t>5</w:t>
            </w:r>
            <w:r w:rsidRPr="00010B70">
              <w:rPr>
                <w:rFonts w:ascii="Times New Roman" w:hAnsi="Times New Roman" w:cs="Times New Roman"/>
                <w:color w:val="000000"/>
                <w:spacing w:val="-4"/>
                <w:sz w:val="28"/>
                <w:szCs w:val="28"/>
                <w:shd w:val="clear" w:color="auto" w:fill="FFFFFF"/>
              </w:rPr>
              <w:t>,28 м</w:t>
            </w:r>
            <w:proofErr w:type="gramStart"/>
            <w:r w:rsidRPr="00010B70">
              <w:rPr>
                <w:rFonts w:ascii="Times New Roman" w:hAnsi="Times New Roman" w:cs="Times New Roman"/>
                <w:color w:val="000000"/>
                <w:spacing w:val="-4"/>
                <w:sz w:val="28"/>
                <w:szCs w:val="28"/>
                <w:shd w:val="clear" w:color="auto" w:fill="FFFFFF"/>
                <w:vertAlign w:val="superscript"/>
              </w:rPr>
              <w:t>2</w:t>
            </w:r>
            <w:proofErr w:type="gramEnd"/>
            <w:r w:rsidRPr="00010B70">
              <w:rPr>
                <w:rFonts w:ascii="Times New Roman" w:hAnsi="Times New Roman" w:cs="Times New Roman"/>
                <w:color w:val="000000"/>
                <w:spacing w:val="-4"/>
                <w:sz w:val="28"/>
                <w:szCs w:val="28"/>
                <w:shd w:val="clear" w:color="auto" w:fill="FFFFFF"/>
                <w:vertAlign w:val="superscript"/>
              </w:rPr>
              <w:t xml:space="preserve"> </w:t>
            </w:r>
            <w:r w:rsidRPr="00010B70">
              <w:rPr>
                <w:rFonts w:ascii="Times New Roman" w:hAnsi="Times New Roman" w:cs="Times New Roman"/>
                <w:color w:val="000000"/>
                <w:spacing w:val="-4"/>
                <w:sz w:val="28"/>
                <w:szCs w:val="28"/>
                <w:shd w:val="clear" w:color="auto" w:fill="FFFFFF"/>
              </w:rPr>
              <w:t>на 1000 чел.</w:t>
            </w:r>
            <w:r w:rsidRPr="00010B70">
              <w:rPr>
                <w:rFonts w:ascii="Times New Roman" w:hAnsi="Times New Roman" w:cs="Times New Roman"/>
                <w:color w:val="000000"/>
                <w:sz w:val="28"/>
                <w:szCs w:val="28"/>
                <w:shd w:val="clear" w:color="auto" w:fill="FFFFFF"/>
              </w:rPr>
              <w:t>;</w:t>
            </w:r>
          </w:p>
          <w:p w:rsidR="00EA3A16" w:rsidRPr="00010B70" w:rsidRDefault="00EA3A16" w:rsidP="00307EC6">
            <w:pPr>
              <w:widowControl/>
              <w:autoSpaceDE/>
              <w:autoSpaceDN/>
              <w:adjustRightInd/>
              <w:jc w:val="both"/>
              <w:rPr>
                <w:rFonts w:ascii="Times New Roman" w:hAnsi="Times New Roman" w:cs="Times New Roman"/>
                <w:color w:val="000000"/>
                <w:sz w:val="28"/>
                <w:szCs w:val="28"/>
                <w:shd w:val="clear" w:color="auto" w:fill="FFFFFF"/>
              </w:rPr>
            </w:pPr>
            <w:r w:rsidRPr="00010B70">
              <w:rPr>
                <w:rFonts w:ascii="Times New Roman" w:hAnsi="Times New Roman" w:cs="Times New Roman"/>
                <w:color w:val="000000"/>
                <w:sz w:val="28"/>
                <w:szCs w:val="28"/>
                <w:shd w:val="clear" w:color="auto" w:fill="FFFFFF"/>
              </w:rPr>
              <w:t>- средней обеспеченности количеством посадочных мест предприятий общественного питания общедоступной сети 23,8 места на 1000 жителей;</w:t>
            </w:r>
          </w:p>
          <w:p w:rsidR="00EA3A16" w:rsidRPr="00010B70" w:rsidRDefault="00EA3A16" w:rsidP="00307EC6">
            <w:pPr>
              <w:snapToGrid w:val="0"/>
              <w:jc w:val="both"/>
              <w:rPr>
                <w:rFonts w:ascii="Times New Roman" w:hAnsi="Times New Roman" w:cs="Times New Roman"/>
                <w:color w:val="000000"/>
                <w:sz w:val="28"/>
                <w:szCs w:val="28"/>
              </w:rPr>
            </w:pPr>
            <w:r w:rsidRPr="00010B70">
              <w:rPr>
                <w:rFonts w:ascii="Times New Roman" w:hAnsi="Times New Roman" w:cs="Times New Roman"/>
                <w:color w:val="000000"/>
                <w:sz w:val="28"/>
                <w:szCs w:val="28"/>
              </w:rPr>
              <w:t>- удовлетворенность населения деятельностью органов местного самоуправления Рузаевск</w:t>
            </w:r>
            <w:r w:rsidR="009D2778">
              <w:rPr>
                <w:rFonts w:ascii="Times New Roman" w:hAnsi="Times New Roman" w:cs="Times New Roman"/>
                <w:color w:val="000000"/>
                <w:sz w:val="28"/>
                <w:szCs w:val="28"/>
              </w:rPr>
              <w:t xml:space="preserve">ого муниципального района к </w:t>
            </w:r>
            <w:r w:rsidR="000E21D3">
              <w:rPr>
                <w:rFonts w:ascii="Times New Roman" w:hAnsi="Times New Roman" w:cs="Times New Roman"/>
                <w:color w:val="000000"/>
                <w:sz w:val="28"/>
                <w:szCs w:val="28"/>
              </w:rPr>
              <w:t>202</w:t>
            </w:r>
            <w:r w:rsidR="00494032">
              <w:rPr>
                <w:rFonts w:ascii="Times New Roman" w:hAnsi="Times New Roman" w:cs="Times New Roman"/>
                <w:color w:val="000000"/>
                <w:sz w:val="28"/>
                <w:szCs w:val="28"/>
              </w:rPr>
              <w:t>8</w:t>
            </w:r>
            <w:r w:rsidRPr="00010B70">
              <w:rPr>
                <w:rFonts w:ascii="Times New Roman" w:hAnsi="Times New Roman" w:cs="Times New Roman"/>
                <w:color w:val="000000"/>
                <w:sz w:val="28"/>
                <w:szCs w:val="28"/>
              </w:rPr>
              <w:t xml:space="preserve"> г. —</w:t>
            </w:r>
            <w:r w:rsidR="0067594E">
              <w:rPr>
                <w:rFonts w:ascii="Times New Roman" w:hAnsi="Times New Roman" w:cs="Times New Roman"/>
                <w:color w:val="000000"/>
                <w:sz w:val="28"/>
                <w:szCs w:val="28"/>
              </w:rPr>
              <w:t xml:space="preserve"> </w:t>
            </w:r>
            <w:r w:rsidR="00494032">
              <w:rPr>
                <w:rFonts w:ascii="Times New Roman" w:hAnsi="Times New Roman" w:cs="Times New Roman"/>
                <w:color w:val="000000"/>
                <w:sz w:val="28"/>
                <w:szCs w:val="28"/>
              </w:rPr>
              <w:t>88</w:t>
            </w:r>
            <w:r w:rsidRPr="00010B70">
              <w:rPr>
                <w:rFonts w:ascii="Times New Roman" w:hAnsi="Times New Roman" w:cs="Times New Roman"/>
                <w:color w:val="000000"/>
                <w:sz w:val="28"/>
                <w:szCs w:val="28"/>
              </w:rPr>
              <w:t>%;</w:t>
            </w:r>
          </w:p>
          <w:p w:rsidR="00EA3A16" w:rsidRPr="00010B70" w:rsidRDefault="00EA3A16" w:rsidP="00135E7C">
            <w:pPr>
              <w:widowControl/>
              <w:suppressAutoHyphens/>
              <w:autoSpaceDN/>
              <w:adjustRightInd/>
              <w:jc w:val="both"/>
              <w:rPr>
                <w:rFonts w:ascii="Times New Roman" w:hAnsi="Times New Roman" w:cs="Times New Roman"/>
                <w:iCs/>
                <w:color w:val="000000"/>
                <w:sz w:val="28"/>
                <w:szCs w:val="28"/>
                <w:shd w:val="clear" w:color="auto" w:fill="FFFFFF"/>
              </w:rPr>
            </w:pPr>
            <w:r w:rsidRPr="00010B70">
              <w:rPr>
                <w:rFonts w:ascii="Times New Roman" w:hAnsi="Times New Roman" w:cs="Times New Roman"/>
                <w:color w:val="000000"/>
                <w:sz w:val="28"/>
                <w:szCs w:val="28"/>
              </w:rPr>
              <w:t xml:space="preserve">- </w:t>
            </w:r>
            <w:r w:rsidRPr="00F60A17">
              <w:rPr>
                <w:rFonts w:ascii="Times New Roman" w:hAnsi="Times New Roman" w:cs="Times New Roman"/>
                <w:color w:val="000000"/>
                <w:sz w:val="28"/>
                <w:szCs w:val="28"/>
              </w:rPr>
              <w:t>объема инвестиций в основной капитал (за исключением бюджетных средств) за</w:t>
            </w:r>
            <w:r w:rsidR="009D2778">
              <w:rPr>
                <w:rFonts w:ascii="Times New Roman" w:hAnsi="Times New Roman" w:cs="Times New Roman"/>
                <w:color w:val="000000"/>
                <w:sz w:val="28"/>
                <w:szCs w:val="28"/>
              </w:rPr>
              <w:t xml:space="preserve"> период действия программы –</w:t>
            </w:r>
            <w:r w:rsidR="0067594E">
              <w:rPr>
                <w:rFonts w:ascii="Times New Roman" w:hAnsi="Times New Roman" w:cs="Times New Roman"/>
                <w:color w:val="000000"/>
                <w:sz w:val="28"/>
                <w:szCs w:val="28"/>
              </w:rPr>
              <w:t xml:space="preserve"> </w:t>
            </w:r>
            <w:r w:rsidR="00660A79">
              <w:rPr>
                <w:rFonts w:ascii="Times New Roman" w:hAnsi="Times New Roman" w:cs="Times New Roman"/>
                <w:color w:val="000000"/>
                <w:sz w:val="28"/>
                <w:szCs w:val="28"/>
              </w:rPr>
              <w:t>20,3</w:t>
            </w:r>
            <w:r w:rsidR="00CC4114">
              <w:rPr>
                <w:rFonts w:ascii="Times New Roman" w:hAnsi="Times New Roman" w:cs="Times New Roman"/>
                <w:color w:val="000000"/>
                <w:sz w:val="28"/>
                <w:szCs w:val="28"/>
              </w:rPr>
              <w:t xml:space="preserve"> </w:t>
            </w:r>
            <w:r w:rsidRPr="00F60A17">
              <w:rPr>
                <w:rFonts w:ascii="Times New Roman" w:hAnsi="Times New Roman" w:cs="Times New Roman"/>
                <w:color w:val="000000"/>
                <w:sz w:val="28"/>
                <w:szCs w:val="28"/>
              </w:rPr>
              <w:t>млрд. рублей;</w:t>
            </w:r>
          </w:p>
        </w:tc>
      </w:tr>
      <w:tr w:rsidR="00EA3A16" w:rsidRPr="00495BF1" w:rsidTr="00BA54A1">
        <w:trPr>
          <w:trHeight w:val="1481"/>
        </w:trPr>
        <w:tc>
          <w:tcPr>
            <w:tcW w:w="2296" w:type="dxa"/>
          </w:tcPr>
          <w:p w:rsidR="00EA3A16" w:rsidRPr="00010B70" w:rsidRDefault="00E8661F" w:rsidP="00E8661F">
            <w:pPr>
              <w:widowControl/>
              <w:autoSpaceDE/>
              <w:autoSpaceDN/>
              <w:adjustRightInd/>
              <w:snapToGrid w:val="0"/>
              <w:rPr>
                <w:rFonts w:ascii="Times New Roman" w:hAnsi="Times New Roman" w:cs="Times New Roman"/>
                <w:b/>
                <w:sz w:val="28"/>
                <w:szCs w:val="28"/>
              </w:rPr>
            </w:pPr>
            <w:r>
              <w:rPr>
                <w:rFonts w:ascii="Times New Roman" w:hAnsi="Times New Roman" w:cs="Times New Roman"/>
                <w:b/>
                <w:sz w:val="28"/>
                <w:szCs w:val="28"/>
              </w:rPr>
              <w:t>Этапы и с</w:t>
            </w:r>
            <w:r w:rsidR="00EA3A16" w:rsidRPr="00010B70">
              <w:rPr>
                <w:rFonts w:ascii="Times New Roman" w:hAnsi="Times New Roman" w:cs="Times New Roman"/>
                <w:b/>
                <w:sz w:val="28"/>
                <w:szCs w:val="28"/>
              </w:rPr>
              <w:t xml:space="preserve">роки реализации </w:t>
            </w:r>
            <w:r w:rsidR="00BA54A1">
              <w:rPr>
                <w:rFonts w:ascii="Times New Roman" w:hAnsi="Times New Roman" w:cs="Times New Roman"/>
                <w:b/>
                <w:sz w:val="28"/>
                <w:szCs w:val="28"/>
              </w:rPr>
              <w:t>м</w:t>
            </w:r>
            <w:r w:rsidR="00BA54A1" w:rsidRPr="00010B70">
              <w:rPr>
                <w:rFonts w:ascii="Times New Roman" w:hAnsi="Times New Roman" w:cs="Times New Roman"/>
                <w:b/>
                <w:sz w:val="28"/>
                <w:szCs w:val="28"/>
              </w:rPr>
              <w:t xml:space="preserve">униципальной </w:t>
            </w:r>
            <w:r w:rsidR="00EA3A16" w:rsidRPr="00010B70">
              <w:rPr>
                <w:rFonts w:ascii="Times New Roman" w:hAnsi="Times New Roman" w:cs="Times New Roman"/>
                <w:b/>
                <w:sz w:val="28"/>
                <w:szCs w:val="28"/>
              </w:rPr>
              <w:t>программы</w:t>
            </w:r>
          </w:p>
        </w:tc>
        <w:tc>
          <w:tcPr>
            <w:tcW w:w="7193" w:type="dxa"/>
          </w:tcPr>
          <w:p w:rsidR="00EA3A16" w:rsidRPr="00495BF1" w:rsidRDefault="00000136" w:rsidP="00EC0387">
            <w:pPr>
              <w:widowControl/>
              <w:autoSpaceDE/>
              <w:autoSpaceDN/>
              <w:adjustRightInd/>
              <w:snapToGrid w:val="0"/>
              <w:jc w:val="both"/>
              <w:rPr>
                <w:rFonts w:ascii="Times New Roman" w:hAnsi="Times New Roman" w:cs="Times New Roman"/>
                <w:sz w:val="28"/>
                <w:szCs w:val="28"/>
              </w:rPr>
            </w:pPr>
            <w:r>
              <w:rPr>
                <w:rFonts w:ascii="Times New Roman" w:hAnsi="Times New Roman" w:cs="Times New Roman"/>
                <w:sz w:val="28"/>
                <w:szCs w:val="28"/>
              </w:rPr>
              <w:t>Муниципальная п</w:t>
            </w:r>
            <w:r w:rsidR="00EA3A16" w:rsidRPr="00495BF1">
              <w:rPr>
                <w:rFonts w:ascii="Times New Roman" w:hAnsi="Times New Roman" w:cs="Times New Roman"/>
                <w:sz w:val="28"/>
                <w:szCs w:val="28"/>
              </w:rPr>
              <w:t>рогра</w:t>
            </w:r>
            <w:r w:rsidR="009D2778" w:rsidRPr="00495BF1">
              <w:rPr>
                <w:rFonts w:ascii="Times New Roman" w:hAnsi="Times New Roman" w:cs="Times New Roman"/>
                <w:sz w:val="28"/>
                <w:szCs w:val="28"/>
              </w:rPr>
              <w:t>мма реализуется с 2020</w:t>
            </w:r>
            <w:r w:rsidR="009A072A">
              <w:rPr>
                <w:rFonts w:ascii="Times New Roman" w:hAnsi="Times New Roman" w:cs="Times New Roman"/>
                <w:sz w:val="28"/>
                <w:szCs w:val="28"/>
              </w:rPr>
              <w:t xml:space="preserve"> </w:t>
            </w:r>
            <w:r w:rsidR="009D2778" w:rsidRPr="00495BF1">
              <w:rPr>
                <w:rFonts w:ascii="Times New Roman" w:hAnsi="Times New Roman" w:cs="Times New Roman"/>
                <w:sz w:val="28"/>
                <w:szCs w:val="28"/>
              </w:rPr>
              <w:t xml:space="preserve">г. по </w:t>
            </w:r>
            <w:r w:rsidR="000E21D3">
              <w:rPr>
                <w:rFonts w:ascii="Times New Roman" w:hAnsi="Times New Roman" w:cs="Times New Roman"/>
                <w:sz w:val="28"/>
                <w:szCs w:val="28"/>
              </w:rPr>
              <w:t>202</w:t>
            </w:r>
            <w:r w:rsidR="00077295">
              <w:rPr>
                <w:rFonts w:ascii="Times New Roman" w:hAnsi="Times New Roman" w:cs="Times New Roman"/>
                <w:sz w:val="28"/>
                <w:szCs w:val="28"/>
              </w:rPr>
              <w:t>8</w:t>
            </w:r>
            <w:r w:rsidR="009A072A">
              <w:rPr>
                <w:rFonts w:ascii="Times New Roman" w:hAnsi="Times New Roman" w:cs="Times New Roman"/>
                <w:sz w:val="28"/>
                <w:szCs w:val="28"/>
              </w:rPr>
              <w:t xml:space="preserve"> </w:t>
            </w:r>
            <w:r w:rsidR="00EA3A16" w:rsidRPr="00495BF1">
              <w:rPr>
                <w:rFonts w:ascii="Times New Roman" w:hAnsi="Times New Roman" w:cs="Times New Roman"/>
                <w:sz w:val="28"/>
                <w:szCs w:val="28"/>
              </w:rPr>
              <w:t>г.</w:t>
            </w:r>
            <w:r w:rsidR="00604964" w:rsidRPr="00495BF1">
              <w:rPr>
                <w:rFonts w:ascii="Times New Roman" w:hAnsi="Times New Roman" w:cs="Times New Roman"/>
                <w:sz w:val="28"/>
                <w:szCs w:val="28"/>
              </w:rPr>
              <w:t xml:space="preserve"> в один этап</w:t>
            </w:r>
          </w:p>
        </w:tc>
      </w:tr>
      <w:tr w:rsidR="00EA3A16" w:rsidRPr="00010B70" w:rsidTr="00BA54A1">
        <w:trPr>
          <w:trHeight w:val="6634"/>
        </w:trPr>
        <w:tc>
          <w:tcPr>
            <w:tcW w:w="2296" w:type="dxa"/>
          </w:tcPr>
          <w:p w:rsidR="00EA3A16" w:rsidRPr="00D64C8C" w:rsidRDefault="00956F90" w:rsidP="00307EC6">
            <w:pPr>
              <w:widowControl/>
              <w:autoSpaceDE/>
              <w:autoSpaceDN/>
              <w:adjustRightInd/>
              <w:rPr>
                <w:rFonts w:ascii="Times New Roman" w:hAnsi="Times New Roman" w:cs="Times New Roman"/>
                <w:b/>
                <w:spacing w:val="-6"/>
                <w:sz w:val="28"/>
                <w:szCs w:val="28"/>
              </w:rPr>
            </w:pPr>
            <w:r w:rsidRPr="00D64C8C">
              <w:rPr>
                <w:rFonts w:ascii="Times New Roman" w:hAnsi="Times New Roman" w:cs="Times New Roman"/>
                <w:b/>
                <w:spacing w:val="-6"/>
                <w:sz w:val="28"/>
                <w:szCs w:val="28"/>
              </w:rPr>
              <w:t>Ресурсное обеспечение муниципальной программы</w:t>
            </w:r>
          </w:p>
        </w:tc>
        <w:tc>
          <w:tcPr>
            <w:tcW w:w="7193" w:type="dxa"/>
          </w:tcPr>
          <w:p w:rsidR="00EA3A16" w:rsidRPr="00D64C8C" w:rsidRDefault="00EA3A16" w:rsidP="00307EC6">
            <w:pPr>
              <w:widowControl/>
              <w:autoSpaceDE/>
              <w:autoSpaceDN/>
              <w:adjustRightInd/>
              <w:rPr>
                <w:rFonts w:ascii="Times New Roman" w:hAnsi="Times New Roman" w:cs="Times New Roman"/>
                <w:sz w:val="28"/>
                <w:szCs w:val="28"/>
              </w:rPr>
            </w:pPr>
            <w:r w:rsidRPr="00D64C8C">
              <w:rPr>
                <w:rFonts w:ascii="Times New Roman" w:hAnsi="Times New Roman" w:cs="Times New Roman"/>
                <w:sz w:val="28"/>
                <w:szCs w:val="28"/>
              </w:rPr>
              <w:t xml:space="preserve">Общий объем </w:t>
            </w:r>
            <w:r w:rsidRPr="000E2304">
              <w:rPr>
                <w:rFonts w:ascii="Times New Roman" w:hAnsi="Times New Roman" w:cs="Times New Roman"/>
                <w:sz w:val="28"/>
                <w:szCs w:val="28"/>
              </w:rPr>
              <w:t>финансирования мун</w:t>
            </w:r>
            <w:r w:rsidR="002F188F" w:rsidRPr="000E2304">
              <w:rPr>
                <w:rFonts w:ascii="Times New Roman" w:hAnsi="Times New Roman" w:cs="Times New Roman"/>
                <w:sz w:val="28"/>
                <w:szCs w:val="28"/>
              </w:rPr>
              <w:t xml:space="preserve">иципальной программы в </w:t>
            </w:r>
            <w:r w:rsidR="003F7963" w:rsidRPr="000E2304">
              <w:rPr>
                <w:rFonts w:ascii="Times New Roman" w:hAnsi="Times New Roman" w:cs="Times New Roman"/>
                <w:sz w:val="28"/>
                <w:szCs w:val="28"/>
              </w:rPr>
              <w:t>2020-2028</w:t>
            </w:r>
            <w:r w:rsidR="005779FB" w:rsidRPr="000E2304">
              <w:rPr>
                <w:rFonts w:ascii="Times New Roman" w:hAnsi="Times New Roman" w:cs="Times New Roman"/>
                <w:sz w:val="28"/>
                <w:szCs w:val="28"/>
              </w:rPr>
              <w:t xml:space="preserve"> </w:t>
            </w:r>
            <w:r w:rsidR="0079014F" w:rsidRPr="000E2304">
              <w:rPr>
                <w:rFonts w:ascii="Times New Roman" w:hAnsi="Times New Roman" w:cs="Times New Roman"/>
                <w:sz w:val="28"/>
                <w:szCs w:val="28"/>
              </w:rPr>
              <w:t xml:space="preserve">гг. </w:t>
            </w:r>
            <w:r w:rsidR="00B36958" w:rsidRPr="000E2304">
              <w:rPr>
                <w:rFonts w:ascii="Times New Roman" w:hAnsi="Times New Roman" w:cs="Times New Roman"/>
                <w:sz w:val="28"/>
                <w:szCs w:val="28"/>
              </w:rPr>
              <w:t xml:space="preserve">составит </w:t>
            </w:r>
            <w:r w:rsidR="000E2304" w:rsidRPr="000E2304">
              <w:rPr>
                <w:rFonts w:ascii="Times New Roman" w:hAnsi="Times New Roman" w:cs="Times New Roman"/>
                <w:sz w:val="28"/>
                <w:szCs w:val="28"/>
              </w:rPr>
              <w:t>2</w:t>
            </w:r>
            <w:r w:rsidR="00CF3389">
              <w:rPr>
                <w:rFonts w:ascii="Times New Roman" w:hAnsi="Times New Roman" w:cs="Times New Roman"/>
                <w:sz w:val="28"/>
                <w:szCs w:val="28"/>
              </w:rPr>
              <w:t>2173,3</w:t>
            </w:r>
            <w:r w:rsidR="00052804" w:rsidRPr="000E2304">
              <w:rPr>
                <w:rFonts w:ascii="Times New Roman" w:hAnsi="Times New Roman" w:cs="Times New Roman"/>
                <w:sz w:val="28"/>
                <w:szCs w:val="28"/>
              </w:rPr>
              <w:t xml:space="preserve"> </w:t>
            </w:r>
            <w:r w:rsidRPr="000E2304">
              <w:rPr>
                <w:rFonts w:ascii="Times New Roman" w:hAnsi="Times New Roman" w:cs="Times New Roman"/>
                <w:sz w:val="28"/>
                <w:szCs w:val="28"/>
              </w:rPr>
              <w:t>млн.</w:t>
            </w:r>
            <w:r w:rsidRPr="00D64C8C">
              <w:rPr>
                <w:rFonts w:ascii="Times New Roman" w:hAnsi="Times New Roman" w:cs="Times New Roman"/>
                <w:sz w:val="28"/>
                <w:szCs w:val="28"/>
              </w:rPr>
              <w:t xml:space="preserve"> рублей, в том числе по годам реализации:</w:t>
            </w:r>
          </w:p>
          <w:p w:rsidR="00AA7B59" w:rsidRPr="001721C2" w:rsidRDefault="00BB1C2E" w:rsidP="00AA7B59">
            <w:pPr>
              <w:widowControl/>
              <w:autoSpaceDE/>
              <w:autoSpaceDN/>
              <w:adjustRightInd/>
              <w:spacing w:line="240" w:lineRule="atLeast"/>
              <w:rPr>
                <w:rFonts w:ascii="Times New Roman" w:hAnsi="Times New Roman" w:cs="Times New Roman"/>
                <w:sz w:val="28"/>
                <w:szCs w:val="28"/>
              </w:rPr>
            </w:pPr>
            <w:r w:rsidRPr="001721C2">
              <w:rPr>
                <w:rFonts w:ascii="Times New Roman" w:hAnsi="Times New Roman" w:cs="Times New Roman"/>
                <w:sz w:val="28"/>
                <w:szCs w:val="28"/>
              </w:rPr>
              <w:t>2020 год – 1097,0</w:t>
            </w:r>
            <w:r w:rsidR="00AA7B59" w:rsidRPr="001721C2">
              <w:rPr>
                <w:rFonts w:ascii="Times New Roman" w:hAnsi="Times New Roman" w:cs="Times New Roman"/>
                <w:sz w:val="28"/>
                <w:szCs w:val="28"/>
              </w:rPr>
              <w:t xml:space="preserve"> млн. руб.</w:t>
            </w:r>
          </w:p>
          <w:p w:rsidR="00AA7B59" w:rsidRPr="001721C2" w:rsidRDefault="00BB1C2E" w:rsidP="00AA7B59">
            <w:pPr>
              <w:widowControl/>
              <w:autoSpaceDE/>
              <w:autoSpaceDN/>
              <w:adjustRightInd/>
              <w:spacing w:line="240" w:lineRule="atLeast"/>
              <w:rPr>
                <w:rFonts w:ascii="Times New Roman" w:hAnsi="Times New Roman" w:cs="Times New Roman"/>
                <w:sz w:val="28"/>
                <w:szCs w:val="28"/>
              </w:rPr>
            </w:pPr>
            <w:r w:rsidRPr="001721C2">
              <w:rPr>
                <w:rFonts w:ascii="Times New Roman" w:hAnsi="Times New Roman" w:cs="Times New Roman"/>
                <w:sz w:val="28"/>
                <w:szCs w:val="28"/>
              </w:rPr>
              <w:t>2021 год –</w:t>
            </w:r>
            <w:r w:rsidR="00AF0723">
              <w:rPr>
                <w:rFonts w:ascii="Times New Roman" w:hAnsi="Times New Roman" w:cs="Times New Roman"/>
                <w:sz w:val="28"/>
                <w:szCs w:val="28"/>
              </w:rPr>
              <w:t xml:space="preserve"> </w:t>
            </w:r>
            <w:r w:rsidRPr="001721C2">
              <w:rPr>
                <w:rFonts w:ascii="Times New Roman" w:hAnsi="Times New Roman" w:cs="Times New Roman"/>
                <w:sz w:val="28"/>
                <w:szCs w:val="28"/>
              </w:rPr>
              <w:t>915,8</w:t>
            </w:r>
            <w:r w:rsidR="0067594E" w:rsidRPr="001721C2">
              <w:rPr>
                <w:rFonts w:ascii="Times New Roman" w:hAnsi="Times New Roman" w:cs="Times New Roman"/>
                <w:sz w:val="28"/>
                <w:szCs w:val="28"/>
              </w:rPr>
              <w:t xml:space="preserve"> </w:t>
            </w:r>
            <w:r w:rsidR="00AA7B59" w:rsidRPr="001721C2">
              <w:rPr>
                <w:rFonts w:ascii="Times New Roman" w:hAnsi="Times New Roman" w:cs="Times New Roman"/>
                <w:sz w:val="28"/>
                <w:szCs w:val="28"/>
              </w:rPr>
              <w:t>млн. руб.</w:t>
            </w:r>
          </w:p>
          <w:p w:rsidR="00AA7B59" w:rsidRPr="001721C2" w:rsidRDefault="00AA7B59" w:rsidP="00AA7B59">
            <w:pPr>
              <w:widowControl/>
              <w:autoSpaceDE/>
              <w:autoSpaceDN/>
              <w:adjustRightInd/>
              <w:spacing w:line="240" w:lineRule="atLeast"/>
              <w:rPr>
                <w:rFonts w:ascii="Times New Roman" w:hAnsi="Times New Roman" w:cs="Times New Roman"/>
                <w:sz w:val="28"/>
                <w:szCs w:val="28"/>
              </w:rPr>
            </w:pPr>
            <w:r w:rsidRPr="001721C2">
              <w:rPr>
                <w:rFonts w:ascii="Times New Roman" w:hAnsi="Times New Roman" w:cs="Times New Roman"/>
                <w:sz w:val="28"/>
                <w:szCs w:val="28"/>
              </w:rPr>
              <w:t>2022 год –</w:t>
            </w:r>
            <w:r w:rsidR="009B2AAD" w:rsidRPr="001721C2">
              <w:rPr>
                <w:rFonts w:ascii="Times New Roman" w:hAnsi="Times New Roman" w:cs="Times New Roman"/>
                <w:sz w:val="28"/>
                <w:szCs w:val="28"/>
              </w:rPr>
              <w:t xml:space="preserve"> </w:t>
            </w:r>
            <w:r w:rsidR="00174BA6" w:rsidRPr="001721C2">
              <w:rPr>
                <w:rFonts w:ascii="Times New Roman" w:hAnsi="Times New Roman" w:cs="Times New Roman"/>
                <w:sz w:val="28"/>
                <w:szCs w:val="28"/>
              </w:rPr>
              <w:t>1044,67</w:t>
            </w:r>
            <w:r w:rsidRPr="001721C2">
              <w:rPr>
                <w:rFonts w:ascii="Times New Roman" w:hAnsi="Times New Roman" w:cs="Times New Roman"/>
                <w:sz w:val="28"/>
                <w:szCs w:val="28"/>
              </w:rPr>
              <w:t xml:space="preserve"> млн. руб.</w:t>
            </w:r>
          </w:p>
          <w:p w:rsidR="00957B94" w:rsidRPr="001721C2" w:rsidRDefault="00957B94" w:rsidP="00307EC6">
            <w:pPr>
              <w:widowControl/>
              <w:autoSpaceDE/>
              <w:autoSpaceDN/>
              <w:adjustRightInd/>
              <w:rPr>
                <w:rFonts w:ascii="Times New Roman" w:hAnsi="Times New Roman" w:cs="Times New Roman"/>
                <w:sz w:val="28"/>
                <w:szCs w:val="28"/>
              </w:rPr>
            </w:pPr>
            <w:r w:rsidRPr="001721C2">
              <w:rPr>
                <w:rFonts w:ascii="Times New Roman" w:hAnsi="Times New Roman" w:cs="Times New Roman"/>
                <w:sz w:val="28"/>
                <w:szCs w:val="28"/>
              </w:rPr>
              <w:t>2023 год</w:t>
            </w:r>
            <w:r w:rsidR="009B2AAD" w:rsidRPr="001721C2">
              <w:rPr>
                <w:rFonts w:ascii="Times New Roman" w:hAnsi="Times New Roman" w:cs="Times New Roman"/>
                <w:sz w:val="28"/>
                <w:szCs w:val="28"/>
              </w:rPr>
              <w:t xml:space="preserve"> </w:t>
            </w:r>
            <w:r w:rsidR="00DF3552" w:rsidRPr="001721C2">
              <w:rPr>
                <w:rFonts w:ascii="Times New Roman" w:hAnsi="Times New Roman" w:cs="Times New Roman"/>
                <w:sz w:val="28"/>
                <w:szCs w:val="28"/>
              </w:rPr>
              <w:t>–</w:t>
            </w:r>
            <w:r w:rsidR="009B2AAD" w:rsidRPr="001721C2">
              <w:rPr>
                <w:rFonts w:ascii="Times New Roman" w:hAnsi="Times New Roman" w:cs="Times New Roman"/>
                <w:sz w:val="28"/>
                <w:szCs w:val="28"/>
              </w:rPr>
              <w:t xml:space="preserve"> </w:t>
            </w:r>
            <w:r w:rsidR="00174BA6" w:rsidRPr="001721C2">
              <w:rPr>
                <w:rFonts w:ascii="Times New Roman" w:hAnsi="Times New Roman" w:cs="Times New Roman"/>
                <w:sz w:val="28"/>
                <w:szCs w:val="28"/>
              </w:rPr>
              <w:t>4415,28</w:t>
            </w:r>
            <w:r w:rsidRPr="001721C2">
              <w:rPr>
                <w:rFonts w:ascii="Times New Roman" w:hAnsi="Times New Roman" w:cs="Times New Roman"/>
                <w:sz w:val="28"/>
                <w:szCs w:val="28"/>
              </w:rPr>
              <w:t xml:space="preserve"> млн. руб.</w:t>
            </w:r>
          </w:p>
          <w:p w:rsidR="00EA3A16" w:rsidRPr="001721C2" w:rsidRDefault="002738FE" w:rsidP="00307EC6">
            <w:pPr>
              <w:widowControl/>
              <w:autoSpaceDE/>
              <w:autoSpaceDN/>
              <w:adjustRightInd/>
              <w:rPr>
                <w:rFonts w:ascii="Times New Roman" w:hAnsi="Times New Roman" w:cs="Times New Roman"/>
                <w:sz w:val="28"/>
                <w:szCs w:val="28"/>
              </w:rPr>
            </w:pPr>
            <w:r w:rsidRPr="001721C2">
              <w:rPr>
                <w:rFonts w:ascii="Times New Roman" w:hAnsi="Times New Roman" w:cs="Times New Roman"/>
                <w:sz w:val="28"/>
                <w:szCs w:val="28"/>
              </w:rPr>
              <w:t>2024 год –</w:t>
            </w:r>
            <w:r w:rsidR="009B2AAD" w:rsidRPr="001721C2">
              <w:rPr>
                <w:rFonts w:ascii="Times New Roman" w:hAnsi="Times New Roman" w:cs="Times New Roman"/>
                <w:sz w:val="28"/>
                <w:szCs w:val="28"/>
              </w:rPr>
              <w:t xml:space="preserve"> </w:t>
            </w:r>
            <w:r w:rsidR="00174BA6" w:rsidRPr="001721C2">
              <w:rPr>
                <w:rFonts w:ascii="Times New Roman" w:hAnsi="Times New Roman" w:cs="Times New Roman"/>
                <w:sz w:val="28"/>
                <w:szCs w:val="28"/>
              </w:rPr>
              <w:t>6944,79</w:t>
            </w:r>
            <w:r w:rsidR="00204C1F" w:rsidRPr="001721C2">
              <w:rPr>
                <w:rFonts w:ascii="Times New Roman" w:hAnsi="Times New Roman" w:cs="Times New Roman"/>
                <w:sz w:val="28"/>
                <w:szCs w:val="28"/>
              </w:rPr>
              <w:t xml:space="preserve"> </w:t>
            </w:r>
            <w:r w:rsidR="00EA3A16" w:rsidRPr="001721C2">
              <w:rPr>
                <w:rFonts w:ascii="Times New Roman" w:hAnsi="Times New Roman" w:cs="Times New Roman"/>
                <w:sz w:val="28"/>
                <w:szCs w:val="28"/>
              </w:rPr>
              <w:t>млн. руб.</w:t>
            </w:r>
          </w:p>
          <w:p w:rsidR="00EA3A16" w:rsidRPr="001721C2" w:rsidRDefault="005779FB" w:rsidP="00307EC6">
            <w:pPr>
              <w:widowControl/>
              <w:autoSpaceDE/>
              <w:autoSpaceDN/>
              <w:adjustRightInd/>
              <w:rPr>
                <w:rFonts w:ascii="Times New Roman" w:hAnsi="Times New Roman" w:cs="Times New Roman"/>
                <w:sz w:val="28"/>
                <w:szCs w:val="28"/>
              </w:rPr>
            </w:pPr>
            <w:r w:rsidRPr="001721C2">
              <w:rPr>
                <w:rFonts w:ascii="Times New Roman" w:hAnsi="Times New Roman" w:cs="Times New Roman"/>
                <w:sz w:val="28"/>
                <w:szCs w:val="28"/>
              </w:rPr>
              <w:t>2025 год –</w:t>
            </w:r>
            <w:r w:rsidR="009B2AAD" w:rsidRPr="001721C2">
              <w:rPr>
                <w:rFonts w:ascii="Times New Roman" w:hAnsi="Times New Roman" w:cs="Times New Roman"/>
                <w:sz w:val="28"/>
                <w:szCs w:val="28"/>
              </w:rPr>
              <w:t xml:space="preserve"> </w:t>
            </w:r>
            <w:r w:rsidR="00174BA6" w:rsidRPr="001721C2">
              <w:rPr>
                <w:rFonts w:ascii="Times New Roman" w:hAnsi="Times New Roman" w:cs="Times New Roman"/>
                <w:sz w:val="28"/>
                <w:szCs w:val="28"/>
              </w:rPr>
              <w:t>2610,6</w:t>
            </w:r>
            <w:r w:rsidR="00EA3A16" w:rsidRPr="001721C2">
              <w:rPr>
                <w:rFonts w:ascii="Times New Roman" w:hAnsi="Times New Roman" w:cs="Times New Roman"/>
                <w:sz w:val="28"/>
                <w:szCs w:val="28"/>
              </w:rPr>
              <w:t>млн. руб.</w:t>
            </w:r>
          </w:p>
          <w:p w:rsidR="001E6AF9" w:rsidRPr="001721C2" w:rsidRDefault="00C410A8" w:rsidP="00307EC6">
            <w:pPr>
              <w:widowControl/>
              <w:autoSpaceDE/>
              <w:autoSpaceDN/>
              <w:adjustRightInd/>
              <w:rPr>
                <w:rFonts w:ascii="Times New Roman" w:hAnsi="Times New Roman" w:cs="Times New Roman"/>
                <w:sz w:val="28"/>
                <w:szCs w:val="28"/>
              </w:rPr>
            </w:pPr>
            <w:r w:rsidRPr="001721C2">
              <w:rPr>
                <w:rFonts w:ascii="Times New Roman" w:hAnsi="Times New Roman" w:cs="Times New Roman"/>
                <w:sz w:val="28"/>
                <w:szCs w:val="28"/>
              </w:rPr>
              <w:t>2026 год</w:t>
            </w:r>
            <w:r w:rsidR="0056446E" w:rsidRPr="001721C2">
              <w:rPr>
                <w:rFonts w:ascii="Times New Roman" w:hAnsi="Times New Roman" w:cs="Times New Roman"/>
                <w:sz w:val="28"/>
                <w:szCs w:val="28"/>
              </w:rPr>
              <w:t xml:space="preserve"> </w:t>
            </w:r>
            <w:r w:rsidR="00204C1F" w:rsidRPr="001721C2">
              <w:rPr>
                <w:rFonts w:ascii="Times New Roman" w:hAnsi="Times New Roman" w:cs="Times New Roman"/>
                <w:sz w:val="28"/>
                <w:szCs w:val="28"/>
              </w:rPr>
              <w:t>–</w:t>
            </w:r>
            <w:r w:rsidR="0056446E" w:rsidRPr="001721C2">
              <w:rPr>
                <w:rFonts w:ascii="Times New Roman" w:hAnsi="Times New Roman" w:cs="Times New Roman"/>
                <w:sz w:val="28"/>
                <w:szCs w:val="28"/>
              </w:rPr>
              <w:t xml:space="preserve"> </w:t>
            </w:r>
            <w:r w:rsidR="00174BA6" w:rsidRPr="001721C2">
              <w:rPr>
                <w:rFonts w:ascii="Times New Roman" w:hAnsi="Times New Roman" w:cs="Times New Roman"/>
                <w:sz w:val="28"/>
                <w:szCs w:val="28"/>
              </w:rPr>
              <w:t>1964,6</w:t>
            </w:r>
            <w:r w:rsidR="00204C1F" w:rsidRPr="001721C2">
              <w:rPr>
                <w:rFonts w:ascii="Times New Roman" w:hAnsi="Times New Roman" w:cs="Times New Roman"/>
                <w:sz w:val="28"/>
                <w:szCs w:val="28"/>
              </w:rPr>
              <w:t xml:space="preserve"> </w:t>
            </w:r>
            <w:r w:rsidR="001E6AF9" w:rsidRPr="001721C2">
              <w:rPr>
                <w:rFonts w:ascii="Times New Roman" w:hAnsi="Times New Roman" w:cs="Times New Roman"/>
                <w:sz w:val="28"/>
                <w:szCs w:val="28"/>
              </w:rPr>
              <w:t>млн.</w:t>
            </w:r>
            <w:r w:rsidR="005779FB" w:rsidRPr="001721C2">
              <w:rPr>
                <w:rFonts w:ascii="Times New Roman" w:hAnsi="Times New Roman" w:cs="Times New Roman"/>
                <w:sz w:val="28"/>
                <w:szCs w:val="28"/>
              </w:rPr>
              <w:t xml:space="preserve"> </w:t>
            </w:r>
            <w:r w:rsidR="001E6AF9" w:rsidRPr="001721C2">
              <w:rPr>
                <w:rFonts w:ascii="Times New Roman" w:hAnsi="Times New Roman" w:cs="Times New Roman"/>
                <w:sz w:val="28"/>
                <w:szCs w:val="28"/>
              </w:rPr>
              <w:t>руб.</w:t>
            </w:r>
          </w:p>
          <w:p w:rsidR="00127211" w:rsidRDefault="00127211" w:rsidP="00307EC6">
            <w:pPr>
              <w:widowControl/>
              <w:autoSpaceDE/>
              <w:autoSpaceDN/>
              <w:adjustRightInd/>
              <w:rPr>
                <w:rFonts w:ascii="Times New Roman" w:hAnsi="Times New Roman" w:cs="Times New Roman"/>
                <w:sz w:val="28"/>
                <w:szCs w:val="28"/>
              </w:rPr>
            </w:pPr>
            <w:r w:rsidRPr="001721C2">
              <w:rPr>
                <w:rFonts w:ascii="Times New Roman" w:hAnsi="Times New Roman" w:cs="Times New Roman"/>
                <w:sz w:val="28"/>
                <w:szCs w:val="28"/>
              </w:rPr>
              <w:t xml:space="preserve">2027 год </w:t>
            </w:r>
            <w:r w:rsidR="00204C1F" w:rsidRPr="001721C2">
              <w:rPr>
                <w:rFonts w:ascii="Times New Roman" w:hAnsi="Times New Roman" w:cs="Times New Roman"/>
                <w:sz w:val="28"/>
                <w:szCs w:val="28"/>
              </w:rPr>
              <w:t>–</w:t>
            </w:r>
            <w:r w:rsidRPr="001721C2">
              <w:rPr>
                <w:rFonts w:ascii="Times New Roman" w:hAnsi="Times New Roman" w:cs="Times New Roman"/>
                <w:sz w:val="28"/>
                <w:szCs w:val="28"/>
              </w:rPr>
              <w:t xml:space="preserve"> </w:t>
            </w:r>
            <w:r w:rsidR="00E67FBA">
              <w:rPr>
                <w:rFonts w:ascii="Times New Roman" w:hAnsi="Times New Roman" w:cs="Times New Roman"/>
                <w:sz w:val="28"/>
                <w:szCs w:val="28"/>
              </w:rPr>
              <w:t>1603,15</w:t>
            </w:r>
            <w:r w:rsidRPr="001721C2">
              <w:rPr>
                <w:rFonts w:ascii="Times New Roman" w:hAnsi="Times New Roman" w:cs="Times New Roman"/>
                <w:sz w:val="28"/>
                <w:szCs w:val="28"/>
              </w:rPr>
              <w:t xml:space="preserve"> млн. руб</w:t>
            </w:r>
            <w:r w:rsidR="00985831" w:rsidRPr="001721C2">
              <w:rPr>
                <w:rFonts w:ascii="Times New Roman" w:hAnsi="Times New Roman" w:cs="Times New Roman"/>
                <w:sz w:val="28"/>
                <w:szCs w:val="28"/>
              </w:rPr>
              <w:t>.</w:t>
            </w:r>
          </w:p>
          <w:p w:rsidR="0095716A" w:rsidRPr="00D64C8C" w:rsidRDefault="0095716A" w:rsidP="00307EC6">
            <w:pPr>
              <w:widowControl/>
              <w:autoSpaceDE/>
              <w:autoSpaceDN/>
              <w:adjustRightInd/>
              <w:rPr>
                <w:rFonts w:ascii="Times New Roman" w:hAnsi="Times New Roman" w:cs="Times New Roman"/>
                <w:sz w:val="28"/>
                <w:szCs w:val="28"/>
              </w:rPr>
            </w:pPr>
            <w:r>
              <w:rPr>
                <w:rFonts w:ascii="Times New Roman" w:hAnsi="Times New Roman" w:cs="Times New Roman"/>
                <w:sz w:val="28"/>
                <w:szCs w:val="28"/>
              </w:rPr>
              <w:t>2028</w:t>
            </w:r>
            <w:r w:rsidR="00C34240">
              <w:rPr>
                <w:rFonts w:ascii="Times New Roman" w:hAnsi="Times New Roman" w:cs="Times New Roman"/>
                <w:sz w:val="28"/>
                <w:szCs w:val="28"/>
              </w:rPr>
              <w:t xml:space="preserve"> </w:t>
            </w:r>
            <w:r>
              <w:rPr>
                <w:rFonts w:ascii="Times New Roman" w:hAnsi="Times New Roman" w:cs="Times New Roman"/>
                <w:sz w:val="28"/>
                <w:szCs w:val="28"/>
              </w:rPr>
              <w:t xml:space="preserve">год </w:t>
            </w:r>
            <w:r w:rsidR="00C34240" w:rsidRPr="001721C2">
              <w:rPr>
                <w:rFonts w:ascii="Times New Roman" w:hAnsi="Times New Roman" w:cs="Times New Roman"/>
                <w:sz w:val="28"/>
                <w:szCs w:val="28"/>
              </w:rPr>
              <w:t>–</w:t>
            </w:r>
            <w:r w:rsidR="00C34240">
              <w:rPr>
                <w:rFonts w:ascii="Times New Roman" w:hAnsi="Times New Roman" w:cs="Times New Roman"/>
                <w:sz w:val="28"/>
                <w:szCs w:val="28"/>
              </w:rPr>
              <w:t xml:space="preserve"> </w:t>
            </w:r>
            <w:r w:rsidR="00CF3389">
              <w:rPr>
                <w:rFonts w:ascii="Times New Roman" w:hAnsi="Times New Roman" w:cs="Times New Roman"/>
                <w:sz w:val="28"/>
                <w:szCs w:val="28"/>
              </w:rPr>
              <w:t>1577,3</w:t>
            </w:r>
            <w:r w:rsidR="00342950">
              <w:rPr>
                <w:rFonts w:ascii="Times New Roman" w:hAnsi="Times New Roman" w:cs="Times New Roman"/>
                <w:sz w:val="28"/>
                <w:szCs w:val="28"/>
              </w:rPr>
              <w:t xml:space="preserve"> </w:t>
            </w:r>
            <w:r w:rsidR="00342950" w:rsidRPr="001721C2">
              <w:rPr>
                <w:rFonts w:ascii="Times New Roman" w:hAnsi="Times New Roman" w:cs="Times New Roman"/>
                <w:sz w:val="28"/>
                <w:szCs w:val="28"/>
              </w:rPr>
              <w:t>млн. руб.</w:t>
            </w:r>
          </w:p>
          <w:p w:rsidR="00AA7B59" w:rsidRPr="00D64C8C" w:rsidRDefault="00AA7B59" w:rsidP="00AA7B59">
            <w:pPr>
              <w:widowControl/>
              <w:autoSpaceDE/>
              <w:autoSpaceDN/>
              <w:adjustRightInd/>
              <w:spacing w:line="240" w:lineRule="atLeast"/>
              <w:rPr>
                <w:rFonts w:ascii="Times New Roman" w:hAnsi="Times New Roman" w:cs="Times New Roman"/>
                <w:sz w:val="28"/>
                <w:szCs w:val="28"/>
              </w:rPr>
            </w:pPr>
            <w:r w:rsidRPr="00D64C8C">
              <w:rPr>
                <w:rFonts w:ascii="Times New Roman" w:hAnsi="Times New Roman" w:cs="Times New Roman"/>
                <w:sz w:val="28"/>
                <w:szCs w:val="28"/>
              </w:rPr>
              <w:t>Объем финансирования Муниципальной программы в 2020 году –</w:t>
            </w:r>
            <w:r w:rsidR="00985831">
              <w:rPr>
                <w:rFonts w:ascii="Times New Roman" w:hAnsi="Times New Roman" w:cs="Times New Roman"/>
                <w:sz w:val="28"/>
                <w:szCs w:val="28"/>
              </w:rPr>
              <w:t xml:space="preserve"> </w:t>
            </w:r>
            <w:r w:rsidR="001721C2">
              <w:rPr>
                <w:rFonts w:ascii="Times New Roman" w:hAnsi="Times New Roman" w:cs="Times New Roman"/>
                <w:sz w:val="28"/>
                <w:szCs w:val="28"/>
              </w:rPr>
              <w:t>1097,1</w:t>
            </w:r>
            <w:r w:rsidRPr="00D64C8C">
              <w:rPr>
                <w:rFonts w:ascii="Times New Roman" w:hAnsi="Times New Roman" w:cs="Times New Roman"/>
                <w:sz w:val="28"/>
                <w:szCs w:val="28"/>
              </w:rPr>
              <w:t xml:space="preserve"> млн. руб., в том числе по источникам финансирования:</w:t>
            </w:r>
          </w:p>
          <w:p w:rsidR="00AA7B59" w:rsidRPr="00D64C8C" w:rsidRDefault="00AA7B59" w:rsidP="00AA7B59">
            <w:pPr>
              <w:widowControl/>
              <w:autoSpaceDE/>
              <w:autoSpaceDN/>
              <w:adjustRightInd/>
              <w:spacing w:line="240" w:lineRule="atLeast"/>
              <w:rPr>
                <w:rFonts w:ascii="Times New Roman" w:hAnsi="Times New Roman" w:cs="Times New Roman"/>
                <w:sz w:val="28"/>
                <w:szCs w:val="28"/>
              </w:rPr>
            </w:pPr>
            <w:r w:rsidRPr="00D64C8C">
              <w:rPr>
                <w:rFonts w:ascii="Times New Roman" w:hAnsi="Times New Roman" w:cs="Times New Roman"/>
                <w:sz w:val="28"/>
                <w:szCs w:val="28"/>
              </w:rPr>
              <w:t>- федеральный бюджет – 0 млн. рублей;</w:t>
            </w:r>
          </w:p>
          <w:p w:rsidR="00AA7B59" w:rsidRPr="00D64C8C" w:rsidRDefault="00AA7B59" w:rsidP="00AA7B59">
            <w:pPr>
              <w:widowControl/>
              <w:autoSpaceDE/>
              <w:autoSpaceDN/>
              <w:adjustRightInd/>
              <w:spacing w:line="240" w:lineRule="atLeast"/>
              <w:rPr>
                <w:rFonts w:ascii="Times New Roman" w:hAnsi="Times New Roman" w:cs="Times New Roman"/>
                <w:sz w:val="28"/>
                <w:szCs w:val="28"/>
              </w:rPr>
            </w:pPr>
            <w:r w:rsidRPr="00D64C8C">
              <w:rPr>
                <w:rFonts w:ascii="Times New Roman" w:hAnsi="Times New Roman" w:cs="Times New Roman"/>
                <w:sz w:val="28"/>
                <w:szCs w:val="28"/>
              </w:rPr>
              <w:t>- республиканский бюджет – 0 млн. рублей;</w:t>
            </w:r>
          </w:p>
          <w:p w:rsidR="00AA7B59" w:rsidRPr="00D64C8C" w:rsidRDefault="00AA7B59" w:rsidP="00AA7B59">
            <w:pPr>
              <w:widowControl/>
              <w:autoSpaceDE/>
              <w:autoSpaceDN/>
              <w:adjustRightInd/>
              <w:spacing w:line="240" w:lineRule="atLeast"/>
              <w:rPr>
                <w:rFonts w:ascii="Times New Roman" w:hAnsi="Times New Roman" w:cs="Times New Roman"/>
                <w:sz w:val="28"/>
                <w:szCs w:val="28"/>
              </w:rPr>
            </w:pPr>
            <w:r w:rsidRPr="00D64C8C">
              <w:rPr>
                <w:rFonts w:ascii="Times New Roman" w:hAnsi="Times New Roman" w:cs="Times New Roman"/>
                <w:sz w:val="28"/>
                <w:szCs w:val="28"/>
              </w:rPr>
              <w:t>- местный бюджет – 0 млн. рублей;</w:t>
            </w:r>
          </w:p>
          <w:p w:rsidR="00AA7B59" w:rsidRPr="00D64C8C" w:rsidRDefault="00AA7B59" w:rsidP="00AA7B59">
            <w:pPr>
              <w:widowControl/>
              <w:autoSpaceDE/>
              <w:autoSpaceDN/>
              <w:adjustRightInd/>
              <w:spacing w:line="240" w:lineRule="atLeast"/>
              <w:rPr>
                <w:rFonts w:ascii="Times New Roman" w:hAnsi="Times New Roman" w:cs="Times New Roman"/>
                <w:sz w:val="28"/>
                <w:szCs w:val="28"/>
              </w:rPr>
            </w:pPr>
            <w:r w:rsidRPr="00D64C8C">
              <w:rPr>
                <w:rFonts w:ascii="Times New Roman" w:hAnsi="Times New Roman" w:cs="Times New Roman"/>
                <w:sz w:val="28"/>
                <w:szCs w:val="28"/>
              </w:rPr>
              <w:t xml:space="preserve">- средства </w:t>
            </w:r>
            <w:r w:rsidR="001721C2">
              <w:rPr>
                <w:rFonts w:ascii="Times New Roman" w:hAnsi="Times New Roman" w:cs="Times New Roman"/>
                <w:sz w:val="28"/>
                <w:szCs w:val="28"/>
              </w:rPr>
              <w:t>внебюджетных источников – 1097,0</w:t>
            </w:r>
            <w:r w:rsidRPr="00D64C8C">
              <w:rPr>
                <w:rFonts w:ascii="Times New Roman" w:hAnsi="Times New Roman" w:cs="Times New Roman"/>
                <w:sz w:val="28"/>
                <w:szCs w:val="28"/>
              </w:rPr>
              <w:t xml:space="preserve"> млн. руб.;</w:t>
            </w:r>
          </w:p>
          <w:p w:rsidR="00AA7B59" w:rsidRPr="00D64C8C" w:rsidRDefault="00AA7B59" w:rsidP="00AA7B59">
            <w:pPr>
              <w:widowControl/>
              <w:autoSpaceDE/>
              <w:autoSpaceDN/>
              <w:adjustRightInd/>
              <w:spacing w:line="240" w:lineRule="atLeast"/>
              <w:rPr>
                <w:rFonts w:ascii="Times New Roman" w:hAnsi="Times New Roman" w:cs="Times New Roman"/>
                <w:sz w:val="28"/>
                <w:szCs w:val="28"/>
              </w:rPr>
            </w:pPr>
            <w:r w:rsidRPr="00D64C8C">
              <w:rPr>
                <w:rFonts w:ascii="Times New Roman" w:hAnsi="Times New Roman" w:cs="Times New Roman"/>
                <w:sz w:val="28"/>
                <w:szCs w:val="28"/>
              </w:rPr>
              <w:t>Объем финансирования Муниципально</w:t>
            </w:r>
            <w:r w:rsidR="00480CA4">
              <w:rPr>
                <w:rFonts w:ascii="Times New Roman" w:hAnsi="Times New Roman" w:cs="Times New Roman"/>
                <w:sz w:val="28"/>
                <w:szCs w:val="28"/>
              </w:rPr>
              <w:t>й программы в 2021 году – 915,8</w:t>
            </w:r>
            <w:r w:rsidRPr="00D64C8C">
              <w:rPr>
                <w:rFonts w:ascii="Times New Roman" w:hAnsi="Times New Roman" w:cs="Times New Roman"/>
                <w:sz w:val="28"/>
                <w:szCs w:val="28"/>
              </w:rPr>
              <w:t xml:space="preserve"> млн. руб., в том числе по источникам финансирования:</w:t>
            </w:r>
          </w:p>
          <w:p w:rsidR="00AA7B59" w:rsidRPr="00D64C8C" w:rsidRDefault="00AA7B59" w:rsidP="00AA7B59">
            <w:pPr>
              <w:widowControl/>
              <w:autoSpaceDE/>
              <w:autoSpaceDN/>
              <w:adjustRightInd/>
              <w:spacing w:line="240" w:lineRule="atLeast"/>
              <w:rPr>
                <w:rFonts w:ascii="Times New Roman" w:hAnsi="Times New Roman" w:cs="Times New Roman"/>
                <w:sz w:val="28"/>
                <w:szCs w:val="28"/>
              </w:rPr>
            </w:pPr>
            <w:r w:rsidRPr="00D64C8C">
              <w:rPr>
                <w:rFonts w:ascii="Times New Roman" w:hAnsi="Times New Roman" w:cs="Times New Roman"/>
                <w:sz w:val="28"/>
                <w:szCs w:val="28"/>
              </w:rPr>
              <w:t>- федеральный бюджет – 0 млн. рублей;</w:t>
            </w:r>
          </w:p>
          <w:p w:rsidR="00AA7B59" w:rsidRPr="00D64C8C" w:rsidRDefault="00AA7B59" w:rsidP="00AA7B59">
            <w:pPr>
              <w:widowControl/>
              <w:autoSpaceDE/>
              <w:autoSpaceDN/>
              <w:adjustRightInd/>
              <w:spacing w:line="240" w:lineRule="atLeast"/>
              <w:rPr>
                <w:rFonts w:ascii="Times New Roman" w:hAnsi="Times New Roman" w:cs="Times New Roman"/>
                <w:sz w:val="28"/>
                <w:szCs w:val="28"/>
              </w:rPr>
            </w:pPr>
            <w:r w:rsidRPr="00D64C8C">
              <w:rPr>
                <w:rFonts w:ascii="Times New Roman" w:hAnsi="Times New Roman" w:cs="Times New Roman"/>
                <w:sz w:val="28"/>
                <w:szCs w:val="28"/>
              </w:rPr>
              <w:t>- республиканский бюджет – 0 млн. рублей;</w:t>
            </w:r>
          </w:p>
          <w:p w:rsidR="00AA7B59" w:rsidRPr="00D64C8C" w:rsidRDefault="00AA7B59" w:rsidP="00AA7B59">
            <w:pPr>
              <w:widowControl/>
              <w:autoSpaceDE/>
              <w:autoSpaceDN/>
              <w:adjustRightInd/>
              <w:spacing w:line="240" w:lineRule="atLeast"/>
              <w:rPr>
                <w:rFonts w:ascii="Times New Roman" w:hAnsi="Times New Roman" w:cs="Times New Roman"/>
                <w:sz w:val="28"/>
                <w:szCs w:val="28"/>
              </w:rPr>
            </w:pPr>
            <w:r w:rsidRPr="00D64C8C">
              <w:rPr>
                <w:rFonts w:ascii="Times New Roman" w:hAnsi="Times New Roman" w:cs="Times New Roman"/>
                <w:sz w:val="28"/>
                <w:szCs w:val="28"/>
              </w:rPr>
              <w:t>- местный бюджет – 0 млн. рублей;</w:t>
            </w:r>
          </w:p>
          <w:p w:rsidR="00AA7B59" w:rsidRPr="00D64C8C" w:rsidRDefault="00AA7B59" w:rsidP="00AA7B59">
            <w:pPr>
              <w:widowControl/>
              <w:autoSpaceDE/>
              <w:autoSpaceDN/>
              <w:adjustRightInd/>
              <w:spacing w:line="240" w:lineRule="atLeast"/>
              <w:rPr>
                <w:rFonts w:ascii="Times New Roman" w:hAnsi="Times New Roman" w:cs="Times New Roman"/>
                <w:sz w:val="28"/>
                <w:szCs w:val="28"/>
              </w:rPr>
            </w:pPr>
            <w:r w:rsidRPr="00D64C8C">
              <w:rPr>
                <w:rFonts w:ascii="Times New Roman" w:hAnsi="Times New Roman" w:cs="Times New Roman"/>
                <w:sz w:val="28"/>
                <w:szCs w:val="28"/>
              </w:rPr>
              <w:t xml:space="preserve">- средства </w:t>
            </w:r>
            <w:r w:rsidR="00480CA4">
              <w:rPr>
                <w:rFonts w:ascii="Times New Roman" w:hAnsi="Times New Roman" w:cs="Times New Roman"/>
                <w:sz w:val="28"/>
                <w:szCs w:val="28"/>
              </w:rPr>
              <w:t>внебюджетных источников – 915,8</w:t>
            </w:r>
            <w:r w:rsidRPr="00D64C8C">
              <w:rPr>
                <w:rFonts w:ascii="Times New Roman" w:hAnsi="Times New Roman" w:cs="Times New Roman"/>
                <w:sz w:val="28"/>
                <w:szCs w:val="28"/>
              </w:rPr>
              <w:t xml:space="preserve"> млн. руб.;</w:t>
            </w:r>
          </w:p>
          <w:p w:rsidR="00AA7B59" w:rsidRPr="00D64C8C" w:rsidRDefault="00AA7B59" w:rsidP="00AA7B59">
            <w:pPr>
              <w:widowControl/>
              <w:autoSpaceDE/>
              <w:autoSpaceDN/>
              <w:adjustRightInd/>
              <w:spacing w:line="240" w:lineRule="atLeast"/>
              <w:rPr>
                <w:rFonts w:ascii="Times New Roman" w:hAnsi="Times New Roman" w:cs="Times New Roman"/>
                <w:sz w:val="28"/>
                <w:szCs w:val="28"/>
              </w:rPr>
            </w:pPr>
            <w:r w:rsidRPr="00D64C8C">
              <w:rPr>
                <w:rFonts w:ascii="Times New Roman" w:hAnsi="Times New Roman" w:cs="Times New Roman"/>
                <w:sz w:val="28"/>
                <w:szCs w:val="28"/>
              </w:rPr>
              <w:t>Объем финансирования Муниципальной</w:t>
            </w:r>
            <w:r w:rsidR="00480CA4">
              <w:rPr>
                <w:rFonts w:ascii="Times New Roman" w:hAnsi="Times New Roman" w:cs="Times New Roman"/>
                <w:sz w:val="28"/>
                <w:szCs w:val="28"/>
              </w:rPr>
              <w:t xml:space="preserve"> программы в 2022 году – 1044,67</w:t>
            </w:r>
            <w:r w:rsidRPr="00D64C8C">
              <w:rPr>
                <w:rFonts w:ascii="Times New Roman" w:hAnsi="Times New Roman" w:cs="Times New Roman"/>
                <w:sz w:val="28"/>
                <w:szCs w:val="28"/>
              </w:rPr>
              <w:t xml:space="preserve"> млн. руб., в том числе по источникам финансирования:</w:t>
            </w:r>
          </w:p>
          <w:p w:rsidR="00AA7B59" w:rsidRPr="00D64C8C" w:rsidRDefault="00AA7B59" w:rsidP="00AA7B59">
            <w:pPr>
              <w:widowControl/>
              <w:autoSpaceDE/>
              <w:autoSpaceDN/>
              <w:adjustRightInd/>
              <w:spacing w:line="240" w:lineRule="atLeast"/>
              <w:rPr>
                <w:rFonts w:ascii="Times New Roman" w:hAnsi="Times New Roman" w:cs="Times New Roman"/>
                <w:sz w:val="28"/>
                <w:szCs w:val="28"/>
              </w:rPr>
            </w:pPr>
            <w:r w:rsidRPr="00D64C8C">
              <w:rPr>
                <w:rFonts w:ascii="Times New Roman" w:hAnsi="Times New Roman" w:cs="Times New Roman"/>
                <w:sz w:val="28"/>
                <w:szCs w:val="28"/>
              </w:rPr>
              <w:t>- федеральный бюджет – 0 млн. рублей;</w:t>
            </w:r>
          </w:p>
          <w:p w:rsidR="00AA7B59" w:rsidRPr="00D64C8C" w:rsidRDefault="00AA7B59" w:rsidP="00AA7B59">
            <w:pPr>
              <w:widowControl/>
              <w:autoSpaceDE/>
              <w:autoSpaceDN/>
              <w:adjustRightInd/>
              <w:spacing w:line="240" w:lineRule="atLeast"/>
              <w:rPr>
                <w:rFonts w:ascii="Times New Roman" w:hAnsi="Times New Roman" w:cs="Times New Roman"/>
                <w:sz w:val="28"/>
                <w:szCs w:val="28"/>
              </w:rPr>
            </w:pPr>
            <w:r w:rsidRPr="00D64C8C">
              <w:rPr>
                <w:rFonts w:ascii="Times New Roman" w:hAnsi="Times New Roman" w:cs="Times New Roman"/>
                <w:sz w:val="28"/>
                <w:szCs w:val="28"/>
              </w:rPr>
              <w:t>- республиканский бюджет – 0 млн. рублей;</w:t>
            </w:r>
          </w:p>
          <w:p w:rsidR="00AA7B59" w:rsidRPr="00D64C8C" w:rsidRDefault="00AA7B59" w:rsidP="00AA7B59">
            <w:pPr>
              <w:widowControl/>
              <w:autoSpaceDE/>
              <w:autoSpaceDN/>
              <w:adjustRightInd/>
              <w:spacing w:line="240" w:lineRule="atLeast"/>
              <w:rPr>
                <w:rFonts w:ascii="Times New Roman" w:hAnsi="Times New Roman" w:cs="Times New Roman"/>
                <w:sz w:val="28"/>
                <w:szCs w:val="28"/>
              </w:rPr>
            </w:pPr>
            <w:r w:rsidRPr="00D64C8C">
              <w:rPr>
                <w:rFonts w:ascii="Times New Roman" w:hAnsi="Times New Roman" w:cs="Times New Roman"/>
                <w:sz w:val="28"/>
                <w:szCs w:val="28"/>
              </w:rPr>
              <w:t>- местный бюджет – 0 млн. рублей;</w:t>
            </w:r>
          </w:p>
          <w:p w:rsidR="00AA7B59" w:rsidRPr="00D64C8C" w:rsidRDefault="00AA7B59" w:rsidP="00AA7B59">
            <w:pPr>
              <w:widowControl/>
              <w:autoSpaceDE/>
              <w:autoSpaceDN/>
              <w:adjustRightInd/>
              <w:spacing w:line="240" w:lineRule="atLeast"/>
              <w:rPr>
                <w:rFonts w:ascii="Times New Roman" w:hAnsi="Times New Roman" w:cs="Times New Roman"/>
                <w:sz w:val="28"/>
                <w:szCs w:val="28"/>
              </w:rPr>
            </w:pPr>
            <w:r w:rsidRPr="00D64C8C">
              <w:rPr>
                <w:rFonts w:ascii="Times New Roman" w:hAnsi="Times New Roman" w:cs="Times New Roman"/>
                <w:sz w:val="28"/>
                <w:szCs w:val="28"/>
              </w:rPr>
              <w:t>- средства вн</w:t>
            </w:r>
            <w:r w:rsidR="00480CA4">
              <w:rPr>
                <w:rFonts w:ascii="Times New Roman" w:hAnsi="Times New Roman" w:cs="Times New Roman"/>
                <w:sz w:val="28"/>
                <w:szCs w:val="28"/>
              </w:rPr>
              <w:t xml:space="preserve">ебюджетных источников – 1044,67 </w:t>
            </w:r>
            <w:r w:rsidRPr="00D64C8C">
              <w:rPr>
                <w:rFonts w:ascii="Times New Roman" w:hAnsi="Times New Roman" w:cs="Times New Roman"/>
                <w:sz w:val="28"/>
                <w:szCs w:val="28"/>
              </w:rPr>
              <w:t>млн. руб.;</w:t>
            </w:r>
          </w:p>
          <w:p w:rsidR="00671755" w:rsidRPr="00D64C8C" w:rsidRDefault="00671755" w:rsidP="00671755">
            <w:pPr>
              <w:widowControl/>
              <w:autoSpaceDE/>
              <w:autoSpaceDN/>
              <w:adjustRightInd/>
              <w:spacing w:line="240" w:lineRule="atLeast"/>
              <w:rPr>
                <w:rFonts w:ascii="Times New Roman" w:hAnsi="Times New Roman" w:cs="Times New Roman"/>
                <w:sz w:val="28"/>
                <w:szCs w:val="28"/>
              </w:rPr>
            </w:pPr>
            <w:r w:rsidRPr="00D64C8C">
              <w:rPr>
                <w:rFonts w:ascii="Times New Roman" w:hAnsi="Times New Roman" w:cs="Times New Roman"/>
                <w:sz w:val="28"/>
                <w:szCs w:val="28"/>
              </w:rPr>
              <w:t>Объем финансирования Муниципальной п</w:t>
            </w:r>
            <w:r>
              <w:rPr>
                <w:rFonts w:ascii="Times New Roman" w:hAnsi="Times New Roman" w:cs="Times New Roman"/>
                <w:sz w:val="28"/>
                <w:szCs w:val="28"/>
              </w:rPr>
              <w:t>рограммы в 2023</w:t>
            </w:r>
            <w:r w:rsidRPr="00D64C8C">
              <w:rPr>
                <w:rFonts w:ascii="Times New Roman" w:hAnsi="Times New Roman" w:cs="Times New Roman"/>
                <w:sz w:val="28"/>
                <w:szCs w:val="28"/>
              </w:rPr>
              <w:t xml:space="preserve"> году –</w:t>
            </w:r>
            <w:r w:rsidR="00B1726B">
              <w:rPr>
                <w:rFonts w:ascii="Times New Roman" w:hAnsi="Times New Roman" w:cs="Times New Roman"/>
                <w:sz w:val="28"/>
                <w:szCs w:val="28"/>
              </w:rPr>
              <w:t xml:space="preserve"> </w:t>
            </w:r>
            <w:r w:rsidR="00460C1E">
              <w:rPr>
                <w:rFonts w:ascii="Times New Roman" w:hAnsi="Times New Roman" w:cs="Times New Roman"/>
                <w:sz w:val="28"/>
                <w:szCs w:val="28"/>
              </w:rPr>
              <w:t>4415,28</w:t>
            </w:r>
            <w:r w:rsidR="00DC28F1" w:rsidRPr="00D64C8C">
              <w:rPr>
                <w:rFonts w:ascii="Times New Roman" w:hAnsi="Times New Roman" w:cs="Times New Roman"/>
                <w:sz w:val="28"/>
                <w:szCs w:val="28"/>
              </w:rPr>
              <w:t xml:space="preserve"> </w:t>
            </w:r>
            <w:r w:rsidRPr="00D64C8C">
              <w:rPr>
                <w:rFonts w:ascii="Times New Roman" w:hAnsi="Times New Roman" w:cs="Times New Roman"/>
                <w:sz w:val="28"/>
                <w:szCs w:val="28"/>
              </w:rPr>
              <w:t>млн. руб., в том числе по источникам финансирования:</w:t>
            </w:r>
          </w:p>
          <w:p w:rsidR="00671755" w:rsidRPr="00D64C8C" w:rsidRDefault="00671755" w:rsidP="00671755">
            <w:pPr>
              <w:widowControl/>
              <w:autoSpaceDE/>
              <w:autoSpaceDN/>
              <w:adjustRightInd/>
              <w:spacing w:line="240" w:lineRule="atLeast"/>
              <w:rPr>
                <w:rFonts w:ascii="Times New Roman" w:hAnsi="Times New Roman" w:cs="Times New Roman"/>
                <w:sz w:val="28"/>
                <w:szCs w:val="28"/>
              </w:rPr>
            </w:pPr>
            <w:r w:rsidRPr="00D64C8C">
              <w:rPr>
                <w:rFonts w:ascii="Times New Roman" w:hAnsi="Times New Roman" w:cs="Times New Roman"/>
                <w:sz w:val="28"/>
                <w:szCs w:val="28"/>
              </w:rPr>
              <w:t>- федеральный бюджет – 0 млн. рублей;</w:t>
            </w:r>
          </w:p>
          <w:p w:rsidR="00671755" w:rsidRPr="00D64C8C" w:rsidRDefault="00671755" w:rsidP="00671755">
            <w:pPr>
              <w:widowControl/>
              <w:autoSpaceDE/>
              <w:autoSpaceDN/>
              <w:adjustRightInd/>
              <w:spacing w:line="240" w:lineRule="atLeast"/>
              <w:rPr>
                <w:rFonts w:ascii="Times New Roman" w:hAnsi="Times New Roman" w:cs="Times New Roman"/>
                <w:sz w:val="28"/>
                <w:szCs w:val="28"/>
              </w:rPr>
            </w:pPr>
            <w:r w:rsidRPr="00D64C8C">
              <w:rPr>
                <w:rFonts w:ascii="Times New Roman" w:hAnsi="Times New Roman" w:cs="Times New Roman"/>
                <w:sz w:val="28"/>
                <w:szCs w:val="28"/>
              </w:rPr>
              <w:t>- республиканский бюджет – 0 млн. рублей;</w:t>
            </w:r>
          </w:p>
          <w:p w:rsidR="00671755" w:rsidRPr="00D64C8C" w:rsidRDefault="00671755" w:rsidP="00671755">
            <w:pPr>
              <w:widowControl/>
              <w:autoSpaceDE/>
              <w:autoSpaceDN/>
              <w:adjustRightInd/>
              <w:spacing w:line="240" w:lineRule="atLeast"/>
              <w:rPr>
                <w:rFonts w:ascii="Times New Roman" w:hAnsi="Times New Roman" w:cs="Times New Roman"/>
                <w:sz w:val="28"/>
                <w:szCs w:val="28"/>
              </w:rPr>
            </w:pPr>
            <w:r w:rsidRPr="00D64C8C">
              <w:rPr>
                <w:rFonts w:ascii="Times New Roman" w:hAnsi="Times New Roman" w:cs="Times New Roman"/>
                <w:sz w:val="28"/>
                <w:szCs w:val="28"/>
              </w:rPr>
              <w:t>- местный бюджет – 0 млн. рублей;</w:t>
            </w:r>
          </w:p>
          <w:p w:rsidR="00671755" w:rsidRDefault="00671755" w:rsidP="00671755">
            <w:pPr>
              <w:widowControl/>
              <w:autoSpaceDE/>
              <w:autoSpaceDN/>
              <w:adjustRightInd/>
              <w:rPr>
                <w:rFonts w:ascii="Times New Roman" w:hAnsi="Times New Roman" w:cs="Times New Roman"/>
                <w:sz w:val="28"/>
                <w:szCs w:val="28"/>
              </w:rPr>
            </w:pPr>
            <w:r w:rsidRPr="00D64C8C">
              <w:rPr>
                <w:rFonts w:ascii="Times New Roman" w:hAnsi="Times New Roman" w:cs="Times New Roman"/>
                <w:sz w:val="28"/>
                <w:szCs w:val="28"/>
              </w:rPr>
              <w:t>- средства внебюджетных источников –</w:t>
            </w:r>
            <w:r w:rsidR="00B1726B">
              <w:rPr>
                <w:rFonts w:ascii="Times New Roman" w:hAnsi="Times New Roman" w:cs="Times New Roman"/>
                <w:sz w:val="28"/>
                <w:szCs w:val="28"/>
              </w:rPr>
              <w:t xml:space="preserve"> </w:t>
            </w:r>
            <w:r w:rsidR="00460C1E">
              <w:rPr>
                <w:rFonts w:ascii="Times New Roman" w:hAnsi="Times New Roman" w:cs="Times New Roman"/>
                <w:sz w:val="28"/>
                <w:szCs w:val="28"/>
              </w:rPr>
              <w:t>4415,28</w:t>
            </w:r>
            <w:r>
              <w:rPr>
                <w:rFonts w:ascii="Times New Roman" w:hAnsi="Times New Roman" w:cs="Times New Roman"/>
                <w:sz w:val="28"/>
                <w:szCs w:val="28"/>
              </w:rPr>
              <w:t xml:space="preserve"> </w:t>
            </w:r>
            <w:r w:rsidRPr="00D64C8C">
              <w:rPr>
                <w:rFonts w:ascii="Times New Roman" w:hAnsi="Times New Roman" w:cs="Times New Roman"/>
                <w:sz w:val="28"/>
                <w:szCs w:val="28"/>
              </w:rPr>
              <w:t>млн. руб.</w:t>
            </w:r>
          </w:p>
          <w:p w:rsidR="00EA3A16" w:rsidRPr="00D64C8C" w:rsidRDefault="00EA3A16" w:rsidP="00307EC6">
            <w:pPr>
              <w:widowControl/>
              <w:autoSpaceDE/>
              <w:autoSpaceDN/>
              <w:adjustRightInd/>
              <w:rPr>
                <w:rFonts w:ascii="Times New Roman" w:hAnsi="Times New Roman" w:cs="Times New Roman"/>
                <w:sz w:val="28"/>
                <w:szCs w:val="28"/>
              </w:rPr>
            </w:pPr>
            <w:r w:rsidRPr="00D64C8C">
              <w:rPr>
                <w:rFonts w:ascii="Times New Roman" w:hAnsi="Times New Roman" w:cs="Times New Roman"/>
                <w:sz w:val="28"/>
                <w:szCs w:val="28"/>
              </w:rPr>
              <w:t>Объем финансирования муниципально</w:t>
            </w:r>
            <w:r w:rsidR="000861DA" w:rsidRPr="00D64C8C">
              <w:rPr>
                <w:rFonts w:ascii="Times New Roman" w:hAnsi="Times New Roman" w:cs="Times New Roman"/>
                <w:sz w:val="28"/>
                <w:szCs w:val="28"/>
              </w:rPr>
              <w:t xml:space="preserve">й программы в 2024 </w:t>
            </w:r>
            <w:r w:rsidR="0068278D" w:rsidRPr="00D64C8C">
              <w:rPr>
                <w:rFonts w:ascii="Times New Roman" w:hAnsi="Times New Roman" w:cs="Times New Roman"/>
                <w:sz w:val="28"/>
                <w:szCs w:val="28"/>
              </w:rPr>
              <w:t>году –</w:t>
            </w:r>
            <w:r w:rsidR="00B1726B">
              <w:rPr>
                <w:rFonts w:ascii="Times New Roman" w:hAnsi="Times New Roman" w:cs="Times New Roman"/>
                <w:sz w:val="28"/>
                <w:szCs w:val="28"/>
              </w:rPr>
              <w:t xml:space="preserve"> </w:t>
            </w:r>
            <w:r w:rsidR="00B468FB">
              <w:rPr>
                <w:rFonts w:ascii="Times New Roman" w:hAnsi="Times New Roman" w:cs="Times New Roman"/>
                <w:sz w:val="28"/>
                <w:szCs w:val="28"/>
              </w:rPr>
              <w:t>6944,79</w:t>
            </w:r>
            <w:r w:rsidR="00985831">
              <w:rPr>
                <w:rFonts w:ascii="Times New Roman" w:hAnsi="Times New Roman" w:cs="Times New Roman"/>
                <w:sz w:val="28"/>
                <w:szCs w:val="28"/>
              </w:rPr>
              <w:t xml:space="preserve"> </w:t>
            </w:r>
            <w:r w:rsidRPr="00D64C8C">
              <w:rPr>
                <w:rFonts w:ascii="Times New Roman" w:hAnsi="Times New Roman" w:cs="Times New Roman"/>
                <w:sz w:val="28"/>
                <w:szCs w:val="28"/>
              </w:rPr>
              <w:t>млн. руб., в том числе по источникам финансирования:</w:t>
            </w:r>
          </w:p>
          <w:p w:rsidR="00EA3A16" w:rsidRPr="00D64C8C" w:rsidRDefault="00EA3A16" w:rsidP="00307EC6">
            <w:pPr>
              <w:widowControl/>
              <w:autoSpaceDE/>
              <w:autoSpaceDN/>
              <w:adjustRightInd/>
              <w:rPr>
                <w:rFonts w:ascii="Times New Roman" w:hAnsi="Times New Roman" w:cs="Times New Roman"/>
                <w:sz w:val="28"/>
                <w:szCs w:val="28"/>
              </w:rPr>
            </w:pPr>
            <w:r w:rsidRPr="00D64C8C">
              <w:rPr>
                <w:rFonts w:ascii="Times New Roman" w:hAnsi="Times New Roman" w:cs="Times New Roman"/>
                <w:sz w:val="28"/>
                <w:szCs w:val="28"/>
              </w:rPr>
              <w:t>- федеральный бюджет – 0 млн. рублей;</w:t>
            </w:r>
          </w:p>
          <w:p w:rsidR="00EA3A16" w:rsidRPr="00D64C8C" w:rsidRDefault="00EA3A16" w:rsidP="00307EC6">
            <w:pPr>
              <w:widowControl/>
              <w:autoSpaceDE/>
              <w:autoSpaceDN/>
              <w:adjustRightInd/>
              <w:rPr>
                <w:rFonts w:ascii="Times New Roman" w:hAnsi="Times New Roman" w:cs="Times New Roman"/>
                <w:sz w:val="28"/>
                <w:szCs w:val="28"/>
              </w:rPr>
            </w:pPr>
            <w:r w:rsidRPr="00D64C8C">
              <w:rPr>
                <w:rFonts w:ascii="Times New Roman" w:hAnsi="Times New Roman" w:cs="Times New Roman"/>
                <w:sz w:val="28"/>
                <w:szCs w:val="28"/>
              </w:rPr>
              <w:t>- республиканский бюджет – 0 млн. рублей;</w:t>
            </w:r>
          </w:p>
          <w:p w:rsidR="00EA3A16" w:rsidRPr="00D64C8C" w:rsidRDefault="00EA3A16" w:rsidP="00307EC6">
            <w:pPr>
              <w:widowControl/>
              <w:autoSpaceDE/>
              <w:autoSpaceDN/>
              <w:adjustRightInd/>
              <w:rPr>
                <w:rFonts w:ascii="Times New Roman" w:hAnsi="Times New Roman" w:cs="Times New Roman"/>
                <w:sz w:val="28"/>
                <w:szCs w:val="28"/>
              </w:rPr>
            </w:pPr>
            <w:r w:rsidRPr="00D64C8C">
              <w:rPr>
                <w:rFonts w:ascii="Times New Roman" w:hAnsi="Times New Roman" w:cs="Times New Roman"/>
                <w:sz w:val="28"/>
                <w:szCs w:val="28"/>
              </w:rPr>
              <w:t>- местный бюджет – 0 млн. рублей;</w:t>
            </w:r>
          </w:p>
          <w:p w:rsidR="00EA3A16" w:rsidRPr="00D64C8C" w:rsidRDefault="00EA3A16" w:rsidP="00307EC6">
            <w:pPr>
              <w:widowControl/>
              <w:autoSpaceDE/>
              <w:autoSpaceDN/>
              <w:adjustRightInd/>
              <w:rPr>
                <w:rFonts w:ascii="Times New Roman" w:hAnsi="Times New Roman" w:cs="Times New Roman"/>
                <w:sz w:val="28"/>
                <w:szCs w:val="28"/>
              </w:rPr>
            </w:pPr>
            <w:r w:rsidRPr="00D64C8C">
              <w:rPr>
                <w:rFonts w:ascii="Times New Roman" w:hAnsi="Times New Roman" w:cs="Times New Roman"/>
                <w:sz w:val="28"/>
                <w:szCs w:val="28"/>
              </w:rPr>
              <w:t xml:space="preserve">- средства </w:t>
            </w:r>
            <w:r w:rsidR="000861DA" w:rsidRPr="00D64C8C">
              <w:rPr>
                <w:rFonts w:ascii="Times New Roman" w:hAnsi="Times New Roman" w:cs="Times New Roman"/>
                <w:sz w:val="28"/>
                <w:szCs w:val="28"/>
              </w:rPr>
              <w:t>в</w:t>
            </w:r>
            <w:r w:rsidR="0068278D" w:rsidRPr="00D64C8C">
              <w:rPr>
                <w:rFonts w:ascii="Times New Roman" w:hAnsi="Times New Roman" w:cs="Times New Roman"/>
                <w:sz w:val="28"/>
                <w:szCs w:val="28"/>
              </w:rPr>
              <w:t>небюджетных источников –</w:t>
            </w:r>
            <w:r w:rsidR="009B2AAD">
              <w:rPr>
                <w:rFonts w:ascii="Times New Roman" w:hAnsi="Times New Roman" w:cs="Times New Roman"/>
                <w:sz w:val="28"/>
                <w:szCs w:val="28"/>
              </w:rPr>
              <w:t xml:space="preserve"> </w:t>
            </w:r>
            <w:r w:rsidR="00B468FB">
              <w:rPr>
                <w:rFonts w:ascii="Times New Roman" w:hAnsi="Times New Roman" w:cs="Times New Roman"/>
                <w:sz w:val="28"/>
                <w:szCs w:val="28"/>
              </w:rPr>
              <w:t>6944,79</w:t>
            </w:r>
            <w:r w:rsidR="00985831">
              <w:rPr>
                <w:rFonts w:ascii="Times New Roman" w:hAnsi="Times New Roman" w:cs="Times New Roman"/>
                <w:sz w:val="28"/>
                <w:szCs w:val="28"/>
              </w:rPr>
              <w:t xml:space="preserve"> </w:t>
            </w:r>
            <w:r w:rsidRPr="00D64C8C">
              <w:rPr>
                <w:rFonts w:ascii="Times New Roman" w:hAnsi="Times New Roman" w:cs="Times New Roman"/>
                <w:sz w:val="28"/>
                <w:szCs w:val="28"/>
              </w:rPr>
              <w:t>млн. руб.;</w:t>
            </w:r>
          </w:p>
          <w:p w:rsidR="00EA3A16" w:rsidRPr="00D64C8C" w:rsidRDefault="00EA3A16" w:rsidP="00307EC6">
            <w:pPr>
              <w:widowControl/>
              <w:autoSpaceDE/>
              <w:autoSpaceDN/>
              <w:adjustRightInd/>
              <w:rPr>
                <w:rFonts w:ascii="Times New Roman" w:hAnsi="Times New Roman" w:cs="Times New Roman"/>
                <w:sz w:val="28"/>
                <w:szCs w:val="28"/>
              </w:rPr>
            </w:pPr>
            <w:r w:rsidRPr="00D64C8C">
              <w:rPr>
                <w:rFonts w:ascii="Times New Roman" w:hAnsi="Times New Roman" w:cs="Times New Roman"/>
                <w:sz w:val="28"/>
                <w:szCs w:val="28"/>
              </w:rPr>
              <w:t>Объем финансирования муниципальной программы в 2025 году –</w:t>
            </w:r>
            <w:r w:rsidR="009B2AAD">
              <w:rPr>
                <w:rFonts w:ascii="Times New Roman" w:hAnsi="Times New Roman" w:cs="Times New Roman"/>
                <w:sz w:val="28"/>
                <w:szCs w:val="28"/>
              </w:rPr>
              <w:t xml:space="preserve"> </w:t>
            </w:r>
            <w:r w:rsidR="00FE49DB">
              <w:rPr>
                <w:rFonts w:ascii="Times New Roman" w:hAnsi="Times New Roman" w:cs="Times New Roman"/>
                <w:sz w:val="28"/>
                <w:szCs w:val="28"/>
              </w:rPr>
              <w:t>2610,6</w:t>
            </w:r>
            <w:r w:rsidR="00985831">
              <w:rPr>
                <w:rFonts w:ascii="Times New Roman" w:hAnsi="Times New Roman" w:cs="Times New Roman"/>
                <w:sz w:val="28"/>
                <w:szCs w:val="28"/>
              </w:rPr>
              <w:t xml:space="preserve"> </w:t>
            </w:r>
            <w:r w:rsidRPr="00D64C8C">
              <w:rPr>
                <w:rFonts w:ascii="Times New Roman" w:hAnsi="Times New Roman" w:cs="Times New Roman"/>
                <w:sz w:val="28"/>
                <w:szCs w:val="28"/>
              </w:rPr>
              <w:t>млн. руб., в том числе по источникам финансирования:</w:t>
            </w:r>
          </w:p>
          <w:p w:rsidR="00EA3A16" w:rsidRPr="00D64C8C" w:rsidRDefault="00EA3A16" w:rsidP="00307EC6">
            <w:pPr>
              <w:widowControl/>
              <w:autoSpaceDE/>
              <w:autoSpaceDN/>
              <w:adjustRightInd/>
              <w:rPr>
                <w:rFonts w:ascii="Times New Roman" w:hAnsi="Times New Roman" w:cs="Times New Roman"/>
                <w:sz w:val="28"/>
                <w:szCs w:val="28"/>
              </w:rPr>
            </w:pPr>
            <w:r w:rsidRPr="00D64C8C">
              <w:rPr>
                <w:rFonts w:ascii="Times New Roman" w:hAnsi="Times New Roman" w:cs="Times New Roman"/>
                <w:sz w:val="28"/>
                <w:szCs w:val="28"/>
              </w:rPr>
              <w:t>- федеральный бюджет – 0 млн. рублей;</w:t>
            </w:r>
          </w:p>
          <w:p w:rsidR="00EA3A16" w:rsidRPr="00D64C8C" w:rsidRDefault="00EA3A16" w:rsidP="00307EC6">
            <w:pPr>
              <w:widowControl/>
              <w:autoSpaceDE/>
              <w:autoSpaceDN/>
              <w:adjustRightInd/>
              <w:rPr>
                <w:rFonts w:ascii="Times New Roman" w:hAnsi="Times New Roman" w:cs="Times New Roman"/>
                <w:sz w:val="28"/>
                <w:szCs w:val="28"/>
              </w:rPr>
            </w:pPr>
            <w:r w:rsidRPr="00D64C8C">
              <w:rPr>
                <w:rFonts w:ascii="Times New Roman" w:hAnsi="Times New Roman" w:cs="Times New Roman"/>
                <w:sz w:val="28"/>
                <w:szCs w:val="28"/>
              </w:rPr>
              <w:t>- республиканский бюджет – 0 млн. рублей;</w:t>
            </w:r>
          </w:p>
          <w:p w:rsidR="00EA3A16" w:rsidRPr="00D64C8C" w:rsidRDefault="00EA3A16" w:rsidP="00307EC6">
            <w:pPr>
              <w:widowControl/>
              <w:autoSpaceDE/>
              <w:autoSpaceDN/>
              <w:adjustRightInd/>
              <w:rPr>
                <w:rFonts w:ascii="Times New Roman" w:hAnsi="Times New Roman" w:cs="Times New Roman"/>
                <w:sz w:val="28"/>
                <w:szCs w:val="28"/>
              </w:rPr>
            </w:pPr>
            <w:r w:rsidRPr="00D64C8C">
              <w:rPr>
                <w:rFonts w:ascii="Times New Roman" w:hAnsi="Times New Roman" w:cs="Times New Roman"/>
                <w:sz w:val="28"/>
                <w:szCs w:val="28"/>
              </w:rPr>
              <w:t>- местный бюджет – 0 млн. рублей;</w:t>
            </w:r>
          </w:p>
          <w:p w:rsidR="00EA3A16" w:rsidRPr="00D64C8C" w:rsidRDefault="00EA3A16" w:rsidP="00307EC6">
            <w:pPr>
              <w:widowControl/>
              <w:autoSpaceDE/>
              <w:autoSpaceDN/>
              <w:adjustRightInd/>
              <w:rPr>
                <w:rFonts w:ascii="Times New Roman" w:hAnsi="Times New Roman" w:cs="Times New Roman"/>
                <w:sz w:val="28"/>
                <w:szCs w:val="28"/>
              </w:rPr>
            </w:pPr>
            <w:r w:rsidRPr="00D64C8C">
              <w:rPr>
                <w:rFonts w:ascii="Times New Roman" w:hAnsi="Times New Roman" w:cs="Times New Roman"/>
                <w:sz w:val="28"/>
                <w:szCs w:val="28"/>
              </w:rPr>
              <w:t>- средства внебюджетных источников –</w:t>
            </w:r>
            <w:r w:rsidR="009B2AAD">
              <w:rPr>
                <w:rFonts w:ascii="Times New Roman" w:hAnsi="Times New Roman" w:cs="Times New Roman"/>
                <w:sz w:val="28"/>
                <w:szCs w:val="28"/>
              </w:rPr>
              <w:t xml:space="preserve"> </w:t>
            </w:r>
            <w:r w:rsidR="00FE49DB">
              <w:rPr>
                <w:rFonts w:ascii="Times New Roman" w:hAnsi="Times New Roman" w:cs="Times New Roman"/>
                <w:sz w:val="28"/>
                <w:szCs w:val="28"/>
              </w:rPr>
              <w:t>2610,6</w:t>
            </w:r>
            <w:r w:rsidR="00985831">
              <w:rPr>
                <w:rFonts w:ascii="Times New Roman" w:hAnsi="Times New Roman" w:cs="Times New Roman"/>
                <w:sz w:val="28"/>
                <w:szCs w:val="28"/>
              </w:rPr>
              <w:t xml:space="preserve"> </w:t>
            </w:r>
            <w:r w:rsidRPr="00D64C8C">
              <w:rPr>
                <w:rFonts w:ascii="Times New Roman" w:hAnsi="Times New Roman" w:cs="Times New Roman"/>
                <w:sz w:val="28"/>
                <w:szCs w:val="28"/>
              </w:rPr>
              <w:t>млн. руб.;</w:t>
            </w:r>
          </w:p>
          <w:p w:rsidR="006A6AB2" w:rsidRPr="00D64C8C" w:rsidRDefault="006A6AB2" w:rsidP="006A6AB2">
            <w:pPr>
              <w:widowControl/>
              <w:autoSpaceDE/>
              <w:autoSpaceDN/>
              <w:adjustRightInd/>
              <w:rPr>
                <w:rFonts w:ascii="Times New Roman" w:hAnsi="Times New Roman" w:cs="Times New Roman"/>
                <w:sz w:val="28"/>
                <w:szCs w:val="28"/>
              </w:rPr>
            </w:pPr>
            <w:r w:rsidRPr="00D64C8C">
              <w:rPr>
                <w:rFonts w:ascii="Times New Roman" w:hAnsi="Times New Roman" w:cs="Times New Roman"/>
                <w:sz w:val="28"/>
                <w:szCs w:val="28"/>
              </w:rPr>
              <w:t>Объем финансировани</w:t>
            </w:r>
            <w:r w:rsidR="00491355" w:rsidRPr="00D64C8C">
              <w:rPr>
                <w:rFonts w:ascii="Times New Roman" w:hAnsi="Times New Roman" w:cs="Times New Roman"/>
                <w:sz w:val="28"/>
                <w:szCs w:val="28"/>
              </w:rPr>
              <w:t>я муниципальной программы в 2026</w:t>
            </w:r>
            <w:r w:rsidRPr="00D64C8C">
              <w:rPr>
                <w:rFonts w:ascii="Times New Roman" w:hAnsi="Times New Roman" w:cs="Times New Roman"/>
                <w:sz w:val="28"/>
                <w:szCs w:val="28"/>
              </w:rPr>
              <w:t xml:space="preserve"> году –</w:t>
            </w:r>
            <w:r w:rsidR="009B2AAD">
              <w:rPr>
                <w:rFonts w:ascii="Times New Roman" w:hAnsi="Times New Roman" w:cs="Times New Roman"/>
                <w:sz w:val="28"/>
                <w:szCs w:val="28"/>
              </w:rPr>
              <w:t xml:space="preserve"> </w:t>
            </w:r>
            <w:r w:rsidR="00FE49DB">
              <w:rPr>
                <w:rFonts w:ascii="Times New Roman" w:hAnsi="Times New Roman" w:cs="Times New Roman"/>
                <w:sz w:val="28"/>
                <w:szCs w:val="28"/>
              </w:rPr>
              <w:t>1964,6</w:t>
            </w:r>
            <w:r w:rsidR="00985831">
              <w:rPr>
                <w:rFonts w:ascii="Times New Roman" w:hAnsi="Times New Roman" w:cs="Times New Roman"/>
                <w:sz w:val="28"/>
                <w:szCs w:val="28"/>
              </w:rPr>
              <w:t xml:space="preserve"> </w:t>
            </w:r>
            <w:r w:rsidRPr="00D64C8C">
              <w:rPr>
                <w:rFonts w:ascii="Times New Roman" w:hAnsi="Times New Roman" w:cs="Times New Roman"/>
                <w:sz w:val="28"/>
                <w:szCs w:val="28"/>
              </w:rPr>
              <w:t>млн. руб., в том числе по источникам финансирования:</w:t>
            </w:r>
          </w:p>
          <w:p w:rsidR="006A6AB2" w:rsidRPr="00D64C8C" w:rsidRDefault="006A6AB2" w:rsidP="006A6AB2">
            <w:pPr>
              <w:widowControl/>
              <w:autoSpaceDE/>
              <w:autoSpaceDN/>
              <w:adjustRightInd/>
              <w:rPr>
                <w:rFonts w:ascii="Times New Roman" w:hAnsi="Times New Roman" w:cs="Times New Roman"/>
                <w:sz w:val="28"/>
                <w:szCs w:val="28"/>
              </w:rPr>
            </w:pPr>
            <w:r w:rsidRPr="00D64C8C">
              <w:rPr>
                <w:rFonts w:ascii="Times New Roman" w:hAnsi="Times New Roman" w:cs="Times New Roman"/>
                <w:sz w:val="28"/>
                <w:szCs w:val="28"/>
              </w:rPr>
              <w:t>- федеральный бюджет – 0 млн. рублей;</w:t>
            </w:r>
          </w:p>
          <w:p w:rsidR="006A6AB2" w:rsidRPr="00D64C8C" w:rsidRDefault="006A6AB2" w:rsidP="006A6AB2">
            <w:pPr>
              <w:widowControl/>
              <w:autoSpaceDE/>
              <w:autoSpaceDN/>
              <w:adjustRightInd/>
              <w:rPr>
                <w:rFonts w:ascii="Times New Roman" w:hAnsi="Times New Roman" w:cs="Times New Roman"/>
                <w:sz w:val="28"/>
                <w:szCs w:val="28"/>
              </w:rPr>
            </w:pPr>
            <w:r w:rsidRPr="00D64C8C">
              <w:rPr>
                <w:rFonts w:ascii="Times New Roman" w:hAnsi="Times New Roman" w:cs="Times New Roman"/>
                <w:sz w:val="28"/>
                <w:szCs w:val="28"/>
              </w:rPr>
              <w:t>- республиканский бюджет – 0 млн. рублей;</w:t>
            </w:r>
          </w:p>
          <w:p w:rsidR="006A6AB2" w:rsidRPr="00D64C8C" w:rsidRDefault="006A6AB2" w:rsidP="006A6AB2">
            <w:pPr>
              <w:widowControl/>
              <w:autoSpaceDE/>
              <w:autoSpaceDN/>
              <w:adjustRightInd/>
              <w:rPr>
                <w:rFonts w:ascii="Times New Roman" w:hAnsi="Times New Roman" w:cs="Times New Roman"/>
                <w:sz w:val="28"/>
                <w:szCs w:val="28"/>
              </w:rPr>
            </w:pPr>
            <w:r w:rsidRPr="00D64C8C">
              <w:rPr>
                <w:rFonts w:ascii="Times New Roman" w:hAnsi="Times New Roman" w:cs="Times New Roman"/>
                <w:sz w:val="28"/>
                <w:szCs w:val="28"/>
              </w:rPr>
              <w:t>- местный бюджет – 0 млн. рублей;</w:t>
            </w:r>
          </w:p>
          <w:p w:rsidR="006A6AB2" w:rsidRDefault="006A6AB2" w:rsidP="006A6AB2">
            <w:pPr>
              <w:widowControl/>
              <w:autoSpaceDE/>
              <w:autoSpaceDN/>
              <w:adjustRightInd/>
              <w:rPr>
                <w:rFonts w:ascii="Times New Roman" w:hAnsi="Times New Roman" w:cs="Times New Roman"/>
                <w:sz w:val="28"/>
                <w:szCs w:val="28"/>
              </w:rPr>
            </w:pPr>
            <w:r w:rsidRPr="00D64C8C">
              <w:rPr>
                <w:rFonts w:ascii="Times New Roman" w:hAnsi="Times New Roman" w:cs="Times New Roman"/>
                <w:sz w:val="28"/>
                <w:szCs w:val="28"/>
              </w:rPr>
              <w:t>- средства внебюджетных источников –</w:t>
            </w:r>
            <w:r w:rsidR="00B1726B">
              <w:rPr>
                <w:rFonts w:ascii="Times New Roman" w:hAnsi="Times New Roman" w:cs="Times New Roman"/>
                <w:sz w:val="28"/>
                <w:szCs w:val="28"/>
              </w:rPr>
              <w:t xml:space="preserve"> </w:t>
            </w:r>
            <w:r w:rsidR="00FE49DB">
              <w:rPr>
                <w:rFonts w:ascii="Times New Roman" w:hAnsi="Times New Roman" w:cs="Times New Roman"/>
                <w:sz w:val="28"/>
                <w:szCs w:val="28"/>
              </w:rPr>
              <w:t>1964,6</w:t>
            </w:r>
            <w:r w:rsidRPr="00D64C8C">
              <w:rPr>
                <w:rFonts w:ascii="Times New Roman" w:hAnsi="Times New Roman" w:cs="Times New Roman"/>
                <w:sz w:val="28"/>
                <w:szCs w:val="28"/>
              </w:rPr>
              <w:t>млн. руб.;</w:t>
            </w:r>
          </w:p>
          <w:p w:rsidR="00A8759A" w:rsidRPr="00D64C8C" w:rsidRDefault="00A8759A" w:rsidP="00A8759A">
            <w:pPr>
              <w:widowControl/>
              <w:autoSpaceDE/>
              <w:autoSpaceDN/>
              <w:adjustRightInd/>
              <w:rPr>
                <w:rFonts w:ascii="Times New Roman" w:hAnsi="Times New Roman" w:cs="Times New Roman"/>
                <w:sz w:val="28"/>
                <w:szCs w:val="28"/>
              </w:rPr>
            </w:pPr>
            <w:r w:rsidRPr="00D64C8C">
              <w:rPr>
                <w:rFonts w:ascii="Times New Roman" w:hAnsi="Times New Roman" w:cs="Times New Roman"/>
                <w:sz w:val="28"/>
                <w:szCs w:val="28"/>
              </w:rPr>
              <w:t>Объем финансирования муниципальной программы в 202</w:t>
            </w:r>
            <w:r>
              <w:rPr>
                <w:rFonts w:ascii="Times New Roman" w:hAnsi="Times New Roman" w:cs="Times New Roman"/>
                <w:sz w:val="28"/>
                <w:szCs w:val="28"/>
              </w:rPr>
              <w:t>7</w:t>
            </w:r>
            <w:r w:rsidRPr="00D64C8C">
              <w:rPr>
                <w:rFonts w:ascii="Times New Roman" w:hAnsi="Times New Roman" w:cs="Times New Roman"/>
                <w:sz w:val="28"/>
                <w:szCs w:val="28"/>
              </w:rPr>
              <w:t xml:space="preserve"> году –</w:t>
            </w:r>
            <w:r w:rsidR="00B1726B">
              <w:rPr>
                <w:rFonts w:ascii="Times New Roman" w:hAnsi="Times New Roman" w:cs="Times New Roman"/>
                <w:sz w:val="28"/>
                <w:szCs w:val="28"/>
              </w:rPr>
              <w:t xml:space="preserve"> </w:t>
            </w:r>
            <w:r w:rsidR="00CF3389">
              <w:rPr>
                <w:rFonts w:ascii="Times New Roman" w:hAnsi="Times New Roman" w:cs="Times New Roman"/>
                <w:sz w:val="28"/>
                <w:szCs w:val="28"/>
              </w:rPr>
              <w:t>1603,15</w:t>
            </w:r>
            <w:r w:rsidRPr="00D64C8C">
              <w:rPr>
                <w:rFonts w:ascii="Times New Roman" w:hAnsi="Times New Roman" w:cs="Times New Roman"/>
                <w:sz w:val="28"/>
                <w:szCs w:val="28"/>
              </w:rPr>
              <w:t>млн. руб., в том числе по источникам финансирования:</w:t>
            </w:r>
          </w:p>
          <w:p w:rsidR="00A8759A" w:rsidRPr="00D64C8C" w:rsidRDefault="00A8759A" w:rsidP="00A8759A">
            <w:pPr>
              <w:widowControl/>
              <w:autoSpaceDE/>
              <w:autoSpaceDN/>
              <w:adjustRightInd/>
              <w:rPr>
                <w:rFonts w:ascii="Times New Roman" w:hAnsi="Times New Roman" w:cs="Times New Roman"/>
                <w:sz w:val="28"/>
                <w:szCs w:val="28"/>
              </w:rPr>
            </w:pPr>
            <w:r w:rsidRPr="00D64C8C">
              <w:rPr>
                <w:rFonts w:ascii="Times New Roman" w:hAnsi="Times New Roman" w:cs="Times New Roman"/>
                <w:sz w:val="28"/>
                <w:szCs w:val="28"/>
              </w:rPr>
              <w:t>- федеральный бюджет – 0 млн. рублей;</w:t>
            </w:r>
          </w:p>
          <w:p w:rsidR="00A8759A" w:rsidRPr="00D64C8C" w:rsidRDefault="00A8759A" w:rsidP="00A8759A">
            <w:pPr>
              <w:widowControl/>
              <w:autoSpaceDE/>
              <w:autoSpaceDN/>
              <w:adjustRightInd/>
              <w:rPr>
                <w:rFonts w:ascii="Times New Roman" w:hAnsi="Times New Roman" w:cs="Times New Roman"/>
                <w:sz w:val="28"/>
                <w:szCs w:val="28"/>
              </w:rPr>
            </w:pPr>
            <w:r w:rsidRPr="00D64C8C">
              <w:rPr>
                <w:rFonts w:ascii="Times New Roman" w:hAnsi="Times New Roman" w:cs="Times New Roman"/>
                <w:sz w:val="28"/>
                <w:szCs w:val="28"/>
              </w:rPr>
              <w:t>- республиканский бюджет – 0 млн. рублей;</w:t>
            </w:r>
          </w:p>
          <w:p w:rsidR="00A8759A" w:rsidRPr="00D64C8C" w:rsidRDefault="00A8759A" w:rsidP="00A8759A">
            <w:pPr>
              <w:widowControl/>
              <w:autoSpaceDE/>
              <w:autoSpaceDN/>
              <w:adjustRightInd/>
              <w:rPr>
                <w:rFonts w:ascii="Times New Roman" w:hAnsi="Times New Roman" w:cs="Times New Roman"/>
                <w:sz w:val="28"/>
                <w:szCs w:val="28"/>
              </w:rPr>
            </w:pPr>
            <w:r w:rsidRPr="00D64C8C">
              <w:rPr>
                <w:rFonts w:ascii="Times New Roman" w:hAnsi="Times New Roman" w:cs="Times New Roman"/>
                <w:sz w:val="28"/>
                <w:szCs w:val="28"/>
              </w:rPr>
              <w:t>- местный бюджет – 0 млн. рублей;</w:t>
            </w:r>
          </w:p>
          <w:p w:rsidR="00A8759A" w:rsidRDefault="00A8759A" w:rsidP="00A8759A">
            <w:pPr>
              <w:widowControl/>
              <w:autoSpaceDE/>
              <w:autoSpaceDN/>
              <w:adjustRightInd/>
              <w:rPr>
                <w:rFonts w:ascii="Times New Roman" w:hAnsi="Times New Roman" w:cs="Times New Roman"/>
                <w:sz w:val="28"/>
                <w:szCs w:val="28"/>
              </w:rPr>
            </w:pPr>
            <w:r w:rsidRPr="00D64C8C">
              <w:rPr>
                <w:rFonts w:ascii="Times New Roman" w:hAnsi="Times New Roman" w:cs="Times New Roman"/>
                <w:sz w:val="28"/>
                <w:szCs w:val="28"/>
              </w:rPr>
              <w:t>- средства внебюджетных источников –</w:t>
            </w:r>
            <w:r w:rsidR="00892545">
              <w:rPr>
                <w:rFonts w:ascii="Times New Roman" w:hAnsi="Times New Roman" w:cs="Times New Roman"/>
                <w:sz w:val="28"/>
                <w:szCs w:val="28"/>
              </w:rPr>
              <w:t xml:space="preserve"> </w:t>
            </w:r>
            <w:r w:rsidR="00CF3389">
              <w:rPr>
                <w:rFonts w:ascii="Times New Roman" w:hAnsi="Times New Roman" w:cs="Times New Roman"/>
                <w:sz w:val="28"/>
                <w:szCs w:val="28"/>
              </w:rPr>
              <w:t>1603,15</w:t>
            </w:r>
            <w:r w:rsidR="00C00136">
              <w:rPr>
                <w:rFonts w:ascii="Times New Roman" w:hAnsi="Times New Roman" w:cs="Times New Roman"/>
                <w:sz w:val="28"/>
                <w:szCs w:val="28"/>
              </w:rPr>
              <w:t xml:space="preserve"> </w:t>
            </w:r>
            <w:r w:rsidRPr="00D64C8C">
              <w:rPr>
                <w:rFonts w:ascii="Times New Roman" w:hAnsi="Times New Roman" w:cs="Times New Roman"/>
                <w:sz w:val="28"/>
                <w:szCs w:val="28"/>
              </w:rPr>
              <w:t>млн. руб.;</w:t>
            </w:r>
          </w:p>
          <w:p w:rsidR="00212E91" w:rsidRPr="00D64C8C" w:rsidRDefault="00212E91" w:rsidP="00212E91">
            <w:pPr>
              <w:widowControl/>
              <w:autoSpaceDE/>
              <w:autoSpaceDN/>
              <w:adjustRightInd/>
              <w:rPr>
                <w:rFonts w:ascii="Times New Roman" w:hAnsi="Times New Roman" w:cs="Times New Roman"/>
                <w:sz w:val="28"/>
                <w:szCs w:val="28"/>
              </w:rPr>
            </w:pPr>
            <w:r w:rsidRPr="00D64C8C">
              <w:rPr>
                <w:rFonts w:ascii="Times New Roman" w:hAnsi="Times New Roman" w:cs="Times New Roman"/>
                <w:sz w:val="28"/>
                <w:szCs w:val="28"/>
              </w:rPr>
              <w:t xml:space="preserve">Объем финансирования муниципальной программы в </w:t>
            </w:r>
            <w:r>
              <w:rPr>
                <w:rFonts w:ascii="Times New Roman" w:hAnsi="Times New Roman" w:cs="Times New Roman"/>
                <w:sz w:val="28"/>
                <w:szCs w:val="28"/>
              </w:rPr>
              <w:t xml:space="preserve">2028 </w:t>
            </w:r>
            <w:r w:rsidRPr="00D64C8C">
              <w:rPr>
                <w:rFonts w:ascii="Times New Roman" w:hAnsi="Times New Roman" w:cs="Times New Roman"/>
                <w:sz w:val="28"/>
                <w:szCs w:val="28"/>
              </w:rPr>
              <w:t>году –</w:t>
            </w:r>
            <w:r w:rsidR="00CF3389">
              <w:rPr>
                <w:rFonts w:ascii="Times New Roman" w:hAnsi="Times New Roman" w:cs="Times New Roman"/>
                <w:sz w:val="28"/>
                <w:szCs w:val="28"/>
              </w:rPr>
              <w:t xml:space="preserve"> 1577,3 </w:t>
            </w:r>
            <w:r w:rsidRPr="00D64C8C">
              <w:rPr>
                <w:rFonts w:ascii="Times New Roman" w:hAnsi="Times New Roman" w:cs="Times New Roman"/>
                <w:sz w:val="28"/>
                <w:szCs w:val="28"/>
              </w:rPr>
              <w:t>млн. руб., в том числе по источникам финансирования:</w:t>
            </w:r>
          </w:p>
          <w:p w:rsidR="00212E91" w:rsidRPr="00D64C8C" w:rsidRDefault="00212E91" w:rsidP="00212E91">
            <w:pPr>
              <w:widowControl/>
              <w:autoSpaceDE/>
              <w:autoSpaceDN/>
              <w:adjustRightInd/>
              <w:rPr>
                <w:rFonts w:ascii="Times New Roman" w:hAnsi="Times New Roman" w:cs="Times New Roman"/>
                <w:sz w:val="28"/>
                <w:szCs w:val="28"/>
              </w:rPr>
            </w:pPr>
            <w:r w:rsidRPr="00D64C8C">
              <w:rPr>
                <w:rFonts w:ascii="Times New Roman" w:hAnsi="Times New Roman" w:cs="Times New Roman"/>
                <w:sz w:val="28"/>
                <w:szCs w:val="28"/>
              </w:rPr>
              <w:t>- федеральный бюджет – 0 млн. рублей;</w:t>
            </w:r>
          </w:p>
          <w:p w:rsidR="00212E91" w:rsidRPr="00D64C8C" w:rsidRDefault="00212E91" w:rsidP="00212E91">
            <w:pPr>
              <w:widowControl/>
              <w:autoSpaceDE/>
              <w:autoSpaceDN/>
              <w:adjustRightInd/>
              <w:rPr>
                <w:rFonts w:ascii="Times New Roman" w:hAnsi="Times New Roman" w:cs="Times New Roman"/>
                <w:sz w:val="28"/>
                <w:szCs w:val="28"/>
              </w:rPr>
            </w:pPr>
            <w:r w:rsidRPr="00D64C8C">
              <w:rPr>
                <w:rFonts w:ascii="Times New Roman" w:hAnsi="Times New Roman" w:cs="Times New Roman"/>
                <w:sz w:val="28"/>
                <w:szCs w:val="28"/>
              </w:rPr>
              <w:t>- республиканский бюджет – 0 млн. рублей;</w:t>
            </w:r>
          </w:p>
          <w:p w:rsidR="00212E91" w:rsidRPr="00D64C8C" w:rsidRDefault="00212E91" w:rsidP="00212E91">
            <w:pPr>
              <w:widowControl/>
              <w:autoSpaceDE/>
              <w:autoSpaceDN/>
              <w:adjustRightInd/>
              <w:rPr>
                <w:rFonts w:ascii="Times New Roman" w:hAnsi="Times New Roman" w:cs="Times New Roman"/>
                <w:sz w:val="28"/>
                <w:szCs w:val="28"/>
              </w:rPr>
            </w:pPr>
            <w:r w:rsidRPr="00D64C8C">
              <w:rPr>
                <w:rFonts w:ascii="Times New Roman" w:hAnsi="Times New Roman" w:cs="Times New Roman"/>
                <w:sz w:val="28"/>
                <w:szCs w:val="28"/>
              </w:rPr>
              <w:t>- местный бюджет – 0 млн. рублей;</w:t>
            </w:r>
          </w:p>
          <w:p w:rsidR="00212E91" w:rsidRDefault="00212E91" w:rsidP="00212E91">
            <w:pPr>
              <w:widowControl/>
              <w:autoSpaceDE/>
              <w:autoSpaceDN/>
              <w:adjustRightInd/>
              <w:rPr>
                <w:rFonts w:ascii="Times New Roman" w:hAnsi="Times New Roman" w:cs="Times New Roman"/>
                <w:sz w:val="28"/>
                <w:szCs w:val="28"/>
              </w:rPr>
            </w:pPr>
            <w:r w:rsidRPr="00D64C8C">
              <w:rPr>
                <w:rFonts w:ascii="Times New Roman" w:hAnsi="Times New Roman" w:cs="Times New Roman"/>
                <w:sz w:val="28"/>
                <w:szCs w:val="28"/>
              </w:rPr>
              <w:t>- средства внебюджетных источников –</w:t>
            </w:r>
            <w:r w:rsidR="00CF3389">
              <w:rPr>
                <w:rFonts w:ascii="Times New Roman" w:hAnsi="Times New Roman" w:cs="Times New Roman"/>
                <w:sz w:val="28"/>
                <w:szCs w:val="28"/>
              </w:rPr>
              <w:t xml:space="preserve"> 1577,3 млн.</w:t>
            </w:r>
            <w:r w:rsidR="00C00136">
              <w:rPr>
                <w:rFonts w:ascii="Times New Roman" w:hAnsi="Times New Roman" w:cs="Times New Roman"/>
                <w:sz w:val="28"/>
                <w:szCs w:val="28"/>
              </w:rPr>
              <w:t xml:space="preserve"> </w:t>
            </w:r>
            <w:r w:rsidR="00CF3389">
              <w:rPr>
                <w:rFonts w:ascii="Times New Roman" w:hAnsi="Times New Roman" w:cs="Times New Roman"/>
                <w:sz w:val="28"/>
                <w:szCs w:val="28"/>
              </w:rPr>
              <w:t>ру</w:t>
            </w:r>
            <w:r w:rsidRPr="00D64C8C">
              <w:rPr>
                <w:rFonts w:ascii="Times New Roman" w:hAnsi="Times New Roman" w:cs="Times New Roman"/>
                <w:sz w:val="28"/>
                <w:szCs w:val="28"/>
              </w:rPr>
              <w:t>б.;</w:t>
            </w:r>
          </w:p>
          <w:p w:rsidR="00EA3A16" w:rsidRPr="00D64C8C" w:rsidRDefault="00EA3A16" w:rsidP="00307EC6">
            <w:pPr>
              <w:widowControl/>
              <w:autoSpaceDE/>
              <w:autoSpaceDN/>
              <w:adjustRightInd/>
              <w:rPr>
                <w:rFonts w:ascii="Times New Roman" w:hAnsi="Times New Roman" w:cs="Times New Roman"/>
                <w:sz w:val="28"/>
                <w:szCs w:val="28"/>
              </w:rPr>
            </w:pPr>
            <w:r w:rsidRPr="00D64C8C">
              <w:rPr>
                <w:rFonts w:ascii="Times New Roman" w:hAnsi="Times New Roman" w:cs="Times New Roman"/>
                <w:sz w:val="28"/>
                <w:szCs w:val="28"/>
              </w:rPr>
              <w:t>Объемы и источники финансирования Муниципальной программы за счет средств бюджетов всех уровней носят предельный (прогнозный) характер и ежегодно подлежат уточнению в установленном порядке при формировании проектов бюджетов на очередной год и плановый период.</w:t>
            </w:r>
          </w:p>
        </w:tc>
      </w:tr>
      <w:tr w:rsidR="00EA3A16" w:rsidRPr="009D32C4" w:rsidTr="00BA54A1">
        <w:trPr>
          <w:trHeight w:val="3056"/>
        </w:trPr>
        <w:tc>
          <w:tcPr>
            <w:tcW w:w="2296" w:type="dxa"/>
          </w:tcPr>
          <w:p w:rsidR="00EA3A16" w:rsidRPr="00010B70" w:rsidRDefault="00EA3A16" w:rsidP="00307EC6">
            <w:pPr>
              <w:widowControl/>
              <w:autoSpaceDE/>
              <w:autoSpaceDN/>
              <w:adjustRightInd/>
              <w:snapToGrid w:val="0"/>
              <w:rPr>
                <w:rFonts w:ascii="Times New Roman" w:hAnsi="Times New Roman" w:cs="Times New Roman"/>
                <w:b/>
                <w:sz w:val="28"/>
                <w:szCs w:val="28"/>
              </w:rPr>
            </w:pPr>
            <w:r w:rsidRPr="00010B70">
              <w:rPr>
                <w:rFonts w:ascii="Times New Roman" w:hAnsi="Times New Roman" w:cs="Times New Roman"/>
                <w:b/>
                <w:sz w:val="28"/>
                <w:szCs w:val="28"/>
              </w:rPr>
              <w:t xml:space="preserve">Ожидаемые </w:t>
            </w:r>
          </w:p>
          <w:p w:rsidR="00EA3A16" w:rsidRPr="00010B70" w:rsidRDefault="00BA54A1" w:rsidP="00307EC6">
            <w:pPr>
              <w:widowControl/>
              <w:autoSpaceDE/>
              <w:autoSpaceDN/>
              <w:adjustRightInd/>
              <w:rPr>
                <w:rFonts w:ascii="Times New Roman" w:hAnsi="Times New Roman" w:cs="Times New Roman"/>
                <w:b/>
                <w:sz w:val="28"/>
                <w:szCs w:val="28"/>
              </w:rPr>
            </w:pPr>
            <w:r>
              <w:rPr>
                <w:rFonts w:ascii="Times New Roman" w:hAnsi="Times New Roman" w:cs="Times New Roman"/>
                <w:b/>
                <w:sz w:val="28"/>
                <w:szCs w:val="28"/>
              </w:rPr>
              <w:t>результаты реализации м</w:t>
            </w:r>
            <w:r w:rsidR="00EA3A16" w:rsidRPr="00010B70">
              <w:rPr>
                <w:rFonts w:ascii="Times New Roman" w:hAnsi="Times New Roman" w:cs="Times New Roman"/>
                <w:b/>
                <w:sz w:val="28"/>
                <w:szCs w:val="28"/>
              </w:rPr>
              <w:t>униципальной программы</w:t>
            </w:r>
          </w:p>
        </w:tc>
        <w:tc>
          <w:tcPr>
            <w:tcW w:w="7193" w:type="dxa"/>
          </w:tcPr>
          <w:p w:rsidR="00EA3A16" w:rsidRPr="009D32C4" w:rsidRDefault="00EA3A16" w:rsidP="00307EC6">
            <w:pPr>
              <w:widowControl/>
              <w:autoSpaceDE/>
              <w:autoSpaceDN/>
              <w:adjustRightInd/>
              <w:snapToGrid w:val="0"/>
              <w:jc w:val="both"/>
              <w:rPr>
                <w:rFonts w:ascii="Times New Roman" w:hAnsi="Times New Roman" w:cs="Times New Roman"/>
                <w:sz w:val="28"/>
                <w:szCs w:val="28"/>
              </w:rPr>
            </w:pPr>
            <w:r w:rsidRPr="009D32C4">
              <w:rPr>
                <w:rFonts w:ascii="Times New Roman" w:hAnsi="Times New Roman" w:cs="Times New Roman"/>
                <w:sz w:val="28"/>
                <w:szCs w:val="28"/>
              </w:rPr>
              <w:t>При в</w:t>
            </w:r>
            <w:r w:rsidR="001C2A2D" w:rsidRPr="009D32C4">
              <w:rPr>
                <w:rFonts w:ascii="Times New Roman" w:hAnsi="Times New Roman" w:cs="Times New Roman"/>
                <w:sz w:val="28"/>
                <w:szCs w:val="28"/>
              </w:rPr>
              <w:t xml:space="preserve">ыходе на полную мощность (к </w:t>
            </w:r>
            <w:r w:rsidR="000E21D3" w:rsidRPr="009D32C4">
              <w:rPr>
                <w:rFonts w:ascii="Times New Roman" w:hAnsi="Times New Roman" w:cs="Times New Roman"/>
                <w:sz w:val="28"/>
                <w:szCs w:val="28"/>
              </w:rPr>
              <w:t>202</w:t>
            </w:r>
            <w:r w:rsidR="008C4C65" w:rsidRPr="009D32C4">
              <w:rPr>
                <w:rFonts w:ascii="Times New Roman" w:hAnsi="Times New Roman" w:cs="Times New Roman"/>
                <w:sz w:val="28"/>
                <w:szCs w:val="28"/>
              </w:rPr>
              <w:t>8</w:t>
            </w:r>
            <w:r w:rsidRPr="009D32C4">
              <w:rPr>
                <w:rFonts w:ascii="Times New Roman" w:hAnsi="Times New Roman" w:cs="Times New Roman"/>
                <w:sz w:val="28"/>
                <w:szCs w:val="28"/>
              </w:rPr>
              <w:t> г.) реализуемые в рамках Муниципальной программы инвестиционные проекты позволят увеличить объем выпускаемой продукции с</w:t>
            </w:r>
            <w:r w:rsidR="001C2A2D" w:rsidRPr="009D32C4">
              <w:rPr>
                <w:rFonts w:ascii="Times New Roman" w:hAnsi="Times New Roman" w:cs="Times New Roman"/>
                <w:sz w:val="28"/>
                <w:szCs w:val="28"/>
              </w:rPr>
              <w:t>обственного производства до</w:t>
            </w:r>
            <w:r w:rsidR="002B21CB" w:rsidRPr="009D32C4">
              <w:rPr>
                <w:rFonts w:ascii="Times New Roman" w:hAnsi="Times New Roman" w:cs="Times New Roman"/>
                <w:sz w:val="28"/>
                <w:szCs w:val="28"/>
              </w:rPr>
              <w:t xml:space="preserve"> </w:t>
            </w:r>
            <w:r w:rsidR="0044205C" w:rsidRPr="009D32C4">
              <w:rPr>
                <w:rFonts w:ascii="Times New Roman" w:hAnsi="Times New Roman" w:cs="Times New Roman"/>
                <w:sz w:val="28"/>
                <w:szCs w:val="28"/>
              </w:rPr>
              <w:t>98,8</w:t>
            </w:r>
            <w:r w:rsidRPr="009D32C4">
              <w:rPr>
                <w:rFonts w:ascii="Times New Roman" w:hAnsi="Times New Roman" w:cs="Times New Roman"/>
                <w:sz w:val="28"/>
                <w:szCs w:val="28"/>
              </w:rPr>
              <w:t xml:space="preserve"> млрд. рублей.</w:t>
            </w:r>
          </w:p>
          <w:p w:rsidR="00EA3A16" w:rsidRPr="009D32C4" w:rsidRDefault="00EA3A16" w:rsidP="00A342D6">
            <w:pPr>
              <w:widowControl/>
              <w:autoSpaceDE/>
              <w:autoSpaceDN/>
              <w:adjustRightInd/>
              <w:jc w:val="both"/>
              <w:rPr>
                <w:rFonts w:ascii="Times New Roman" w:hAnsi="Times New Roman" w:cs="Times New Roman"/>
                <w:sz w:val="28"/>
                <w:szCs w:val="28"/>
              </w:rPr>
            </w:pPr>
            <w:r w:rsidRPr="009D32C4">
              <w:rPr>
                <w:rFonts w:ascii="Times New Roman" w:hAnsi="Times New Roman" w:cs="Times New Roman"/>
                <w:i/>
                <w:iCs/>
                <w:sz w:val="28"/>
                <w:szCs w:val="28"/>
              </w:rPr>
              <w:t>Социальный эффект</w:t>
            </w:r>
            <w:r w:rsidRPr="009D32C4">
              <w:rPr>
                <w:rFonts w:ascii="Times New Roman" w:hAnsi="Times New Roman" w:cs="Times New Roman"/>
                <w:sz w:val="28"/>
                <w:szCs w:val="28"/>
              </w:rPr>
              <w:t xml:space="preserve"> </w:t>
            </w:r>
            <w:r w:rsidR="001A2062" w:rsidRPr="009D32C4">
              <w:rPr>
                <w:rFonts w:ascii="Times New Roman" w:hAnsi="Times New Roman" w:cs="Times New Roman"/>
                <w:sz w:val="28"/>
                <w:szCs w:val="28"/>
              </w:rPr>
              <w:t>м</w:t>
            </w:r>
            <w:r w:rsidRPr="009D32C4">
              <w:rPr>
                <w:rFonts w:ascii="Times New Roman" w:hAnsi="Times New Roman" w:cs="Times New Roman"/>
                <w:sz w:val="28"/>
                <w:szCs w:val="28"/>
              </w:rPr>
              <w:t xml:space="preserve">униципальной программы – это дополнительные рабочие места </w:t>
            </w:r>
            <w:r w:rsidR="00600B5D" w:rsidRPr="009D32C4">
              <w:rPr>
                <w:rFonts w:ascii="Times New Roman" w:hAnsi="Times New Roman" w:cs="Times New Roman"/>
                <w:color w:val="000000" w:themeColor="text1"/>
                <w:sz w:val="28"/>
                <w:szCs w:val="28"/>
              </w:rPr>
              <w:t xml:space="preserve">в </w:t>
            </w:r>
            <w:r w:rsidR="002759E1" w:rsidRPr="009D32C4">
              <w:rPr>
                <w:rFonts w:ascii="Times New Roman" w:hAnsi="Times New Roman" w:cs="Times New Roman"/>
                <w:color w:val="000000" w:themeColor="text1"/>
                <w:sz w:val="28"/>
                <w:szCs w:val="28"/>
              </w:rPr>
              <w:t xml:space="preserve">количестве </w:t>
            </w:r>
            <w:r w:rsidR="00443C1E" w:rsidRPr="009D32C4">
              <w:rPr>
                <w:rFonts w:ascii="Times New Roman" w:hAnsi="Times New Roman" w:cs="Times New Roman"/>
                <w:color w:val="000000" w:themeColor="text1"/>
                <w:sz w:val="28"/>
                <w:szCs w:val="28"/>
              </w:rPr>
              <w:t>278</w:t>
            </w:r>
            <w:r w:rsidR="00C2499E" w:rsidRPr="009D32C4">
              <w:rPr>
                <w:rFonts w:ascii="Times New Roman" w:hAnsi="Times New Roman" w:cs="Times New Roman"/>
                <w:color w:val="000000" w:themeColor="text1"/>
                <w:sz w:val="28"/>
                <w:szCs w:val="28"/>
              </w:rPr>
              <w:t>8</w:t>
            </w:r>
            <w:r w:rsidRPr="009D32C4">
              <w:rPr>
                <w:rFonts w:ascii="Times New Roman" w:hAnsi="Times New Roman" w:cs="Times New Roman"/>
                <w:color w:val="000000" w:themeColor="text1"/>
                <w:sz w:val="28"/>
                <w:szCs w:val="28"/>
              </w:rPr>
              <w:t xml:space="preserve"> </w:t>
            </w:r>
            <w:r w:rsidRPr="009D32C4">
              <w:rPr>
                <w:rFonts w:ascii="Times New Roman" w:hAnsi="Times New Roman" w:cs="Times New Roman"/>
                <w:sz w:val="28"/>
                <w:szCs w:val="28"/>
              </w:rPr>
              <w:t>единиц. Рост среднемесячной (номи</w:t>
            </w:r>
            <w:r w:rsidR="00305D1C" w:rsidRPr="009D32C4">
              <w:rPr>
                <w:rFonts w:ascii="Times New Roman" w:hAnsi="Times New Roman" w:cs="Times New Roman"/>
                <w:sz w:val="28"/>
                <w:szCs w:val="28"/>
              </w:rPr>
              <w:t xml:space="preserve">нальной) заработной платы к </w:t>
            </w:r>
            <w:r w:rsidR="000E21D3" w:rsidRPr="009D32C4">
              <w:rPr>
                <w:rFonts w:ascii="Times New Roman" w:hAnsi="Times New Roman" w:cs="Times New Roman"/>
                <w:sz w:val="28"/>
                <w:szCs w:val="28"/>
              </w:rPr>
              <w:t>202</w:t>
            </w:r>
            <w:r w:rsidR="009D32C4">
              <w:rPr>
                <w:rFonts w:ascii="Times New Roman" w:hAnsi="Times New Roman" w:cs="Times New Roman"/>
                <w:sz w:val="28"/>
                <w:szCs w:val="28"/>
              </w:rPr>
              <w:t>8</w:t>
            </w:r>
            <w:r w:rsidR="002A5E5A" w:rsidRPr="009D32C4">
              <w:rPr>
                <w:rFonts w:ascii="Times New Roman" w:hAnsi="Times New Roman" w:cs="Times New Roman"/>
                <w:sz w:val="28"/>
                <w:szCs w:val="28"/>
              </w:rPr>
              <w:t xml:space="preserve"> году по району в сравнении</w:t>
            </w:r>
            <w:r w:rsidRPr="009D32C4">
              <w:rPr>
                <w:rFonts w:ascii="Times New Roman" w:hAnsi="Times New Roman" w:cs="Times New Roman"/>
                <w:sz w:val="28"/>
                <w:szCs w:val="28"/>
              </w:rPr>
              <w:t xml:space="preserve"> с 202</w:t>
            </w:r>
            <w:r w:rsidR="009D67CB">
              <w:rPr>
                <w:rFonts w:ascii="Times New Roman" w:hAnsi="Times New Roman" w:cs="Times New Roman"/>
                <w:sz w:val="28"/>
                <w:szCs w:val="28"/>
              </w:rPr>
              <w:t>4</w:t>
            </w:r>
            <w:r w:rsidR="00047573">
              <w:rPr>
                <w:rFonts w:ascii="Times New Roman" w:hAnsi="Times New Roman" w:cs="Times New Roman"/>
                <w:sz w:val="28"/>
                <w:szCs w:val="28"/>
              </w:rPr>
              <w:t xml:space="preserve"> годом в 1,5</w:t>
            </w:r>
            <w:r w:rsidRPr="009D32C4">
              <w:rPr>
                <w:rFonts w:ascii="Times New Roman" w:hAnsi="Times New Roman" w:cs="Times New Roman"/>
                <w:sz w:val="28"/>
                <w:szCs w:val="28"/>
              </w:rPr>
              <w:t xml:space="preserve"> раза.</w:t>
            </w:r>
          </w:p>
        </w:tc>
      </w:tr>
      <w:tr w:rsidR="00EA3A16" w:rsidRPr="000B244D" w:rsidTr="00307EC6">
        <w:tc>
          <w:tcPr>
            <w:tcW w:w="2296" w:type="dxa"/>
          </w:tcPr>
          <w:p w:rsidR="00EA3A16" w:rsidRPr="00010B70" w:rsidRDefault="00EA3A16" w:rsidP="00307EC6">
            <w:pPr>
              <w:widowControl/>
              <w:autoSpaceDE/>
              <w:autoSpaceDN/>
              <w:adjustRightInd/>
              <w:snapToGrid w:val="0"/>
              <w:rPr>
                <w:rFonts w:ascii="Times New Roman" w:hAnsi="Times New Roman" w:cs="Times New Roman"/>
                <w:b/>
                <w:sz w:val="28"/>
                <w:szCs w:val="28"/>
              </w:rPr>
            </w:pPr>
            <w:r w:rsidRPr="00010B70">
              <w:rPr>
                <w:rFonts w:ascii="Times New Roman" w:hAnsi="Times New Roman" w:cs="Times New Roman"/>
                <w:b/>
                <w:sz w:val="28"/>
                <w:szCs w:val="28"/>
              </w:rPr>
              <w:t xml:space="preserve">Система </w:t>
            </w:r>
          </w:p>
          <w:p w:rsidR="00EA3A16" w:rsidRPr="00010B70" w:rsidRDefault="00EA3A16" w:rsidP="00307EC6">
            <w:pPr>
              <w:widowControl/>
              <w:autoSpaceDE/>
              <w:autoSpaceDN/>
              <w:adjustRightInd/>
              <w:rPr>
                <w:rFonts w:ascii="Times New Roman" w:hAnsi="Times New Roman" w:cs="Times New Roman"/>
                <w:b/>
                <w:sz w:val="28"/>
                <w:szCs w:val="28"/>
              </w:rPr>
            </w:pPr>
            <w:r w:rsidRPr="00010B70">
              <w:rPr>
                <w:rFonts w:ascii="Times New Roman" w:hAnsi="Times New Roman" w:cs="Times New Roman"/>
                <w:b/>
                <w:sz w:val="28"/>
                <w:szCs w:val="28"/>
              </w:rPr>
              <w:t xml:space="preserve">организации управления </w:t>
            </w:r>
          </w:p>
          <w:p w:rsidR="00EA3A16" w:rsidRPr="00010B70" w:rsidRDefault="00EA3A16" w:rsidP="00307EC6">
            <w:pPr>
              <w:widowControl/>
              <w:autoSpaceDE/>
              <w:autoSpaceDN/>
              <w:adjustRightInd/>
              <w:rPr>
                <w:rFonts w:ascii="Times New Roman" w:hAnsi="Times New Roman" w:cs="Times New Roman"/>
                <w:b/>
                <w:sz w:val="28"/>
                <w:szCs w:val="28"/>
              </w:rPr>
            </w:pPr>
            <w:r w:rsidRPr="00010B70">
              <w:rPr>
                <w:rFonts w:ascii="Times New Roman" w:hAnsi="Times New Roman" w:cs="Times New Roman"/>
                <w:b/>
                <w:sz w:val="28"/>
                <w:szCs w:val="28"/>
              </w:rPr>
              <w:t xml:space="preserve">и контроль </w:t>
            </w:r>
          </w:p>
          <w:p w:rsidR="00A20AE0" w:rsidRDefault="00EA3A16" w:rsidP="00307EC6">
            <w:pPr>
              <w:widowControl/>
              <w:autoSpaceDE/>
              <w:autoSpaceDN/>
              <w:adjustRightInd/>
              <w:rPr>
                <w:rFonts w:ascii="Times New Roman" w:hAnsi="Times New Roman" w:cs="Times New Roman"/>
                <w:b/>
                <w:sz w:val="28"/>
                <w:szCs w:val="28"/>
              </w:rPr>
            </w:pPr>
            <w:r w:rsidRPr="00010B70">
              <w:rPr>
                <w:rFonts w:ascii="Times New Roman" w:hAnsi="Times New Roman" w:cs="Times New Roman"/>
                <w:b/>
                <w:sz w:val="28"/>
                <w:szCs w:val="28"/>
              </w:rPr>
              <w:t>за исполнением</w:t>
            </w:r>
          </w:p>
          <w:p w:rsidR="00EA3A16" w:rsidRPr="00010B70" w:rsidRDefault="00A20AE0" w:rsidP="00307EC6">
            <w:pPr>
              <w:widowControl/>
              <w:autoSpaceDE/>
              <w:autoSpaceDN/>
              <w:adjustRightInd/>
              <w:rPr>
                <w:rFonts w:ascii="Times New Roman" w:hAnsi="Times New Roman" w:cs="Times New Roman"/>
                <w:b/>
                <w:sz w:val="28"/>
                <w:szCs w:val="28"/>
              </w:rPr>
            </w:pPr>
            <w:r>
              <w:rPr>
                <w:rFonts w:ascii="Times New Roman" w:hAnsi="Times New Roman" w:cs="Times New Roman"/>
                <w:b/>
                <w:sz w:val="28"/>
                <w:szCs w:val="28"/>
              </w:rPr>
              <w:t>муниципальной программы</w:t>
            </w:r>
            <w:r w:rsidR="00EA3A16" w:rsidRPr="00010B70">
              <w:rPr>
                <w:rFonts w:ascii="Times New Roman" w:hAnsi="Times New Roman" w:cs="Times New Roman"/>
                <w:b/>
                <w:sz w:val="28"/>
                <w:szCs w:val="28"/>
              </w:rPr>
              <w:t xml:space="preserve"> </w:t>
            </w:r>
          </w:p>
        </w:tc>
        <w:tc>
          <w:tcPr>
            <w:tcW w:w="7193" w:type="dxa"/>
          </w:tcPr>
          <w:p w:rsidR="00EA3A16" w:rsidRPr="000B244D" w:rsidRDefault="00EA3A16" w:rsidP="00307EC6">
            <w:pPr>
              <w:widowControl/>
              <w:autoSpaceDE/>
              <w:autoSpaceDN/>
              <w:adjustRightInd/>
              <w:snapToGrid w:val="0"/>
              <w:jc w:val="both"/>
              <w:rPr>
                <w:rFonts w:ascii="Times New Roman" w:hAnsi="Times New Roman" w:cs="Times New Roman"/>
                <w:sz w:val="28"/>
                <w:szCs w:val="28"/>
              </w:rPr>
            </w:pPr>
            <w:proofErr w:type="gramStart"/>
            <w:r w:rsidRPr="000B244D">
              <w:rPr>
                <w:rFonts w:ascii="Times New Roman" w:hAnsi="Times New Roman" w:cs="Times New Roman"/>
                <w:sz w:val="28"/>
                <w:szCs w:val="28"/>
              </w:rPr>
              <w:t>Контроль за</w:t>
            </w:r>
            <w:proofErr w:type="gramEnd"/>
            <w:r w:rsidRPr="000B244D">
              <w:rPr>
                <w:rFonts w:ascii="Times New Roman" w:hAnsi="Times New Roman" w:cs="Times New Roman"/>
                <w:sz w:val="28"/>
                <w:szCs w:val="28"/>
              </w:rPr>
              <w:t xml:space="preserve"> практической реализацией мероприятий </w:t>
            </w:r>
            <w:r w:rsidR="001A2062">
              <w:rPr>
                <w:rFonts w:ascii="Times New Roman" w:hAnsi="Times New Roman" w:cs="Times New Roman"/>
                <w:sz w:val="28"/>
                <w:szCs w:val="28"/>
              </w:rPr>
              <w:t>М</w:t>
            </w:r>
            <w:r w:rsidRPr="000B244D">
              <w:rPr>
                <w:rFonts w:ascii="Times New Roman" w:hAnsi="Times New Roman" w:cs="Times New Roman"/>
                <w:sz w:val="28"/>
                <w:szCs w:val="28"/>
              </w:rPr>
              <w:t xml:space="preserve">униципальной программы осуществляет заместитель Главы района </w:t>
            </w:r>
            <w:r w:rsidR="00416F12">
              <w:rPr>
                <w:rFonts w:ascii="Times New Roman" w:hAnsi="Times New Roman" w:cs="Times New Roman"/>
                <w:sz w:val="28"/>
                <w:szCs w:val="28"/>
              </w:rPr>
              <w:t>по экономике и предпринимательству</w:t>
            </w:r>
            <w:r w:rsidRPr="000B244D">
              <w:rPr>
                <w:rFonts w:ascii="Times New Roman" w:hAnsi="Times New Roman" w:cs="Times New Roman"/>
                <w:sz w:val="28"/>
                <w:szCs w:val="28"/>
              </w:rPr>
              <w:t xml:space="preserve">. </w:t>
            </w:r>
            <w:proofErr w:type="gramStart"/>
            <w:r w:rsidRPr="000B244D">
              <w:rPr>
                <w:rFonts w:ascii="Times New Roman" w:hAnsi="Times New Roman" w:cs="Times New Roman"/>
                <w:sz w:val="28"/>
                <w:szCs w:val="28"/>
              </w:rPr>
              <w:t>Контроль за</w:t>
            </w:r>
            <w:proofErr w:type="gramEnd"/>
            <w:r w:rsidRPr="000B244D">
              <w:rPr>
                <w:rFonts w:ascii="Times New Roman" w:hAnsi="Times New Roman" w:cs="Times New Roman"/>
                <w:sz w:val="28"/>
                <w:szCs w:val="28"/>
              </w:rPr>
              <w:t xml:space="preserve"> ходом реализации показателей </w:t>
            </w:r>
            <w:r w:rsidR="001A2062">
              <w:rPr>
                <w:rFonts w:ascii="Times New Roman" w:hAnsi="Times New Roman" w:cs="Times New Roman"/>
                <w:sz w:val="28"/>
                <w:szCs w:val="28"/>
              </w:rPr>
              <w:t>М</w:t>
            </w:r>
            <w:r w:rsidRPr="000B244D">
              <w:rPr>
                <w:rFonts w:ascii="Times New Roman" w:hAnsi="Times New Roman" w:cs="Times New Roman"/>
                <w:sz w:val="28"/>
                <w:szCs w:val="28"/>
              </w:rPr>
              <w:t xml:space="preserve">униципальной программы по соответствующим направлениям осуществляют следующие структурные подразделения </w:t>
            </w:r>
            <w:r w:rsidR="004C35A6">
              <w:rPr>
                <w:rFonts w:ascii="Times New Roman" w:hAnsi="Times New Roman" w:cs="Times New Roman"/>
                <w:sz w:val="28"/>
                <w:szCs w:val="28"/>
              </w:rPr>
              <w:t>Администрации</w:t>
            </w:r>
            <w:r w:rsidRPr="000B244D">
              <w:rPr>
                <w:rFonts w:ascii="Times New Roman" w:hAnsi="Times New Roman" w:cs="Times New Roman"/>
                <w:sz w:val="28"/>
                <w:szCs w:val="28"/>
              </w:rPr>
              <w:t xml:space="preserve"> Рузаевского муниципального района</w:t>
            </w:r>
            <w:r w:rsidR="004F1E13">
              <w:rPr>
                <w:rFonts w:ascii="Times New Roman" w:hAnsi="Times New Roman" w:cs="Times New Roman"/>
                <w:sz w:val="28"/>
                <w:szCs w:val="28"/>
              </w:rPr>
              <w:t xml:space="preserve"> Республики Мордовия</w:t>
            </w:r>
            <w:r w:rsidRPr="000B244D">
              <w:rPr>
                <w:rFonts w:ascii="Times New Roman" w:hAnsi="Times New Roman" w:cs="Times New Roman"/>
                <w:sz w:val="28"/>
                <w:szCs w:val="28"/>
              </w:rPr>
              <w:t xml:space="preserve">: </w:t>
            </w:r>
            <w:hyperlink r:id="rId13" w:history="1">
              <w:r w:rsidR="004F1E13">
                <w:rPr>
                  <w:rFonts w:ascii="Times New Roman" w:hAnsi="Times New Roman" w:cs="Times New Roman"/>
                  <w:sz w:val="28"/>
                  <w:szCs w:val="28"/>
                </w:rPr>
                <w:t>у</w:t>
              </w:r>
              <w:r w:rsidRPr="000B244D">
                <w:rPr>
                  <w:rFonts w:ascii="Times New Roman" w:hAnsi="Times New Roman" w:cs="Times New Roman"/>
                  <w:sz w:val="28"/>
                  <w:szCs w:val="28"/>
                </w:rPr>
                <w:t xml:space="preserve">правление </w:t>
              </w:r>
              <w:r w:rsidR="00416F12">
                <w:rPr>
                  <w:rFonts w:ascii="Times New Roman" w:hAnsi="Times New Roman" w:cs="Times New Roman"/>
                  <w:sz w:val="28"/>
                  <w:szCs w:val="28"/>
                </w:rPr>
                <w:t>экономического анализа, прогнозирования</w:t>
              </w:r>
              <w:r w:rsidRPr="000B244D">
                <w:rPr>
                  <w:rFonts w:ascii="Times New Roman" w:hAnsi="Times New Roman" w:cs="Times New Roman"/>
                  <w:sz w:val="28"/>
                  <w:szCs w:val="28"/>
                </w:rPr>
                <w:t xml:space="preserve"> и торговли</w:t>
              </w:r>
            </w:hyperlink>
            <w:r w:rsidRPr="000B244D">
              <w:rPr>
                <w:rFonts w:ascii="Times New Roman" w:hAnsi="Times New Roman" w:cs="Times New Roman"/>
                <w:sz w:val="28"/>
                <w:szCs w:val="28"/>
              </w:rPr>
              <w:t xml:space="preserve">; </w:t>
            </w:r>
            <w:hyperlink r:id="rId14" w:history="1">
              <w:r w:rsidRPr="000B244D">
                <w:rPr>
                  <w:rFonts w:ascii="Times New Roman" w:hAnsi="Times New Roman" w:cs="Times New Roman"/>
                  <w:sz w:val="28"/>
                  <w:szCs w:val="28"/>
                </w:rPr>
                <w:t>отдел по управлению муниципальным имуществом</w:t>
              </w:r>
            </w:hyperlink>
            <w:r w:rsidRPr="000B244D">
              <w:rPr>
                <w:rFonts w:ascii="Times New Roman" w:hAnsi="Times New Roman" w:cs="Times New Roman"/>
                <w:sz w:val="28"/>
                <w:szCs w:val="28"/>
              </w:rPr>
              <w:t xml:space="preserve"> городского поселения Рузаевка</w:t>
            </w:r>
            <w:r w:rsidR="00BC3D3B">
              <w:rPr>
                <w:rFonts w:ascii="Times New Roman" w:hAnsi="Times New Roman" w:cs="Times New Roman"/>
                <w:sz w:val="28"/>
                <w:szCs w:val="28"/>
              </w:rPr>
              <w:t xml:space="preserve"> (по согласованию),</w:t>
            </w:r>
            <w:r w:rsidRPr="000B244D">
              <w:rPr>
                <w:rFonts w:ascii="Times New Roman" w:hAnsi="Times New Roman" w:cs="Times New Roman"/>
                <w:sz w:val="28"/>
                <w:szCs w:val="28"/>
              </w:rPr>
              <w:t xml:space="preserve"> Муниципальные учреждения Рузаевского муниципального района</w:t>
            </w:r>
            <w:r w:rsidR="004F1E13">
              <w:rPr>
                <w:rFonts w:ascii="Times New Roman" w:hAnsi="Times New Roman" w:cs="Times New Roman"/>
                <w:sz w:val="28"/>
                <w:szCs w:val="28"/>
              </w:rPr>
              <w:t xml:space="preserve"> Республики Мордовия</w:t>
            </w:r>
            <w:r w:rsidRPr="000B244D">
              <w:rPr>
                <w:rFonts w:ascii="Times New Roman" w:hAnsi="Times New Roman" w:cs="Times New Roman"/>
                <w:sz w:val="28"/>
                <w:szCs w:val="28"/>
              </w:rPr>
              <w:t>: МБУ «</w:t>
            </w:r>
            <w:r w:rsidR="00A53957">
              <w:rPr>
                <w:rFonts w:ascii="Times New Roman" w:hAnsi="Times New Roman" w:cs="Times New Roman"/>
                <w:sz w:val="28"/>
                <w:szCs w:val="28"/>
              </w:rPr>
              <w:t>Земельный вектор</w:t>
            </w:r>
            <w:r w:rsidR="00BC3D3B">
              <w:rPr>
                <w:rFonts w:ascii="Times New Roman" w:hAnsi="Times New Roman" w:cs="Times New Roman"/>
                <w:sz w:val="28"/>
                <w:szCs w:val="28"/>
              </w:rPr>
              <w:t>»</w:t>
            </w:r>
            <w:r w:rsidR="00A53957">
              <w:rPr>
                <w:rFonts w:ascii="Times New Roman" w:hAnsi="Times New Roman" w:cs="Times New Roman"/>
                <w:sz w:val="28"/>
                <w:szCs w:val="28"/>
              </w:rPr>
              <w:t xml:space="preserve"> (по согласованию)</w:t>
            </w:r>
            <w:r w:rsidRPr="000B244D">
              <w:rPr>
                <w:rFonts w:ascii="Times New Roman" w:hAnsi="Times New Roman" w:cs="Times New Roman"/>
                <w:sz w:val="28"/>
                <w:szCs w:val="28"/>
              </w:rPr>
              <w:t>.</w:t>
            </w:r>
          </w:p>
          <w:p w:rsidR="00EA3A16" w:rsidRPr="000B244D" w:rsidRDefault="00EA3A16" w:rsidP="00307EC6">
            <w:pPr>
              <w:widowControl/>
              <w:autoSpaceDE/>
              <w:autoSpaceDN/>
              <w:adjustRightInd/>
              <w:jc w:val="both"/>
              <w:rPr>
                <w:rFonts w:ascii="Times New Roman" w:hAnsi="Times New Roman" w:cs="Times New Roman"/>
                <w:sz w:val="28"/>
                <w:szCs w:val="28"/>
              </w:rPr>
            </w:pPr>
            <w:r w:rsidRPr="000B244D">
              <w:rPr>
                <w:rFonts w:ascii="Times New Roman" w:hAnsi="Times New Roman" w:cs="Times New Roman"/>
                <w:sz w:val="28"/>
                <w:szCs w:val="28"/>
              </w:rPr>
              <w:t xml:space="preserve">Основной разработчик муниципальной программы ведет отчетность по ее реализации. Ежегодно </w:t>
            </w:r>
            <w:r w:rsidR="002A5E5A">
              <w:rPr>
                <w:rFonts w:ascii="Times New Roman" w:hAnsi="Times New Roman" w:cs="Times New Roman"/>
                <w:sz w:val="28"/>
                <w:szCs w:val="28"/>
              </w:rPr>
              <w:t xml:space="preserve">до 01 </w:t>
            </w:r>
            <w:r w:rsidRPr="007B40B2">
              <w:rPr>
                <w:rFonts w:ascii="Times New Roman" w:hAnsi="Times New Roman" w:cs="Times New Roman"/>
                <w:sz w:val="28"/>
                <w:szCs w:val="28"/>
              </w:rPr>
              <w:t>мая</w:t>
            </w:r>
            <w:r w:rsidRPr="000B244D">
              <w:rPr>
                <w:rFonts w:ascii="Times New Roman" w:hAnsi="Times New Roman" w:cs="Times New Roman"/>
                <w:sz w:val="28"/>
                <w:szCs w:val="28"/>
              </w:rPr>
              <w:t xml:space="preserve"> предоставляет Главе Рузаевского муниципального района</w:t>
            </w:r>
            <w:r w:rsidR="004F1E13">
              <w:rPr>
                <w:rFonts w:ascii="Times New Roman" w:hAnsi="Times New Roman" w:cs="Times New Roman"/>
                <w:sz w:val="28"/>
                <w:szCs w:val="28"/>
              </w:rPr>
              <w:t xml:space="preserve"> Республики Мордовия</w:t>
            </w:r>
            <w:r w:rsidRPr="000B244D">
              <w:rPr>
                <w:rFonts w:ascii="Times New Roman" w:hAnsi="Times New Roman" w:cs="Times New Roman"/>
                <w:sz w:val="28"/>
                <w:szCs w:val="28"/>
              </w:rPr>
              <w:t xml:space="preserve"> информацию о ходе выполнения и эффективности использования финансовых средств по муниципальной программе, </w:t>
            </w:r>
            <w:r w:rsidR="000276FD">
              <w:rPr>
                <w:rFonts w:ascii="Times New Roman" w:hAnsi="Times New Roman" w:cs="Times New Roman"/>
                <w:sz w:val="28"/>
                <w:szCs w:val="28"/>
              </w:rPr>
              <w:t xml:space="preserve">подробную </w:t>
            </w:r>
            <w:r w:rsidR="00443DE7">
              <w:rPr>
                <w:rFonts w:ascii="Times New Roman" w:hAnsi="Times New Roman" w:cs="Times New Roman"/>
                <w:sz w:val="28"/>
                <w:szCs w:val="28"/>
              </w:rPr>
              <w:t>пояснительную записку в составе</w:t>
            </w:r>
            <w:r w:rsidR="000276FD">
              <w:rPr>
                <w:rFonts w:ascii="Times New Roman" w:hAnsi="Times New Roman" w:cs="Times New Roman"/>
                <w:sz w:val="28"/>
                <w:szCs w:val="28"/>
              </w:rPr>
              <w:t xml:space="preserve"> сводного годового отчета</w:t>
            </w:r>
            <w:r w:rsidR="000276FD" w:rsidRPr="00F65647">
              <w:rPr>
                <w:rFonts w:ascii="Times New Roman" w:hAnsi="Times New Roman" w:cs="Times New Roman"/>
                <w:sz w:val="28"/>
                <w:szCs w:val="28"/>
              </w:rPr>
              <w:t xml:space="preserve"> реализации и оценке эффективности реализации муниципальн</w:t>
            </w:r>
            <w:r w:rsidR="000276FD">
              <w:rPr>
                <w:rFonts w:ascii="Times New Roman" w:hAnsi="Times New Roman" w:cs="Times New Roman"/>
                <w:sz w:val="28"/>
                <w:szCs w:val="28"/>
              </w:rPr>
              <w:t>ых</w:t>
            </w:r>
            <w:r w:rsidR="000276FD" w:rsidRPr="00F65647">
              <w:rPr>
                <w:rFonts w:ascii="Times New Roman" w:hAnsi="Times New Roman" w:cs="Times New Roman"/>
                <w:sz w:val="28"/>
                <w:szCs w:val="28"/>
              </w:rPr>
              <w:t xml:space="preserve"> программ</w:t>
            </w:r>
            <w:r w:rsidR="000276FD">
              <w:rPr>
                <w:rFonts w:ascii="Times New Roman" w:hAnsi="Times New Roman" w:cs="Times New Roman"/>
                <w:sz w:val="28"/>
                <w:szCs w:val="28"/>
              </w:rPr>
              <w:t>.</w:t>
            </w:r>
          </w:p>
          <w:p w:rsidR="00EA3A16" w:rsidRPr="000B244D" w:rsidRDefault="00EA3A16" w:rsidP="00307EC6">
            <w:pPr>
              <w:widowControl/>
              <w:autoSpaceDE/>
              <w:autoSpaceDN/>
              <w:adjustRightInd/>
              <w:ind w:hanging="28"/>
              <w:jc w:val="both"/>
              <w:rPr>
                <w:rFonts w:ascii="Times New Roman" w:hAnsi="Times New Roman" w:cs="Times New Roman"/>
                <w:sz w:val="28"/>
                <w:szCs w:val="28"/>
              </w:rPr>
            </w:pPr>
            <w:r w:rsidRPr="000B244D">
              <w:rPr>
                <w:rFonts w:ascii="Times New Roman" w:hAnsi="Times New Roman" w:cs="Times New Roman"/>
                <w:sz w:val="28"/>
                <w:szCs w:val="28"/>
              </w:rPr>
              <w:t>Основной разработчик муниципальной программы с учетом выделенных на реализацию ее мероприятий финансовых средств ежегодно уточняет целевые показатели и затраты по программным мероприятиям, механизм реализации муниципальной программы, состав исполнителей. Мониторинг ее реализации проводится для обеспечения реализации и поддержания постоянной ее актуальности. Мониторинг основан на анализе и сопоставлении статистических показателей и значений индикаторов по конкретным подразделам и мероприятиям.</w:t>
            </w:r>
          </w:p>
        </w:tc>
      </w:tr>
    </w:tbl>
    <w:p w:rsidR="00EA3A16" w:rsidRPr="00010B70" w:rsidRDefault="00EA3A16" w:rsidP="00EA3A16">
      <w:pPr>
        <w:widowControl/>
        <w:tabs>
          <w:tab w:val="left" w:pos="0"/>
        </w:tabs>
        <w:autoSpaceDE/>
        <w:autoSpaceDN/>
        <w:adjustRightInd/>
        <w:rPr>
          <w:rFonts w:ascii="Times New Roman" w:hAnsi="Times New Roman" w:cs="Times New Roman"/>
          <w:b/>
          <w:bCs/>
        </w:rPr>
      </w:pPr>
    </w:p>
    <w:p w:rsidR="0051113F" w:rsidRDefault="0051113F" w:rsidP="00EA3A16">
      <w:pPr>
        <w:widowControl/>
        <w:tabs>
          <w:tab w:val="left" w:pos="0"/>
        </w:tabs>
        <w:autoSpaceDE/>
        <w:autoSpaceDN/>
        <w:adjustRightInd/>
        <w:jc w:val="center"/>
        <w:rPr>
          <w:rFonts w:ascii="Times New Roman" w:hAnsi="Times New Roman" w:cs="Times New Roman"/>
          <w:b/>
          <w:bCs/>
          <w:sz w:val="28"/>
          <w:szCs w:val="28"/>
        </w:rPr>
      </w:pPr>
    </w:p>
    <w:p w:rsidR="00EA3A16" w:rsidRPr="00010B70" w:rsidRDefault="00EA3A16" w:rsidP="00EA3A16">
      <w:pPr>
        <w:widowControl/>
        <w:tabs>
          <w:tab w:val="left" w:pos="0"/>
        </w:tabs>
        <w:autoSpaceDE/>
        <w:autoSpaceDN/>
        <w:adjustRightInd/>
        <w:jc w:val="center"/>
        <w:rPr>
          <w:rFonts w:ascii="Times New Roman" w:hAnsi="Times New Roman" w:cs="Times New Roman"/>
          <w:b/>
          <w:bCs/>
          <w:sz w:val="28"/>
          <w:szCs w:val="28"/>
        </w:rPr>
      </w:pPr>
      <w:r w:rsidRPr="004F1E13">
        <w:rPr>
          <w:rFonts w:ascii="Times New Roman" w:hAnsi="Times New Roman" w:cs="Times New Roman"/>
          <w:b/>
          <w:bCs/>
          <w:sz w:val="28"/>
          <w:szCs w:val="28"/>
        </w:rPr>
        <w:t>РАЗДЕЛ I. Характеристика текущего состояния экономики</w:t>
      </w:r>
      <w:r w:rsidRPr="00010B70">
        <w:rPr>
          <w:rFonts w:ascii="Times New Roman" w:hAnsi="Times New Roman" w:cs="Times New Roman"/>
          <w:b/>
          <w:bCs/>
          <w:sz w:val="28"/>
          <w:szCs w:val="28"/>
        </w:rPr>
        <w:t xml:space="preserve"> </w:t>
      </w:r>
    </w:p>
    <w:p w:rsidR="00EA3A16" w:rsidRPr="00010B70" w:rsidRDefault="00EA3A16" w:rsidP="00EA3A16">
      <w:pPr>
        <w:widowControl/>
        <w:tabs>
          <w:tab w:val="left" w:pos="0"/>
        </w:tabs>
        <w:autoSpaceDE/>
        <w:autoSpaceDN/>
        <w:adjustRightInd/>
        <w:jc w:val="center"/>
        <w:rPr>
          <w:rFonts w:ascii="Times New Roman" w:hAnsi="Times New Roman" w:cs="Times New Roman"/>
          <w:b/>
          <w:bCs/>
          <w:sz w:val="28"/>
          <w:szCs w:val="28"/>
        </w:rPr>
      </w:pPr>
      <w:r w:rsidRPr="00010B70">
        <w:rPr>
          <w:rFonts w:ascii="Times New Roman" w:hAnsi="Times New Roman" w:cs="Times New Roman"/>
          <w:b/>
          <w:bCs/>
          <w:sz w:val="28"/>
          <w:szCs w:val="28"/>
        </w:rPr>
        <w:t>Рузаевского муниципального района Республики Мордовия</w:t>
      </w:r>
    </w:p>
    <w:p w:rsidR="00EA3A16" w:rsidRPr="00010B70" w:rsidRDefault="00EA3A16" w:rsidP="00EA3A16">
      <w:pPr>
        <w:widowControl/>
        <w:tabs>
          <w:tab w:val="left" w:pos="0"/>
        </w:tabs>
        <w:autoSpaceDE/>
        <w:autoSpaceDN/>
        <w:adjustRightInd/>
        <w:jc w:val="center"/>
        <w:rPr>
          <w:rFonts w:ascii="Times New Roman" w:hAnsi="Times New Roman" w:cs="Times New Roman"/>
          <w:b/>
          <w:bCs/>
          <w:sz w:val="16"/>
          <w:szCs w:val="16"/>
        </w:rPr>
      </w:pPr>
    </w:p>
    <w:p w:rsidR="00810FE9" w:rsidRDefault="00810FE9" w:rsidP="00EA3A16">
      <w:pPr>
        <w:widowControl/>
        <w:autoSpaceDE/>
        <w:autoSpaceDN/>
        <w:adjustRightInd/>
        <w:ind w:firstLine="567"/>
        <w:jc w:val="both"/>
        <w:rPr>
          <w:rFonts w:ascii="Times New Roman" w:hAnsi="Times New Roman" w:cs="Times New Roman"/>
          <w:sz w:val="28"/>
          <w:szCs w:val="28"/>
        </w:rPr>
      </w:pPr>
    </w:p>
    <w:p w:rsidR="00417661" w:rsidRDefault="00810FE9" w:rsidP="00416F12">
      <w:pPr>
        <w:tabs>
          <w:tab w:val="left" w:pos="1621"/>
          <w:tab w:val="left" w:pos="3706"/>
          <w:tab w:val="left" w:pos="5795"/>
          <w:tab w:val="left" w:pos="7882"/>
        </w:tabs>
        <w:spacing w:line="276" w:lineRule="auto"/>
        <w:ind w:right="-2" w:firstLine="567"/>
        <w:jc w:val="both"/>
        <w:rPr>
          <w:rFonts w:ascii="Times New Roman" w:hAnsi="Times New Roman" w:cs="Times New Roman"/>
          <w:sz w:val="28"/>
          <w:szCs w:val="28"/>
        </w:rPr>
      </w:pPr>
      <w:r w:rsidRPr="00B46F6E">
        <w:rPr>
          <w:rFonts w:ascii="Times New Roman" w:hAnsi="Times New Roman" w:cs="Times New Roman"/>
          <w:sz w:val="28"/>
          <w:szCs w:val="28"/>
        </w:rPr>
        <w:t xml:space="preserve">Рузаевский муниципальный район входит в состав Республики Мордовия Приволжского федерального </w:t>
      </w:r>
      <w:r w:rsidR="00417661">
        <w:rPr>
          <w:rFonts w:ascii="Times New Roman" w:hAnsi="Times New Roman" w:cs="Times New Roman"/>
          <w:sz w:val="28"/>
          <w:szCs w:val="28"/>
        </w:rPr>
        <w:t xml:space="preserve">округа </w:t>
      </w:r>
      <w:r w:rsidRPr="00B46F6E">
        <w:rPr>
          <w:rFonts w:ascii="Times New Roman" w:hAnsi="Times New Roman" w:cs="Times New Roman"/>
          <w:sz w:val="28"/>
          <w:szCs w:val="28"/>
        </w:rPr>
        <w:t>Российской Федерации.</w:t>
      </w:r>
    </w:p>
    <w:p w:rsidR="00810FE9" w:rsidRPr="00B46F6E" w:rsidRDefault="00810FE9" w:rsidP="00416F12">
      <w:pPr>
        <w:tabs>
          <w:tab w:val="left" w:pos="1621"/>
          <w:tab w:val="left" w:pos="3706"/>
          <w:tab w:val="left" w:pos="5795"/>
          <w:tab w:val="left" w:pos="7882"/>
        </w:tabs>
        <w:spacing w:line="276" w:lineRule="auto"/>
        <w:ind w:right="206" w:firstLine="567"/>
        <w:jc w:val="both"/>
        <w:rPr>
          <w:rFonts w:ascii="Times New Roman" w:hAnsi="Times New Roman" w:cs="Times New Roman"/>
          <w:sz w:val="28"/>
          <w:szCs w:val="28"/>
        </w:rPr>
      </w:pPr>
      <w:r w:rsidRPr="00B46F6E">
        <w:rPr>
          <w:rFonts w:ascii="Times New Roman" w:hAnsi="Times New Roman" w:cs="Times New Roman"/>
          <w:sz w:val="28"/>
          <w:szCs w:val="28"/>
        </w:rPr>
        <w:t>Территория</w:t>
      </w:r>
      <w:r w:rsidR="00417661">
        <w:rPr>
          <w:rFonts w:ascii="Times New Roman" w:hAnsi="Times New Roman" w:cs="Times New Roman"/>
          <w:sz w:val="28"/>
          <w:szCs w:val="28"/>
        </w:rPr>
        <w:t xml:space="preserve"> </w:t>
      </w:r>
      <w:r w:rsidRPr="00B46F6E">
        <w:rPr>
          <w:rFonts w:ascii="Times New Roman" w:hAnsi="Times New Roman" w:cs="Times New Roman"/>
          <w:sz w:val="28"/>
          <w:szCs w:val="28"/>
        </w:rPr>
        <w:t>составляет 1118</w:t>
      </w:r>
      <w:r w:rsidR="00975559" w:rsidRPr="00B46F6E">
        <w:rPr>
          <w:rFonts w:ascii="Times New Roman" w:hAnsi="Times New Roman" w:cs="Times New Roman"/>
          <w:sz w:val="28"/>
          <w:szCs w:val="28"/>
        </w:rPr>
        <w:t>,3</w:t>
      </w:r>
      <w:r w:rsidRPr="00B46F6E">
        <w:rPr>
          <w:rFonts w:ascii="Times New Roman" w:hAnsi="Times New Roman" w:cs="Times New Roman"/>
          <w:sz w:val="28"/>
          <w:szCs w:val="28"/>
        </w:rPr>
        <w:t xml:space="preserve"> кв. километров.</w:t>
      </w:r>
    </w:p>
    <w:p w:rsidR="00810FE9" w:rsidRDefault="00810FE9" w:rsidP="00416F12">
      <w:pPr>
        <w:pStyle w:val="affff3"/>
        <w:shd w:val="clear" w:color="auto" w:fill="FFFFFF"/>
        <w:spacing w:before="0" w:beforeAutospacing="0" w:after="0" w:afterAutospacing="0"/>
        <w:ind w:firstLine="567"/>
        <w:jc w:val="both"/>
        <w:rPr>
          <w:rFonts w:ascii="Times New Roman" w:hAnsi="Times New Roman" w:cs="Times New Roman"/>
          <w:sz w:val="28"/>
          <w:szCs w:val="28"/>
        </w:rPr>
      </w:pPr>
      <w:r w:rsidRPr="00B46F6E">
        <w:rPr>
          <w:rFonts w:ascii="Times New Roman" w:hAnsi="Times New Roman" w:cs="Times New Roman"/>
          <w:sz w:val="28"/>
          <w:szCs w:val="28"/>
        </w:rPr>
        <w:t>Конкурентные преимущества региона - выгодное экономик</w:t>
      </w:r>
      <w:proofErr w:type="gramStart"/>
      <w:r w:rsidRPr="00B46F6E">
        <w:rPr>
          <w:rFonts w:ascii="Times New Roman" w:hAnsi="Times New Roman" w:cs="Times New Roman"/>
          <w:sz w:val="28"/>
          <w:szCs w:val="28"/>
        </w:rPr>
        <w:t>о-</w:t>
      </w:r>
      <w:proofErr w:type="gramEnd"/>
      <w:r w:rsidRPr="00B46F6E">
        <w:rPr>
          <w:rFonts w:ascii="Times New Roman" w:hAnsi="Times New Roman" w:cs="Times New Roman"/>
          <w:sz w:val="28"/>
          <w:szCs w:val="28"/>
        </w:rPr>
        <w:t xml:space="preserve"> географическое положение, близость к основным центра</w:t>
      </w:r>
      <w:r w:rsidR="00412699">
        <w:rPr>
          <w:rFonts w:ascii="Times New Roman" w:hAnsi="Times New Roman" w:cs="Times New Roman"/>
          <w:sz w:val="28"/>
          <w:szCs w:val="28"/>
        </w:rPr>
        <w:t>м</w:t>
      </w:r>
      <w:r w:rsidRPr="00B46F6E">
        <w:rPr>
          <w:rFonts w:ascii="Times New Roman" w:hAnsi="Times New Roman" w:cs="Times New Roman"/>
          <w:sz w:val="28"/>
          <w:szCs w:val="28"/>
        </w:rPr>
        <w:t xml:space="preserve"> потребления продукции </w:t>
      </w:r>
      <w:r w:rsidR="00412699">
        <w:rPr>
          <w:rFonts w:ascii="Times New Roman" w:hAnsi="Times New Roman" w:cs="Times New Roman"/>
          <w:sz w:val="28"/>
          <w:szCs w:val="28"/>
        </w:rPr>
        <w:t>(</w:t>
      </w:r>
      <w:r w:rsidRPr="00B46F6E">
        <w:rPr>
          <w:rFonts w:ascii="Times New Roman" w:hAnsi="Times New Roman" w:cs="Times New Roman"/>
          <w:sz w:val="28"/>
          <w:szCs w:val="28"/>
        </w:rPr>
        <w:t>логистическая составл</w:t>
      </w:r>
      <w:r w:rsidR="00E96A15" w:rsidRPr="00B46F6E">
        <w:rPr>
          <w:rFonts w:ascii="Times New Roman" w:hAnsi="Times New Roman" w:cs="Times New Roman"/>
          <w:sz w:val="28"/>
          <w:szCs w:val="28"/>
        </w:rPr>
        <w:t>яющ</w:t>
      </w:r>
      <w:r w:rsidRPr="00B46F6E">
        <w:rPr>
          <w:rFonts w:ascii="Times New Roman" w:hAnsi="Times New Roman" w:cs="Times New Roman"/>
          <w:sz w:val="28"/>
          <w:szCs w:val="28"/>
        </w:rPr>
        <w:t xml:space="preserve">ая - </w:t>
      </w:r>
      <w:r w:rsidR="003D00C7" w:rsidRPr="00B46F6E">
        <w:rPr>
          <w:rFonts w:ascii="Times New Roman" w:hAnsi="Times New Roman" w:cs="Times New Roman"/>
          <w:sz w:val="28"/>
          <w:szCs w:val="28"/>
        </w:rPr>
        <w:t xml:space="preserve">Территорию Рузаевского района с севера на юг пересекает </w:t>
      </w:r>
      <w:r w:rsidR="00E96A15" w:rsidRPr="00B46F6E">
        <w:rPr>
          <w:rFonts w:ascii="Times New Roman" w:hAnsi="Times New Roman" w:cs="Times New Roman"/>
          <w:sz w:val="28"/>
          <w:szCs w:val="28"/>
        </w:rPr>
        <w:t>ф</w:t>
      </w:r>
      <w:r w:rsidR="003D00C7" w:rsidRPr="00B46F6E">
        <w:rPr>
          <w:rFonts w:ascii="Times New Roman" w:hAnsi="Times New Roman" w:cs="Times New Roman"/>
          <w:sz w:val="28"/>
          <w:szCs w:val="28"/>
        </w:rPr>
        <w:t>едеральная автодорога – 1Р-158 Нижний Новго</w:t>
      </w:r>
      <w:r w:rsidR="00B46F6E" w:rsidRPr="00B46F6E">
        <w:rPr>
          <w:rFonts w:ascii="Times New Roman" w:hAnsi="Times New Roman" w:cs="Times New Roman"/>
          <w:sz w:val="28"/>
          <w:szCs w:val="28"/>
        </w:rPr>
        <w:t>род – Арзамас – Пенза – Саратов</w:t>
      </w:r>
      <w:r w:rsidR="00443DE7">
        <w:rPr>
          <w:rFonts w:ascii="Times New Roman" w:hAnsi="Times New Roman" w:cs="Times New Roman"/>
          <w:sz w:val="28"/>
          <w:szCs w:val="28"/>
        </w:rPr>
        <w:t>)</w:t>
      </w:r>
      <w:r w:rsidR="00B46F6E" w:rsidRPr="00B46F6E">
        <w:rPr>
          <w:rFonts w:ascii="Times New Roman" w:hAnsi="Times New Roman" w:cs="Times New Roman"/>
          <w:sz w:val="28"/>
          <w:szCs w:val="28"/>
        </w:rPr>
        <w:t>,</w:t>
      </w:r>
      <w:r w:rsidR="00416F12">
        <w:rPr>
          <w:rFonts w:ascii="Times New Roman" w:hAnsi="Times New Roman" w:cs="Times New Roman"/>
          <w:sz w:val="28"/>
          <w:szCs w:val="28"/>
        </w:rPr>
        <w:t xml:space="preserve"> </w:t>
      </w:r>
      <w:r w:rsidRPr="00B46F6E">
        <w:rPr>
          <w:rFonts w:ascii="Times New Roman" w:hAnsi="Times New Roman" w:cs="Times New Roman"/>
          <w:sz w:val="28"/>
          <w:szCs w:val="28"/>
        </w:rPr>
        <w:t xml:space="preserve">развитая инфраструктура (газификация на уровне </w:t>
      </w:r>
      <w:r w:rsidR="008F1439" w:rsidRPr="008F1439">
        <w:rPr>
          <w:rFonts w:ascii="Times New Roman" w:hAnsi="Times New Roman" w:cs="Times New Roman"/>
          <w:sz w:val="28"/>
          <w:szCs w:val="28"/>
        </w:rPr>
        <w:t>93,5</w:t>
      </w:r>
      <w:r w:rsidRPr="008F1439">
        <w:rPr>
          <w:rFonts w:ascii="Times New Roman" w:hAnsi="Times New Roman" w:cs="Times New Roman"/>
          <w:sz w:val="28"/>
          <w:szCs w:val="28"/>
        </w:rPr>
        <w:t xml:space="preserve"> процента</w:t>
      </w:r>
      <w:r w:rsidR="00443DE7">
        <w:rPr>
          <w:rFonts w:ascii="Times New Roman" w:hAnsi="Times New Roman" w:cs="Times New Roman"/>
          <w:sz w:val="28"/>
          <w:szCs w:val="28"/>
        </w:rPr>
        <w:t>)</w:t>
      </w:r>
      <w:r w:rsidRPr="00B46F6E">
        <w:rPr>
          <w:rFonts w:ascii="Times New Roman" w:hAnsi="Times New Roman" w:cs="Times New Roman"/>
          <w:sz w:val="28"/>
          <w:szCs w:val="28"/>
        </w:rPr>
        <w:t xml:space="preserve">, сеть автомобильных дорог общей протяженностью более </w:t>
      </w:r>
      <w:r w:rsidR="008F1439">
        <w:rPr>
          <w:rFonts w:ascii="Times New Roman" w:hAnsi="Times New Roman" w:cs="Times New Roman"/>
          <w:sz w:val="28"/>
          <w:szCs w:val="28"/>
        </w:rPr>
        <w:t xml:space="preserve">600 </w:t>
      </w:r>
      <w:r w:rsidRPr="00B46F6E">
        <w:rPr>
          <w:rFonts w:ascii="Times New Roman" w:hAnsi="Times New Roman" w:cs="Times New Roman"/>
          <w:sz w:val="28"/>
          <w:szCs w:val="28"/>
        </w:rPr>
        <w:t>километров, территория полностью охвачена всеми видами связи, включая цифровое телевидение и доступ к информаци</w:t>
      </w:r>
      <w:r w:rsidR="00443DE7">
        <w:rPr>
          <w:rFonts w:ascii="Times New Roman" w:hAnsi="Times New Roman" w:cs="Times New Roman"/>
          <w:sz w:val="28"/>
          <w:szCs w:val="28"/>
        </w:rPr>
        <w:t>онно-телекоммуникационной сети «</w:t>
      </w:r>
      <w:proofErr w:type="gramStart"/>
      <w:r w:rsidR="00443DE7">
        <w:rPr>
          <w:rFonts w:ascii="Times New Roman" w:hAnsi="Times New Roman" w:cs="Times New Roman"/>
          <w:sz w:val="28"/>
          <w:szCs w:val="28"/>
        </w:rPr>
        <w:t>Интернет»</w:t>
      </w:r>
      <w:r w:rsidRPr="00B46F6E">
        <w:rPr>
          <w:rFonts w:ascii="Times New Roman" w:hAnsi="Times New Roman" w:cs="Times New Roman"/>
          <w:sz w:val="28"/>
          <w:szCs w:val="28"/>
        </w:rPr>
        <w:t>), благоприятный инвестиционный климат (действуют преференции для инвесторов, функционирует территория опережающего</w:t>
      </w:r>
      <w:r w:rsidR="00372970">
        <w:rPr>
          <w:rFonts w:ascii="Times New Roman" w:hAnsi="Times New Roman" w:cs="Times New Roman"/>
          <w:sz w:val="28"/>
          <w:szCs w:val="28"/>
        </w:rPr>
        <w:t xml:space="preserve"> развития</w:t>
      </w:r>
      <w:r w:rsidR="00443DE7">
        <w:rPr>
          <w:rFonts w:ascii="Times New Roman" w:hAnsi="Times New Roman" w:cs="Times New Roman"/>
          <w:sz w:val="28"/>
          <w:szCs w:val="28"/>
        </w:rPr>
        <w:t>)</w:t>
      </w:r>
      <w:r w:rsidR="00372970">
        <w:rPr>
          <w:rFonts w:ascii="Times New Roman" w:hAnsi="Times New Roman" w:cs="Times New Roman"/>
          <w:sz w:val="28"/>
          <w:szCs w:val="28"/>
        </w:rPr>
        <w:t>.</w:t>
      </w:r>
      <w:proofErr w:type="gramEnd"/>
    </w:p>
    <w:p w:rsidR="00971FE9" w:rsidRPr="00C376B5" w:rsidRDefault="00971FE9" w:rsidP="00C376B5">
      <w:pPr>
        <w:pStyle w:val="affff3"/>
        <w:shd w:val="clear" w:color="auto" w:fill="FFFFFF"/>
        <w:spacing w:before="0" w:beforeAutospacing="0" w:after="0" w:afterAutospacing="0"/>
        <w:ind w:firstLine="567"/>
        <w:jc w:val="both"/>
        <w:rPr>
          <w:rFonts w:ascii="Times New Roman" w:hAnsi="Times New Roman" w:cs="Times New Roman"/>
          <w:sz w:val="28"/>
          <w:szCs w:val="28"/>
        </w:rPr>
      </w:pPr>
      <w:r w:rsidRPr="00C376B5">
        <w:rPr>
          <w:rFonts w:ascii="Times New Roman" w:hAnsi="Times New Roman" w:cs="Times New Roman"/>
          <w:sz w:val="28"/>
          <w:szCs w:val="28"/>
        </w:rPr>
        <w:t>Рузаевский муниципальный район не располагает стратегическими полезными ископаемыми. Среди природных ископаемых промышленное значение имеют месторождения сырья для производства строительных материалов – строительный песок.</w:t>
      </w:r>
    </w:p>
    <w:p w:rsidR="00C376B5" w:rsidRPr="00010B70" w:rsidRDefault="00C376B5" w:rsidP="00C376B5">
      <w:pPr>
        <w:widowControl/>
        <w:suppressAutoHyphens/>
        <w:autoSpaceDN/>
        <w:adjustRightInd/>
        <w:ind w:firstLine="567"/>
        <w:jc w:val="both"/>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 xml:space="preserve">Социально-экономическое развитие Рузаевского муниципального района </w:t>
      </w:r>
      <w:r>
        <w:rPr>
          <w:rFonts w:ascii="Times New Roman" w:hAnsi="Times New Roman" w:cs="Times New Roman"/>
          <w:sz w:val="28"/>
          <w:szCs w:val="28"/>
        </w:rPr>
        <w:t>Республики Мордовия</w:t>
      </w:r>
      <w:r w:rsidRPr="00010B70">
        <w:rPr>
          <w:rFonts w:ascii="Times New Roman" w:hAnsi="Times New Roman" w:cs="Times New Roman"/>
          <w:color w:val="000000"/>
          <w:sz w:val="28"/>
          <w:szCs w:val="28"/>
          <w:lang w:eastAsia="ar-SA"/>
        </w:rPr>
        <w:t xml:space="preserve"> за 20</w:t>
      </w:r>
      <w:r>
        <w:rPr>
          <w:rFonts w:ascii="Times New Roman" w:hAnsi="Times New Roman" w:cs="Times New Roman"/>
          <w:color w:val="000000"/>
          <w:sz w:val="28"/>
          <w:szCs w:val="28"/>
          <w:lang w:eastAsia="ar-SA"/>
        </w:rPr>
        <w:t>2</w:t>
      </w:r>
      <w:r w:rsidR="00AF449F">
        <w:rPr>
          <w:rFonts w:ascii="Times New Roman" w:hAnsi="Times New Roman" w:cs="Times New Roman"/>
          <w:color w:val="000000"/>
          <w:sz w:val="28"/>
          <w:szCs w:val="28"/>
          <w:lang w:eastAsia="ar-SA"/>
        </w:rPr>
        <w:t>1</w:t>
      </w:r>
      <w:r w:rsidRPr="00010B70">
        <w:rPr>
          <w:rFonts w:ascii="Times New Roman" w:hAnsi="Times New Roman" w:cs="Times New Roman"/>
          <w:color w:val="000000"/>
          <w:sz w:val="28"/>
          <w:szCs w:val="28"/>
          <w:lang w:eastAsia="ar-SA"/>
        </w:rPr>
        <w:t>-20</w:t>
      </w:r>
      <w:r>
        <w:rPr>
          <w:rFonts w:ascii="Times New Roman" w:hAnsi="Times New Roman" w:cs="Times New Roman"/>
          <w:color w:val="000000"/>
          <w:sz w:val="28"/>
          <w:szCs w:val="28"/>
          <w:lang w:eastAsia="ar-SA"/>
        </w:rPr>
        <w:t>2</w:t>
      </w:r>
      <w:r w:rsidR="00AF449F">
        <w:rPr>
          <w:rFonts w:ascii="Times New Roman" w:hAnsi="Times New Roman" w:cs="Times New Roman"/>
          <w:color w:val="000000"/>
          <w:sz w:val="28"/>
          <w:szCs w:val="28"/>
          <w:lang w:eastAsia="ar-SA"/>
        </w:rPr>
        <w:t>4</w:t>
      </w:r>
      <w:r w:rsidRPr="00010B70">
        <w:rPr>
          <w:rFonts w:ascii="Times New Roman" w:hAnsi="Times New Roman" w:cs="Times New Roman"/>
          <w:color w:val="000000"/>
          <w:sz w:val="28"/>
          <w:szCs w:val="28"/>
          <w:lang w:eastAsia="ar-SA"/>
        </w:rPr>
        <w:t>гг.</w:t>
      </w:r>
      <w:r w:rsidRPr="00010B70">
        <w:rPr>
          <w:rFonts w:ascii="Times New Roman" w:hAnsi="Times New Roman" w:cs="Times New Roman"/>
          <w:b/>
          <w:color w:val="000000"/>
          <w:sz w:val="28"/>
          <w:szCs w:val="28"/>
          <w:lang w:eastAsia="ar-SA"/>
        </w:rPr>
        <w:t xml:space="preserve"> </w:t>
      </w:r>
      <w:r w:rsidRPr="00010B70">
        <w:rPr>
          <w:rFonts w:ascii="Times New Roman" w:hAnsi="Times New Roman" w:cs="Times New Roman"/>
          <w:color w:val="000000"/>
          <w:sz w:val="28"/>
          <w:szCs w:val="28"/>
          <w:lang w:eastAsia="ar-SA"/>
        </w:rPr>
        <w:t>характеризуется положительной динамикой основных экономических показателей, что обеспечивается реализацией мероприятий за счет развития и модернизации производства, создания условий для привлечения инвестиций, решения социальных задач, направленных на улучшение качества жизни населения.</w:t>
      </w:r>
    </w:p>
    <w:p w:rsidR="00C376B5" w:rsidRPr="00010B70" w:rsidRDefault="00C376B5" w:rsidP="00C376B5">
      <w:pPr>
        <w:widowControl/>
        <w:suppressAutoHyphens/>
        <w:autoSpaceDN/>
        <w:adjustRightInd/>
        <w:ind w:firstLine="567"/>
        <w:jc w:val="both"/>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 xml:space="preserve">На территории района осуществляют свою деятельность 10 крупных и средних современных промышленных предприятий. </w:t>
      </w:r>
      <w:r w:rsidRPr="00010B70">
        <w:rPr>
          <w:rFonts w:ascii="Times New Roman" w:hAnsi="Times New Roman" w:cs="Times New Roman"/>
          <w:sz w:val="28"/>
          <w:szCs w:val="28"/>
        </w:rPr>
        <w:t>Промышленное развитие района за период 20</w:t>
      </w:r>
      <w:r>
        <w:rPr>
          <w:rFonts w:ascii="Times New Roman" w:hAnsi="Times New Roman" w:cs="Times New Roman"/>
          <w:sz w:val="28"/>
          <w:szCs w:val="28"/>
        </w:rPr>
        <w:t>2</w:t>
      </w:r>
      <w:r w:rsidR="00AF449F">
        <w:rPr>
          <w:rFonts w:ascii="Times New Roman" w:hAnsi="Times New Roman" w:cs="Times New Roman"/>
          <w:sz w:val="28"/>
          <w:szCs w:val="28"/>
        </w:rPr>
        <w:t>1</w:t>
      </w:r>
      <w:r w:rsidRPr="00010B70">
        <w:rPr>
          <w:rFonts w:ascii="Times New Roman" w:hAnsi="Times New Roman" w:cs="Times New Roman"/>
          <w:sz w:val="28"/>
          <w:szCs w:val="28"/>
        </w:rPr>
        <w:t>-20</w:t>
      </w:r>
      <w:r>
        <w:rPr>
          <w:rFonts w:ascii="Times New Roman" w:hAnsi="Times New Roman" w:cs="Times New Roman"/>
          <w:sz w:val="28"/>
          <w:szCs w:val="28"/>
        </w:rPr>
        <w:t>2</w:t>
      </w:r>
      <w:r w:rsidR="00AF449F">
        <w:rPr>
          <w:rFonts w:ascii="Times New Roman" w:hAnsi="Times New Roman" w:cs="Times New Roman"/>
          <w:sz w:val="28"/>
          <w:szCs w:val="28"/>
        </w:rPr>
        <w:t>4</w:t>
      </w:r>
      <w:r>
        <w:rPr>
          <w:rFonts w:ascii="Times New Roman" w:hAnsi="Times New Roman" w:cs="Times New Roman"/>
          <w:sz w:val="28"/>
          <w:szCs w:val="28"/>
        </w:rPr>
        <w:t>г</w:t>
      </w:r>
      <w:r w:rsidRPr="00010B70">
        <w:rPr>
          <w:rFonts w:ascii="Times New Roman" w:hAnsi="Times New Roman" w:cs="Times New Roman"/>
          <w:sz w:val="28"/>
          <w:szCs w:val="28"/>
        </w:rPr>
        <w:t>г. сопровождалось разнонаправленной динамикой объемов отгрузки обрабатывающих производств.</w:t>
      </w:r>
    </w:p>
    <w:p w:rsidR="00206B8E" w:rsidRPr="00206B8E" w:rsidRDefault="00206B8E" w:rsidP="00206B8E">
      <w:pPr>
        <w:spacing w:after="120"/>
        <w:ind w:firstLine="567"/>
        <w:jc w:val="both"/>
        <w:rPr>
          <w:rFonts w:ascii="Times New Roman" w:hAnsi="Times New Roman" w:cs="Times New Roman"/>
          <w:color w:val="000000"/>
          <w:sz w:val="28"/>
          <w:szCs w:val="28"/>
          <w:lang w:eastAsia="ar-SA"/>
        </w:rPr>
      </w:pPr>
      <w:r w:rsidRPr="00206B8E">
        <w:rPr>
          <w:rFonts w:ascii="Times New Roman" w:hAnsi="Times New Roman" w:cs="Times New Roman"/>
          <w:color w:val="000000"/>
          <w:sz w:val="28"/>
          <w:szCs w:val="28"/>
          <w:lang w:eastAsia="ar-SA"/>
        </w:rPr>
        <w:t>Динамика объемов отгруженной продукции собственного производства предприятиями Рузаевского муниципального района за 202</w:t>
      </w:r>
      <w:r w:rsidR="00AF449F">
        <w:rPr>
          <w:rFonts w:ascii="Times New Roman" w:hAnsi="Times New Roman" w:cs="Times New Roman"/>
          <w:color w:val="000000"/>
          <w:sz w:val="28"/>
          <w:szCs w:val="28"/>
          <w:lang w:eastAsia="ar-SA"/>
        </w:rPr>
        <w:t>1</w:t>
      </w:r>
      <w:r w:rsidRPr="00206B8E">
        <w:rPr>
          <w:rFonts w:ascii="Times New Roman" w:hAnsi="Times New Roman" w:cs="Times New Roman"/>
          <w:color w:val="000000"/>
          <w:sz w:val="28"/>
          <w:szCs w:val="28"/>
          <w:lang w:eastAsia="ar-SA"/>
        </w:rPr>
        <w:t>-202</w:t>
      </w:r>
      <w:r w:rsidR="00AF449F">
        <w:rPr>
          <w:rFonts w:ascii="Times New Roman" w:hAnsi="Times New Roman" w:cs="Times New Roman"/>
          <w:color w:val="000000"/>
          <w:sz w:val="28"/>
          <w:szCs w:val="28"/>
          <w:lang w:eastAsia="ar-SA"/>
        </w:rPr>
        <w:t>4</w:t>
      </w:r>
      <w:r w:rsidR="00416F12">
        <w:rPr>
          <w:rFonts w:ascii="Times New Roman" w:hAnsi="Times New Roman" w:cs="Times New Roman"/>
          <w:color w:val="000000"/>
          <w:sz w:val="28"/>
          <w:szCs w:val="28"/>
          <w:lang w:eastAsia="ar-SA"/>
        </w:rPr>
        <w:t xml:space="preserve"> </w:t>
      </w:r>
      <w:r w:rsidRPr="00206B8E">
        <w:rPr>
          <w:rFonts w:ascii="Times New Roman" w:hAnsi="Times New Roman" w:cs="Times New Roman"/>
          <w:color w:val="000000"/>
          <w:sz w:val="28"/>
          <w:szCs w:val="28"/>
          <w:lang w:eastAsia="ar-SA"/>
        </w:rPr>
        <w:t>годы (млн.</w:t>
      </w:r>
      <w:r w:rsidR="00211FCC">
        <w:rPr>
          <w:rFonts w:ascii="Times New Roman" w:hAnsi="Times New Roman" w:cs="Times New Roman"/>
          <w:color w:val="000000"/>
          <w:sz w:val="28"/>
          <w:szCs w:val="28"/>
          <w:lang w:eastAsia="ar-SA"/>
        </w:rPr>
        <w:t xml:space="preserve"> </w:t>
      </w:r>
      <w:r w:rsidRPr="00206B8E">
        <w:rPr>
          <w:rFonts w:ascii="Times New Roman" w:hAnsi="Times New Roman" w:cs="Times New Roman"/>
          <w:color w:val="000000"/>
          <w:sz w:val="28"/>
          <w:szCs w:val="28"/>
          <w:lang w:eastAsia="ar-SA"/>
        </w:rPr>
        <w:t>руб.)</w:t>
      </w:r>
    </w:p>
    <w:p w:rsidR="00206B8E" w:rsidRDefault="002C3007" w:rsidP="00C376B5">
      <w:pPr>
        <w:widowControl/>
        <w:suppressAutoHyphens/>
        <w:autoSpaceDN/>
        <w:adjustRightInd/>
        <w:ind w:firstLine="567"/>
        <w:jc w:val="both"/>
        <w:rPr>
          <w:rFonts w:ascii="Times New Roman" w:hAnsi="Times New Roman" w:cs="Times New Roman"/>
          <w:color w:val="000000"/>
          <w:sz w:val="28"/>
          <w:szCs w:val="28"/>
          <w:lang w:eastAsia="ar-SA"/>
        </w:rPr>
      </w:pPr>
      <w:r>
        <w:rPr>
          <w:rFonts w:ascii="Times New Roman" w:hAnsi="Times New Roman"/>
          <w:noProof/>
          <w:sz w:val="28"/>
          <w:szCs w:val="28"/>
        </w:rPr>
        <w:drawing>
          <wp:inline distT="0" distB="0" distL="0" distR="0" wp14:anchorId="379AD080" wp14:editId="493D877B">
            <wp:extent cx="5553075" cy="2495550"/>
            <wp:effectExtent l="0" t="0" r="0" b="0"/>
            <wp:docPr id="3" name="Диаграмма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343B44" w:rsidRDefault="00343B44" w:rsidP="00C376B5">
      <w:pPr>
        <w:widowControl/>
        <w:suppressAutoHyphens/>
        <w:autoSpaceDN/>
        <w:adjustRightInd/>
        <w:ind w:firstLine="567"/>
        <w:jc w:val="both"/>
        <w:rPr>
          <w:rFonts w:ascii="Times New Roman" w:hAnsi="Times New Roman" w:cs="Times New Roman"/>
          <w:color w:val="000000"/>
          <w:sz w:val="28"/>
          <w:szCs w:val="28"/>
          <w:lang w:eastAsia="ar-SA"/>
        </w:rPr>
      </w:pPr>
    </w:p>
    <w:p w:rsidR="00C376B5" w:rsidRPr="00066EE9" w:rsidRDefault="00C376B5" w:rsidP="00C376B5">
      <w:pPr>
        <w:widowControl/>
        <w:suppressAutoHyphens/>
        <w:autoSpaceDN/>
        <w:adjustRightInd/>
        <w:ind w:firstLine="567"/>
        <w:jc w:val="both"/>
        <w:rPr>
          <w:rFonts w:ascii="Times New Roman" w:hAnsi="Times New Roman" w:cs="Times New Roman"/>
          <w:sz w:val="28"/>
          <w:szCs w:val="28"/>
        </w:rPr>
      </w:pPr>
      <w:r w:rsidRPr="00066EE9">
        <w:rPr>
          <w:rFonts w:ascii="Times New Roman" w:hAnsi="Times New Roman" w:cs="Times New Roman"/>
          <w:color w:val="000000"/>
          <w:sz w:val="28"/>
          <w:szCs w:val="28"/>
          <w:lang w:eastAsia="ar-SA"/>
        </w:rPr>
        <w:t>За период 20</w:t>
      </w:r>
      <w:r>
        <w:rPr>
          <w:rFonts w:ascii="Times New Roman" w:hAnsi="Times New Roman" w:cs="Times New Roman"/>
          <w:color w:val="000000"/>
          <w:sz w:val="28"/>
          <w:szCs w:val="28"/>
          <w:lang w:eastAsia="ar-SA"/>
        </w:rPr>
        <w:t>2</w:t>
      </w:r>
      <w:r w:rsidR="00AF449F">
        <w:rPr>
          <w:rFonts w:ascii="Times New Roman" w:hAnsi="Times New Roman" w:cs="Times New Roman"/>
          <w:color w:val="000000"/>
          <w:sz w:val="28"/>
          <w:szCs w:val="28"/>
          <w:lang w:eastAsia="ar-SA"/>
        </w:rPr>
        <w:t>1</w:t>
      </w:r>
      <w:r w:rsidRPr="00066EE9">
        <w:rPr>
          <w:rFonts w:ascii="Times New Roman" w:hAnsi="Times New Roman" w:cs="Times New Roman"/>
          <w:color w:val="000000"/>
          <w:sz w:val="28"/>
          <w:szCs w:val="28"/>
          <w:lang w:eastAsia="ar-SA"/>
        </w:rPr>
        <w:t>-202</w:t>
      </w:r>
      <w:r w:rsidR="00AF449F">
        <w:rPr>
          <w:rFonts w:ascii="Times New Roman" w:hAnsi="Times New Roman" w:cs="Times New Roman"/>
          <w:color w:val="000000"/>
          <w:sz w:val="28"/>
          <w:szCs w:val="28"/>
          <w:lang w:eastAsia="ar-SA"/>
        </w:rPr>
        <w:t>4</w:t>
      </w:r>
      <w:r w:rsidRPr="00066EE9">
        <w:rPr>
          <w:rFonts w:ascii="Times New Roman" w:hAnsi="Times New Roman" w:cs="Times New Roman"/>
          <w:color w:val="000000"/>
          <w:sz w:val="28"/>
          <w:szCs w:val="28"/>
          <w:lang w:eastAsia="ar-SA"/>
        </w:rPr>
        <w:t xml:space="preserve">гг. объемы отгруженной продукции </w:t>
      </w:r>
      <w:r>
        <w:rPr>
          <w:rFonts w:ascii="Times New Roman" w:hAnsi="Times New Roman" w:cs="Times New Roman"/>
          <w:color w:val="000000"/>
          <w:sz w:val="28"/>
          <w:szCs w:val="28"/>
          <w:lang w:eastAsia="ar-SA"/>
        </w:rPr>
        <w:t xml:space="preserve">увеличились с </w:t>
      </w:r>
      <w:r w:rsidR="00AF449F">
        <w:rPr>
          <w:rFonts w:ascii="Times New Roman" w:hAnsi="Times New Roman" w:cs="Times New Roman"/>
          <w:color w:val="000000"/>
          <w:sz w:val="28"/>
          <w:szCs w:val="28"/>
          <w:lang w:eastAsia="ar-SA"/>
        </w:rPr>
        <w:t xml:space="preserve">            37,5 </w:t>
      </w:r>
      <w:r>
        <w:rPr>
          <w:rFonts w:ascii="Times New Roman" w:hAnsi="Times New Roman" w:cs="Times New Roman"/>
          <w:color w:val="000000"/>
          <w:sz w:val="28"/>
          <w:szCs w:val="28"/>
          <w:lang w:eastAsia="ar-SA"/>
        </w:rPr>
        <w:t xml:space="preserve">млрд. руб. до </w:t>
      </w:r>
      <w:r w:rsidR="00AF449F">
        <w:rPr>
          <w:rFonts w:ascii="Times New Roman" w:hAnsi="Times New Roman" w:cs="Times New Roman"/>
          <w:color w:val="000000"/>
          <w:sz w:val="28"/>
          <w:szCs w:val="28"/>
          <w:lang w:eastAsia="ar-SA"/>
        </w:rPr>
        <w:t xml:space="preserve">75,0 </w:t>
      </w:r>
      <w:r w:rsidRPr="00066EE9">
        <w:rPr>
          <w:rFonts w:ascii="Times New Roman" w:hAnsi="Times New Roman" w:cs="Times New Roman"/>
          <w:color w:val="000000"/>
          <w:sz w:val="28"/>
          <w:szCs w:val="28"/>
          <w:lang w:eastAsia="ar-SA"/>
        </w:rPr>
        <w:t>млрд. руб. в год, промышленными предприятиями района отгружено товаров собственного произво</w:t>
      </w:r>
      <w:r w:rsidR="009E5A19">
        <w:rPr>
          <w:rFonts w:ascii="Times New Roman" w:hAnsi="Times New Roman" w:cs="Times New Roman"/>
          <w:color w:val="000000"/>
          <w:sz w:val="28"/>
          <w:szCs w:val="28"/>
          <w:lang w:eastAsia="ar-SA"/>
        </w:rPr>
        <w:t>дства на сумму более 222</w:t>
      </w:r>
      <w:r w:rsidRPr="00066EE9">
        <w:rPr>
          <w:rFonts w:ascii="Times New Roman" w:hAnsi="Times New Roman" w:cs="Times New Roman"/>
          <w:color w:val="000000"/>
          <w:sz w:val="28"/>
          <w:szCs w:val="28"/>
          <w:lang w:eastAsia="ar-SA"/>
        </w:rPr>
        <w:t xml:space="preserve"> млрд. руб. </w:t>
      </w:r>
      <w:r w:rsidR="009E5A19">
        <w:rPr>
          <w:rFonts w:ascii="Times New Roman" w:hAnsi="Times New Roman" w:cs="Times New Roman"/>
          <w:sz w:val="28"/>
          <w:szCs w:val="28"/>
        </w:rPr>
        <w:t>В 2024</w:t>
      </w:r>
      <w:r w:rsidRPr="00066EE9">
        <w:rPr>
          <w:rFonts w:ascii="Times New Roman" w:hAnsi="Times New Roman" w:cs="Times New Roman"/>
          <w:sz w:val="28"/>
          <w:szCs w:val="28"/>
        </w:rPr>
        <w:t xml:space="preserve"> году наблюдается </w:t>
      </w:r>
      <w:r>
        <w:rPr>
          <w:rFonts w:ascii="Times New Roman" w:hAnsi="Times New Roman" w:cs="Times New Roman"/>
          <w:sz w:val="28"/>
          <w:szCs w:val="28"/>
        </w:rPr>
        <w:t xml:space="preserve">рост </w:t>
      </w:r>
      <w:r w:rsidRPr="00066EE9">
        <w:rPr>
          <w:rFonts w:ascii="Times New Roman" w:hAnsi="Times New Roman" w:cs="Times New Roman"/>
          <w:sz w:val="28"/>
          <w:szCs w:val="28"/>
        </w:rPr>
        <w:t>объемов отгруженных товаров, выполненных работ и услуг, производимых на промышленных предприятиях района.</w:t>
      </w:r>
      <w:r w:rsidRPr="00066EE9">
        <w:rPr>
          <w:rFonts w:ascii="Times New Roman" w:hAnsi="Times New Roman" w:cs="Times New Roman"/>
          <w:color w:val="000000"/>
          <w:sz w:val="28"/>
          <w:szCs w:val="28"/>
          <w:lang w:eastAsia="ar-SA"/>
        </w:rPr>
        <w:t xml:space="preserve"> </w:t>
      </w:r>
      <w:r w:rsidRPr="00066EE9">
        <w:rPr>
          <w:rFonts w:ascii="Times New Roman" w:hAnsi="Times New Roman" w:cs="Times New Roman"/>
          <w:sz w:val="28"/>
          <w:szCs w:val="28"/>
        </w:rPr>
        <w:t xml:space="preserve">Индекс физического объема отгруженных товаров собственного производства обрабатывающих производств составил в действующих ценах в </w:t>
      </w:r>
      <w:r w:rsidR="009E5A19">
        <w:rPr>
          <w:rFonts w:ascii="Times New Roman" w:hAnsi="Times New Roman" w:cs="Times New Roman"/>
          <w:sz w:val="28"/>
          <w:szCs w:val="28"/>
        </w:rPr>
        <w:t>2024</w:t>
      </w:r>
      <w:r w:rsidRPr="00066EE9">
        <w:rPr>
          <w:rFonts w:ascii="Times New Roman" w:hAnsi="Times New Roman" w:cs="Times New Roman"/>
          <w:sz w:val="28"/>
          <w:szCs w:val="28"/>
        </w:rPr>
        <w:t xml:space="preserve"> году </w:t>
      </w:r>
      <w:r>
        <w:rPr>
          <w:rFonts w:ascii="Times New Roman" w:hAnsi="Times New Roman" w:cs="Times New Roman"/>
          <w:color w:val="000000"/>
          <w:sz w:val="28"/>
          <w:szCs w:val="28"/>
          <w:lang w:eastAsia="ar-SA"/>
        </w:rPr>
        <w:t>–</w:t>
      </w:r>
      <w:r w:rsidR="00416F12">
        <w:rPr>
          <w:rFonts w:ascii="Times New Roman" w:hAnsi="Times New Roman" w:cs="Times New Roman"/>
          <w:color w:val="000000"/>
          <w:sz w:val="28"/>
          <w:szCs w:val="28"/>
          <w:lang w:eastAsia="ar-SA"/>
        </w:rPr>
        <w:t xml:space="preserve"> </w:t>
      </w:r>
      <w:r w:rsidR="007120CD">
        <w:rPr>
          <w:rFonts w:ascii="Times New Roman" w:hAnsi="Times New Roman" w:cs="Times New Roman"/>
          <w:color w:val="000000"/>
          <w:sz w:val="28"/>
          <w:szCs w:val="28"/>
          <w:lang w:eastAsia="ar-SA"/>
        </w:rPr>
        <w:t>132</w:t>
      </w:r>
      <w:r w:rsidRPr="00066EE9">
        <w:rPr>
          <w:rFonts w:ascii="Times New Roman" w:hAnsi="Times New Roman" w:cs="Times New Roman"/>
          <w:color w:val="000000"/>
          <w:sz w:val="28"/>
          <w:szCs w:val="28"/>
          <w:lang w:eastAsia="ar-SA"/>
        </w:rPr>
        <w:t xml:space="preserve">%. В расчете на 1 жителя </w:t>
      </w:r>
      <w:r w:rsidR="007120CD">
        <w:rPr>
          <w:rFonts w:ascii="Times New Roman" w:hAnsi="Times New Roman" w:cs="Times New Roman"/>
          <w:sz w:val="28"/>
          <w:szCs w:val="28"/>
        </w:rPr>
        <w:t>за 2024</w:t>
      </w:r>
      <w:r w:rsidRPr="00066EE9">
        <w:rPr>
          <w:rFonts w:ascii="Times New Roman" w:hAnsi="Times New Roman" w:cs="Times New Roman"/>
          <w:sz w:val="28"/>
          <w:szCs w:val="28"/>
        </w:rPr>
        <w:t xml:space="preserve"> год отгружено товаров собственного производства промышленными предприятиями Рузаевск</w:t>
      </w:r>
      <w:r>
        <w:rPr>
          <w:rFonts w:ascii="Times New Roman" w:hAnsi="Times New Roman" w:cs="Times New Roman"/>
          <w:sz w:val="28"/>
          <w:szCs w:val="28"/>
        </w:rPr>
        <w:t>ог</w:t>
      </w:r>
      <w:r w:rsidR="008A6390">
        <w:rPr>
          <w:rFonts w:ascii="Times New Roman" w:hAnsi="Times New Roman" w:cs="Times New Roman"/>
          <w:sz w:val="28"/>
          <w:szCs w:val="28"/>
        </w:rPr>
        <w:t>о муниципального района на 1276,6</w:t>
      </w:r>
      <w:r w:rsidRPr="00066EE9">
        <w:rPr>
          <w:rFonts w:ascii="Times New Roman" w:hAnsi="Times New Roman" w:cs="Times New Roman"/>
          <w:sz w:val="28"/>
          <w:szCs w:val="28"/>
        </w:rPr>
        <w:t xml:space="preserve"> тыс. руб.</w:t>
      </w:r>
    </w:p>
    <w:p w:rsidR="00C376B5" w:rsidRPr="00876B10" w:rsidRDefault="00C376B5" w:rsidP="00C376B5">
      <w:pPr>
        <w:widowControl/>
        <w:suppressAutoHyphens/>
        <w:autoSpaceDN/>
        <w:adjustRightInd/>
        <w:ind w:firstLine="567"/>
        <w:jc w:val="both"/>
        <w:rPr>
          <w:rFonts w:ascii="Times New Roman" w:hAnsi="Times New Roman" w:cs="Times New Roman"/>
          <w:sz w:val="28"/>
          <w:szCs w:val="28"/>
        </w:rPr>
      </w:pPr>
      <w:r w:rsidRPr="00066EE9">
        <w:rPr>
          <w:rFonts w:ascii="Times New Roman" w:hAnsi="Times New Roman" w:cs="Times New Roman"/>
          <w:color w:val="000000"/>
          <w:sz w:val="28"/>
          <w:szCs w:val="28"/>
          <w:lang w:eastAsia="ar-SA"/>
        </w:rPr>
        <w:t xml:space="preserve">Основу промышленной отрасли района составляет тяжелое машиностроение. Наибольший удельный вес в структуре промышленного производства </w:t>
      </w:r>
      <w:r w:rsidR="0065593B">
        <w:rPr>
          <w:rFonts w:ascii="Times New Roman" w:hAnsi="Times New Roman" w:cs="Times New Roman"/>
          <w:color w:val="000000"/>
          <w:sz w:val="28"/>
          <w:szCs w:val="28"/>
          <w:lang w:eastAsia="ar-SA"/>
        </w:rPr>
        <w:t>2024</w:t>
      </w:r>
      <w:r w:rsidRPr="00066EE9">
        <w:rPr>
          <w:rFonts w:ascii="Times New Roman" w:hAnsi="Times New Roman" w:cs="Times New Roman"/>
          <w:color w:val="000000"/>
          <w:sz w:val="28"/>
          <w:szCs w:val="28"/>
          <w:lang w:eastAsia="ar-SA"/>
        </w:rPr>
        <w:t xml:space="preserve"> года занимает</w:t>
      </w:r>
      <w:r>
        <w:rPr>
          <w:rFonts w:ascii="Times New Roman" w:hAnsi="Times New Roman" w:cs="Times New Roman"/>
          <w:color w:val="000000"/>
          <w:sz w:val="28"/>
          <w:szCs w:val="28"/>
          <w:lang w:eastAsia="ar-SA"/>
        </w:rPr>
        <w:t xml:space="preserve"> п</w:t>
      </w:r>
      <w:r w:rsidR="00426C88">
        <w:rPr>
          <w:rFonts w:ascii="Times New Roman" w:hAnsi="Times New Roman" w:cs="Times New Roman"/>
          <w:color w:val="000000"/>
          <w:sz w:val="28"/>
          <w:szCs w:val="28"/>
          <w:lang w:eastAsia="ar-SA"/>
        </w:rPr>
        <w:t>редприятие АО «</w:t>
      </w:r>
      <w:proofErr w:type="spellStart"/>
      <w:r w:rsidR="00426C88">
        <w:rPr>
          <w:rFonts w:ascii="Times New Roman" w:hAnsi="Times New Roman" w:cs="Times New Roman"/>
          <w:color w:val="000000"/>
          <w:sz w:val="28"/>
          <w:szCs w:val="28"/>
          <w:lang w:eastAsia="ar-SA"/>
        </w:rPr>
        <w:t>Рузхиммаш</w:t>
      </w:r>
      <w:proofErr w:type="spellEnd"/>
      <w:r w:rsidR="00426C88">
        <w:rPr>
          <w:rFonts w:ascii="Times New Roman" w:hAnsi="Times New Roman" w:cs="Times New Roman"/>
          <w:color w:val="000000"/>
          <w:sz w:val="28"/>
          <w:szCs w:val="28"/>
          <w:lang w:eastAsia="ar-SA"/>
        </w:rPr>
        <w:t>» - 82</w:t>
      </w:r>
      <w:r w:rsidRPr="00066EE9">
        <w:rPr>
          <w:rFonts w:ascii="Times New Roman" w:hAnsi="Times New Roman" w:cs="Times New Roman"/>
          <w:color w:val="000000"/>
          <w:sz w:val="28"/>
          <w:szCs w:val="28"/>
          <w:lang w:eastAsia="ar-SA"/>
        </w:rPr>
        <w:t>%.</w:t>
      </w:r>
      <w:r w:rsidRPr="00876B10">
        <w:rPr>
          <w:rFonts w:ascii="Times New Roman" w:hAnsi="Times New Roman" w:cs="Times New Roman"/>
          <w:color w:val="000000"/>
          <w:sz w:val="28"/>
          <w:szCs w:val="28"/>
          <w:lang w:eastAsia="ar-SA"/>
        </w:rPr>
        <w:t xml:space="preserve"> Это самое крупное градообразующее предприятие, являющееся поставщиком оборудования для химической, нефтяной и газовой промышленности, производителем грузовых вагонов, железнодорожных цистерн для транспортировки газа, </w:t>
      </w:r>
      <w:r w:rsidR="00426C88">
        <w:rPr>
          <w:rFonts w:ascii="Times New Roman" w:hAnsi="Times New Roman" w:cs="Times New Roman"/>
          <w:color w:val="000000"/>
          <w:sz w:val="28"/>
          <w:szCs w:val="28"/>
          <w:lang w:eastAsia="ar-SA"/>
        </w:rPr>
        <w:t>нефтепродуктов и кислот. За 2024</w:t>
      </w:r>
      <w:r w:rsidRPr="00876B10">
        <w:rPr>
          <w:rFonts w:ascii="Times New Roman" w:hAnsi="Times New Roman" w:cs="Times New Roman"/>
          <w:color w:val="000000"/>
          <w:sz w:val="28"/>
          <w:szCs w:val="28"/>
          <w:lang w:eastAsia="ar-SA"/>
        </w:rPr>
        <w:t xml:space="preserve"> год на </w:t>
      </w:r>
      <w:r w:rsidR="00426C88">
        <w:rPr>
          <w:rFonts w:ascii="Times New Roman" w:hAnsi="Times New Roman" w:cs="Times New Roman"/>
          <w:color w:val="000000"/>
          <w:sz w:val="28"/>
          <w:szCs w:val="28"/>
          <w:lang w:eastAsia="ar-SA"/>
        </w:rPr>
        <w:t>АО «</w:t>
      </w:r>
      <w:proofErr w:type="spellStart"/>
      <w:r w:rsidR="00426C88">
        <w:rPr>
          <w:rFonts w:ascii="Times New Roman" w:hAnsi="Times New Roman" w:cs="Times New Roman"/>
          <w:color w:val="000000"/>
          <w:sz w:val="28"/>
          <w:szCs w:val="28"/>
          <w:lang w:eastAsia="ar-SA"/>
        </w:rPr>
        <w:t>Рузхиммаш</w:t>
      </w:r>
      <w:proofErr w:type="spellEnd"/>
      <w:r w:rsidR="00426C88">
        <w:rPr>
          <w:rFonts w:ascii="Times New Roman" w:hAnsi="Times New Roman" w:cs="Times New Roman"/>
          <w:color w:val="000000"/>
          <w:sz w:val="28"/>
          <w:szCs w:val="28"/>
          <w:lang w:eastAsia="ar-SA"/>
        </w:rPr>
        <w:t>» произведено 12692</w:t>
      </w:r>
      <w:r w:rsidR="00443DE7">
        <w:rPr>
          <w:rFonts w:ascii="Times New Roman" w:hAnsi="Times New Roman" w:cs="Times New Roman"/>
          <w:color w:val="000000"/>
          <w:sz w:val="28"/>
          <w:szCs w:val="28"/>
          <w:lang w:eastAsia="ar-SA"/>
        </w:rPr>
        <w:t xml:space="preserve"> единиц</w:t>
      </w:r>
      <w:r w:rsidRPr="00876B10">
        <w:rPr>
          <w:rFonts w:ascii="Times New Roman" w:hAnsi="Times New Roman" w:cs="Times New Roman"/>
          <w:color w:val="000000"/>
          <w:sz w:val="28"/>
          <w:szCs w:val="28"/>
          <w:lang w:eastAsia="ar-SA"/>
        </w:rPr>
        <w:t xml:space="preserve"> железнодорожных ваг</w:t>
      </w:r>
      <w:r w:rsidR="00426C88">
        <w:rPr>
          <w:rFonts w:ascii="Times New Roman" w:hAnsi="Times New Roman" w:cs="Times New Roman"/>
          <w:color w:val="000000"/>
          <w:sz w:val="28"/>
          <w:szCs w:val="28"/>
          <w:lang w:eastAsia="ar-SA"/>
        </w:rPr>
        <w:t>онов. На предприятии занято 3483</w:t>
      </w:r>
      <w:r>
        <w:rPr>
          <w:rFonts w:ascii="Times New Roman" w:hAnsi="Times New Roman" w:cs="Times New Roman"/>
          <w:color w:val="000000"/>
          <w:sz w:val="28"/>
          <w:szCs w:val="28"/>
          <w:lang w:eastAsia="ar-SA"/>
        </w:rPr>
        <w:t xml:space="preserve"> </w:t>
      </w:r>
      <w:r w:rsidRPr="00876B10">
        <w:rPr>
          <w:rFonts w:ascii="Times New Roman" w:hAnsi="Times New Roman" w:cs="Times New Roman"/>
          <w:color w:val="000000"/>
          <w:sz w:val="28"/>
          <w:szCs w:val="28"/>
          <w:lang w:eastAsia="ar-SA"/>
        </w:rPr>
        <w:t>человек, среднем</w:t>
      </w:r>
      <w:r>
        <w:rPr>
          <w:rFonts w:ascii="Times New Roman" w:hAnsi="Times New Roman" w:cs="Times New Roman"/>
          <w:color w:val="000000"/>
          <w:sz w:val="28"/>
          <w:szCs w:val="28"/>
          <w:lang w:eastAsia="ar-SA"/>
        </w:rPr>
        <w:t>есячная заработная плата –</w:t>
      </w:r>
      <w:r w:rsidR="00416F12">
        <w:rPr>
          <w:rFonts w:ascii="Times New Roman" w:hAnsi="Times New Roman" w:cs="Times New Roman"/>
          <w:color w:val="000000"/>
          <w:sz w:val="28"/>
          <w:szCs w:val="28"/>
          <w:lang w:eastAsia="ar-SA"/>
        </w:rPr>
        <w:t xml:space="preserve"> </w:t>
      </w:r>
      <w:r w:rsidR="00426C88">
        <w:rPr>
          <w:rFonts w:ascii="Times New Roman" w:hAnsi="Times New Roman" w:cs="Times New Roman"/>
          <w:color w:val="000000"/>
          <w:sz w:val="28"/>
          <w:szCs w:val="28"/>
          <w:lang w:eastAsia="ar-SA"/>
        </w:rPr>
        <w:t>91122</w:t>
      </w:r>
      <w:r>
        <w:rPr>
          <w:rFonts w:ascii="Times New Roman" w:hAnsi="Times New Roman" w:cs="Times New Roman"/>
          <w:color w:val="000000"/>
          <w:sz w:val="28"/>
          <w:szCs w:val="28"/>
          <w:lang w:eastAsia="ar-SA"/>
        </w:rPr>
        <w:t xml:space="preserve"> рубля</w:t>
      </w:r>
      <w:r w:rsidRPr="00876B10">
        <w:rPr>
          <w:rFonts w:ascii="Times New Roman" w:hAnsi="Times New Roman" w:cs="Times New Roman"/>
          <w:color w:val="000000"/>
          <w:sz w:val="28"/>
          <w:szCs w:val="28"/>
          <w:lang w:eastAsia="ar-SA"/>
        </w:rPr>
        <w:t>.</w:t>
      </w:r>
    </w:p>
    <w:p w:rsidR="002431C4" w:rsidRDefault="00D9189A" w:rsidP="00506A87">
      <w:pPr>
        <w:widowControl/>
        <w:ind w:firstLine="567"/>
        <w:jc w:val="both"/>
        <w:rPr>
          <w:rFonts w:ascii="Times New Roman" w:hAnsi="Times New Roman"/>
          <w:sz w:val="28"/>
          <w:szCs w:val="28"/>
        </w:rPr>
      </w:pPr>
      <w:r w:rsidRPr="00947308">
        <w:rPr>
          <w:rFonts w:ascii="Times New Roman" w:hAnsi="Times New Roman" w:cs="Times New Roman"/>
          <w:color w:val="000000"/>
          <w:sz w:val="28"/>
          <w:szCs w:val="28"/>
          <w:lang w:eastAsia="ar-SA"/>
        </w:rPr>
        <w:t>Второй по значимости отраслью экономики является сельское хозяйство, которое специализируется на животноводстве молочного направления, птицеводстве и выращивании зерна.</w:t>
      </w:r>
      <w:r w:rsidR="002431C4" w:rsidRPr="002431C4">
        <w:rPr>
          <w:rFonts w:ascii="Times New Roman" w:hAnsi="Times New Roman"/>
          <w:sz w:val="28"/>
          <w:szCs w:val="28"/>
        </w:rPr>
        <w:t xml:space="preserve"> </w:t>
      </w:r>
      <w:r w:rsidR="002431C4" w:rsidRPr="00553A37">
        <w:rPr>
          <w:rFonts w:ascii="Times New Roman" w:hAnsi="Times New Roman"/>
          <w:sz w:val="28"/>
          <w:szCs w:val="28"/>
        </w:rPr>
        <w:t xml:space="preserve">Аграрный сектор района представлен всеми формами хозяйствования и </w:t>
      </w:r>
      <w:r w:rsidR="001D3849">
        <w:rPr>
          <w:rFonts w:ascii="Times New Roman" w:hAnsi="Times New Roman"/>
          <w:sz w:val="28"/>
          <w:szCs w:val="28"/>
        </w:rPr>
        <w:t>включает 10</w:t>
      </w:r>
      <w:r w:rsidR="002431C4" w:rsidRPr="000F2AF4">
        <w:rPr>
          <w:rFonts w:ascii="Times New Roman" w:hAnsi="Times New Roman"/>
          <w:sz w:val="28"/>
          <w:szCs w:val="28"/>
        </w:rPr>
        <w:t xml:space="preserve"> сельскохозяйственных</w:t>
      </w:r>
      <w:r w:rsidR="002431C4" w:rsidRPr="00553A37">
        <w:rPr>
          <w:rFonts w:ascii="Times New Roman" w:hAnsi="Times New Roman"/>
          <w:sz w:val="28"/>
          <w:szCs w:val="28"/>
        </w:rPr>
        <w:t xml:space="preserve"> </w:t>
      </w:r>
      <w:r w:rsidR="001D3849">
        <w:rPr>
          <w:rFonts w:ascii="Times New Roman" w:hAnsi="Times New Roman"/>
          <w:sz w:val="28"/>
          <w:szCs w:val="28"/>
        </w:rPr>
        <w:t>предприятий, 26</w:t>
      </w:r>
      <w:r w:rsidR="002431C4" w:rsidRPr="000F2AF4">
        <w:rPr>
          <w:rFonts w:ascii="Times New Roman" w:hAnsi="Times New Roman"/>
          <w:sz w:val="28"/>
          <w:szCs w:val="28"/>
        </w:rPr>
        <w:t xml:space="preserve"> - крестьянских</w:t>
      </w:r>
      <w:r w:rsidR="002431C4" w:rsidRPr="00553A37">
        <w:rPr>
          <w:rFonts w:ascii="Times New Roman" w:hAnsi="Times New Roman"/>
          <w:sz w:val="28"/>
          <w:szCs w:val="28"/>
        </w:rPr>
        <w:t xml:space="preserve"> фермерских</w:t>
      </w:r>
      <w:r w:rsidR="002431C4" w:rsidRPr="009D5A90">
        <w:rPr>
          <w:rFonts w:ascii="Times New Roman" w:hAnsi="Times New Roman"/>
          <w:sz w:val="28"/>
          <w:szCs w:val="28"/>
        </w:rPr>
        <w:t xml:space="preserve"> хозяйств, </w:t>
      </w:r>
      <w:r w:rsidR="001D3849">
        <w:rPr>
          <w:rFonts w:ascii="Times New Roman" w:hAnsi="Times New Roman"/>
          <w:sz w:val="28"/>
          <w:szCs w:val="28"/>
        </w:rPr>
        <w:t>6914</w:t>
      </w:r>
      <w:r w:rsidR="002431C4" w:rsidRPr="001C7354">
        <w:rPr>
          <w:rFonts w:ascii="Times New Roman" w:hAnsi="Times New Roman"/>
          <w:sz w:val="28"/>
          <w:szCs w:val="28"/>
        </w:rPr>
        <w:t>-</w:t>
      </w:r>
      <w:r w:rsidR="002431C4" w:rsidRPr="009D5A90">
        <w:rPr>
          <w:rFonts w:ascii="Times New Roman" w:hAnsi="Times New Roman"/>
          <w:sz w:val="28"/>
          <w:szCs w:val="28"/>
        </w:rPr>
        <w:t xml:space="preserve"> личных подсобных хозяйств. </w:t>
      </w:r>
    </w:p>
    <w:p w:rsidR="002431C4" w:rsidRPr="00D627C2" w:rsidRDefault="001D3849" w:rsidP="00506A87">
      <w:pPr>
        <w:ind w:firstLine="567"/>
        <w:jc w:val="both"/>
        <w:rPr>
          <w:rFonts w:ascii="Times New Roman" w:hAnsi="Times New Roman"/>
          <w:sz w:val="28"/>
          <w:szCs w:val="28"/>
        </w:rPr>
      </w:pPr>
      <w:r>
        <w:rPr>
          <w:rFonts w:ascii="Times New Roman" w:hAnsi="Times New Roman"/>
          <w:sz w:val="28"/>
          <w:szCs w:val="28"/>
        </w:rPr>
        <w:t>На 1 января 2025</w:t>
      </w:r>
      <w:r w:rsidR="002431C4" w:rsidRPr="00D627C2">
        <w:rPr>
          <w:rFonts w:ascii="Times New Roman" w:hAnsi="Times New Roman"/>
          <w:sz w:val="28"/>
          <w:szCs w:val="28"/>
        </w:rPr>
        <w:t xml:space="preserve"> г. поголовье КРС в сельскохозяйственных организациях и крестьянских (фермерских) хоз</w:t>
      </w:r>
      <w:r>
        <w:rPr>
          <w:rFonts w:ascii="Times New Roman" w:hAnsi="Times New Roman"/>
          <w:sz w:val="28"/>
          <w:szCs w:val="28"/>
        </w:rPr>
        <w:t>яйствах составило 16321</w:t>
      </w:r>
      <w:r w:rsidR="002431C4">
        <w:rPr>
          <w:rFonts w:ascii="Times New Roman" w:hAnsi="Times New Roman"/>
          <w:sz w:val="28"/>
          <w:szCs w:val="28"/>
        </w:rPr>
        <w:t xml:space="preserve"> голов</w:t>
      </w:r>
      <w:r w:rsidR="005574D6">
        <w:rPr>
          <w:rFonts w:ascii="Times New Roman" w:hAnsi="Times New Roman"/>
          <w:sz w:val="28"/>
          <w:szCs w:val="28"/>
        </w:rPr>
        <w:t>,</w:t>
      </w:r>
      <w:r w:rsidR="00443DE7">
        <w:rPr>
          <w:rFonts w:ascii="Times New Roman" w:hAnsi="Times New Roman"/>
          <w:sz w:val="28"/>
          <w:szCs w:val="28"/>
        </w:rPr>
        <w:t xml:space="preserve"> </w:t>
      </w:r>
      <w:r w:rsidR="002431C4" w:rsidRPr="00D627C2">
        <w:rPr>
          <w:rFonts w:ascii="Times New Roman" w:hAnsi="Times New Roman"/>
          <w:sz w:val="28"/>
          <w:szCs w:val="28"/>
        </w:rPr>
        <w:t>в том числе к</w:t>
      </w:r>
      <w:r>
        <w:rPr>
          <w:rFonts w:ascii="Times New Roman" w:hAnsi="Times New Roman"/>
          <w:sz w:val="28"/>
          <w:szCs w:val="28"/>
        </w:rPr>
        <w:t>оров - 6144</w:t>
      </w:r>
      <w:r w:rsidR="002431C4">
        <w:rPr>
          <w:rFonts w:ascii="Times New Roman" w:hAnsi="Times New Roman"/>
          <w:sz w:val="28"/>
          <w:szCs w:val="28"/>
        </w:rPr>
        <w:t xml:space="preserve"> голова</w:t>
      </w:r>
      <w:r w:rsidR="002431C4" w:rsidRPr="00D627C2">
        <w:rPr>
          <w:rFonts w:ascii="Times New Roman" w:hAnsi="Times New Roman"/>
          <w:sz w:val="28"/>
          <w:szCs w:val="28"/>
        </w:rPr>
        <w:t>.</w:t>
      </w:r>
    </w:p>
    <w:p w:rsidR="002431C4" w:rsidRPr="009D5A90" w:rsidRDefault="001D3849" w:rsidP="002431C4">
      <w:pPr>
        <w:widowControl/>
        <w:ind w:firstLine="567"/>
        <w:rPr>
          <w:rFonts w:ascii="Times New Roman" w:hAnsi="Times New Roman"/>
          <w:sz w:val="28"/>
          <w:szCs w:val="28"/>
        </w:rPr>
      </w:pPr>
      <w:r>
        <w:rPr>
          <w:rFonts w:ascii="Times New Roman" w:hAnsi="Times New Roman"/>
          <w:sz w:val="28"/>
          <w:szCs w:val="28"/>
        </w:rPr>
        <w:t>В 2024</w:t>
      </w:r>
      <w:r w:rsidR="002431C4" w:rsidRPr="009D5A90">
        <w:rPr>
          <w:rFonts w:ascii="Times New Roman" w:hAnsi="Times New Roman"/>
          <w:sz w:val="28"/>
          <w:szCs w:val="28"/>
        </w:rPr>
        <w:t xml:space="preserve"> году сельхозпредприятиями района было п</w:t>
      </w:r>
      <w:r>
        <w:rPr>
          <w:rFonts w:ascii="Times New Roman" w:hAnsi="Times New Roman"/>
          <w:sz w:val="28"/>
          <w:szCs w:val="28"/>
        </w:rPr>
        <w:t>роизведено 61,3</w:t>
      </w:r>
      <w:r w:rsidR="002431C4">
        <w:rPr>
          <w:rFonts w:ascii="Times New Roman" w:hAnsi="Times New Roman"/>
          <w:sz w:val="28"/>
          <w:szCs w:val="28"/>
        </w:rPr>
        <w:t xml:space="preserve"> тыс. тонн молока,</w:t>
      </w:r>
      <w:r w:rsidR="002431C4" w:rsidRPr="009D5A90">
        <w:rPr>
          <w:rFonts w:ascii="Times New Roman" w:hAnsi="Times New Roman"/>
          <w:sz w:val="28"/>
          <w:szCs w:val="28"/>
        </w:rPr>
        <w:t xml:space="preserve"> надой на 1 фуражную корову по </w:t>
      </w:r>
      <w:r w:rsidR="002431C4" w:rsidRPr="006C7872">
        <w:rPr>
          <w:rFonts w:ascii="Times New Roman" w:hAnsi="Times New Roman"/>
          <w:sz w:val="28"/>
          <w:szCs w:val="28"/>
        </w:rPr>
        <w:t>району составил 9</w:t>
      </w:r>
      <w:r w:rsidR="003F74DD">
        <w:rPr>
          <w:rFonts w:ascii="Times New Roman" w:hAnsi="Times New Roman"/>
          <w:sz w:val="28"/>
          <w:szCs w:val="28"/>
        </w:rPr>
        <w:t>902</w:t>
      </w:r>
      <w:r w:rsidR="002431C4" w:rsidRPr="006C7872">
        <w:rPr>
          <w:rFonts w:ascii="Times New Roman" w:hAnsi="Times New Roman"/>
          <w:sz w:val="28"/>
          <w:szCs w:val="28"/>
        </w:rPr>
        <w:t xml:space="preserve"> кг.</w:t>
      </w:r>
    </w:p>
    <w:p w:rsidR="002431C4" w:rsidRDefault="002431C4" w:rsidP="002431C4">
      <w:pPr>
        <w:widowControl/>
        <w:ind w:firstLine="567"/>
        <w:rPr>
          <w:rFonts w:ascii="Times New Roman" w:hAnsi="Times New Roman"/>
          <w:sz w:val="28"/>
          <w:szCs w:val="28"/>
        </w:rPr>
      </w:pPr>
      <w:r>
        <w:rPr>
          <w:rFonts w:ascii="Times New Roman" w:hAnsi="Times New Roman"/>
          <w:sz w:val="28"/>
          <w:szCs w:val="28"/>
        </w:rPr>
        <w:t>Производство мяса</w:t>
      </w:r>
      <w:r w:rsidRPr="009D5A90">
        <w:rPr>
          <w:rFonts w:ascii="Times New Roman" w:hAnsi="Times New Roman"/>
          <w:sz w:val="28"/>
          <w:szCs w:val="28"/>
        </w:rPr>
        <w:t xml:space="preserve"> </w:t>
      </w:r>
      <w:r>
        <w:rPr>
          <w:rFonts w:ascii="Times New Roman" w:hAnsi="Times New Roman"/>
          <w:sz w:val="28"/>
          <w:szCs w:val="28"/>
        </w:rPr>
        <w:t>–</w:t>
      </w:r>
      <w:r w:rsidR="00416F12">
        <w:rPr>
          <w:rFonts w:ascii="Times New Roman" w:hAnsi="Times New Roman"/>
          <w:sz w:val="28"/>
          <w:szCs w:val="28"/>
        </w:rPr>
        <w:t xml:space="preserve"> </w:t>
      </w:r>
      <w:r w:rsidR="00B507E5">
        <w:rPr>
          <w:rFonts w:ascii="Times New Roman" w:hAnsi="Times New Roman"/>
          <w:sz w:val="28"/>
          <w:szCs w:val="28"/>
        </w:rPr>
        <w:t>3,8 тыс.</w:t>
      </w:r>
      <w:r>
        <w:rPr>
          <w:rFonts w:ascii="Times New Roman" w:hAnsi="Times New Roman"/>
          <w:sz w:val="28"/>
          <w:szCs w:val="28"/>
        </w:rPr>
        <w:t xml:space="preserve"> тонн.</w:t>
      </w:r>
    </w:p>
    <w:p w:rsidR="002431C4" w:rsidRPr="009D5A90" w:rsidRDefault="002431C4" w:rsidP="002431C4">
      <w:pPr>
        <w:widowControl/>
        <w:ind w:firstLine="567"/>
        <w:rPr>
          <w:rFonts w:ascii="Times New Roman" w:hAnsi="Times New Roman"/>
          <w:sz w:val="28"/>
          <w:szCs w:val="28"/>
        </w:rPr>
      </w:pPr>
      <w:r w:rsidRPr="009D5A90">
        <w:rPr>
          <w:rFonts w:ascii="Times New Roman" w:hAnsi="Times New Roman"/>
          <w:sz w:val="28"/>
          <w:szCs w:val="28"/>
        </w:rPr>
        <w:t xml:space="preserve">Производство яиц составило </w:t>
      </w:r>
      <w:r w:rsidR="00952F98">
        <w:rPr>
          <w:rFonts w:ascii="Times New Roman" w:hAnsi="Times New Roman"/>
          <w:sz w:val="28"/>
          <w:szCs w:val="28"/>
        </w:rPr>
        <w:t>314,8</w:t>
      </w:r>
      <w:r w:rsidRPr="00443527">
        <w:rPr>
          <w:rFonts w:ascii="Times New Roman" w:hAnsi="Times New Roman"/>
          <w:sz w:val="28"/>
          <w:szCs w:val="28"/>
        </w:rPr>
        <w:t xml:space="preserve"> млн. штук</w:t>
      </w:r>
      <w:r>
        <w:rPr>
          <w:rFonts w:ascii="Times New Roman" w:hAnsi="Times New Roman"/>
          <w:sz w:val="28"/>
          <w:szCs w:val="28"/>
        </w:rPr>
        <w:t>.</w:t>
      </w:r>
      <w:r w:rsidRPr="00443527">
        <w:rPr>
          <w:rFonts w:ascii="Times New Roman" w:hAnsi="Times New Roman"/>
          <w:sz w:val="28"/>
          <w:szCs w:val="28"/>
        </w:rPr>
        <w:t xml:space="preserve"> </w:t>
      </w:r>
    </w:p>
    <w:p w:rsidR="00EA3A16" w:rsidRPr="00010B70" w:rsidRDefault="00EA3A16" w:rsidP="00EA3A16">
      <w:pPr>
        <w:widowControl/>
        <w:autoSpaceDE/>
        <w:autoSpaceDN/>
        <w:adjustRightInd/>
        <w:ind w:firstLine="567"/>
        <w:jc w:val="both"/>
        <w:rPr>
          <w:rFonts w:ascii="Times New Roman" w:hAnsi="Times New Roman" w:cs="Times New Roman"/>
          <w:sz w:val="28"/>
          <w:szCs w:val="28"/>
        </w:rPr>
      </w:pPr>
      <w:r w:rsidRPr="00010B70">
        <w:rPr>
          <w:rFonts w:ascii="Times New Roman" w:hAnsi="Times New Roman" w:cs="Times New Roman"/>
          <w:sz w:val="28"/>
          <w:szCs w:val="28"/>
        </w:rPr>
        <w:t xml:space="preserve">Демографическая ситуация в Рузаевском муниципальном районе </w:t>
      </w:r>
      <w:r w:rsidR="004F1E13">
        <w:rPr>
          <w:rFonts w:ascii="Times New Roman" w:hAnsi="Times New Roman" w:cs="Times New Roman"/>
          <w:sz w:val="28"/>
          <w:szCs w:val="28"/>
        </w:rPr>
        <w:t xml:space="preserve">Республики Мордовия </w:t>
      </w:r>
      <w:r w:rsidRPr="00010B70">
        <w:rPr>
          <w:rFonts w:ascii="Times New Roman" w:hAnsi="Times New Roman" w:cs="Times New Roman"/>
          <w:sz w:val="28"/>
          <w:szCs w:val="28"/>
        </w:rPr>
        <w:t>характеризуется снижением численности населения. Снижение численности характерно, как для сельского, так и для городского населения. Фактором снижения численности населения на территории района являются естественная убыль и миграция населения.</w:t>
      </w:r>
    </w:p>
    <w:p w:rsidR="00EA3A16" w:rsidRPr="0040649C" w:rsidRDefault="00EA3A16" w:rsidP="00EA3A16">
      <w:pPr>
        <w:widowControl/>
        <w:autoSpaceDE/>
        <w:autoSpaceDN/>
        <w:adjustRightInd/>
        <w:ind w:firstLine="567"/>
        <w:jc w:val="both"/>
        <w:rPr>
          <w:rFonts w:ascii="Times New Roman" w:hAnsi="Times New Roman" w:cs="Times New Roman"/>
          <w:color w:val="000000" w:themeColor="text1"/>
          <w:sz w:val="28"/>
          <w:szCs w:val="28"/>
        </w:rPr>
      </w:pPr>
      <w:r w:rsidRPr="0040649C">
        <w:rPr>
          <w:rFonts w:ascii="Times New Roman" w:hAnsi="Times New Roman" w:cs="Times New Roman"/>
          <w:sz w:val="28"/>
          <w:szCs w:val="28"/>
        </w:rPr>
        <w:t xml:space="preserve">На формирование численности населения значительное влияние оказывает </w:t>
      </w:r>
      <w:r w:rsidRPr="0040649C">
        <w:rPr>
          <w:rFonts w:ascii="Times New Roman" w:hAnsi="Times New Roman" w:cs="Times New Roman"/>
          <w:color w:val="000000" w:themeColor="text1"/>
          <w:sz w:val="28"/>
          <w:szCs w:val="28"/>
        </w:rPr>
        <w:t xml:space="preserve">естественная убыль населения. В Рузаевском муниципальном районе </w:t>
      </w:r>
      <w:r w:rsidR="004F1E13">
        <w:rPr>
          <w:rFonts w:ascii="Times New Roman" w:hAnsi="Times New Roman" w:cs="Times New Roman"/>
          <w:sz w:val="28"/>
          <w:szCs w:val="28"/>
        </w:rPr>
        <w:t>Республики Мордовия</w:t>
      </w:r>
      <w:r w:rsidR="004F1E13" w:rsidRPr="0040649C">
        <w:rPr>
          <w:rFonts w:ascii="Times New Roman" w:hAnsi="Times New Roman" w:cs="Times New Roman"/>
          <w:color w:val="000000" w:themeColor="text1"/>
          <w:sz w:val="28"/>
          <w:szCs w:val="28"/>
        </w:rPr>
        <w:t xml:space="preserve"> </w:t>
      </w:r>
      <w:r w:rsidRPr="0040649C">
        <w:rPr>
          <w:rFonts w:ascii="Times New Roman" w:hAnsi="Times New Roman" w:cs="Times New Roman"/>
          <w:color w:val="000000" w:themeColor="text1"/>
          <w:sz w:val="28"/>
          <w:szCs w:val="28"/>
        </w:rPr>
        <w:t>величина естественной убыли превышает показатель миграционного оттока населения, в частности в 202</w:t>
      </w:r>
      <w:r w:rsidR="00DC2EEE">
        <w:rPr>
          <w:rFonts w:ascii="Times New Roman" w:hAnsi="Times New Roman" w:cs="Times New Roman"/>
          <w:color w:val="000000" w:themeColor="text1"/>
          <w:sz w:val="28"/>
          <w:szCs w:val="28"/>
        </w:rPr>
        <w:t>4</w:t>
      </w:r>
      <w:r w:rsidRPr="0040649C">
        <w:rPr>
          <w:rFonts w:ascii="Times New Roman" w:hAnsi="Times New Roman" w:cs="Times New Roman"/>
          <w:color w:val="000000" w:themeColor="text1"/>
          <w:sz w:val="28"/>
          <w:szCs w:val="28"/>
        </w:rPr>
        <w:t xml:space="preserve"> году величина рассматриваемых показателей составили </w:t>
      </w:r>
      <w:r w:rsidR="00DC2EEE" w:rsidRPr="00DC2EEE">
        <w:rPr>
          <w:rFonts w:ascii="Times New Roman" w:hAnsi="Times New Roman" w:cs="Times New Roman"/>
          <w:color w:val="000000" w:themeColor="text1"/>
          <w:sz w:val="28"/>
          <w:szCs w:val="28"/>
        </w:rPr>
        <w:t>332</w:t>
      </w:r>
      <w:r w:rsidRPr="00DC2EEE">
        <w:rPr>
          <w:rFonts w:ascii="Times New Roman" w:hAnsi="Times New Roman" w:cs="Times New Roman"/>
          <w:color w:val="000000" w:themeColor="text1"/>
          <w:sz w:val="28"/>
          <w:szCs w:val="28"/>
        </w:rPr>
        <w:t xml:space="preserve"> и </w:t>
      </w:r>
      <w:r w:rsidR="00DC2EEE" w:rsidRPr="00DC2EEE">
        <w:rPr>
          <w:rFonts w:ascii="Times New Roman" w:hAnsi="Times New Roman" w:cs="Times New Roman"/>
          <w:color w:val="000000" w:themeColor="text1"/>
          <w:sz w:val="28"/>
          <w:szCs w:val="28"/>
        </w:rPr>
        <w:t>81</w:t>
      </w:r>
      <w:r w:rsidR="00A30E51" w:rsidRPr="00DC2EEE">
        <w:rPr>
          <w:rFonts w:ascii="Times New Roman" w:hAnsi="Times New Roman" w:cs="Times New Roman"/>
          <w:color w:val="000000" w:themeColor="text1"/>
          <w:sz w:val="28"/>
          <w:szCs w:val="28"/>
        </w:rPr>
        <w:t>7</w:t>
      </w:r>
      <w:r w:rsidRPr="00DC2EEE">
        <w:rPr>
          <w:rFonts w:ascii="Times New Roman" w:hAnsi="Times New Roman" w:cs="Times New Roman"/>
          <w:color w:val="000000" w:themeColor="text1"/>
          <w:sz w:val="28"/>
          <w:szCs w:val="28"/>
        </w:rPr>
        <w:t xml:space="preserve"> чел</w:t>
      </w:r>
      <w:r w:rsidRPr="0040649C">
        <w:rPr>
          <w:rFonts w:ascii="Times New Roman" w:hAnsi="Times New Roman" w:cs="Times New Roman"/>
          <w:color w:val="000000" w:themeColor="text1"/>
          <w:sz w:val="28"/>
          <w:szCs w:val="28"/>
        </w:rPr>
        <w:t>. соответственно.</w:t>
      </w:r>
    </w:p>
    <w:p w:rsidR="00EA3A16" w:rsidRPr="003E53A7" w:rsidRDefault="00EA3A16" w:rsidP="00EA3A16">
      <w:pPr>
        <w:widowControl/>
        <w:autoSpaceDE/>
        <w:autoSpaceDN/>
        <w:adjustRightInd/>
        <w:ind w:firstLine="567"/>
        <w:jc w:val="both"/>
        <w:rPr>
          <w:rFonts w:ascii="Times New Roman" w:hAnsi="Times New Roman" w:cs="Times New Roman"/>
          <w:bCs/>
          <w:sz w:val="28"/>
          <w:szCs w:val="28"/>
          <w:lang w:eastAsia="ar-SA"/>
        </w:rPr>
      </w:pPr>
      <w:r w:rsidRPr="0040649C">
        <w:rPr>
          <w:rFonts w:ascii="Times New Roman" w:hAnsi="Times New Roman" w:cs="Times New Roman"/>
          <w:bCs/>
          <w:sz w:val="28"/>
          <w:szCs w:val="28"/>
          <w:lang w:eastAsia="ar-SA"/>
        </w:rPr>
        <w:t>Численность населения райо</w:t>
      </w:r>
      <w:r w:rsidR="00882A29">
        <w:rPr>
          <w:rFonts w:ascii="Times New Roman" w:hAnsi="Times New Roman" w:cs="Times New Roman"/>
          <w:bCs/>
          <w:sz w:val="28"/>
          <w:szCs w:val="28"/>
          <w:lang w:eastAsia="ar-SA"/>
        </w:rPr>
        <w:t>на по состоянию на 1 января 202</w:t>
      </w:r>
      <w:r w:rsidR="001B0233">
        <w:rPr>
          <w:rFonts w:ascii="Times New Roman" w:hAnsi="Times New Roman" w:cs="Times New Roman"/>
          <w:bCs/>
          <w:sz w:val="28"/>
          <w:szCs w:val="28"/>
          <w:lang w:eastAsia="ar-SA"/>
        </w:rPr>
        <w:t>5</w:t>
      </w:r>
      <w:r w:rsidR="00882A29">
        <w:rPr>
          <w:rFonts w:ascii="Times New Roman" w:hAnsi="Times New Roman" w:cs="Times New Roman"/>
          <w:bCs/>
          <w:sz w:val="28"/>
          <w:szCs w:val="28"/>
          <w:lang w:eastAsia="ar-SA"/>
        </w:rPr>
        <w:t xml:space="preserve"> года составляет </w:t>
      </w:r>
      <w:r w:rsidR="001B0233">
        <w:rPr>
          <w:rFonts w:ascii="Times New Roman" w:hAnsi="Times New Roman" w:cs="Times New Roman"/>
          <w:bCs/>
          <w:sz w:val="28"/>
          <w:szCs w:val="28"/>
          <w:lang w:eastAsia="ar-SA"/>
        </w:rPr>
        <w:t>58200 чел., из них 41660</w:t>
      </w:r>
      <w:r w:rsidR="00882A29">
        <w:rPr>
          <w:rFonts w:ascii="Times New Roman" w:hAnsi="Times New Roman" w:cs="Times New Roman"/>
          <w:bCs/>
          <w:sz w:val="28"/>
          <w:szCs w:val="28"/>
          <w:lang w:eastAsia="ar-SA"/>
        </w:rPr>
        <w:t xml:space="preserve"> городских жителей и 16</w:t>
      </w:r>
      <w:r w:rsidR="001B0233">
        <w:rPr>
          <w:rFonts w:ascii="Times New Roman" w:hAnsi="Times New Roman" w:cs="Times New Roman"/>
          <w:bCs/>
          <w:sz w:val="28"/>
          <w:szCs w:val="28"/>
          <w:lang w:eastAsia="ar-SA"/>
        </w:rPr>
        <w:t>489</w:t>
      </w:r>
      <w:r w:rsidRPr="0040649C">
        <w:rPr>
          <w:rFonts w:ascii="Times New Roman" w:hAnsi="Times New Roman" w:cs="Times New Roman"/>
          <w:bCs/>
          <w:sz w:val="28"/>
          <w:szCs w:val="28"/>
          <w:lang w:eastAsia="ar-SA"/>
        </w:rPr>
        <w:t xml:space="preserve"> сель</w:t>
      </w:r>
      <w:r w:rsidR="003101C3">
        <w:rPr>
          <w:rFonts w:ascii="Times New Roman" w:hAnsi="Times New Roman" w:cs="Times New Roman"/>
          <w:bCs/>
          <w:sz w:val="28"/>
          <w:szCs w:val="28"/>
          <w:lang w:eastAsia="ar-SA"/>
        </w:rPr>
        <w:t>ских. Плотность населения – 52</w:t>
      </w:r>
      <w:r w:rsidRPr="0040649C">
        <w:rPr>
          <w:rFonts w:ascii="Times New Roman" w:hAnsi="Times New Roman" w:cs="Times New Roman"/>
          <w:bCs/>
          <w:sz w:val="28"/>
          <w:szCs w:val="28"/>
          <w:lang w:eastAsia="ar-SA"/>
        </w:rPr>
        <w:t xml:space="preserve"> чел. на 1 км</w:t>
      </w:r>
      <w:proofErr w:type="gramStart"/>
      <w:r w:rsidRPr="0040649C">
        <w:rPr>
          <w:rFonts w:ascii="Times New Roman" w:hAnsi="Times New Roman" w:cs="Times New Roman"/>
          <w:bCs/>
          <w:sz w:val="28"/>
          <w:szCs w:val="28"/>
          <w:vertAlign w:val="superscript"/>
          <w:lang w:eastAsia="ar-SA"/>
        </w:rPr>
        <w:t>2</w:t>
      </w:r>
      <w:proofErr w:type="gramEnd"/>
      <w:r w:rsidRPr="0040649C">
        <w:rPr>
          <w:rFonts w:ascii="Times New Roman" w:hAnsi="Times New Roman" w:cs="Times New Roman"/>
          <w:bCs/>
          <w:sz w:val="28"/>
          <w:szCs w:val="28"/>
          <w:lang w:eastAsia="ar-SA"/>
        </w:rPr>
        <w:t>. Основное население - русские (60%), мордва (31%) и татары (7%).</w:t>
      </w:r>
      <w:r w:rsidRPr="003E53A7">
        <w:rPr>
          <w:rFonts w:ascii="Times New Roman" w:hAnsi="Times New Roman" w:cs="Times New Roman"/>
          <w:bCs/>
          <w:sz w:val="28"/>
          <w:szCs w:val="28"/>
          <w:lang w:eastAsia="ar-SA"/>
        </w:rPr>
        <w:t xml:space="preserve"> </w:t>
      </w:r>
    </w:p>
    <w:p w:rsidR="00EA3A16" w:rsidRPr="00010B70" w:rsidRDefault="00EA3A16" w:rsidP="00EA3A16">
      <w:pPr>
        <w:widowControl/>
        <w:autoSpaceDE/>
        <w:autoSpaceDN/>
        <w:adjustRightInd/>
        <w:ind w:firstLine="567"/>
        <w:jc w:val="both"/>
        <w:rPr>
          <w:rFonts w:ascii="Times New Roman" w:hAnsi="Times New Roman" w:cs="Times New Roman"/>
          <w:sz w:val="28"/>
          <w:szCs w:val="28"/>
        </w:rPr>
      </w:pPr>
      <w:r w:rsidRPr="00010B70">
        <w:rPr>
          <w:rFonts w:ascii="Times New Roman" w:hAnsi="Times New Roman" w:cs="Times New Roman"/>
          <w:sz w:val="28"/>
          <w:szCs w:val="28"/>
        </w:rPr>
        <w:t xml:space="preserve">В районе наблюдается процесс старения населения. </w:t>
      </w:r>
      <w:r w:rsidR="00336292" w:rsidRPr="00010B70">
        <w:rPr>
          <w:rFonts w:ascii="Times New Roman" w:hAnsi="Times New Roman" w:cs="Times New Roman"/>
          <w:sz w:val="28"/>
          <w:szCs w:val="28"/>
        </w:rPr>
        <w:t>Кроме того,</w:t>
      </w:r>
      <w:r w:rsidRPr="00010B70">
        <w:rPr>
          <w:rFonts w:ascii="Times New Roman" w:hAnsi="Times New Roman" w:cs="Times New Roman"/>
          <w:sz w:val="28"/>
          <w:szCs w:val="28"/>
        </w:rPr>
        <w:t xml:space="preserve"> свыше 5000 </w:t>
      </w:r>
      <w:r w:rsidR="002A5E5A">
        <w:rPr>
          <w:rFonts w:ascii="Times New Roman" w:hAnsi="Times New Roman" w:cs="Times New Roman"/>
          <w:sz w:val="28"/>
          <w:szCs w:val="28"/>
        </w:rPr>
        <w:t>граждан</w:t>
      </w:r>
      <w:r w:rsidRPr="00010B70">
        <w:rPr>
          <w:rFonts w:ascii="Times New Roman" w:hAnsi="Times New Roman" w:cs="Times New Roman"/>
          <w:sz w:val="28"/>
          <w:szCs w:val="28"/>
        </w:rPr>
        <w:t xml:space="preserve"> трудоспособного возраста выезжают на работу вахтовым методом в другие регионы </w:t>
      </w:r>
      <w:r w:rsidR="00336292">
        <w:rPr>
          <w:rFonts w:ascii="Times New Roman" w:hAnsi="Times New Roman" w:cs="Times New Roman"/>
          <w:sz w:val="28"/>
          <w:szCs w:val="28"/>
        </w:rPr>
        <w:t xml:space="preserve">Российской Федерации, в том числе </w:t>
      </w:r>
      <w:r w:rsidRPr="00010B70">
        <w:rPr>
          <w:rFonts w:ascii="Times New Roman" w:hAnsi="Times New Roman" w:cs="Times New Roman"/>
          <w:sz w:val="28"/>
          <w:szCs w:val="28"/>
        </w:rPr>
        <w:t>г. Москва.</w:t>
      </w:r>
    </w:p>
    <w:p w:rsidR="00EA3A16" w:rsidRPr="00876B10" w:rsidRDefault="00EA3A16" w:rsidP="00EA3A16">
      <w:pPr>
        <w:widowControl/>
        <w:autoSpaceDE/>
        <w:autoSpaceDN/>
        <w:adjustRightInd/>
        <w:ind w:firstLine="567"/>
        <w:jc w:val="both"/>
        <w:rPr>
          <w:rFonts w:ascii="Times New Roman" w:hAnsi="Times New Roman" w:cs="Times New Roman"/>
          <w:sz w:val="28"/>
          <w:szCs w:val="28"/>
        </w:rPr>
      </w:pPr>
      <w:r w:rsidRPr="00876B10">
        <w:rPr>
          <w:rFonts w:ascii="Times New Roman" w:hAnsi="Times New Roman" w:cs="Times New Roman"/>
          <w:sz w:val="28"/>
          <w:szCs w:val="28"/>
        </w:rPr>
        <w:t>Сохраняется положительная динамика основных показателей, характеризующих уровень жизни населения. Основным и</w:t>
      </w:r>
      <w:r w:rsidR="00D71004">
        <w:rPr>
          <w:rFonts w:ascii="Times New Roman" w:hAnsi="Times New Roman" w:cs="Times New Roman"/>
          <w:sz w:val="28"/>
          <w:szCs w:val="28"/>
        </w:rPr>
        <w:t>сточником доходов населения по-</w:t>
      </w:r>
      <w:r w:rsidRPr="00876B10">
        <w:rPr>
          <w:rFonts w:ascii="Times New Roman" w:hAnsi="Times New Roman" w:cs="Times New Roman"/>
          <w:sz w:val="28"/>
          <w:szCs w:val="28"/>
        </w:rPr>
        <w:t>прежнему остаются заработная плата и пенсии.</w:t>
      </w:r>
    </w:p>
    <w:p w:rsidR="00EA3A16" w:rsidRPr="00010B70" w:rsidRDefault="00EA3A16" w:rsidP="00EA3A16">
      <w:pPr>
        <w:widowControl/>
        <w:autoSpaceDE/>
        <w:autoSpaceDN/>
        <w:adjustRightInd/>
        <w:ind w:firstLine="567"/>
        <w:jc w:val="both"/>
        <w:rPr>
          <w:rFonts w:ascii="Times New Roman" w:hAnsi="Times New Roman" w:cs="Times New Roman"/>
          <w:sz w:val="28"/>
          <w:szCs w:val="28"/>
        </w:rPr>
      </w:pPr>
      <w:r w:rsidRPr="00876B10">
        <w:rPr>
          <w:rFonts w:ascii="Times New Roman" w:hAnsi="Times New Roman" w:cs="Times New Roman"/>
          <w:sz w:val="28"/>
          <w:szCs w:val="28"/>
        </w:rPr>
        <w:t>Номинальная средне</w:t>
      </w:r>
      <w:r w:rsidR="00F56D11">
        <w:rPr>
          <w:rFonts w:ascii="Times New Roman" w:hAnsi="Times New Roman" w:cs="Times New Roman"/>
          <w:sz w:val="28"/>
          <w:szCs w:val="28"/>
        </w:rPr>
        <w:t>месячная заработная плата в 202</w:t>
      </w:r>
      <w:r w:rsidR="00E76966">
        <w:rPr>
          <w:rFonts w:ascii="Times New Roman" w:hAnsi="Times New Roman" w:cs="Times New Roman"/>
          <w:sz w:val="28"/>
          <w:szCs w:val="28"/>
        </w:rPr>
        <w:t>4</w:t>
      </w:r>
      <w:r w:rsidRPr="00876B10">
        <w:rPr>
          <w:rFonts w:ascii="Times New Roman" w:hAnsi="Times New Roman" w:cs="Times New Roman"/>
          <w:sz w:val="28"/>
          <w:szCs w:val="28"/>
        </w:rPr>
        <w:t xml:space="preserve"> году,</w:t>
      </w:r>
      <w:r w:rsidRPr="00876B10">
        <w:rPr>
          <w:rFonts w:ascii="Times New Roman" w:hAnsi="Times New Roman" w:cs="Times New Roman"/>
          <w:color w:val="000000"/>
          <w:sz w:val="28"/>
          <w:szCs w:val="28"/>
          <w:lang w:eastAsia="ar-SA"/>
        </w:rPr>
        <w:t xml:space="preserve"> по кругу крупных и средних о</w:t>
      </w:r>
      <w:r w:rsidR="00F56D11">
        <w:rPr>
          <w:rFonts w:ascii="Times New Roman" w:hAnsi="Times New Roman" w:cs="Times New Roman"/>
          <w:color w:val="000000"/>
          <w:sz w:val="28"/>
          <w:szCs w:val="28"/>
          <w:lang w:eastAsia="ar-SA"/>
        </w:rPr>
        <w:t>рганизаций района, к уровню 202</w:t>
      </w:r>
      <w:r w:rsidR="00E76966">
        <w:rPr>
          <w:rFonts w:ascii="Times New Roman" w:hAnsi="Times New Roman" w:cs="Times New Roman"/>
          <w:color w:val="000000"/>
          <w:sz w:val="28"/>
          <w:szCs w:val="28"/>
          <w:lang w:eastAsia="ar-SA"/>
        </w:rPr>
        <w:t>3</w:t>
      </w:r>
      <w:r w:rsidRPr="00876B10">
        <w:rPr>
          <w:rFonts w:ascii="Times New Roman" w:hAnsi="Times New Roman" w:cs="Times New Roman"/>
          <w:color w:val="000000"/>
          <w:sz w:val="28"/>
          <w:szCs w:val="28"/>
          <w:lang w:eastAsia="ar-SA"/>
        </w:rPr>
        <w:t xml:space="preserve"> г. </w:t>
      </w:r>
      <w:r w:rsidRPr="00876B10">
        <w:rPr>
          <w:rFonts w:ascii="Times New Roman" w:hAnsi="Times New Roman" w:cs="Times New Roman"/>
          <w:sz w:val="28"/>
          <w:szCs w:val="28"/>
        </w:rPr>
        <w:t>возро</w:t>
      </w:r>
      <w:r w:rsidR="00D056A8">
        <w:rPr>
          <w:rFonts w:ascii="Times New Roman" w:hAnsi="Times New Roman" w:cs="Times New Roman"/>
          <w:sz w:val="28"/>
          <w:szCs w:val="28"/>
        </w:rPr>
        <w:t>с</w:t>
      </w:r>
      <w:r w:rsidR="002A5E5A">
        <w:rPr>
          <w:rFonts w:ascii="Times New Roman" w:hAnsi="Times New Roman" w:cs="Times New Roman"/>
          <w:sz w:val="28"/>
          <w:szCs w:val="28"/>
        </w:rPr>
        <w:t xml:space="preserve">ла на </w:t>
      </w:r>
      <w:r w:rsidR="004948EB">
        <w:rPr>
          <w:rFonts w:ascii="Times New Roman" w:hAnsi="Times New Roman" w:cs="Times New Roman"/>
          <w:sz w:val="28"/>
          <w:szCs w:val="28"/>
        </w:rPr>
        <w:t>123,3</w:t>
      </w:r>
      <w:r w:rsidR="00F56D11">
        <w:rPr>
          <w:rFonts w:ascii="Times New Roman" w:hAnsi="Times New Roman" w:cs="Times New Roman"/>
          <w:sz w:val="28"/>
          <w:szCs w:val="28"/>
        </w:rPr>
        <w:t>% и составила</w:t>
      </w:r>
      <w:r w:rsidR="004948EB">
        <w:rPr>
          <w:rFonts w:ascii="Times New Roman" w:hAnsi="Times New Roman" w:cs="Times New Roman"/>
          <w:sz w:val="28"/>
          <w:szCs w:val="28"/>
        </w:rPr>
        <w:t xml:space="preserve"> </w:t>
      </w:r>
      <w:r w:rsidR="004948EB" w:rsidRPr="004948EB">
        <w:rPr>
          <w:rFonts w:ascii="Times New Roman" w:hAnsi="Times New Roman" w:cs="Times New Roman"/>
          <w:sz w:val="28"/>
          <w:szCs w:val="28"/>
        </w:rPr>
        <w:t>68748,4</w:t>
      </w:r>
      <w:r w:rsidR="00336292">
        <w:rPr>
          <w:rFonts w:ascii="Times New Roman" w:hAnsi="Times New Roman" w:cs="Times New Roman"/>
          <w:sz w:val="28"/>
          <w:szCs w:val="28"/>
        </w:rPr>
        <w:t> </w:t>
      </w:r>
      <w:r w:rsidRPr="00876B10">
        <w:rPr>
          <w:rFonts w:ascii="Times New Roman" w:hAnsi="Times New Roman" w:cs="Times New Roman"/>
          <w:sz w:val="28"/>
          <w:szCs w:val="28"/>
        </w:rPr>
        <w:t>рублей</w:t>
      </w:r>
      <w:r w:rsidRPr="00876B10">
        <w:rPr>
          <w:rFonts w:ascii="Times New Roman" w:hAnsi="Times New Roman" w:cs="Times New Roman"/>
          <w:color w:val="000000"/>
          <w:sz w:val="28"/>
          <w:szCs w:val="28"/>
          <w:lang w:eastAsia="ar-SA"/>
        </w:rPr>
        <w:t>.</w:t>
      </w:r>
      <w:r w:rsidRPr="00876B10">
        <w:rPr>
          <w:rFonts w:ascii="Times New Roman" w:hAnsi="Times New Roman" w:cs="Times New Roman"/>
          <w:sz w:val="28"/>
          <w:szCs w:val="28"/>
        </w:rPr>
        <w:t xml:space="preserve"> </w:t>
      </w:r>
      <w:r w:rsidRPr="001728B3">
        <w:rPr>
          <w:rFonts w:ascii="Times New Roman" w:hAnsi="Times New Roman" w:cs="Times New Roman"/>
          <w:sz w:val="28"/>
          <w:szCs w:val="28"/>
        </w:rPr>
        <w:t xml:space="preserve">Средний размер назначенных </w:t>
      </w:r>
      <w:r w:rsidR="00C36E5A" w:rsidRPr="001728B3">
        <w:rPr>
          <w:rFonts w:ascii="Times New Roman" w:hAnsi="Times New Roman" w:cs="Times New Roman"/>
          <w:sz w:val="28"/>
          <w:szCs w:val="28"/>
        </w:rPr>
        <w:t>месячных пенсий на 1 января 202</w:t>
      </w:r>
      <w:r w:rsidR="003D29AC">
        <w:rPr>
          <w:rFonts w:ascii="Times New Roman" w:hAnsi="Times New Roman" w:cs="Times New Roman"/>
          <w:sz w:val="28"/>
          <w:szCs w:val="28"/>
        </w:rPr>
        <w:t>5</w:t>
      </w:r>
      <w:r w:rsidRPr="001728B3">
        <w:rPr>
          <w:rFonts w:ascii="Times New Roman" w:hAnsi="Times New Roman" w:cs="Times New Roman"/>
          <w:sz w:val="28"/>
          <w:szCs w:val="28"/>
        </w:rPr>
        <w:t xml:space="preserve"> года </w:t>
      </w:r>
      <w:r w:rsidRPr="0083294F">
        <w:rPr>
          <w:rFonts w:ascii="Times New Roman" w:hAnsi="Times New Roman" w:cs="Times New Roman"/>
          <w:color w:val="000000" w:themeColor="text1"/>
          <w:sz w:val="28"/>
          <w:szCs w:val="28"/>
        </w:rPr>
        <w:t xml:space="preserve">достиг уровня </w:t>
      </w:r>
      <w:r w:rsidR="0083294F" w:rsidRPr="0083294F">
        <w:rPr>
          <w:rFonts w:ascii="Times New Roman" w:hAnsi="Times New Roman" w:cs="Times New Roman"/>
          <w:color w:val="000000" w:themeColor="text1"/>
          <w:sz w:val="28"/>
          <w:szCs w:val="28"/>
        </w:rPr>
        <w:t>21831</w:t>
      </w:r>
      <w:r w:rsidRPr="0083294F">
        <w:rPr>
          <w:rFonts w:ascii="Times New Roman" w:hAnsi="Times New Roman" w:cs="Times New Roman"/>
          <w:color w:val="000000" w:themeColor="text1"/>
          <w:sz w:val="28"/>
          <w:szCs w:val="28"/>
        </w:rPr>
        <w:t xml:space="preserve"> руб</w:t>
      </w:r>
      <w:r w:rsidR="002A5E5A" w:rsidRPr="0083294F">
        <w:rPr>
          <w:rFonts w:ascii="Times New Roman" w:hAnsi="Times New Roman" w:cs="Times New Roman"/>
          <w:color w:val="000000" w:themeColor="text1"/>
          <w:sz w:val="28"/>
          <w:szCs w:val="28"/>
        </w:rPr>
        <w:t>лей</w:t>
      </w:r>
      <w:r w:rsidRPr="0083294F">
        <w:rPr>
          <w:rFonts w:ascii="Times New Roman" w:hAnsi="Times New Roman" w:cs="Times New Roman"/>
          <w:color w:val="000000" w:themeColor="text1"/>
          <w:sz w:val="28"/>
          <w:szCs w:val="28"/>
        </w:rPr>
        <w:t>. Уровень</w:t>
      </w:r>
      <w:r w:rsidR="00F10DC6" w:rsidRPr="0083294F">
        <w:rPr>
          <w:rFonts w:ascii="Times New Roman" w:hAnsi="Times New Roman" w:cs="Times New Roman"/>
          <w:color w:val="000000" w:themeColor="text1"/>
          <w:sz w:val="28"/>
          <w:szCs w:val="28"/>
        </w:rPr>
        <w:t xml:space="preserve"> </w:t>
      </w:r>
      <w:r w:rsidR="00F10DC6">
        <w:rPr>
          <w:rFonts w:ascii="Times New Roman" w:hAnsi="Times New Roman" w:cs="Times New Roman"/>
          <w:sz w:val="28"/>
          <w:szCs w:val="28"/>
        </w:rPr>
        <w:t xml:space="preserve">заработной платы в районе на </w:t>
      </w:r>
      <w:r w:rsidR="003D29AC">
        <w:rPr>
          <w:rFonts w:ascii="Times New Roman" w:hAnsi="Times New Roman" w:cs="Times New Roman"/>
          <w:sz w:val="28"/>
          <w:szCs w:val="28"/>
        </w:rPr>
        <w:t>17,2</w:t>
      </w:r>
      <w:r w:rsidRPr="00876B10">
        <w:rPr>
          <w:rFonts w:ascii="Times New Roman" w:hAnsi="Times New Roman" w:cs="Times New Roman"/>
          <w:sz w:val="28"/>
          <w:szCs w:val="28"/>
        </w:rPr>
        <w:t>% выше среднересп</w:t>
      </w:r>
      <w:r w:rsidR="000E1111">
        <w:rPr>
          <w:rFonts w:ascii="Times New Roman" w:hAnsi="Times New Roman" w:cs="Times New Roman"/>
          <w:sz w:val="28"/>
          <w:szCs w:val="28"/>
        </w:rPr>
        <w:t>убликанского показателя (</w:t>
      </w:r>
      <w:r w:rsidR="00A35980">
        <w:rPr>
          <w:rFonts w:ascii="Times New Roman" w:hAnsi="Times New Roman" w:cs="Times New Roman"/>
          <w:sz w:val="28"/>
          <w:szCs w:val="28"/>
        </w:rPr>
        <w:t>68748,4</w:t>
      </w:r>
      <w:r w:rsidR="003B5E9F">
        <w:rPr>
          <w:rFonts w:ascii="Times New Roman" w:hAnsi="Times New Roman" w:cs="Times New Roman"/>
          <w:sz w:val="28"/>
          <w:szCs w:val="28"/>
        </w:rPr>
        <w:t xml:space="preserve"> </w:t>
      </w:r>
      <w:r w:rsidRPr="00876B10">
        <w:rPr>
          <w:rFonts w:ascii="Times New Roman" w:hAnsi="Times New Roman" w:cs="Times New Roman"/>
          <w:sz w:val="28"/>
          <w:szCs w:val="28"/>
        </w:rPr>
        <w:t>руб.</w:t>
      </w:r>
      <w:r w:rsidR="00872E23">
        <w:rPr>
          <w:rFonts w:ascii="Times New Roman" w:hAnsi="Times New Roman" w:cs="Times New Roman"/>
          <w:sz w:val="28"/>
          <w:szCs w:val="28"/>
        </w:rPr>
        <w:t xml:space="preserve">). По данному </w:t>
      </w:r>
      <w:r w:rsidR="00C762E4">
        <w:rPr>
          <w:rFonts w:ascii="Times New Roman" w:hAnsi="Times New Roman" w:cs="Times New Roman"/>
          <w:sz w:val="28"/>
          <w:szCs w:val="28"/>
        </w:rPr>
        <w:t>показателю за 202</w:t>
      </w:r>
      <w:r w:rsidR="00A35980">
        <w:rPr>
          <w:rFonts w:ascii="Times New Roman" w:hAnsi="Times New Roman" w:cs="Times New Roman"/>
          <w:sz w:val="28"/>
          <w:szCs w:val="28"/>
        </w:rPr>
        <w:t>4</w:t>
      </w:r>
      <w:r w:rsidRPr="00876B10">
        <w:rPr>
          <w:rFonts w:ascii="Times New Roman" w:hAnsi="Times New Roman" w:cs="Times New Roman"/>
          <w:sz w:val="28"/>
          <w:szCs w:val="28"/>
        </w:rPr>
        <w:t xml:space="preserve"> год район находится на </w:t>
      </w:r>
      <w:r w:rsidR="00F42C54">
        <w:rPr>
          <w:rFonts w:ascii="Times New Roman" w:hAnsi="Times New Roman" w:cs="Times New Roman"/>
          <w:sz w:val="28"/>
          <w:szCs w:val="28"/>
        </w:rPr>
        <w:t>1</w:t>
      </w:r>
      <w:r w:rsidRPr="00876B10">
        <w:rPr>
          <w:rFonts w:ascii="Times New Roman" w:hAnsi="Times New Roman" w:cs="Times New Roman"/>
          <w:sz w:val="28"/>
          <w:szCs w:val="28"/>
        </w:rPr>
        <w:t xml:space="preserve"> месте среди муниципальных образований Республики</w:t>
      </w:r>
      <w:r w:rsidRPr="00010B70">
        <w:rPr>
          <w:rFonts w:ascii="Times New Roman" w:hAnsi="Times New Roman" w:cs="Times New Roman"/>
          <w:sz w:val="28"/>
          <w:szCs w:val="28"/>
        </w:rPr>
        <w:t xml:space="preserve"> Мордовия. Отсутствует задолженность по выплате заработной платы работникам бюджетной сферы. </w:t>
      </w:r>
    </w:p>
    <w:p w:rsidR="00EA3A16" w:rsidRPr="00AC7076" w:rsidRDefault="00C762E4" w:rsidP="00FE31A2">
      <w:pPr>
        <w:widowControl/>
        <w:suppressAutoHyphens/>
        <w:autoSpaceDN/>
        <w:adjustRightInd/>
        <w:ind w:firstLine="567"/>
        <w:jc w:val="both"/>
        <w:rPr>
          <w:rFonts w:ascii="Times New Roman" w:hAnsi="Times New Roman" w:cs="Times New Roman"/>
          <w:b/>
          <w:color w:val="000000"/>
          <w:sz w:val="28"/>
          <w:szCs w:val="28"/>
          <w:lang w:eastAsia="ar-SA"/>
        </w:rPr>
      </w:pPr>
      <w:r>
        <w:rPr>
          <w:rFonts w:ascii="Times New Roman" w:hAnsi="Times New Roman" w:cs="Times New Roman"/>
          <w:color w:val="000000"/>
          <w:sz w:val="28"/>
          <w:szCs w:val="28"/>
          <w:lang w:eastAsia="ar-SA"/>
        </w:rPr>
        <w:t>За 4 последних года (20</w:t>
      </w:r>
      <w:r w:rsidR="00A35980">
        <w:rPr>
          <w:rFonts w:ascii="Times New Roman" w:hAnsi="Times New Roman" w:cs="Times New Roman"/>
          <w:color w:val="000000"/>
          <w:sz w:val="28"/>
          <w:szCs w:val="28"/>
          <w:lang w:eastAsia="ar-SA"/>
        </w:rPr>
        <w:t>21</w:t>
      </w:r>
      <w:r>
        <w:rPr>
          <w:rFonts w:ascii="Times New Roman" w:hAnsi="Times New Roman" w:cs="Times New Roman"/>
          <w:color w:val="000000"/>
          <w:sz w:val="28"/>
          <w:szCs w:val="28"/>
          <w:lang w:eastAsia="ar-SA"/>
        </w:rPr>
        <w:t>-202</w:t>
      </w:r>
      <w:r w:rsidR="00A35980">
        <w:rPr>
          <w:rFonts w:ascii="Times New Roman" w:hAnsi="Times New Roman" w:cs="Times New Roman"/>
          <w:color w:val="000000"/>
          <w:sz w:val="28"/>
          <w:szCs w:val="28"/>
          <w:lang w:eastAsia="ar-SA"/>
        </w:rPr>
        <w:t>4</w:t>
      </w:r>
      <w:r w:rsidR="00EA3A16" w:rsidRPr="00AC7076">
        <w:rPr>
          <w:rFonts w:ascii="Times New Roman" w:hAnsi="Times New Roman" w:cs="Times New Roman"/>
          <w:color w:val="000000"/>
          <w:sz w:val="28"/>
          <w:szCs w:val="28"/>
          <w:lang w:eastAsia="ar-SA"/>
        </w:rPr>
        <w:t>гг.) в консолидированный бюджет района поступило собст</w:t>
      </w:r>
      <w:r w:rsidR="00A8328D">
        <w:rPr>
          <w:rFonts w:ascii="Times New Roman" w:hAnsi="Times New Roman" w:cs="Times New Roman"/>
          <w:color w:val="000000"/>
          <w:sz w:val="28"/>
          <w:szCs w:val="28"/>
          <w:lang w:eastAsia="ar-SA"/>
        </w:rPr>
        <w:t xml:space="preserve">венных доходов в сумме </w:t>
      </w:r>
      <w:r w:rsidRPr="00C762E4">
        <w:rPr>
          <w:rFonts w:ascii="Times New Roman" w:hAnsi="Times New Roman" w:cs="Times New Roman"/>
          <w:color w:val="000000"/>
          <w:sz w:val="28"/>
          <w:szCs w:val="28"/>
          <w:lang w:eastAsia="ar-SA"/>
        </w:rPr>
        <w:t xml:space="preserve">свыше </w:t>
      </w:r>
      <w:r w:rsidR="00380258">
        <w:rPr>
          <w:rFonts w:ascii="Times New Roman" w:hAnsi="Times New Roman" w:cs="Times New Roman"/>
          <w:color w:val="000000"/>
          <w:sz w:val="28"/>
          <w:szCs w:val="28"/>
          <w:lang w:eastAsia="ar-SA"/>
        </w:rPr>
        <w:t>2,</w:t>
      </w:r>
      <w:r w:rsidR="00381C38">
        <w:rPr>
          <w:rFonts w:ascii="Times New Roman" w:hAnsi="Times New Roman" w:cs="Times New Roman"/>
          <w:color w:val="000000"/>
          <w:sz w:val="28"/>
          <w:szCs w:val="28"/>
          <w:lang w:eastAsia="ar-SA"/>
        </w:rPr>
        <w:t>5</w:t>
      </w:r>
      <w:r w:rsidR="00EA3A16" w:rsidRPr="00C762E4">
        <w:rPr>
          <w:rFonts w:ascii="Times New Roman" w:hAnsi="Times New Roman" w:cs="Times New Roman"/>
          <w:color w:val="000000"/>
          <w:sz w:val="28"/>
          <w:szCs w:val="28"/>
          <w:lang w:eastAsia="ar-SA"/>
        </w:rPr>
        <w:t xml:space="preserve"> млр</w:t>
      </w:r>
      <w:r w:rsidR="00E809C0" w:rsidRPr="00C762E4">
        <w:rPr>
          <w:rFonts w:ascii="Times New Roman" w:hAnsi="Times New Roman" w:cs="Times New Roman"/>
          <w:color w:val="000000"/>
          <w:sz w:val="28"/>
          <w:szCs w:val="28"/>
          <w:lang w:eastAsia="ar-SA"/>
        </w:rPr>
        <w:t>д.</w:t>
      </w:r>
      <w:r w:rsidR="00E809C0">
        <w:rPr>
          <w:rFonts w:ascii="Times New Roman" w:hAnsi="Times New Roman" w:cs="Times New Roman"/>
          <w:color w:val="000000"/>
          <w:sz w:val="28"/>
          <w:szCs w:val="28"/>
          <w:lang w:eastAsia="ar-SA"/>
        </w:rPr>
        <w:t xml:space="preserve"> руб. Относительно уровня 20</w:t>
      </w:r>
      <w:r w:rsidR="00381C38">
        <w:rPr>
          <w:rFonts w:ascii="Times New Roman" w:hAnsi="Times New Roman" w:cs="Times New Roman"/>
          <w:color w:val="000000"/>
          <w:sz w:val="28"/>
          <w:szCs w:val="28"/>
          <w:lang w:eastAsia="ar-SA"/>
        </w:rPr>
        <w:t>21</w:t>
      </w:r>
      <w:r w:rsidR="00EA3A16" w:rsidRPr="00AC7076">
        <w:rPr>
          <w:rFonts w:ascii="Times New Roman" w:hAnsi="Times New Roman" w:cs="Times New Roman"/>
          <w:color w:val="000000"/>
          <w:sz w:val="28"/>
          <w:szCs w:val="28"/>
          <w:lang w:eastAsia="ar-SA"/>
        </w:rPr>
        <w:t xml:space="preserve"> года объем собств</w:t>
      </w:r>
      <w:r w:rsidR="00A8328D">
        <w:rPr>
          <w:rFonts w:ascii="Times New Roman" w:hAnsi="Times New Roman" w:cs="Times New Roman"/>
          <w:color w:val="000000"/>
          <w:sz w:val="28"/>
          <w:szCs w:val="28"/>
          <w:lang w:eastAsia="ar-SA"/>
        </w:rPr>
        <w:t xml:space="preserve">енных доходов увеличился на </w:t>
      </w:r>
      <w:r>
        <w:rPr>
          <w:rFonts w:ascii="Times New Roman" w:hAnsi="Times New Roman" w:cs="Times New Roman"/>
          <w:color w:val="000000"/>
          <w:sz w:val="28"/>
          <w:szCs w:val="28"/>
          <w:lang w:eastAsia="ar-SA"/>
        </w:rPr>
        <w:t>14</w:t>
      </w:r>
      <w:r w:rsidR="00380258">
        <w:rPr>
          <w:rFonts w:ascii="Times New Roman" w:hAnsi="Times New Roman" w:cs="Times New Roman"/>
          <w:color w:val="000000"/>
          <w:sz w:val="28"/>
          <w:szCs w:val="28"/>
          <w:lang w:eastAsia="ar-SA"/>
        </w:rPr>
        <w:t>0</w:t>
      </w:r>
      <w:r>
        <w:rPr>
          <w:rFonts w:ascii="Times New Roman" w:hAnsi="Times New Roman" w:cs="Times New Roman"/>
          <w:color w:val="000000"/>
          <w:sz w:val="28"/>
          <w:szCs w:val="28"/>
          <w:lang w:eastAsia="ar-SA"/>
        </w:rPr>
        <w:t xml:space="preserve">%, с </w:t>
      </w:r>
      <w:r w:rsidR="00381C38">
        <w:rPr>
          <w:rFonts w:ascii="Times New Roman" w:hAnsi="Times New Roman" w:cs="Times New Roman"/>
          <w:color w:val="000000"/>
          <w:sz w:val="28"/>
          <w:szCs w:val="28"/>
          <w:lang w:eastAsia="ar-SA"/>
        </w:rPr>
        <w:t>443,2</w:t>
      </w:r>
      <w:r w:rsidR="00586D39">
        <w:rPr>
          <w:rFonts w:ascii="Times New Roman" w:hAnsi="Times New Roman" w:cs="Times New Roman"/>
          <w:color w:val="000000"/>
          <w:sz w:val="28"/>
          <w:szCs w:val="28"/>
          <w:lang w:eastAsia="ar-SA"/>
        </w:rPr>
        <w:t xml:space="preserve"> </w:t>
      </w:r>
      <w:r>
        <w:rPr>
          <w:rFonts w:ascii="Times New Roman" w:hAnsi="Times New Roman" w:cs="Times New Roman"/>
          <w:color w:val="000000"/>
          <w:sz w:val="28"/>
          <w:szCs w:val="28"/>
          <w:lang w:eastAsia="ar-SA"/>
        </w:rPr>
        <w:t xml:space="preserve">млн. руб. до </w:t>
      </w:r>
      <w:r w:rsidR="00BB6956">
        <w:rPr>
          <w:rFonts w:ascii="Times New Roman" w:hAnsi="Times New Roman" w:cs="Times New Roman"/>
          <w:color w:val="000000"/>
          <w:sz w:val="28"/>
          <w:szCs w:val="28"/>
          <w:lang w:eastAsia="ar-SA"/>
        </w:rPr>
        <w:t>743,3</w:t>
      </w:r>
      <w:r w:rsidR="00380258">
        <w:rPr>
          <w:rFonts w:ascii="Times New Roman" w:hAnsi="Times New Roman" w:cs="Times New Roman"/>
          <w:color w:val="000000"/>
          <w:sz w:val="28"/>
          <w:szCs w:val="28"/>
          <w:lang w:eastAsia="ar-SA"/>
        </w:rPr>
        <w:t xml:space="preserve"> </w:t>
      </w:r>
      <w:r w:rsidR="00EA3A16" w:rsidRPr="00AC7076">
        <w:rPr>
          <w:rFonts w:ascii="Times New Roman" w:hAnsi="Times New Roman" w:cs="Times New Roman"/>
          <w:color w:val="000000"/>
          <w:sz w:val="28"/>
          <w:szCs w:val="28"/>
          <w:lang w:eastAsia="ar-SA"/>
        </w:rPr>
        <w:t xml:space="preserve">млн. рублей. </w:t>
      </w:r>
      <w:r w:rsidR="00EA3A16" w:rsidRPr="00AC7076">
        <w:rPr>
          <w:rFonts w:ascii="Times New Roman" w:hAnsi="Times New Roman" w:cs="Times New Roman"/>
          <w:sz w:val="28"/>
          <w:szCs w:val="28"/>
          <w:lang w:eastAsia="ar-SA"/>
        </w:rPr>
        <w:t>В экономику</w:t>
      </w:r>
      <w:r w:rsidR="000D65C4">
        <w:rPr>
          <w:rFonts w:ascii="Times New Roman" w:hAnsi="Times New Roman" w:cs="Times New Roman"/>
          <w:sz w:val="28"/>
          <w:szCs w:val="28"/>
          <w:lang w:eastAsia="ar-SA"/>
        </w:rPr>
        <w:t xml:space="preserve"> района </w:t>
      </w:r>
      <w:r w:rsidR="000D65C4" w:rsidRPr="0035418A">
        <w:rPr>
          <w:rFonts w:ascii="Times New Roman" w:hAnsi="Times New Roman" w:cs="Times New Roman"/>
          <w:color w:val="000000" w:themeColor="text1"/>
          <w:sz w:val="28"/>
          <w:szCs w:val="28"/>
          <w:lang w:eastAsia="ar-SA"/>
        </w:rPr>
        <w:t xml:space="preserve">привлечено более </w:t>
      </w:r>
      <w:r w:rsidR="0035418A" w:rsidRPr="0035418A">
        <w:rPr>
          <w:rFonts w:ascii="Times New Roman" w:hAnsi="Times New Roman" w:cs="Times New Roman"/>
          <w:color w:val="000000" w:themeColor="text1"/>
          <w:sz w:val="28"/>
          <w:szCs w:val="28"/>
          <w:lang w:eastAsia="ar-SA"/>
        </w:rPr>
        <w:t>17</w:t>
      </w:r>
      <w:r w:rsidR="00EA3A16" w:rsidRPr="0035418A">
        <w:rPr>
          <w:rFonts w:ascii="Times New Roman" w:hAnsi="Times New Roman" w:cs="Times New Roman"/>
          <w:color w:val="000000" w:themeColor="text1"/>
          <w:sz w:val="28"/>
          <w:szCs w:val="28"/>
          <w:lang w:eastAsia="ar-SA"/>
        </w:rPr>
        <w:t xml:space="preserve"> млрд. руб</w:t>
      </w:r>
      <w:r w:rsidR="00EA3A16" w:rsidRPr="00C34C1B">
        <w:rPr>
          <w:rFonts w:ascii="Times New Roman" w:hAnsi="Times New Roman" w:cs="Times New Roman"/>
          <w:sz w:val="28"/>
          <w:szCs w:val="28"/>
          <w:lang w:eastAsia="ar-SA"/>
        </w:rPr>
        <w:t xml:space="preserve">. </w:t>
      </w:r>
      <w:r w:rsidR="00EA3A16" w:rsidRPr="00C34C1B">
        <w:rPr>
          <w:rFonts w:ascii="Times New Roman" w:hAnsi="Times New Roman" w:cs="Times New Roman"/>
          <w:color w:val="000000"/>
          <w:sz w:val="28"/>
          <w:szCs w:val="28"/>
          <w:lang w:eastAsia="ar-SA"/>
        </w:rPr>
        <w:t>внебюджетных средств - инвестиций.</w:t>
      </w:r>
    </w:p>
    <w:p w:rsidR="00EA3A16" w:rsidRPr="000A6A8A" w:rsidRDefault="00EA3A16" w:rsidP="00FE31A2">
      <w:pPr>
        <w:widowControl/>
        <w:autoSpaceDE/>
        <w:autoSpaceDN/>
        <w:adjustRightInd/>
        <w:ind w:firstLine="567"/>
        <w:jc w:val="both"/>
        <w:rPr>
          <w:rFonts w:ascii="Times New Roman" w:hAnsi="Times New Roman" w:cs="Times New Roman"/>
          <w:sz w:val="28"/>
          <w:szCs w:val="28"/>
        </w:rPr>
      </w:pPr>
      <w:r w:rsidRPr="00AC7076">
        <w:rPr>
          <w:rFonts w:ascii="Times New Roman" w:hAnsi="Times New Roman" w:cs="Times New Roman"/>
          <w:sz w:val="28"/>
          <w:szCs w:val="28"/>
        </w:rPr>
        <w:t xml:space="preserve">Объем инвестиций в основной капитал, за счет всех </w:t>
      </w:r>
      <w:r w:rsidR="005E2D38">
        <w:rPr>
          <w:rFonts w:ascii="Times New Roman" w:hAnsi="Times New Roman" w:cs="Times New Roman"/>
          <w:sz w:val="28"/>
          <w:szCs w:val="28"/>
        </w:rPr>
        <w:t>и</w:t>
      </w:r>
      <w:r w:rsidR="009145C4">
        <w:rPr>
          <w:rFonts w:ascii="Times New Roman" w:hAnsi="Times New Roman" w:cs="Times New Roman"/>
          <w:sz w:val="28"/>
          <w:szCs w:val="28"/>
        </w:rPr>
        <w:t>сточников финансирования в 202</w:t>
      </w:r>
      <w:r w:rsidR="00E73F26">
        <w:rPr>
          <w:rFonts w:ascii="Times New Roman" w:hAnsi="Times New Roman" w:cs="Times New Roman"/>
          <w:sz w:val="28"/>
          <w:szCs w:val="28"/>
        </w:rPr>
        <w:t>4</w:t>
      </w:r>
      <w:r w:rsidR="005E2D38">
        <w:rPr>
          <w:rFonts w:ascii="Times New Roman" w:hAnsi="Times New Roman" w:cs="Times New Roman"/>
          <w:sz w:val="28"/>
          <w:szCs w:val="28"/>
        </w:rPr>
        <w:t xml:space="preserve"> году по сравнению с 20</w:t>
      </w:r>
      <w:r w:rsidR="00E73F26">
        <w:rPr>
          <w:rFonts w:ascii="Times New Roman" w:hAnsi="Times New Roman" w:cs="Times New Roman"/>
          <w:sz w:val="28"/>
          <w:szCs w:val="28"/>
        </w:rPr>
        <w:t>21</w:t>
      </w:r>
      <w:r w:rsidR="005E2D38">
        <w:rPr>
          <w:rFonts w:ascii="Times New Roman" w:hAnsi="Times New Roman" w:cs="Times New Roman"/>
          <w:sz w:val="28"/>
          <w:szCs w:val="28"/>
        </w:rPr>
        <w:t xml:space="preserve"> годом </w:t>
      </w:r>
      <w:r w:rsidR="00D71004">
        <w:rPr>
          <w:rFonts w:ascii="Times New Roman" w:hAnsi="Times New Roman" w:cs="Times New Roman"/>
          <w:sz w:val="28"/>
          <w:szCs w:val="28"/>
        </w:rPr>
        <w:t>увеличился</w:t>
      </w:r>
      <w:r w:rsidR="009145C4">
        <w:rPr>
          <w:rFonts w:ascii="Times New Roman" w:hAnsi="Times New Roman" w:cs="Times New Roman"/>
          <w:sz w:val="28"/>
          <w:szCs w:val="28"/>
        </w:rPr>
        <w:t xml:space="preserve"> </w:t>
      </w:r>
      <w:r w:rsidR="00586D39">
        <w:rPr>
          <w:rFonts w:ascii="Times New Roman" w:hAnsi="Times New Roman" w:cs="Times New Roman"/>
          <w:sz w:val="28"/>
          <w:szCs w:val="28"/>
        </w:rPr>
        <w:t xml:space="preserve">в </w:t>
      </w:r>
      <w:r w:rsidR="00E73F26">
        <w:rPr>
          <w:rFonts w:ascii="Times New Roman" w:hAnsi="Times New Roman" w:cs="Times New Roman"/>
          <w:sz w:val="28"/>
          <w:szCs w:val="28"/>
        </w:rPr>
        <w:t>3,3</w:t>
      </w:r>
      <w:r w:rsidR="00586D39">
        <w:rPr>
          <w:rFonts w:ascii="Times New Roman" w:hAnsi="Times New Roman" w:cs="Times New Roman"/>
          <w:sz w:val="28"/>
          <w:szCs w:val="28"/>
        </w:rPr>
        <w:t xml:space="preserve"> раза</w:t>
      </w:r>
      <w:r w:rsidRPr="00AC7076">
        <w:rPr>
          <w:rFonts w:ascii="Times New Roman" w:hAnsi="Times New Roman" w:cs="Times New Roman"/>
          <w:sz w:val="28"/>
          <w:szCs w:val="28"/>
        </w:rPr>
        <w:t xml:space="preserve">. </w:t>
      </w:r>
    </w:p>
    <w:p w:rsidR="00416F12" w:rsidRDefault="00416F12" w:rsidP="00EA3A16">
      <w:pPr>
        <w:widowControl/>
        <w:autoSpaceDE/>
        <w:autoSpaceDN/>
        <w:adjustRightInd/>
        <w:jc w:val="center"/>
        <w:rPr>
          <w:rFonts w:ascii="Times New Roman" w:hAnsi="Times New Roman" w:cs="Times New Roman"/>
          <w:b/>
          <w:sz w:val="28"/>
          <w:szCs w:val="28"/>
        </w:rPr>
      </w:pPr>
    </w:p>
    <w:p w:rsidR="00EA3A16" w:rsidRPr="00010B70" w:rsidRDefault="00EA3A16" w:rsidP="00EA3A16">
      <w:pPr>
        <w:widowControl/>
        <w:autoSpaceDE/>
        <w:autoSpaceDN/>
        <w:adjustRightInd/>
        <w:jc w:val="center"/>
        <w:rPr>
          <w:rFonts w:ascii="Times New Roman" w:hAnsi="Times New Roman" w:cs="Times New Roman"/>
          <w:b/>
          <w:sz w:val="28"/>
          <w:szCs w:val="28"/>
        </w:rPr>
      </w:pPr>
      <w:r w:rsidRPr="00010B70">
        <w:rPr>
          <w:rFonts w:ascii="Times New Roman" w:hAnsi="Times New Roman" w:cs="Times New Roman"/>
          <w:b/>
          <w:sz w:val="28"/>
          <w:szCs w:val="28"/>
        </w:rPr>
        <w:t>Инвестиции в основной капитал, за счет всех источников финансирования</w:t>
      </w:r>
    </w:p>
    <w:p w:rsidR="00EA3A16" w:rsidRPr="00010B70" w:rsidRDefault="00EA3A16" w:rsidP="008A7EFD">
      <w:pPr>
        <w:widowControl/>
        <w:autoSpaceDE/>
        <w:autoSpaceDN/>
        <w:adjustRightInd/>
        <w:ind w:firstLine="720"/>
        <w:jc w:val="right"/>
        <w:rPr>
          <w:rFonts w:ascii="Times New Roman" w:hAnsi="Times New Roman" w:cs="Times New Roman"/>
          <w:sz w:val="22"/>
          <w:szCs w:val="22"/>
        </w:rPr>
      </w:pPr>
      <w:r w:rsidRPr="00010B70">
        <w:rPr>
          <w:rFonts w:ascii="Times New Roman" w:hAnsi="Times New Roman" w:cs="Times New Roman"/>
          <w:sz w:val="22"/>
          <w:szCs w:val="22"/>
        </w:rPr>
        <w:t>(</w:t>
      </w:r>
      <w:proofErr w:type="spellStart"/>
      <w:r w:rsidRPr="00010B70">
        <w:rPr>
          <w:rFonts w:ascii="Times New Roman" w:hAnsi="Times New Roman" w:cs="Times New Roman"/>
          <w:sz w:val="22"/>
          <w:szCs w:val="22"/>
        </w:rPr>
        <w:t>млн</w:t>
      </w:r>
      <w:proofErr w:type="gramStart"/>
      <w:r w:rsidRPr="00010B70">
        <w:rPr>
          <w:rFonts w:ascii="Times New Roman" w:hAnsi="Times New Roman" w:cs="Times New Roman"/>
          <w:sz w:val="22"/>
          <w:szCs w:val="22"/>
        </w:rPr>
        <w:t>.р</w:t>
      </w:r>
      <w:proofErr w:type="gramEnd"/>
      <w:r w:rsidRPr="00010B70">
        <w:rPr>
          <w:rFonts w:ascii="Times New Roman" w:hAnsi="Times New Roman" w:cs="Times New Roman"/>
          <w:sz w:val="22"/>
          <w:szCs w:val="22"/>
        </w:rPr>
        <w:t>уб</w:t>
      </w:r>
      <w:proofErr w:type="spellEnd"/>
      <w:r w:rsidRPr="00010B70">
        <w:rPr>
          <w:rFonts w:ascii="Times New Roman" w:hAnsi="Times New Roman" w:cs="Times New Roman"/>
          <w:sz w:val="22"/>
          <w:szCs w:val="22"/>
        </w:rPr>
        <w:t>.)</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962"/>
        <w:gridCol w:w="1275"/>
        <w:gridCol w:w="1276"/>
        <w:gridCol w:w="1276"/>
        <w:gridCol w:w="1276"/>
      </w:tblGrid>
      <w:tr w:rsidR="002C073F" w:rsidRPr="00010B70" w:rsidTr="00913BD5">
        <w:trPr>
          <w:trHeight w:val="608"/>
        </w:trPr>
        <w:tc>
          <w:tcPr>
            <w:tcW w:w="4962" w:type="dxa"/>
            <w:vAlign w:val="center"/>
          </w:tcPr>
          <w:p w:rsidR="002C073F" w:rsidRPr="00483F46" w:rsidRDefault="002C073F" w:rsidP="00307EC6">
            <w:pPr>
              <w:widowControl/>
              <w:autoSpaceDE/>
              <w:autoSpaceDN/>
              <w:adjustRightInd/>
              <w:jc w:val="center"/>
              <w:rPr>
                <w:rFonts w:ascii="Times New Roman" w:hAnsi="Times New Roman" w:cs="Times New Roman"/>
                <w:b/>
              </w:rPr>
            </w:pPr>
            <w:r w:rsidRPr="00483F46">
              <w:rPr>
                <w:rFonts w:ascii="Times New Roman" w:hAnsi="Times New Roman" w:cs="Times New Roman"/>
                <w:b/>
              </w:rPr>
              <w:t>Вид деятельности</w:t>
            </w:r>
          </w:p>
        </w:tc>
        <w:tc>
          <w:tcPr>
            <w:tcW w:w="1275" w:type="dxa"/>
            <w:vAlign w:val="center"/>
          </w:tcPr>
          <w:p w:rsidR="002C073F" w:rsidRPr="00483F46" w:rsidRDefault="002C073F" w:rsidP="00D62944">
            <w:pPr>
              <w:widowControl/>
              <w:autoSpaceDE/>
              <w:autoSpaceDN/>
              <w:adjustRightInd/>
              <w:jc w:val="center"/>
              <w:rPr>
                <w:rFonts w:ascii="Times New Roman" w:hAnsi="Times New Roman" w:cs="Times New Roman"/>
                <w:b/>
                <w:sz w:val="24"/>
                <w:szCs w:val="24"/>
              </w:rPr>
            </w:pPr>
            <w:r w:rsidRPr="00483F46">
              <w:rPr>
                <w:rFonts w:ascii="Times New Roman" w:hAnsi="Times New Roman" w:cs="Times New Roman"/>
                <w:b/>
                <w:sz w:val="24"/>
                <w:szCs w:val="24"/>
              </w:rPr>
              <w:t>20</w:t>
            </w:r>
            <w:r>
              <w:rPr>
                <w:rFonts w:ascii="Times New Roman" w:hAnsi="Times New Roman" w:cs="Times New Roman"/>
                <w:b/>
                <w:sz w:val="24"/>
                <w:szCs w:val="24"/>
              </w:rPr>
              <w:t>21</w:t>
            </w:r>
            <w:r w:rsidRPr="00483F46">
              <w:rPr>
                <w:rFonts w:ascii="Times New Roman" w:hAnsi="Times New Roman" w:cs="Times New Roman"/>
                <w:b/>
                <w:sz w:val="24"/>
                <w:szCs w:val="24"/>
              </w:rPr>
              <w:t>г.</w:t>
            </w:r>
          </w:p>
        </w:tc>
        <w:tc>
          <w:tcPr>
            <w:tcW w:w="1276" w:type="dxa"/>
            <w:vAlign w:val="center"/>
          </w:tcPr>
          <w:p w:rsidR="002C073F" w:rsidRPr="00483F46" w:rsidRDefault="002C073F" w:rsidP="00D62944">
            <w:pPr>
              <w:widowControl/>
              <w:autoSpaceDE/>
              <w:autoSpaceDN/>
              <w:adjustRightInd/>
              <w:jc w:val="center"/>
              <w:rPr>
                <w:rFonts w:ascii="Times New Roman" w:hAnsi="Times New Roman" w:cs="Times New Roman"/>
                <w:b/>
                <w:sz w:val="24"/>
                <w:szCs w:val="24"/>
              </w:rPr>
            </w:pPr>
            <w:r w:rsidRPr="00483F46">
              <w:rPr>
                <w:rFonts w:ascii="Times New Roman" w:hAnsi="Times New Roman" w:cs="Times New Roman"/>
                <w:b/>
                <w:sz w:val="24"/>
                <w:szCs w:val="24"/>
              </w:rPr>
              <w:t>20</w:t>
            </w:r>
            <w:r>
              <w:rPr>
                <w:rFonts w:ascii="Times New Roman" w:hAnsi="Times New Roman" w:cs="Times New Roman"/>
                <w:b/>
                <w:sz w:val="24"/>
                <w:szCs w:val="24"/>
              </w:rPr>
              <w:t>22</w:t>
            </w:r>
            <w:r w:rsidRPr="00483F46">
              <w:rPr>
                <w:rFonts w:ascii="Times New Roman" w:hAnsi="Times New Roman" w:cs="Times New Roman"/>
                <w:b/>
                <w:sz w:val="24"/>
                <w:szCs w:val="24"/>
              </w:rPr>
              <w:t>г.</w:t>
            </w:r>
          </w:p>
        </w:tc>
        <w:tc>
          <w:tcPr>
            <w:tcW w:w="1276" w:type="dxa"/>
            <w:vAlign w:val="center"/>
          </w:tcPr>
          <w:p w:rsidR="002C073F" w:rsidRPr="00483F46" w:rsidRDefault="002C073F" w:rsidP="00D62944">
            <w:pPr>
              <w:widowControl/>
              <w:autoSpaceDE/>
              <w:autoSpaceDN/>
              <w:adjustRightInd/>
              <w:jc w:val="center"/>
              <w:rPr>
                <w:rFonts w:ascii="Times New Roman" w:hAnsi="Times New Roman" w:cs="Times New Roman"/>
                <w:b/>
                <w:sz w:val="24"/>
                <w:szCs w:val="24"/>
              </w:rPr>
            </w:pPr>
            <w:r w:rsidRPr="00483F46">
              <w:rPr>
                <w:rFonts w:ascii="Times New Roman" w:hAnsi="Times New Roman" w:cs="Times New Roman"/>
                <w:b/>
                <w:sz w:val="24"/>
                <w:szCs w:val="24"/>
              </w:rPr>
              <w:t>20</w:t>
            </w:r>
            <w:r>
              <w:rPr>
                <w:rFonts w:ascii="Times New Roman" w:hAnsi="Times New Roman" w:cs="Times New Roman"/>
                <w:b/>
                <w:sz w:val="24"/>
                <w:szCs w:val="24"/>
              </w:rPr>
              <w:t>23</w:t>
            </w:r>
            <w:r w:rsidRPr="00483F46">
              <w:rPr>
                <w:rFonts w:ascii="Times New Roman" w:hAnsi="Times New Roman" w:cs="Times New Roman"/>
                <w:b/>
                <w:sz w:val="24"/>
                <w:szCs w:val="24"/>
              </w:rPr>
              <w:t>г.</w:t>
            </w:r>
          </w:p>
        </w:tc>
        <w:tc>
          <w:tcPr>
            <w:tcW w:w="1276" w:type="dxa"/>
            <w:vAlign w:val="center"/>
          </w:tcPr>
          <w:p w:rsidR="002C073F" w:rsidRPr="00483F46" w:rsidRDefault="00F86B62" w:rsidP="009957A8">
            <w:pPr>
              <w:widowControl/>
              <w:autoSpaceDE/>
              <w:autoSpaceDN/>
              <w:adjustRightInd/>
              <w:jc w:val="center"/>
              <w:rPr>
                <w:rFonts w:ascii="Times New Roman" w:hAnsi="Times New Roman" w:cs="Times New Roman"/>
                <w:b/>
                <w:sz w:val="24"/>
                <w:szCs w:val="24"/>
              </w:rPr>
            </w:pPr>
            <w:r>
              <w:rPr>
                <w:rFonts w:ascii="Times New Roman" w:hAnsi="Times New Roman" w:cs="Times New Roman"/>
                <w:b/>
                <w:sz w:val="24"/>
                <w:szCs w:val="24"/>
              </w:rPr>
              <w:t>2024г.</w:t>
            </w:r>
          </w:p>
        </w:tc>
      </w:tr>
      <w:tr w:rsidR="00C114FB" w:rsidRPr="00010B70" w:rsidTr="00913BD5">
        <w:tc>
          <w:tcPr>
            <w:tcW w:w="4962" w:type="dxa"/>
          </w:tcPr>
          <w:p w:rsidR="00C114FB" w:rsidRPr="00483F46" w:rsidRDefault="00C114FB" w:rsidP="00307EC6">
            <w:pPr>
              <w:widowControl/>
              <w:autoSpaceDE/>
              <w:autoSpaceDN/>
              <w:adjustRightInd/>
              <w:rPr>
                <w:rFonts w:ascii="Times New Roman" w:hAnsi="Times New Roman" w:cs="Times New Roman"/>
                <w:sz w:val="20"/>
                <w:szCs w:val="20"/>
              </w:rPr>
            </w:pPr>
            <w:r w:rsidRPr="00483F46">
              <w:rPr>
                <w:rFonts w:ascii="Times New Roman" w:hAnsi="Times New Roman" w:cs="Times New Roman"/>
              </w:rPr>
              <w:t>Рузаевский муниципальный район, всего</w:t>
            </w:r>
          </w:p>
        </w:tc>
        <w:tc>
          <w:tcPr>
            <w:tcW w:w="1275" w:type="dxa"/>
            <w:vAlign w:val="center"/>
          </w:tcPr>
          <w:p w:rsidR="00C114FB" w:rsidRPr="00483F46" w:rsidRDefault="00C114FB" w:rsidP="00D62944">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2211,3</w:t>
            </w:r>
          </w:p>
        </w:tc>
        <w:tc>
          <w:tcPr>
            <w:tcW w:w="1276" w:type="dxa"/>
            <w:vAlign w:val="center"/>
          </w:tcPr>
          <w:p w:rsidR="00C114FB" w:rsidRDefault="00C114FB" w:rsidP="00D62944">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3</w:t>
            </w:r>
            <w:r w:rsidR="008F55D2">
              <w:rPr>
                <w:rFonts w:ascii="Times New Roman" w:hAnsi="Times New Roman" w:cs="Times New Roman"/>
                <w:sz w:val="24"/>
                <w:szCs w:val="24"/>
              </w:rPr>
              <w:t> </w:t>
            </w:r>
            <w:r>
              <w:rPr>
                <w:rFonts w:ascii="Times New Roman" w:hAnsi="Times New Roman" w:cs="Times New Roman"/>
                <w:sz w:val="24"/>
                <w:szCs w:val="24"/>
              </w:rPr>
              <w:t>293</w:t>
            </w:r>
            <w:r w:rsidR="008F55D2">
              <w:rPr>
                <w:rFonts w:ascii="Times New Roman" w:hAnsi="Times New Roman" w:cs="Times New Roman"/>
                <w:sz w:val="24"/>
                <w:szCs w:val="24"/>
              </w:rPr>
              <w:t>,0</w:t>
            </w:r>
          </w:p>
        </w:tc>
        <w:tc>
          <w:tcPr>
            <w:tcW w:w="1276" w:type="dxa"/>
            <w:vAlign w:val="center"/>
          </w:tcPr>
          <w:p w:rsidR="00C114FB" w:rsidRDefault="00C114FB" w:rsidP="00D62944">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4</w:t>
            </w:r>
            <w:r w:rsidR="008F55D2">
              <w:rPr>
                <w:rFonts w:ascii="Times New Roman" w:hAnsi="Times New Roman" w:cs="Times New Roman"/>
                <w:sz w:val="24"/>
                <w:szCs w:val="24"/>
              </w:rPr>
              <w:t xml:space="preserve"> </w:t>
            </w:r>
            <w:r>
              <w:rPr>
                <w:rFonts w:ascii="Times New Roman" w:hAnsi="Times New Roman" w:cs="Times New Roman"/>
                <w:sz w:val="24"/>
                <w:szCs w:val="24"/>
              </w:rPr>
              <w:t>468,1</w:t>
            </w:r>
          </w:p>
        </w:tc>
        <w:tc>
          <w:tcPr>
            <w:tcW w:w="1276" w:type="dxa"/>
            <w:vAlign w:val="center"/>
          </w:tcPr>
          <w:p w:rsidR="00C114FB" w:rsidRDefault="00823374" w:rsidP="00FF1761">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7</w:t>
            </w:r>
            <w:r w:rsidR="008F55D2">
              <w:rPr>
                <w:rFonts w:ascii="Times New Roman" w:hAnsi="Times New Roman" w:cs="Times New Roman"/>
                <w:sz w:val="24"/>
                <w:szCs w:val="24"/>
              </w:rPr>
              <w:t xml:space="preserve"> </w:t>
            </w:r>
            <w:r>
              <w:rPr>
                <w:rFonts w:ascii="Times New Roman" w:hAnsi="Times New Roman" w:cs="Times New Roman"/>
                <w:sz w:val="24"/>
                <w:szCs w:val="24"/>
              </w:rPr>
              <w:t>373,8</w:t>
            </w:r>
          </w:p>
        </w:tc>
      </w:tr>
      <w:tr w:rsidR="00C114FB" w:rsidRPr="00010B70" w:rsidTr="00913BD5">
        <w:tc>
          <w:tcPr>
            <w:tcW w:w="4962" w:type="dxa"/>
          </w:tcPr>
          <w:p w:rsidR="00C114FB" w:rsidRPr="00483F46" w:rsidRDefault="00C114FB" w:rsidP="00307EC6">
            <w:pPr>
              <w:widowControl/>
              <w:autoSpaceDE/>
              <w:autoSpaceDN/>
              <w:adjustRightInd/>
              <w:rPr>
                <w:rFonts w:ascii="Times New Roman" w:hAnsi="Times New Roman" w:cs="Times New Roman"/>
                <w:sz w:val="20"/>
                <w:szCs w:val="20"/>
              </w:rPr>
            </w:pPr>
            <w:r w:rsidRPr="00483F46">
              <w:rPr>
                <w:rFonts w:ascii="Times New Roman" w:hAnsi="Times New Roman" w:cs="Times New Roman"/>
                <w:sz w:val="20"/>
                <w:szCs w:val="20"/>
              </w:rPr>
              <w:t>в том числе по видам деятельности</w:t>
            </w:r>
          </w:p>
        </w:tc>
        <w:tc>
          <w:tcPr>
            <w:tcW w:w="1275" w:type="dxa"/>
            <w:vAlign w:val="center"/>
          </w:tcPr>
          <w:p w:rsidR="00C114FB" w:rsidRPr="00483F46" w:rsidRDefault="00C114FB" w:rsidP="00D62944">
            <w:pPr>
              <w:widowControl/>
              <w:autoSpaceDE/>
              <w:autoSpaceDN/>
              <w:adjustRightInd/>
              <w:jc w:val="center"/>
              <w:rPr>
                <w:rFonts w:ascii="Times New Roman" w:hAnsi="Times New Roman" w:cs="Times New Roman"/>
                <w:sz w:val="24"/>
                <w:szCs w:val="24"/>
              </w:rPr>
            </w:pPr>
          </w:p>
        </w:tc>
        <w:tc>
          <w:tcPr>
            <w:tcW w:w="1276" w:type="dxa"/>
            <w:vAlign w:val="center"/>
          </w:tcPr>
          <w:p w:rsidR="00C114FB" w:rsidRPr="00483F46" w:rsidRDefault="00C114FB" w:rsidP="00D62944">
            <w:pPr>
              <w:widowControl/>
              <w:autoSpaceDE/>
              <w:autoSpaceDN/>
              <w:adjustRightInd/>
              <w:jc w:val="center"/>
              <w:rPr>
                <w:rFonts w:ascii="Times New Roman" w:hAnsi="Times New Roman" w:cs="Times New Roman"/>
                <w:sz w:val="24"/>
                <w:szCs w:val="24"/>
              </w:rPr>
            </w:pPr>
          </w:p>
        </w:tc>
        <w:tc>
          <w:tcPr>
            <w:tcW w:w="1276" w:type="dxa"/>
            <w:vAlign w:val="center"/>
          </w:tcPr>
          <w:p w:rsidR="00C114FB" w:rsidRPr="00483F46" w:rsidRDefault="00C114FB" w:rsidP="00D62944">
            <w:pPr>
              <w:widowControl/>
              <w:autoSpaceDE/>
              <w:autoSpaceDN/>
              <w:adjustRightInd/>
              <w:jc w:val="center"/>
              <w:rPr>
                <w:rFonts w:ascii="Times New Roman" w:hAnsi="Times New Roman" w:cs="Times New Roman"/>
                <w:sz w:val="24"/>
                <w:szCs w:val="24"/>
              </w:rPr>
            </w:pPr>
          </w:p>
        </w:tc>
        <w:tc>
          <w:tcPr>
            <w:tcW w:w="1276" w:type="dxa"/>
            <w:vAlign w:val="center"/>
          </w:tcPr>
          <w:p w:rsidR="00C114FB" w:rsidRPr="00483F46" w:rsidRDefault="00C114FB" w:rsidP="00FF1761">
            <w:pPr>
              <w:widowControl/>
              <w:autoSpaceDE/>
              <w:autoSpaceDN/>
              <w:adjustRightInd/>
              <w:jc w:val="center"/>
              <w:rPr>
                <w:rFonts w:ascii="Times New Roman" w:hAnsi="Times New Roman" w:cs="Times New Roman"/>
                <w:sz w:val="24"/>
                <w:szCs w:val="24"/>
              </w:rPr>
            </w:pPr>
          </w:p>
        </w:tc>
      </w:tr>
      <w:tr w:rsidR="00C114FB" w:rsidRPr="00010B70" w:rsidTr="00913BD5">
        <w:tc>
          <w:tcPr>
            <w:tcW w:w="4962" w:type="dxa"/>
          </w:tcPr>
          <w:p w:rsidR="00C114FB" w:rsidRPr="00483F46" w:rsidRDefault="00C114FB" w:rsidP="00307EC6">
            <w:pPr>
              <w:widowControl/>
              <w:autoSpaceDE/>
              <w:autoSpaceDN/>
              <w:adjustRightInd/>
              <w:rPr>
                <w:rFonts w:ascii="Times New Roman" w:hAnsi="Times New Roman" w:cs="Times New Roman"/>
                <w:sz w:val="24"/>
                <w:szCs w:val="24"/>
              </w:rPr>
            </w:pPr>
            <w:r w:rsidRPr="00483F46">
              <w:rPr>
                <w:rFonts w:ascii="Times New Roman" w:hAnsi="Times New Roman" w:cs="Times New Roman"/>
                <w:sz w:val="24"/>
                <w:szCs w:val="24"/>
              </w:rPr>
              <w:t>Сельское хозяйство, охота и лесное хозяйство</w:t>
            </w:r>
          </w:p>
        </w:tc>
        <w:tc>
          <w:tcPr>
            <w:tcW w:w="1275" w:type="dxa"/>
            <w:vAlign w:val="center"/>
          </w:tcPr>
          <w:p w:rsidR="00C114FB" w:rsidRPr="00483F46" w:rsidRDefault="00C114FB" w:rsidP="00D62944">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519,0</w:t>
            </w:r>
          </w:p>
        </w:tc>
        <w:tc>
          <w:tcPr>
            <w:tcW w:w="1276" w:type="dxa"/>
            <w:vAlign w:val="center"/>
          </w:tcPr>
          <w:p w:rsidR="00C114FB" w:rsidRDefault="00C114FB" w:rsidP="00D62944">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349,8</w:t>
            </w:r>
          </w:p>
        </w:tc>
        <w:tc>
          <w:tcPr>
            <w:tcW w:w="1276" w:type="dxa"/>
            <w:vAlign w:val="center"/>
          </w:tcPr>
          <w:p w:rsidR="00C114FB" w:rsidRDefault="00C114FB" w:rsidP="00D62944">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421,2</w:t>
            </w:r>
          </w:p>
        </w:tc>
        <w:tc>
          <w:tcPr>
            <w:tcW w:w="1276" w:type="dxa"/>
            <w:vAlign w:val="center"/>
          </w:tcPr>
          <w:p w:rsidR="00C114FB" w:rsidRDefault="00C93E80" w:rsidP="00FF1761">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518,0</w:t>
            </w:r>
          </w:p>
        </w:tc>
      </w:tr>
      <w:tr w:rsidR="00C114FB" w:rsidRPr="00010B70" w:rsidTr="00913BD5">
        <w:tc>
          <w:tcPr>
            <w:tcW w:w="4962" w:type="dxa"/>
          </w:tcPr>
          <w:p w:rsidR="00C114FB" w:rsidRPr="00483F46" w:rsidRDefault="00C114FB" w:rsidP="00307EC6">
            <w:pPr>
              <w:widowControl/>
              <w:autoSpaceDE/>
              <w:autoSpaceDN/>
              <w:adjustRightInd/>
              <w:rPr>
                <w:rFonts w:ascii="Times New Roman" w:hAnsi="Times New Roman" w:cs="Times New Roman"/>
                <w:sz w:val="24"/>
                <w:szCs w:val="24"/>
              </w:rPr>
            </w:pPr>
            <w:r w:rsidRPr="00483F46">
              <w:rPr>
                <w:rFonts w:ascii="Times New Roman" w:hAnsi="Times New Roman" w:cs="Times New Roman"/>
                <w:sz w:val="24"/>
                <w:szCs w:val="24"/>
              </w:rPr>
              <w:t>Обрабатывающие производства</w:t>
            </w:r>
          </w:p>
        </w:tc>
        <w:tc>
          <w:tcPr>
            <w:tcW w:w="1275" w:type="dxa"/>
            <w:vAlign w:val="center"/>
          </w:tcPr>
          <w:p w:rsidR="00C114FB" w:rsidRPr="00483F46" w:rsidRDefault="00C114FB" w:rsidP="00D62944">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669,7</w:t>
            </w:r>
          </w:p>
        </w:tc>
        <w:tc>
          <w:tcPr>
            <w:tcW w:w="1276" w:type="dxa"/>
            <w:vAlign w:val="center"/>
          </w:tcPr>
          <w:p w:rsidR="00C114FB" w:rsidRDefault="00C114FB" w:rsidP="00D62944">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606,3</w:t>
            </w:r>
          </w:p>
        </w:tc>
        <w:tc>
          <w:tcPr>
            <w:tcW w:w="1276" w:type="dxa"/>
            <w:vAlign w:val="center"/>
          </w:tcPr>
          <w:p w:rsidR="00C114FB" w:rsidRDefault="00C114FB" w:rsidP="00D62944">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3</w:t>
            </w:r>
            <w:r w:rsidR="008F55D2">
              <w:rPr>
                <w:rFonts w:ascii="Times New Roman" w:hAnsi="Times New Roman" w:cs="Times New Roman"/>
                <w:sz w:val="24"/>
                <w:szCs w:val="24"/>
              </w:rPr>
              <w:t xml:space="preserve"> </w:t>
            </w:r>
            <w:r>
              <w:rPr>
                <w:rFonts w:ascii="Times New Roman" w:hAnsi="Times New Roman" w:cs="Times New Roman"/>
                <w:sz w:val="24"/>
                <w:szCs w:val="24"/>
              </w:rPr>
              <w:t>100,5</w:t>
            </w:r>
          </w:p>
        </w:tc>
        <w:tc>
          <w:tcPr>
            <w:tcW w:w="1276" w:type="dxa"/>
            <w:vAlign w:val="center"/>
          </w:tcPr>
          <w:p w:rsidR="00C114FB" w:rsidRDefault="00C93E80" w:rsidP="00FF1761">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6</w:t>
            </w:r>
            <w:r w:rsidR="008F55D2">
              <w:rPr>
                <w:rFonts w:ascii="Times New Roman" w:hAnsi="Times New Roman" w:cs="Times New Roman"/>
                <w:sz w:val="24"/>
                <w:szCs w:val="24"/>
              </w:rPr>
              <w:t xml:space="preserve"> </w:t>
            </w:r>
            <w:r>
              <w:rPr>
                <w:rFonts w:ascii="Times New Roman" w:hAnsi="Times New Roman" w:cs="Times New Roman"/>
                <w:sz w:val="24"/>
                <w:szCs w:val="24"/>
              </w:rPr>
              <w:t>073,6</w:t>
            </w:r>
          </w:p>
        </w:tc>
      </w:tr>
      <w:tr w:rsidR="00C114FB" w:rsidRPr="00010B70" w:rsidTr="00913BD5">
        <w:tc>
          <w:tcPr>
            <w:tcW w:w="4962" w:type="dxa"/>
          </w:tcPr>
          <w:p w:rsidR="00C114FB" w:rsidRPr="00483F46" w:rsidRDefault="00C114FB" w:rsidP="00307EC6">
            <w:pPr>
              <w:widowControl/>
              <w:autoSpaceDE/>
              <w:autoSpaceDN/>
              <w:adjustRightInd/>
              <w:rPr>
                <w:rFonts w:ascii="Times New Roman" w:hAnsi="Times New Roman" w:cs="Times New Roman"/>
                <w:sz w:val="24"/>
                <w:szCs w:val="24"/>
              </w:rPr>
            </w:pPr>
            <w:r w:rsidRPr="00483F46">
              <w:rPr>
                <w:rFonts w:ascii="Times New Roman" w:hAnsi="Times New Roman" w:cs="Times New Roman"/>
                <w:sz w:val="24"/>
                <w:szCs w:val="24"/>
              </w:rPr>
              <w:t>Обеспечение электрической энергией, газом и паром; кондиционирование воздуха</w:t>
            </w:r>
          </w:p>
        </w:tc>
        <w:tc>
          <w:tcPr>
            <w:tcW w:w="1275" w:type="dxa"/>
            <w:vAlign w:val="center"/>
          </w:tcPr>
          <w:p w:rsidR="00C114FB" w:rsidRPr="00483F46" w:rsidRDefault="00C114FB" w:rsidP="00D62944">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406,5</w:t>
            </w:r>
          </w:p>
        </w:tc>
        <w:tc>
          <w:tcPr>
            <w:tcW w:w="1276" w:type="dxa"/>
            <w:vAlign w:val="center"/>
          </w:tcPr>
          <w:p w:rsidR="00C114FB" w:rsidRDefault="00C114FB" w:rsidP="00D62944">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101,6</w:t>
            </w:r>
          </w:p>
        </w:tc>
        <w:tc>
          <w:tcPr>
            <w:tcW w:w="1276" w:type="dxa"/>
            <w:vAlign w:val="center"/>
          </w:tcPr>
          <w:p w:rsidR="00C114FB" w:rsidRDefault="00C114FB" w:rsidP="00D62944">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225,6</w:t>
            </w:r>
          </w:p>
        </w:tc>
        <w:tc>
          <w:tcPr>
            <w:tcW w:w="1276" w:type="dxa"/>
            <w:vAlign w:val="center"/>
          </w:tcPr>
          <w:p w:rsidR="00C114FB" w:rsidRDefault="00C93E80" w:rsidP="00FF1761">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369,7</w:t>
            </w:r>
          </w:p>
        </w:tc>
      </w:tr>
      <w:tr w:rsidR="00C93E80" w:rsidRPr="00010B70" w:rsidTr="00913BD5">
        <w:tc>
          <w:tcPr>
            <w:tcW w:w="4962" w:type="dxa"/>
          </w:tcPr>
          <w:p w:rsidR="00C93E80" w:rsidRPr="00483F46" w:rsidRDefault="00C93E80" w:rsidP="00307EC6">
            <w:pPr>
              <w:widowControl/>
              <w:autoSpaceDE/>
              <w:autoSpaceDN/>
              <w:adjustRightInd/>
              <w:rPr>
                <w:rFonts w:ascii="Times New Roman" w:hAnsi="Times New Roman" w:cs="Times New Roman"/>
                <w:sz w:val="24"/>
                <w:szCs w:val="24"/>
              </w:rPr>
            </w:pPr>
            <w:r w:rsidRPr="00483F46">
              <w:rPr>
                <w:rFonts w:ascii="Times New Roman" w:hAnsi="Times New Roman" w:cs="Times New Roman"/>
                <w:sz w:val="24"/>
                <w:szCs w:val="24"/>
              </w:rPr>
              <w:t>Водоснабжение, водоотведение, организация сбора и утилизации отходов, деятельность по ликвидации загрязнений</w:t>
            </w:r>
          </w:p>
        </w:tc>
        <w:tc>
          <w:tcPr>
            <w:tcW w:w="1275" w:type="dxa"/>
            <w:vAlign w:val="center"/>
          </w:tcPr>
          <w:p w:rsidR="00C93E80" w:rsidRPr="00483F46" w:rsidRDefault="00C93E80" w:rsidP="00D62944">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vAlign w:val="center"/>
          </w:tcPr>
          <w:p w:rsidR="00C93E80" w:rsidRDefault="00C93E80" w:rsidP="00D62944">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vAlign w:val="center"/>
          </w:tcPr>
          <w:p w:rsidR="00C93E80" w:rsidRDefault="00C93E80" w:rsidP="00D62944">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vAlign w:val="center"/>
          </w:tcPr>
          <w:p w:rsidR="00C93E80" w:rsidRDefault="00C93E80" w:rsidP="00D62944">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w:t>
            </w:r>
          </w:p>
        </w:tc>
      </w:tr>
      <w:tr w:rsidR="00C93E80" w:rsidRPr="00010B70" w:rsidTr="00913BD5">
        <w:trPr>
          <w:trHeight w:val="313"/>
        </w:trPr>
        <w:tc>
          <w:tcPr>
            <w:tcW w:w="4962" w:type="dxa"/>
          </w:tcPr>
          <w:p w:rsidR="00C93E80" w:rsidRPr="00483F46" w:rsidRDefault="00C93E80" w:rsidP="00307EC6">
            <w:pPr>
              <w:widowControl/>
              <w:autoSpaceDE/>
              <w:autoSpaceDN/>
              <w:adjustRightInd/>
              <w:rPr>
                <w:rFonts w:ascii="Times New Roman" w:hAnsi="Times New Roman" w:cs="Times New Roman"/>
                <w:sz w:val="24"/>
                <w:szCs w:val="24"/>
              </w:rPr>
            </w:pPr>
            <w:r w:rsidRPr="00483F46">
              <w:rPr>
                <w:rFonts w:ascii="Times New Roman" w:hAnsi="Times New Roman" w:cs="Times New Roman"/>
                <w:sz w:val="24"/>
                <w:szCs w:val="24"/>
              </w:rPr>
              <w:t>Строительство</w:t>
            </w:r>
          </w:p>
        </w:tc>
        <w:tc>
          <w:tcPr>
            <w:tcW w:w="1275" w:type="dxa"/>
            <w:vAlign w:val="center"/>
          </w:tcPr>
          <w:p w:rsidR="00C93E80" w:rsidRPr="00483F46" w:rsidRDefault="00C93E80" w:rsidP="00D62944">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vAlign w:val="center"/>
          </w:tcPr>
          <w:p w:rsidR="00C93E80" w:rsidRDefault="00C93E80" w:rsidP="00D62944">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vAlign w:val="center"/>
          </w:tcPr>
          <w:p w:rsidR="00C93E80" w:rsidRDefault="00C93E80" w:rsidP="00D62944">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vAlign w:val="center"/>
          </w:tcPr>
          <w:p w:rsidR="00C93E80" w:rsidRDefault="00C93E80" w:rsidP="00D62944">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w:t>
            </w:r>
          </w:p>
        </w:tc>
      </w:tr>
      <w:tr w:rsidR="00C114FB" w:rsidRPr="00010B70" w:rsidTr="00913BD5">
        <w:tc>
          <w:tcPr>
            <w:tcW w:w="4962" w:type="dxa"/>
          </w:tcPr>
          <w:p w:rsidR="00C114FB" w:rsidRPr="00483F46" w:rsidRDefault="00C114FB" w:rsidP="00307EC6">
            <w:pPr>
              <w:widowControl/>
              <w:autoSpaceDE/>
              <w:autoSpaceDN/>
              <w:adjustRightInd/>
              <w:rPr>
                <w:rFonts w:ascii="Times New Roman" w:hAnsi="Times New Roman" w:cs="Times New Roman"/>
                <w:sz w:val="24"/>
                <w:szCs w:val="24"/>
              </w:rPr>
            </w:pPr>
            <w:r w:rsidRPr="00483F46">
              <w:rPr>
                <w:rFonts w:ascii="Times New Roman" w:hAnsi="Times New Roman" w:cs="Times New Roman"/>
                <w:sz w:val="24"/>
                <w:szCs w:val="24"/>
              </w:rPr>
              <w:t>Торговля оптовая и розничная, ремонт автотранспортных средств и мотоциклов</w:t>
            </w:r>
          </w:p>
        </w:tc>
        <w:tc>
          <w:tcPr>
            <w:tcW w:w="1275" w:type="dxa"/>
            <w:vAlign w:val="center"/>
          </w:tcPr>
          <w:p w:rsidR="00C114FB" w:rsidRPr="00483F46" w:rsidRDefault="00C114FB" w:rsidP="00D62944">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12,8</w:t>
            </w:r>
          </w:p>
        </w:tc>
        <w:tc>
          <w:tcPr>
            <w:tcW w:w="1276" w:type="dxa"/>
            <w:vAlign w:val="center"/>
          </w:tcPr>
          <w:p w:rsidR="00C114FB" w:rsidRDefault="00C114FB" w:rsidP="00D62944">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20,9</w:t>
            </w:r>
          </w:p>
        </w:tc>
        <w:tc>
          <w:tcPr>
            <w:tcW w:w="1276" w:type="dxa"/>
            <w:vAlign w:val="center"/>
          </w:tcPr>
          <w:p w:rsidR="00C114FB" w:rsidRDefault="00C114FB" w:rsidP="00D62944">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15,4</w:t>
            </w:r>
          </w:p>
        </w:tc>
        <w:tc>
          <w:tcPr>
            <w:tcW w:w="1276" w:type="dxa"/>
            <w:vAlign w:val="center"/>
          </w:tcPr>
          <w:p w:rsidR="00C114FB" w:rsidRDefault="008352DB" w:rsidP="00FF1761">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101</w:t>
            </w:r>
          </w:p>
        </w:tc>
      </w:tr>
      <w:tr w:rsidR="00C114FB" w:rsidRPr="00010B70" w:rsidTr="00913BD5">
        <w:tc>
          <w:tcPr>
            <w:tcW w:w="4962" w:type="dxa"/>
          </w:tcPr>
          <w:p w:rsidR="00C114FB" w:rsidRPr="00483F46" w:rsidRDefault="00C114FB" w:rsidP="00307EC6">
            <w:pPr>
              <w:widowControl/>
              <w:autoSpaceDE/>
              <w:autoSpaceDN/>
              <w:adjustRightInd/>
              <w:rPr>
                <w:rFonts w:ascii="Times New Roman" w:hAnsi="Times New Roman" w:cs="Times New Roman"/>
                <w:sz w:val="24"/>
                <w:szCs w:val="24"/>
              </w:rPr>
            </w:pPr>
            <w:r w:rsidRPr="00483F46">
              <w:rPr>
                <w:rFonts w:ascii="Times New Roman" w:hAnsi="Times New Roman" w:cs="Times New Roman"/>
                <w:sz w:val="24"/>
                <w:szCs w:val="24"/>
              </w:rPr>
              <w:t>Транспортировка и хранение</w:t>
            </w:r>
          </w:p>
        </w:tc>
        <w:tc>
          <w:tcPr>
            <w:tcW w:w="1275" w:type="dxa"/>
            <w:vAlign w:val="center"/>
          </w:tcPr>
          <w:p w:rsidR="00C114FB" w:rsidRPr="00483F46" w:rsidRDefault="00C114FB" w:rsidP="00D62944">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vAlign w:val="center"/>
          </w:tcPr>
          <w:p w:rsidR="00C114FB" w:rsidRPr="00483F46" w:rsidRDefault="00C114FB" w:rsidP="00D62944">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vAlign w:val="center"/>
          </w:tcPr>
          <w:p w:rsidR="00C114FB" w:rsidRPr="00483F46" w:rsidRDefault="00C114FB" w:rsidP="00D62944">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152,1</w:t>
            </w:r>
          </w:p>
        </w:tc>
        <w:tc>
          <w:tcPr>
            <w:tcW w:w="1276" w:type="dxa"/>
            <w:vAlign w:val="center"/>
          </w:tcPr>
          <w:p w:rsidR="00C114FB" w:rsidRPr="00483F46" w:rsidRDefault="008352DB" w:rsidP="00C05835">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66,3</w:t>
            </w:r>
          </w:p>
        </w:tc>
      </w:tr>
      <w:tr w:rsidR="008352DB" w:rsidRPr="00010B70" w:rsidTr="00913BD5">
        <w:tc>
          <w:tcPr>
            <w:tcW w:w="4962" w:type="dxa"/>
          </w:tcPr>
          <w:p w:rsidR="008352DB" w:rsidRPr="00483F46" w:rsidRDefault="008352DB" w:rsidP="00307EC6">
            <w:pPr>
              <w:widowControl/>
              <w:autoSpaceDE/>
              <w:autoSpaceDN/>
              <w:adjustRightInd/>
              <w:rPr>
                <w:rFonts w:ascii="Times New Roman" w:hAnsi="Times New Roman" w:cs="Times New Roman"/>
                <w:sz w:val="24"/>
                <w:szCs w:val="24"/>
              </w:rPr>
            </w:pPr>
            <w:r w:rsidRPr="00483F46">
              <w:rPr>
                <w:rFonts w:ascii="Times New Roman" w:hAnsi="Times New Roman" w:cs="Times New Roman"/>
                <w:sz w:val="24"/>
                <w:szCs w:val="24"/>
              </w:rPr>
              <w:t>Деятельность гостиниц и предприятий общественного питания</w:t>
            </w:r>
          </w:p>
        </w:tc>
        <w:tc>
          <w:tcPr>
            <w:tcW w:w="1275" w:type="dxa"/>
            <w:vAlign w:val="center"/>
          </w:tcPr>
          <w:p w:rsidR="008352DB" w:rsidRPr="00483F46" w:rsidRDefault="008352DB" w:rsidP="00D62944">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vAlign w:val="center"/>
          </w:tcPr>
          <w:p w:rsidR="008352DB" w:rsidRPr="00483F46" w:rsidRDefault="008352DB" w:rsidP="00D62944">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vAlign w:val="center"/>
          </w:tcPr>
          <w:p w:rsidR="008352DB" w:rsidRPr="00483F46" w:rsidRDefault="008352DB" w:rsidP="00D62944">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vAlign w:val="center"/>
          </w:tcPr>
          <w:p w:rsidR="008352DB" w:rsidRPr="00483F46" w:rsidRDefault="008352DB" w:rsidP="00D62944">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w:t>
            </w:r>
          </w:p>
        </w:tc>
      </w:tr>
      <w:tr w:rsidR="008352DB" w:rsidRPr="00010B70" w:rsidTr="00913BD5">
        <w:tc>
          <w:tcPr>
            <w:tcW w:w="4962" w:type="dxa"/>
          </w:tcPr>
          <w:p w:rsidR="008352DB" w:rsidRPr="00483F46" w:rsidRDefault="008352DB" w:rsidP="00307EC6">
            <w:pPr>
              <w:widowControl/>
              <w:autoSpaceDE/>
              <w:autoSpaceDN/>
              <w:adjustRightInd/>
              <w:rPr>
                <w:rFonts w:ascii="Times New Roman" w:hAnsi="Times New Roman" w:cs="Times New Roman"/>
                <w:sz w:val="24"/>
                <w:szCs w:val="24"/>
              </w:rPr>
            </w:pPr>
            <w:r w:rsidRPr="00483F46">
              <w:rPr>
                <w:rFonts w:ascii="Times New Roman" w:hAnsi="Times New Roman" w:cs="Times New Roman"/>
                <w:sz w:val="24"/>
                <w:szCs w:val="24"/>
              </w:rPr>
              <w:t>Деятельность в области информатизации и связи</w:t>
            </w:r>
          </w:p>
        </w:tc>
        <w:tc>
          <w:tcPr>
            <w:tcW w:w="1275" w:type="dxa"/>
            <w:vAlign w:val="center"/>
          </w:tcPr>
          <w:p w:rsidR="008352DB" w:rsidRPr="00483F46" w:rsidRDefault="008352DB" w:rsidP="00D62944">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vAlign w:val="center"/>
          </w:tcPr>
          <w:p w:rsidR="008352DB" w:rsidRPr="00483F46" w:rsidRDefault="008352DB" w:rsidP="00D62944">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vAlign w:val="center"/>
          </w:tcPr>
          <w:p w:rsidR="008352DB" w:rsidRPr="00483F46" w:rsidRDefault="008352DB" w:rsidP="00D62944">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vAlign w:val="center"/>
          </w:tcPr>
          <w:p w:rsidR="008352DB" w:rsidRPr="00483F46" w:rsidRDefault="008352DB" w:rsidP="00D62944">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w:t>
            </w:r>
          </w:p>
        </w:tc>
      </w:tr>
      <w:tr w:rsidR="008352DB" w:rsidRPr="00010B70" w:rsidTr="00913BD5">
        <w:tc>
          <w:tcPr>
            <w:tcW w:w="4962" w:type="dxa"/>
          </w:tcPr>
          <w:p w:rsidR="008352DB" w:rsidRPr="00483F46" w:rsidRDefault="008352DB" w:rsidP="00307EC6">
            <w:pPr>
              <w:widowControl/>
              <w:autoSpaceDE/>
              <w:autoSpaceDN/>
              <w:adjustRightInd/>
              <w:rPr>
                <w:rFonts w:ascii="Times New Roman" w:hAnsi="Times New Roman" w:cs="Times New Roman"/>
                <w:sz w:val="24"/>
                <w:szCs w:val="24"/>
              </w:rPr>
            </w:pPr>
            <w:r w:rsidRPr="00483F46">
              <w:rPr>
                <w:rFonts w:ascii="Times New Roman" w:hAnsi="Times New Roman" w:cs="Times New Roman"/>
                <w:sz w:val="24"/>
                <w:szCs w:val="24"/>
              </w:rPr>
              <w:t>Деятельность по операциям с недвижимым имуществом</w:t>
            </w:r>
          </w:p>
        </w:tc>
        <w:tc>
          <w:tcPr>
            <w:tcW w:w="1275" w:type="dxa"/>
            <w:vAlign w:val="center"/>
          </w:tcPr>
          <w:p w:rsidR="008352DB" w:rsidRPr="00483F46" w:rsidRDefault="008352DB" w:rsidP="00D62944">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50,3</w:t>
            </w:r>
          </w:p>
        </w:tc>
        <w:tc>
          <w:tcPr>
            <w:tcW w:w="1276" w:type="dxa"/>
            <w:vAlign w:val="center"/>
          </w:tcPr>
          <w:p w:rsidR="008352DB" w:rsidRDefault="008352DB" w:rsidP="00D62944">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10,6</w:t>
            </w:r>
          </w:p>
        </w:tc>
        <w:tc>
          <w:tcPr>
            <w:tcW w:w="1276" w:type="dxa"/>
            <w:vAlign w:val="center"/>
          </w:tcPr>
          <w:p w:rsidR="008352DB" w:rsidRDefault="008352DB" w:rsidP="00D62944">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vAlign w:val="center"/>
          </w:tcPr>
          <w:p w:rsidR="008352DB" w:rsidRDefault="008352DB" w:rsidP="00D62944">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w:t>
            </w:r>
          </w:p>
        </w:tc>
      </w:tr>
      <w:tr w:rsidR="00C114FB" w:rsidRPr="00010B70" w:rsidTr="00913BD5">
        <w:tc>
          <w:tcPr>
            <w:tcW w:w="4962" w:type="dxa"/>
          </w:tcPr>
          <w:p w:rsidR="00C114FB" w:rsidRPr="00483F46" w:rsidRDefault="00C114FB" w:rsidP="00307EC6">
            <w:pPr>
              <w:widowControl/>
              <w:autoSpaceDE/>
              <w:autoSpaceDN/>
              <w:adjustRightInd/>
              <w:rPr>
                <w:rFonts w:ascii="Times New Roman" w:hAnsi="Times New Roman" w:cs="Times New Roman"/>
                <w:sz w:val="24"/>
                <w:szCs w:val="24"/>
              </w:rPr>
            </w:pPr>
            <w:r w:rsidRPr="00483F46">
              <w:rPr>
                <w:rFonts w:ascii="Times New Roman" w:hAnsi="Times New Roman" w:cs="Times New Roman"/>
                <w:sz w:val="24"/>
                <w:szCs w:val="24"/>
              </w:rPr>
              <w:t>Деятельность профессиональная, научная и техническая</w:t>
            </w:r>
          </w:p>
        </w:tc>
        <w:tc>
          <w:tcPr>
            <w:tcW w:w="1275" w:type="dxa"/>
            <w:vAlign w:val="center"/>
          </w:tcPr>
          <w:p w:rsidR="00C114FB" w:rsidRPr="00483F46" w:rsidRDefault="00C114FB" w:rsidP="00D62944">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193,2</w:t>
            </w:r>
          </w:p>
        </w:tc>
        <w:tc>
          <w:tcPr>
            <w:tcW w:w="1276" w:type="dxa"/>
            <w:vAlign w:val="center"/>
          </w:tcPr>
          <w:p w:rsidR="00C114FB" w:rsidRDefault="00C114FB" w:rsidP="00D62944">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77,3</w:t>
            </w:r>
          </w:p>
        </w:tc>
        <w:tc>
          <w:tcPr>
            <w:tcW w:w="1276" w:type="dxa"/>
            <w:vAlign w:val="center"/>
          </w:tcPr>
          <w:p w:rsidR="00C114FB" w:rsidRDefault="00C114FB" w:rsidP="00D62944">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41,2</w:t>
            </w:r>
          </w:p>
        </w:tc>
        <w:tc>
          <w:tcPr>
            <w:tcW w:w="1276" w:type="dxa"/>
            <w:vAlign w:val="center"/>
          </w:tcPr>
          <w:p w:rsidR="00C114FB" w:rsidRDefault="00E70356" w:rsidP="00FF1761">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52,5</w:t>
            </w:r>
          </w:p>
        </w:tc>
      </w:tr>
      <w:tr w:rsidR="00C114FB" w:rsidRPr="00010B70" w:rsidTr="00913BD5">
        <w:tc>
          <w:tcPr>
            <w:tcW w:w="4962" w:type="dxa"/>
          </w:tcPr>
          <w:p w:rsidR="00C114FB" w:rsidRPr="00483F46" w:rsidRDefault="00C114FB" w:rsidP="00307EC6">
            <w:pPr>
              <w:widowControl/>
              <w:autoSpaceDE/>
              <w:autoSpaceDN/>
              <w:adjustRightInd/>
              <w:rPr>
                <w:rFonts w:ascii="Times New Roman" w:hAnsi="Times New Roman" w:cs="Times New Roman"/>
                <w:sz w:val="24"/>
                <w:szCs w:val="24"/>
              </w:rPr>
            </w:pPr>
            <w:r w:rsidRPr="00483F46">
              <w:rPr>
                <w:rFonts w:ascii="Times New Roman" w:hAnsi="Times New Roman" w:cs="Times New Roman"/>
                <w:sz w:val="24"/>
                <w:szCs w:val="24"/>
              </w:rPr>
              <w:t>Деятельность административная и сопутствующие дополнительные услуги</w:t>
            </w:r>
          </w:p>
        </w:tc>
        <w:tc>
          <w:tcPr>
            <w:tcW w:w="1275" w:type="dxa"/>
            <w:vAlign w:val="center"/>
          </w:tcPr>
          <w:p w:rsidR="00C114FB" w:rsidRPr="00483F46" w:rsidRDefault="00C114FB" w:rsidP="00D62944">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vAlign w:val="center"/>
          </w:tcPr>
          <w:p w:rsidR="00C114FB" w:rsidRDefault="00C114FB" w:rsidP="00D62944">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1</w:t>
            </w:r>
            <w:r w:rsidR="00307EC2">
              <w:rPr>
                <w:rFonts w:ascii="Times New Roman" w:hAnsi="Times New Roman" w:cs="Times New Roman"/>
                <w:sz w:val="24"/>
                <w:szCs w:val="24"/>
              </w:rPr>
              <w:t xml:space="preserve"> </w:t>
            </w:r>
            <w:r>
              <w:rPr>
                <w:rFonts w:ascii="Times New Roman" w:hAnsi="Times New Roman" w:cs="Times New Roman"/>
                <w:sz w:val="24"/>
                <w:szCs w:val="24"/>
              </w:rPr>
              <w:t>416,1</w:t>
            </w:r>
          </w:p>
        </w:tc>
        <w:tc>
          <w:tcPr>
            <w:tcW w:w="1276" w:type="dxa"/>
            <w:vAlign w:val="center"/>
          </w:tcPr>
          <w:p w:rsidR="00C114FB" w:rsidRDefault="00C114FB" w:rsidP="00D62944">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vAlign w:val="center"/>
          </w:tcPr>
          <w:p w:rsidR="00C114FB" w:rsidRDefault="00C114FB" w:rsidP="00FF1761">
            <w:pPr>
              <w:widowControl/>
              <w:autoSpaceDE/>
              <w:autoSpaceDN/>
              <w:adjustRightInd/>
              <w:jc w:val="center"/>
              <w:rPr>
                <w:rFonts w:ascii="Times New Roman" w:hAnsi="Times New Roman" w:cs="Times New Roman"/>
                <w:sz w:val="24"/>
                <w:szCs w:val="24"/>
              </w:rPr>
            </w:pPr>
          </w:p>
        </w:tc>
      </w:tr>
      <w:tr w:rsidR="00C114FB" w:rsidRPr="00010B70" w:rsidTr="00913BD5">
        <w:tc>
          <w:tcPr>
            <w:tcW w:w="4962" w:type="dxa"/>
          </w:tcPr>
          <w:p w:rsidR="00C114FB" w:rsidRPr="00483F46" w:rsidRDefault="00C114FB" w:rsidP="00307EC6">
            <w:pPr>
              <w:widowControl/>
              <w:autoSpaceDE/>
              <w:autoSpaceDN/>
              <w:adjustRightInd/>
              <w:rPr>
                <w:rFonts w:ascii="Times New Roman" w:hAnsi="Times New Roman" w:cs="Times New Roman"/>
                <w:sz w:val="24"/>
                <w:szCs w:val="24"/>
              </w:rPr>
            </w:pPr>
            <w:r w:rsidRPr="00483F46">
              <w:rPr>
                <w:rFonts w:ascii="Times New Roman" w:hAnsi="Times New Roman" w:cs="Times New Roman"/>
                <w:sz w:val="24"/>
                <w:szCs w:val="24"/>
              </w:rPr>
              <w:t>Государственное управление и обеспечение военной безопасности; социальное обеспечение</w:t>
            </w:r>
          </w:p>
        </w:tc>
        <w:tc>
          <w:tcPr>
            <w:tcW w:w="1275" w:type="dxa"/>
            <w:vAlign w:val="center"/>
          </w:tcPr>
          <w:p w:rsidR="00C114FB" w:rsidRPr="00483F46" w:rsidRDefault="00C114FB" w:rsidP="00D62944">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187,0</w:t>
            </w:r>
          </w:p>
        </w:tc>
        <w:tc>
          <w:tcPr>
            <w:tcW w:w="1276" w:type="dxa"/>
            <w:vAlign w:val="center"/>
          </w:tcPr>
          <w:p w:rsidR="00C114FB" w:rsidRDefault="00C114FB" w:rsidP="00D62944">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556,4</w:t>
            </w:r>
          </w:p>
        </w:tc>
        <w:tc>
          <w:tcPr>
            <w:tcW w:w="1276" w:type="dxa"/>
            <w:vAlign w:val="center"/>
          </w:tcPr>
          <w:p w:rsidR="00C114FB" w:rsidRDefault="00C114FB" w:rsidP="00D62944">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205,3</w:t>
            </w:r>
          </w:p>
        </w:tc>
        <w:tc>
          <w:tcPr>
            <w:tcW w:w="1276" w:type="dxa"/>
            <w:vAlign w:val="center"/>
          </w:tcPr>
          <w:p w:rsidR="00C114FB" w:rsidRDefault="00E70356" w:rsidP="00FF1761">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57,4</w:t>
            </w:r>
          </w:p>
        </w:tc>
      </w:tr>
      <w:tr w:rsidR="00C114FB" w:rsidRPr="00010B70" w:rsidTr="00913BD5">
        <w:tc>
          <w:tcPr>
            <w:tcW w:w="4962" w:type="dxa"/>
          </w:tcPr>
          <w:p w:rsidR="00C114FB" w:rsidRPr="00483F46" w:rsidRDefault="00C114FB" w:rsidP="00307EC6">
            <w:pPr>
              <w:widowControl/>
              <w:autoSpaceDE/>
              <w:autoSpaceDN/>
              <w:adjustRightInd/>
              <w:rPr>
                <w:rFonts w:ascii="Times New Roman" w:hAnsi="Times New Roman" w:cs="Times New Roman"/>
                <w:sz w:val="24"/>
                <w:szCs w:val="24"/>
              </w:rPr>
            </w:pPr>
            <w:r w:rsidRPr="00483F46">
              <w:rPr>
                <w:rFonts w:ascii="Times New Roman" w:hAnsi="Times New Roman" w:cs="Times New Roman"/>
                <w:sz w:val="24"/>
                <w:szCs w:val="24"/>
              </w:rPr>
              <w:t>Образование</w:t>
            </w:r>
          </w:p>
        </w:tc>
        <w:tc>
          <w:tcPr>
            <w:tcW w:w="1275" w:type="dxa"/>
            <w:vAlign w:val="center"/>
          </w:tcPr>
          <w:p w:rsidR="00C114FB" w:rsidRPr="00483F46" w:rsidRDefault="00C114FB" w:rsidP="00D62944">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36,2</w:t>
            </w:r>
          </w:p>
        </w:tc>
        <w:tc>
          <w:tcPr>
            <w:tcW w:w="1276" w:type="dxa"/>
            <w:vAlign w:val="center"/>
          </w:tcPr>
          <w:p w:rsidR="00C114FB" w:rsidRDefault="00C114FB" w:rsidP="00D62944">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27,3</w:t>
            </w:r>
          </w:p>
        </w:tc>
        <w:tc>
          <w:tcPr>
            <w:tcW w:w="1276" w:type="dxa"/>
            <w:vAlign w:val="center"/>
          </w:tcPr>
          <w:p w:rsidR="00C114FB" w:rsidRDefault="00C114FB" w:rsidP="00D62944">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98,7</w:t>
            </w:r>
          </w:p>
        </w:tc>
        <w:tc>
          <w:tcPr>
            <w:tcW w:w="1276" w:type="dxa"/>
            <w:vAlign w:val="center"/>
          </w:tcPr>
          <w:p w:rsidR="00C114FB" w:rsidRDefault="00E70356" w:rsidP="00FF1761">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20,4</w:t>
            </w:r>
          </w:p>
        </w:tc>
      </w:tr>
      <w:tr w:rsidR="00C114FB" w:rsidRPr="00010B70" w:rsidTr="00913BD5">
        <w:tc>
          <w:tcPr>
            <w:tcW w:w="4962" w:type="dxa"/>
          </w:tcPr>
          <w:p w:rsidR="00C114FB" w:rsidRPr="00483F46" w:rsidRDefault="00C114FB" w:rsidP="00307EC6">
            <w:pPr>
              <w:widowControl/>
              <w:autoSpaceDE/>
              <w:autoSpaceDN/>
              <w:adjustRightInd/>
              <w:rPr>
                <w:rFonts w:ascii="Times New Roman" w:hAnsi="Times New Roman" w:cs="Times New Roman"/>
                <w:sz w:val="24"/>
                <w:szCs w:val="24"/>
              </w:rPr>
            </w:pPr>
            <w:r w:rsidRPr="00483F46">
              <w:rPr>
                <w:rFonts w:ascii="Times New Roman" w:hAnsi="Times New Roman" w:cs="Times New Roman"/>
                <w:sz w:val="24"/>
                <w:szCs w:val="24"/>
              </w:rPr>
              <w:t>Здравоохранение и предоставление социальных услуг</w:t>
            </w:r>
          </w:p>
        </w:tc>
        <w:tc>
          <w:tcPr>
            <w:tcW w:w="1275" w:type="dxa"/>
            <w:vAlign w:val="center"/>
          </w:tcPr>
          <w:p w:rsidR="00C114FB" w:rsidRPr="00483F46" w:rsidRDefault="00C114FB" w:rsidP="00D62944">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94,2</w:t>
            </w:r>
          </w:p>
        </w:tc>
        <w:tc>
          <w:tcPr>
            <w:tcW w:w="1276" w:type="dxa"/>
            <w:vAlign w:val="center"/>
          </w:tcPr>
          <w:p w:rsidR="00C114FB" w:rsidRDefault="00C114FB" w:rsidP="00D62944">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13,0</w:t>
            </w:r>
          </w:p>
        </w:tc>
        <w:tc>
          <w:tcPr>
            <w:tcW w:w="1276" w:type="dxa"/>
            <w:vAlign w:val="center"/>
          </w:tcPr>
          <w:p w:rsidR="00C114FB" w:rsidRDefault="00C114FB" w:rsidP="00D62944">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96,8</w:t>
            </w:r>
          </w:p>
        </w:tc>
        <w:tc>
          <w:tcPr>
            <w:tcW w:w="1276" w:type="dxa"/>
            <w:vAlign w:val="center"/>
          </w:tcPr>
          <w:p w:rsidR="00C114FB" w:rsidRDefault="00E70356" w:rsidP="00FF1761">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38,8</w:t>
            </w:r>
          </w:p>
        </w:tc>
      </w:tr>
      <w:tr w:rsidR="00C114FB" w:rsidRPr="00010B70" w:rsidTr="00913BD5">
        <w:tc>
          <w:tcPr>
            <w:tcW w:w="4962" w:type="dxa"/>
          </w:tcPr>
          <w:p w:rsidR="00C114FB" w:rsidRPr="00483F46" w:rsidRDefault="00C114FB" w:rsidP="00307EC6">
            <w:pPr>
              <w:widowControl/>
              <w:autoSpaceDE/>
              <w:autoSpaceDN/>
              <w:adjustRightInd/>
              <w:rPr>
                <w:rFonts w:ascii="Times New Roman" w:hAnsi="Times New Roman" w:cs="Times New Roman"/>
                <w:sz w:val="24"/>
                <w:szCs w:val="24"/>
              </w:rPr>
            </w:pPr>
            <w:r w:rsidRPr="00483F46">
              <w:rPr>
                <w:rFonts w:ascii="Times New Roman" w:hAnsi="Times New Roman" w:cs="Times New Roman"/>
                <w:sz w:val="24"/>
                <w:szCs w:val="24"/>
              </w:rPr>
              <w:t>Культура, спорт, организация досуга и развлечений</w:t>
            </w:r>
          </w:p>
        </w:tc>
        <w:tc>
          <w:tcPr>
            <w:tcW w:w="1275" w:type="dxa"/>
            <w:vAlign w:val="center"/>
          </w:tcPr>
          <w:p w:rsidR="00C114FB" w:rsidRPr="00483F46" w:rsidRDefault="00C114FB" w:rsidP="00D62944">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11,7</w:t>
            </w:r>
          </w:p>
        </w:tc>
        <w:tc>
          <w:tcPr>
            <w:tcW w:w="1276" w:type="dxa"/>
            <w:vAlign w:val="center"/>
          </w:tcPr>
          <w:p w:rsidR="00C114FB" w:rsidRDefault="00C114FB" w:rsidP="00D62944">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2,6</w:t>
            </w:r>
          </w:p>
        </w:tc>
        <w:tc>
          <w:tcPr>
            <w:tcW w:w="1276" w:type="dxa"/>
            <w:vAlign w:val="center"/>
          </w:tcPr>
          <w:p w:rsidR="00C114FB" w:rsidRDefault="00C114FB" w:rsidP="00D62944">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2,9</w:t>
            </w:r>
          </w:p>
        </w:tc>
        <w:tc>
          <w:tcPr>
            <w:tcW w:w="1276" w:type="dxa"/>
            <w:vAlign w:val="center"/>
          </w:tcPr>
          <w:p w:rsidR="00C114FB" w:rsidRDefault="00E70356" w:rsidP="00FF1761">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10,0</w:t>
            </w:r>
          </w:p>
        </w:tc>
      </w:tr>
    </w:tbl>
    <w:p w:rsidR="00EA3A16" w:rsidRPr="00010B70" w:rsidRDefault="00EA3A16" w:rsidP="00EA3A16">
      <w:pPr>
        <w:widowControl/>
        <w:autoSpaceDE/>
        <w:autoSpaceDN/>
        <w:adjustRightInd/>
        <w:jc w:val="both"/>
        <w:rPr>
          <w:rFonts w:ascii="Times New Roman" w:hAnsi="Times New Roman" w:cs="Times New Roman"/>
        </w:rPr>
      </w:pPr>
    </w:p>
    <w:p w:rsidR="00EA3A16" w:rsidRPr="00010B70" w:rsidRDefault="00EA3A16" w:rsidP="00EA3A16">
      <w:pPr>
        <w:widowControl/>
        <w:autoSpaceDE/>
        <w:autoSpaceDN/>
        <w:adjustRightInd/>
        <w:ind w:firstLine="567"/>
        <w:jc w:val="both"/>
        <w:rPr>
          <w:rFonts w:ascii="Times New Roman" w:hAnsi="Times New Roman" w:cs="Times New Roman"/>
          <w:sz w:val="28"/>
          <w:szCs w:val="28"/>
        </w:rPr>
      </w:pPr>
      <w:r w:rsidRPr="00010B70">
        <w:rPr>
          <w:rFonts w:ascii="Times New Roman" w:hAnsi="Times New Roman" w:cs="Times New Roman"/>
          <w:sz w:val="28"/>
          <w:szCs w:val="28"/>
        </w:rPr>
        <w:t>Анализ вложения инвестиций</w:t>
      </w:r>
      <w:r w:rsidR="00066EE9">
        <w:rPr>
          <w:rFonts w:ascii="Times New Roman" w:hAnsi="Times New Roman" w:cs="Times New Roman"/>
          <w:sz w:val="28"/>
          <w:szCs w:val="28"/>
        </w:rPr>
        <w:t xml:space="preserve"> за </w:t>
      </w:r>
      <w:r w:rsidR="00626EDA">
        <w:rPr>
          <w:rFonts w:ascii="Times New Roman" w:hAnsi="Times New Roman" w:cs="Times New Roman"/>
          <w:sz w:val="28"/>
          <w:szCs w:val="28"/>
        </w:rPr>
        <w:t>202</w:t>
      </w:r>
      <w:r w:rsidR="00A95F6E">
        <w:rPr>
          <w:rFonts w:ascii="Times New Roman" w:hAnsi="Times New Roman" w:cs="Times New Roman"/>
          <w:sz w:val="28"/>
          <w:szCs w:val="28"/>
        </w:rPr>
        <w:t>4</w:t>
      </w:r>
      <w:r w:rsidR="00380D9B">
        <w:rPr>
          <w:rFonts w:ascii="Times New Roman" w:hAnsi="Times New Roman" w:cs="Times New Roman"/>
          <w:sz w:val="28"/>
          <w:szCs w:val="28"/>
        </w:rPr>
        <w:t xml:space="preserve"> год</w:t>
      </w:r>
      <w:r w:rsidR="00EB7F9E">
        <w:rPr>
          <w:rFonts w:ascii="Times New Roman" w:hAnsi="Times New Roman" w:cs="Times New Roman"/>
          <w:sz w:val="28"/>
          <w:szCs w:val="28"/>
        </w:rPr>
        <w:t xml:space="preserve"> по отраслям показывает, что </w:t>
      </w:r>
      <w:r w:rsidR="00A95F6E">
        <w:rPr>
          <w:rFonts w:ascii="Times New Roman" w:hAnsi="Times New Roman" w:cs="Times New Roman"/>
          <w:sz w:val="28"/>
          <w:szCs w:val="28"/>
        </w:rPr>
        <w:t>82</w:t>
      </w:r>
      <w:r w:rsidRPr="00010B70">
        <w:rPr>
          <w:rFonts w:ascii="Times New Roman" w:hAnsi="Times New Roman" w:cs="Times New Roman"/>
          <w:sz w:val="28"/>
          <w:szCs w:val="28"/>
        </w:rPr>
        <w:t>% капитальных вложений в 20</w:t>
      </w:r>
      <w:r w:rsidR="00EB7F9E">
        <w:rPr>
          <w:rFonts w:ascii="Times New Roman" w:hAnsi="Times New Roman" w:cs="Times New Roman"/>
          <w:sz w:val="28"/>
          <w:szCs w:val="28"/>
        </w:rPr>
        <w:t>2</w:t>
      </w:r>
      <w:r w:rsidR="00A95F6E">
        <w:rPr>
          <w:rFonts w:ascii="Times New Roman" w:hAnsi="Times New Roman" w:cs="Times New Roman"/>
          <w:sz w:val="28"/>
          <w:szCs w:val="28"/>
        </w:rPr>
        <w:t>4</w:t>
      </w:r>
      <w:r w:rsidRPr="00010B70">
        <w:rPr>
          <w:rFonts w:ascii="Times New Roman" w:hAnsi="Times New Roman" w:cs="Times New Roman"/>
          <w:sz w:val="28"/>
          <w:szCs w:val="28"/>
        </w:rPr>
        <w:t xml:space="preserve"> году направлены на развитие организаций по виду деятельности «</w:t>
      </w:r>
      <w:r>
        <w:rPr>
          <w:rFonts w:ascii="Times New Roman" w:hAnsi="Times New Roman" w:cs="Times New Roman"/>
          <w:sz w:val="28"/>
          <w:szCs w:val="28"/>
        </w:rPr>
        <w:t>обрабатывающие производства</w:t>
      </w:r>
      <w:r w:rsidRPr="00010B70">
        <w:rPr>
          <w:rFonts w:ascii="Times New Roman" w:hAnsi="Times New Roman" w:cs="Times New Roman"/>
          <w:sz w:val="28"/>
          <w:szCs w:val="28"/>
        </w:rPr>
        <w:t xml:space="preserve">». Более </w:t>
      </w:r>
      <w:r w:rsidR="004270CF">
        <w:rPr>
          <w:rFonts w:ascii="Times New Roman" w:hAnsi="Times New Roman" w:cs="Times New Roman"/>
          <w:sz w:val="28"/>
          <w:szCs w:val="28"/>
        </w:rPr>
        <w:t>5</w:t>
      </w:r>
      <w:r w:rsidR="00946B76">
        <w:rPr>
          <w:rFonts w:ascii="Times New Roman" w:hAnsi="Times New Roman" w:cs="Times New Roman"/>
          <w:sz w:val="28"/>
          <w:szCs w:val="28"/>
        </w:rPr>
        <w:t>0</w:t>
      </w:r>
      <w:r w:rsidRPr="00010B70">
        <w:rPr>
          <w:rFonts w:ascii="Times New Roman" w:hAnsi="Times New Roman" w:cs="Times New Roman"/>
          <w:sz w:val="28"/>
          <w:szCs w:val="28"/>
        </w:rPr>
        <w:t xml:space="preserve">% инвестиционных вложений осуществлено за счет средств внебюджетных источников. </w:t>
      </w:r>
    </w:p>
    <w:p w:rsidR="00EA3A16" w:rsidRPr="00010B70" w:rsidRDefault="00EA3A16" w:rsidP="00EA3A16">
      <w:pPr>
        <w:widowControl/>
        <w:suppressAutoHyphens/>
        <w:autoSpaceDN/>
        <w:adjustRightInd/>
        <w:ind w:firstLine="567"/>
        <w:jc w:val="both"/>
        <w:rPr>
          <w:rFonts w:ascii="Times New Roman" w:hAnsi="Times New Roman" w:cs="Times New Roman"/>
          <w:sz w:val="28"/>
          <w:szCs w:val="28"/>
        </w:rPr>
      </w:pPr>
      <w:r w:rsidRPr="00010B70">
        <w:rPr>
          <w:rFonts w:ascii="Times New Roman" w:hAnsi="Times New Roman" w:cs="Times New Roman"/>
          <w:sz w:val="28"/>
          <w:szCs w:val="28"/>
        </w:rPr>
        <w:t>В целях решения поставленных задач и достижения целевых индикаторов по направлению «Экономическое развитие, повышение конкурентоспособности и инвестиционной привлекательности» ключевым является создание в моногороде Рузаевка «Территории социально-экономического развития».</w:t>
      </w:r>
    </w:p>
    <w:p w:rsidR="00EA3A16" w:rsidRPr="00010B70" w:rsidRDefault="00EA3A16" w:rsidP="00EA3A16">
      <w:pPr>
        <w:widowControl/>
        <w:suppressAutoHyphens/>
        <w:autoSpaceDN/>
        <w:adjustRightInd/>
        <w:jc w:val="center"/>
        <w:rPr>
          <w:rFonts w:ascii="Times New Roman" w:hAnsi="Times New Roman" w:cs="Times New Roman"/>
          <w:noProof/>
          <w:color w:val="000000"/>
          <w:sz w:val="28"/>
          <w:szCs w:val="28"/>
        </w:rPr>
      </w:pPr>
      <w:r>
        <w:rPr>
          <w:rFonts w:ascii="Times New Roman" w:hAnsi="Times New Roman" w:cs="Times New Roman"/>
          <w:noProof/>
          <w:color w:val="000000"/>
          <w:sz w:val="28"/>
          <w:szCs w:val="28"/>
        </w:rPr>
        <w:drawing>
          <wp:inline distT="0" distB="0" distL="0" distR="0" wp14:anchorId="58835060" wp14:editId="40AF52C9">
            <wp:extent cx="5353050" cy="3295650"/>
            <wp:effectExtent l="0" t="0" r="0" b="0"/>
            <wp:docPr id="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6">
                      <a:extLst>
                        <a:ext uri="{28A0092B-C50C-407E-A947-70E740481C1C}">
                          <a14:useLocalDpi xmlns:a14="http://schemas.microsoft.com/office/drawing/2010/main" val="0"/>
                        </a:ext>
                      </a:extLst>
                    </a:blip>
                    <a:srcRect l="3596" r="2805"/>
                    <a:stretch>
                      <a:fillRect/>
                    </a:stretch>
                  </pic:blipFill>
                  <pic:spPr bwMode="auto">
                    <a:xfrm>
                      <a:off x="0" y="0"/>
                      <a:ext cx="5353050" cy="3295650"/>
                    </a:xfrm>
                    <a:prstGeom prst="rect">
                      <a:avLst/>
                    </a:prstGeom>
                    <a:noFill/>
                    <a:ln>
                      <a:noFill/>
                    </a:ln>
                  </pic:spPr>
                </pic:pic>
              </a:graphicData>
            </a:graphic>
          </wp:inline>
        </w:drawing>
      </w:r>
    </w:p>
    <w:p w:rsidR="00EA3A16" w:rsidRPr="00010B70" w:rsidRDefault="00EA3A16" w:rsidP="00EA3A16">
      <w:pPr>
        <w:widowControl/>
        <w:suppressAutoHyphens/>
        <w:autoSpaceDN/>
        <w:adjustRightInd/>
        <w:jc w:val="center"/>
        <w:rPr>
          <w:rFonts w:ascii="Times New Roman" w:hAnsi="Times New Roman" w:cs="Times New Roman"/>
          <w:color w:val="000000"/>
          <w:sz w:val="28"/>
          <w:szCs w:val="28"/>
          <w:lang w:eastAsia="ar-SA"/>
        </w:rPr>
      </w:pPr>
    </w:p>
    <w:p w:rsidR="00EA3A16" w:rsidRPr="00010B70" w:rsidRDefault="00EA3A16" w:rsidP="00F52F49">
      <w:pPr>
        <w:widowControl/>
        <w:suppressAutoHyphens/>
        <w:autoSpaceDN/>
        <w:adjustRightInd/>
        <w:ind w:firstLine="567"/>
        <w:jc w:val="both"/>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27 сентября 2017 года решением Правительства Российской Федерации моногород Рузаевка получил статус территории опережающего социально-экономического развития «Рузаевка», что влечет за собой новые возможности развития района в привлечении на территорию города инвесторов.</w:t>
      </w:r>
    </w:p>
    <w:p w:rsidR="004A4864" w:rsidRPr="00C3231E" w:rsidRDefault="00682F57" w:rsidP="008A6D2B">
      <w:pPr>
        <w:spacing w:line="240" w:lineRule="atLeast"/>
        <w:ind w:firstLine="567"/>
        <w:jc w:val="both"/>
        <w:rPr>
          <w:rFonts w:ascii="Times New Roman" w:hAnsi="Times New Roman"/>
          <w:sz w:val="28"/>
          <w:szCs w:val="28"/>
        </w:rPr>
      </w:pPr>
      <w:r w:rsidRPr="00C3231E">
        <w:rPr>
          <w:rFonts w:ascii="Times New Roman" w:hAnsi="Times New Roman" w:cs="Times New Roman"/>
          <w:color w:val="000000"/>
          <w:sz w:val="28"/>
          <w:szCs w:val="28"/>
          <w:lang w:eastAsia="ar-SA"/>
        </w:rPr>
        <w:t>По состоянию на 01.0</w:t>
      </w:r>
      <w:r w:rsidR="004270CF" w:rsidRPr="00C3231E">
        <w:rPr>
          <w:rFonts w:ascii="Times New Roman" w:hAnsi="Times New Roman" w:cs="Times New Roman"/>
          <w:color w:val="000000"/>
          <w:sz w:val="28"/>
          <w:szCs w:val="28"/>
          <w:lang w:eastAsia="ar-SA"/>
        </w:rPr>
        <w:t>1</w:t>
      </w:r>
      <w:r w:rsidRPr="00C3231E">
        <w:rPr>
          <w:rFonts w:ascii="Times New Roman" w:hAnsi="Times New Roman" w:cs="Times New Roman"/>
          <w:color w:val="000000"/>
          <w:sz w:val="28"/>
          <w:szCs w:val="28"/>
          <w:lang w:eastAsia="ar-SA"/>
        </w:rPr>
        <w:t>.202</w:t>
      </w:r>
      <w:r w:rsidR="004270CF" w:rsidRPr="00C3231E">
        <w:rPr>
          <w:rFonts w:ascii="Times New Roman" w:hAnsi="Times New Roman" w:cs="Times New Roman"/>
          <w:color w:val="000000"/>
          <w:sz w:val="28"/>
          <w:szCs w:val="28"/>
          <w:lang w:eastAsia="ar-SA"/>
        </w:rPr>
        <w:t>5</w:t>
      </w:r>
      <w:r w:rsidR="00EA3A16" w:rsidRPr="00C3231E">
        <w:rPr>
          <w:rFonts w:ascii="Times New Roman" w:hAnsi="Times New Roman" w:cs="Times New Roman"/>
          <w:color w:val="000000"/>
          <w:sz w:val="28"/>
          <w:szCs w:val="28"/>
          <w:lang w:eastAsia="ar-SA"/>
        </w:rPr>
        <w:t xml:space="preserve">г. резидентами ТОСЭР «Рузаевка» </w:t>
      </w:r>
      <w:r w:rsidR="00FE31A2" w:rsidRPr="00C3231E">
        <w:rPr>
          <w:rFonts w:ascii="Times New Roman" w:hAnsi="Times New Roman"/>
          <w:sz w:val="28"/>
          <w:szCs w:val="28"/>
        </w:rPr>
        <w:t>являются</w:t>
      </w:r>
      <w:r w:rsidR="004A4864" w:rsidRPr="00C3231E">
        <w:rPr>
          <w:rFonts w:ascii="Times New Roman" w:hAnsi="Times New Roman"/>
          <w:sz w:val="28"/>
          <w:szCs w:val="28"/>
        </w:rPr>
        <w:t xml:space="preserve"> </w:t>
      </w:r>
      <w:r w:rsidR="00336292" w:rsidRPr="00C3231E">
        <w:rPr>
          <w:rFonts w:ascii="Times New Roman" w:hAnsi="Times New Roman"/>
          <w:sz w:val="28"/>
          <w:szCs w:val="28"/>
        </w:rPr>
        <w:t>1</w:t>
      </w:r>
      <w:r w:rsidR="004270CF" w:rsidRPr="00C3231E">
        <w:rPr>
          <w:rFonts w:ascii="Times New Roman" w:hAnsi="Times New Roman"/>
          <w:sz w:val="28"/>
          <w:szCs w:val="28"/>
        </w:rPr>
        <w:t>6</w:t>
      </w:r>
      <w:r w:rsidR="003216F0" w:rsidRPr="00C3231E">
        <w:rPr>
          <w:rFonts w:ascii="Times New Roman" w:hAnsi="Times New Roman"/>
          <w:sz w:val="28"/>
          <w:szCs w:val="28"/>
        </w:rPr>
        <w:t xml:space="preserve"> </w:t>
      </w:r>
      <w:r w:rsidR="004A4864" w:rsidRPr="00C3231E">
        <w:rPr>
          <w:rFonts w:ascii="Times New Roman" w:hAnsi="Times New Roman"/>
          <w:sz w:val="28"/>
          <w:szCs w:val="28"/>
        </w:rPr>
        <w:t>организаций:</w:t>
      </w:r>
    </w:p>
    <w:p w:rsidR="00C671A6" w:rsidRPr="00C3231E" w:rsidRDefault="00C671A6" w:rsidP="008A6D2B">
      <w:pPr>
        <w:spacing w:line="240" w:lineRule="atLeast"/>
        <w:ind w:firstLine="567"/>
        <w:jc w:val="both"/>
        <w:rPr>
          <w:rFonts w:ascii="Times New Roman" w:hAnsi="Times New Roman"/>
          <w:sz w:val="28"/>
          <w:szCs w:val="28"/>
        </w:rPr>
      </w:pPr>
      <w:r w:rsidRPr="00C3231E">
        <w:rPr>
          <w:rFonts w:ascii="Times New Roman" w:hAnsi="Times New Roman"/>
          <w:sz w:val="28"/>
          <w:szCs w:val="28"/>
        </w:rPr>
        <w:t>1. На базе бывшего завода ОАО «Висмут» компанией ООО «Прогресс» (статус резидента получили 13.12.2017 г) создано производство корпусной мебели, на котором сейчас трудится 107 человек. В проект инвестировано 423,5 млн. рублей.</w:t>
      </w:r>
    </w:p>
    <w:p w:rsidR="00C671A6" w:rsidRPr="009815EE" w:rsidRDefault="00C671A6" w:rsidP="008A6D2B">
      <w:pPr>
        <w:ind w:right="-63" w:firstLine="567"/>
        <w:jc w:val="both"/>
        <w:rPr>
          <w:rFonts w:ascii="Times New Roman" w:hAnsi="Times New Roman"/>
          <w:sz w:val="28"/>
          <w:szCs w:val="28"/>
        </w:rPr>
      </w:pPr>
      <w:r w:rsidRPr="00C3231E">
        <w:rPr>
          <w:rFonts w:ascii="Times New Roman" w:hAnsi="Times New Roman"/>
          <w:sz w:val="28"/>
          <w:szCs w:val="28"/>
        </w:rPr>
        <w:t>2. ООО «</w:t>
      </w:r>
      <w:proofErr w:type="gramStart"/>
      <w:r w:rsidRPr="00C3231E">
        <w:rPr>
          <w:rFonts w:ascii="Times New Roman" w:hAnsi="Times New Roman"/>
          <w:sz w:val="28"/>
          <w:szCs w:val="28"/>
        </w:rPr>
        <w:t>УФ-ТЕХНОЛОГИИ</w:t>
      </w:r>
      <w:proofErr w:type="gramEnd"/>
      <w:r w:rsidRPr="00C3231E">
        <w:rPr>
          <w:rFonts w:ascii="Times New Roman" w:hAnsi="Times New Roman"/>
          <w:sz w:val="28"/>
          <w:szCs w:val="28"/>
        </w:rPr>
        <w:t>» (статус резидента получили 17.12.2018г.). Проект – «Создание и развитие производства медико-профилактических и санитарно-гигиенических проборов на основе</w:t>
      </w:r>
      <w:r w:rsidRPr="009815EE">
        <w:rPr>
          <w:rFonts w:ascii="Times New Roman" w:hAnsi="Times New Roman"/>
          <w:sz w:val="28"/>
          <w:szCs w:val="28"/>
        </w:rPr>
        <w:t xml:space="preserve"> </w:t>
      </w:r>
      <w:proofErr w:type="gramStart"/>
      <w:r w:rsidRPr="009815EE">
        <w:rPr>
          <w:rFonts w:ascii="Times New Roman" w:hAnsi="Times New Roman"/>
          <w:sz w:val="28"/>
          <w:szCs w:val="28"/>
        </w:rPr>
        <w:t>УФ-излучения</w:t>
      </w:r>
      <w:proofErr w:type="gramEnd"/>
      <w:r w:rsidRPr="009815EE">
        <w:rPr>
          <w:rFonts w:ascii="Times New Roman" w:hAnsi="Times New Roman"/>
          <w:sz w:val="28"/>
          <w:szCs w:val="28"/>
        </w:rPr>
        <w:t xml:space="preserve">». В ходе реализации проекта </w:t>
      </w:r>
      <w:r w:rsidRPr="00FC619A">
        <w:rPr>
          <w:rFonts w:ascii="Times New Roman" w:hAnsi="Times New Roman"/>
          <w:sz w:val="28"/>
          <w:szCs w:val="28"/>
        </w:rPr>
        <w:t xml:space="preserve">инвестировано </w:t>
      </w:r>
      <w:r w:rsidR="00FC619A" w:rsidRPr="00FC619A">
        <w:rPr>
          <w:rFonts w:ascii="Times New Roman" w:hAnsi="Times New Roman"/>
          <w:sz w:val="28"/>
          <w:szCs w:val="28"/>
        </w:rPr>
        <w:t>260,8</w:t>
      </w:r>
      <w:r w:rsidRPr="00FC619A">
        <w:rPr>
          <w:rFonts w:ascii="Times New Roman" w:hAnsi="Times New Roman"/>
          <w:sz w:val="28"/>
          <w:szCs w:val="28"/>
        </w:rPr>
        <w:t xml:space="preserve"> млн. рублей, создано 30 рабочих мест.</w:t>
      </w:r>
    </w:p>
    <w:p w:rsidR="00C671A6" w:rsidRPr="00CD3D56" w:rsidRDefault="00C671A6" w:rsidP="008A6D2B">
      <w:pPr>
        <w:ind w:right="-63" w:firstLine="567"/>
        <w:jc w:val="both"/>
        <w:rPr>
          <w:rFonts w:ascii="Times New Roman" w:hAnsi="Times New Roman"/>
          <w:sz w:val="28"/>
          <w:szCs w:val="28"/>
        </w:rPr>
      </w:pPr>
      <w:r w:rsidRPr="009815EE">
        <w:rPr>
          <w:rFonts w:ascii="Times New Roman" w:hAnsi="Times New Roman"/>
          <w:sz w:val="28"/>
          <w:szCs w:val="28"/>
        </w:rPr>
        <w:t>3. ООО «</w:t>
      </w:r>
      <w:proofErr w:type="spellStart"/>
      <w:r w:rsidRPr="009815EE">
        <w:rPr>
          <w:rFonts w:ascii="Times New Roman" w:hAnsi="Times New Roman"/>
          <w:sz w:val="28"/>
          <w:szCs w:val="28"/>
        </w:rPr>
        <w:t>Нефтехиммаш</w:t>
      </w:r>
      <w:proofErr w:type="spellEnd"/>
      <w:r w:rsidRPr="009815EE">
        <w:rPr>
          <w:rFonts w:ascii="Times New Roman" w:hAnsi="Times New Roman"/>
          <w:sz w:val="28"/>
          <w:szCs w:val="28"/>
        </w:rPr>
        <w:t xml:space="preserve">» (статус резидента получили 19.12.2018г.). Проект – «Организация сборочного производства и механической обработки металлических изделий на территории опережающего развития г. Рузаевка». </w:t>
      </w:r>
      <w:proofErr w:type="spellStart"/>
      <w:r w:rsidRPr="009815EE">
        <w:rPr>
          <w:rFonts w:ascii="Times New Roman" w:hAnsi="Times New Roman"/>
          <w:sz w:val="28"/>
          <w:szCs w:val="28"/>
        </w:rPr>
        <w:t>Проинвестировано</w:t>
      </w:r>
      <w:proofErr w:type="spellEnd"/>
      <w:r w:rsidRPr="009815EE">
        <w:rPr>
          <w:rFonts w:ascii="Times New Roman" w:hAnsi="Times New Roman"/>
          <w:sz w:val="28"/>
          <w:szCs w:val="28"/>
        </w:rPr>
        <w:t xml:space="preserve"> </w:t>
      </w:r>
      <w:r w:rsidR="00CD3D56" w:rsidRPr="00CD3D56">
        <w:rPr>
          <w:rFonts w:ascii="Times New Roman" w:hAnsi="Times New Roman"/>
          <w:sz w:val="28"/>
          <w:szCs w:val="28"/>
        </w:rPr>
        <w:t>14,7</w:t>
      </w:r>
      <w:r w:rsidRPr="00CD3D56">
        <w:rPr>
          <w:rFonts w:ascii="Times New Roman" w:hAnsi="Times New Roman"/>
          <w:sz w:val="28"/>
          <w:szCs w:val="28"/>
        </w:rPr>
        <w:t xml:space="preserve"> млн. рублей.  На сегодняшний</w:t>
      </w:r>
      <w:r w:rsidR="00CD3D56" w:rsidRPr="00CD3D56">
        <w:rPr>
          <w:rFonts w:ascii="Times New Roman" w:hAnsi="Times New Roman"/>
          <w:sz w:val="28"/>
          <w:szCs w:val="28"/>
        </w:rPr>
        <w:t xml:space="preserve"> день на предприятии работает 16</w:t>
      </w:r>
      <w:r w:rsidRPr="00CD3D56">
        <w:rPr>
          <w:rFonts w:ascii="Times New Roman" w:hAnsi="Times New Roman"/>
          <w:sz w:val="28"/>
          <w:szCs w:val="28"/>
        </w:rPr>
        <w:t xml:space="preserve"> человек. </w:t>
      </w:r>
    </w:p>
    <w:p w:rsidR="00C671A6" w:rsidRPr="009815EE" w:rsidRDefault="00C671A6" w:rsidP="008A6D2B">
      <w:pPr>
        <w:tabs>
          <w:tab w:val="left" w:pos="851"/>
        </w:tabs>
        <w:ind w:right="-63" w:firstLine="567"/>
        <w:jc w:val="both"/>
        <w:rPr>
          <w:rFonts w:ascii="Times New Roman" w:hAnsi="Times New Roman"/>
          <w:sz w:val="28"/>
          <w:szCs w:val="28"/>
        </w:rPr>
      </w:pPr>
      <w:r w:rsidRPr="00CD3D56">
        <w:rPr>
          <w:rFonts w:ascii="Times New Roman" w:hAnsi="Times New Roman"/>
          <w:sz w:val="28"/>
          <w:szCs w:val="28"/>
        </w:rPr>
        <w:t>4. ООО «Завод инновационных тепловых энергетических систем» (статус</w:t>
      </w:r>
      <w:r w:rsidRPr="009815EE">
        <w:rPr>
          <w:rFonts w:ascii="Times New Roman" w:hAnsi="Times New Roman"/>
          <w:sz w:val="28"/>
          <w:szCs w:val="28"/>
        </w:rPr>
        <w:t xml:space="preserve"> резидента получили 13.03.2019 г.). Проект «Строительство завода по производству </w:t>
      </w:r>
      <w:proofErr w:type="spellStart"/>
      <w:r w:rsidRPr="009815EE">
        <w:rPr>
          <w:rFonts w:ascii="Times New Roman" w:hAnsi="Times New Roman"/>
          <w:sz w:val="28"/>
          <w:szCs w:val="28"/>
        </w:rPr>
        <w:t>блочно</w:t>
      </w:r>
      <w:proofErr w:type="spellEnd"/>
      <w:r w:rsidRPr="009815EE">
        <w:rPr>
          <w:rFonts w:ascii="Times New Roman" w:hAnsi="Times New Roman"/>
          <w:sz w:val="28"/>
          <w:szCs w:val="28"/>
        </w:rPr>
        <w:t>-</w:t>
      </w:r>
      <w:r w:rsidR="00503269">
        <w:rPr>
          <w:rFonts w:ascii="Times New Roman" w:hAnsi="Times New Roman"/>
          <w:sz w:val="28"/>
          <w:szCs w:val="28"/>
        </w:rPr>
        <w:t>модульных котельных». Создано 14</w:t>
      </w:r>
      <w:r w:rsidRPr="009815EE">
        <w:rPr>
          <w:rFonts w:ascii="Times New Roman" w:hAnsi="Times New Roman"/>
          <w:sz w:val="28"/>
          <w:szCs w:val="28"/>
        </w:rPr>
        <w:t xml:space="preserve"> новых рабочих мест. Объем ка</w:t>
      </w:r>
      <w:r w:rsidR="00503269">
        <w:rPr>
          <w:rFonts w:ascii="Times New Roman" w:hAnsi="Times New Roman"/>
          <w:sz w:val="28"/>
          <w:szCs w:val="28"/>
        </w:rPr>
        <w:t>питальных вложений составил 17,8</w:t>
      </w:r>
      <w:r w:rsidRPr="009815EE">
        <w:rPr>
          <w:rFonts w:ascii="Times New Roman" w:hAnsi="Times New Roman"/>
          <w:sz w:val="28"/>
          <w:szCs w:val="28"/>
        </w:rPr>
        <w:t xml:space="preserve"> млн. руб.</w:t>
      </w:r>
    </w:p>
    <w:p w:rsidR="00C671A6" w:rsidRPr="009815EE" w:rsidRDefault="00C671A6" w:rsidP="008A6D2B">
      <w:pPr>
        <w:tabs>
          <w:tab w:val="left" w:pos="851"/>
        </w:tabs>
        <w:ind w:right="-63" w:firstLine="567"/>
        <w:jc w:val="both"/>
        <w:rPr>
          <w:sz w:val="28"/>
          <w:szCs w:val="28"/>
          <w:lang w:eastAsia="zh-CN"/>
        </w:rPr>
      </w:pPr>
      <w:r w:rsidRPr="009815EE">
        <w:rPr>
          <w:rFonts w:ascii="Times New Roman" w:hAnsi="Times New Roman"/>
          <w:sz w:val="28"/>
          <w:szCs w:val="28"/>
        </w:rPr>
        <w:t xml:space="preserve">5. ООО «Стекольная компания «Развитие» (статус резидента получили 16.05.2019г.). Проект – «Запуск завода по производству бесцветной стеклянной тары для пищевой промышленности и создание современного конкурентоспособного производства в г. Рузаевка Республики Мордовия». Проектом </w:t>
      </w:r>
      <w:proofErr w:type="gramStart"/>
      <w:r w:rsidRPr="009815EE">
        <w:rPr>
          <w:rFonts w:ascii="Times New Roman" w:hAnsi="Times New Roman"/>
          <w:sz w:val="28"/>
          <w:szCs w:val="28"/>
        </w:rPr>
        <w:t>запланированы</w:t>
      </w:r>
      <w:proofErr w:type="gramEnd"/>
      <w:r w:rsidRPr="009815EE">
        <w:rPr>
          <w:rFonts w:ascii="Times New Roman" w:hAnsi="Times New Roman"/>
          <w:sz w:val="28"/>
          <w:szCs w:val="28"/>
        </w:rPr>
        <w:t>: объем инвестиций 792 млн. рублей, создание 565 новых рабочих мест, выручка при выходе на проектную мощность составит 32</w:t>
      </w:r>
      <w:r w:rsidR="00C408B8" w:rsidRPr="009815EE">
        <w:rPr>
          <w:rFonts w:ascii="Times New Roman" w:hAnsi="Times New Roman"/>
          <w:sz w:val="28"/>
          <w:szCs w:val="28"/>
        </w:rPr>
        <w:t>80 млн. рублей в год</w:t>
      </w:r>
      <w:r w:rsidR="0033221C">
        <w:rPr>
          <w:rFonts w:ascii="Times New Roman" w:hAnsi="Times New Roman"/>
          <w:sz w:val="28"/>
          <w:szCs w:val="28"/>
        </w:rPr>
        <w:t xml:space="preserve">, </w:t>
      </w:r>
      <w:proofErr w:type="spellStart"/>
      <w:r w:rsidR="0033221C">
        <w:rPr>
          <w:rFonts w:ascii="Times New Roman" w:hAnsi="Times New Roman"/>
          <w:sz w:val="28"/>
          <w:szCs w:val="28"/>
        </w:rPr>
        <w:t>проинвестировано</w:t>
      </w:r>
      <w:proofErr w:type="spellEnd"/>
      <w:r w:rsidR="0033221C">
        <w:rPr>
          <w:rFonts w:ascii="Times New Roman" w:hAnsi="Times New Roman"/>
          <w:sz w:val="28"/>
          <w:szCs w:val="28"/>
        </w:rPr>
        <w:t xml:space="preserve"> 1301,4</w:t>
      </w:r>
      <w:r w:rsidRPr="009815EE">
        <w:rPr>
          <w:rFonts w:ascii="Times New Roman" w:hAnsi="Times New Roman"/>
          <w:sz w:val="28"/>
          <w:szCs w:val="28"/>
        </w:rPr>
        <w:t xml:space="preserve"> млн. рублей.</w:t>
      </w:r>
    </w:p>
    <w:p w:rsidR="00C671A6" w:rsidRPr="009815EE" w:rsidRDefault="00C671A6" w:rsidP="008A6D2B">
      <w:pPr>
        <w:tabs>
          <w:tab w:val="left" w:pos="851"/>
        </w:tabs>
        <w:ind w:right="-63" w:firstLine="567"/>
        <w:jc w:val="both"/>
        <w:rPr>
          <w:rFonts w:ascii="Times New Roman" w:hAnsi="Times New Roman"/>
          <w:sz w:val="28"/>
          <w:szCs w:val="28"/>
        </w:rPr>
      </w:pPr>
      <w:r w:rsidRPr="009815EE">
        <w:rPr>
          <w:rFonts w:ascii="Times New Roman" w:hAnsi="Times New Roman"/>
          <w:sz w:val="28"/>
          <w:szCs w:val="28"/>
        </w:rPr>
        <w:t>6.</w:t>
      </w:r>
      <w:r w:rsidRPr="009815EE">
        <w:rPr>
          <w:bCs/>
          <w:color w:val="000000"/>
          <w:spacing w:val="-4"/>
          <w:sz w:val="28"/>
          <w:szCs w:val="28"/>
        </w:rPr>
        <w:t xml:space="preserve"> </w:t>
      </w:r>
      <w:r w:rsidRPr="009815EE">
        <w:rPr>
          <w:rFonts w:ascii="Times New Roman" w:hAnsi="Times New Roman"/>
          <w:sz w:val="28"/>
          <w:szCs w:val="28"/>
        </w:rPr>
        <w:t>ООО «</w:t>
      </w:r>
      <w:proofErr w:type="spellStart"/>
      <w:r w:rsidRPr="009815EE">
        <w:rPr>
          <w:rFonts w:ascii="Times New Roman" w:hAnsi="Times New Roman"/>
          <w:sz w:val="28"/>
          <w:szCs w:val="28"/>
        </w:rPr>
        <w:t>Рузкабель</w:t>
      </w:r>
      <w:proofErr w:type="spellEnd"/>
      <w:r w:rsidRPr="009815EE">
        <w:rPr>
          <w:rFonts w:ascii="Times New Roman" w:hAnsi="Times New Roman"/>
          <w:sz w:val="28"/>
          <w:szCs w:val="28"/>
        </w:rPr>
        <w:t xml:space="preserve">» (резидент с 10.09.2019г.). Проект: «Создание производства металлической стренги, </w:t>
      </w:r>
      <w:proofErr w:type="spellStart"/>
      <w:r w:rsidRPr="009815EE">
        <w:rPr>
          <w:rFonts w:ascii="Times New Roman" w:hAnsi="Times New Roman"/>
          <w:sz w:val="28"/>
          <w:szCs w:val="28"/>
        </w:rPr>
        <w:t>бронепокровов</w:t>
      </w:r>
      <w:proofErr w:type="spellEnd"/>
      <w:r w:rsidRPr="009815EE">
        <w:rPr>
          <w:rFonts w:ascii="Times New Roman" w:hAnsi="Times New Roman"/>
          <w:sz w:val="28"/>
          <w:szCs w:val="28"/>
        </w:rPr>
        <w:t>» проектной мощностью 7920 тонн в год на сумму 148 млн. рублей. Общая стоимость проекта – 200 млн. рублей. Планируется создание 67 новых рабочих мест. Финансирование планируется за счет собственных средств инициатора проекта и заемных средств.</w:t>
      </w:r>
    </w:p>
    <w:p w:rsidR="00C671A6" w:rsidRPr="009815EE" w:rsidRDefault="00C671A6" w:rsidP="008A6D2B">
      <w:pPr>
        <w:tabs>
          <w:tab w:val="left" w:pos="851"/>
        </w:tabs>
        <w:ind w:right="-63" w:firstLine="567"/>
        <w:jc w:val="both"/>
        <w:rPr>
          <w:rFonts w:ascii="Times New Roman" w:hAnsi="Times New Roman"/>
          <w:sz w:val="28"/>
          <w:szCs w:val="28"/>
        </w:rPr>
      </w:pPr>
      <w:r w:rsidRPr="001663E1">
        <w:rPr>
          <w:rFonts w:ascii="Times New Roman" w:hAnsi="Times New Roman"/>
          <w:sz w:val="28"/>
          <w:szCs w:val="28"/>
        </w:rPr>
        <w:t>По проекту инвестировано 200,6 млн. рублей, создано 29 рабочих мест.</w:t>
      </w:r>
    </w:p>
    <w:p w:rsidR="00C671A6" w:rsidRPr="009815EE" w:rsidRDefault="00C671A6" w:rsidP="008A6D2B">
      <w:pPr>
        <w:ind w:right="-63" w:firstLine="567"/>
        <w:jc w:val="both"/>
        <w:rPr>
          <w:rFonts w:ascii="Times New Roman" w:hAnsi="Times New Roman"/>
          <w:sz w:val="28"/>
          <w:szCs w:val="28"/>
        </w:rPr>
      </w:pPr>
      <w:r w:rsidRPr="009815EE">
        <w:rPr>
          <w:rFonts w:ascii="Times New Roman" w:hAnsi="Times New Roman"/>
          <w:sz w:val="28"/>
          <w:szCs w:val="28"/>
        </w:rPr>
        <w:t>7. ООО «Конструкционные композиты» (резидент с 26 декабря 2019 г.). Инвестиционный проект - «Создание производства конструкционных композитов»</w:t>
      </w:r>
      <w:r w:rsidR="00800E44">
        <w:rPr>
          <w:rFonts w:ascii="Times New Roman" w:hAnsi="Times New Roman"/>
          <w:sz w:val="28"/>
          <w:szCs w:val="28"/>
        </w:rPr>
        <w:t>. По проекту инвестировано 888,2</w:t>
      </w:r>
      <w:r w:rsidRPr="009815EE">
        <w:rPr>
          <w:rFonts w:ascii="Times New Roman" w:hAnsi="Times New Roman"/>
          <w:sz w:val="28"/>
          <w:szCs w:val="28"/>
        </w:rPr>
        <w:t xml:space="preserve"> млн. рубл</w:t>
      </w:r>
      <w:r w:rsidR="00800E44">
        <w:rPr>
          <w:rFonts w:ascii="Times New Roman" w:hAnsi="Times New Roman"/>
          <w:sz w:val="28"/>
          <w:szCs w:val="28"/>
        </w:rPr>
        <w:t>ей, создано 117</w:t>
      </w:r>
      <w:r w:rsidRPr="009815EE">
        <w:rPr>
          <w:rFonts w:ascii="Times New Roman" w:hAnsi="Times New Roman"/>
          <w:sz w:val="28"/>
          <w:szCs w:val="28"/>
        </w:rPr>
        <w:t xml:space="preserve"> рабочих мест.</w:t>
      </w:r>
    </w:p>
    <w:p w:rsidR="00C671A6" w:rsidRPr="009815EE" w:rsidRDefault="00C671A6" w:rsidP="008A6D2B">
      <w:pPr>
        <w:ind w:right="-63" w:firstLine="567"/>
        <w:jc w:val="both"/>
        <w:rPr>
          <w:rFonts w:ascii="Times New Roman" w:hAnsi="Times New Roman"/>
          <w:sz w:val="28"/>
          <w:szCs w:val="28"/>
        </w:rPr>
      </w:pPr>
      <w:r w:rsidRPr="009815EE">
        <w:rPr>
          <w:rFonts w:ascii="Times New Roman" w:hAnsi="Times New Roman"/>
          <w:sz w:val="28"/>
          <w:szCs w:val="28"/>
        </w:rPr>
        <w:t>8. ООО «ФАСТ-САЙД» (резидент с 03.06.2020г.). Инвестиционный проект - «Создание производства по выпуску из ДВП декоративных панелей с т</w:t>
      </w:r>
      <w:r w:rsidR="003B428E">
        <w:rPr>
          <w:rFonts w:ascii="Times New Roman" w:hAnsi="Times New Roman"/>
          <w:sz w:val="28"/>
          <w:szCs w:val="28"/>
        </w:rPr>
        <w:t>иснением». По проекту создано 18</w:t>
      </w:r>
      <w:r w:rsidRPr="009815EE">
        <w:rPr>
          <w:rFonts w:ascii="Times New Roman" w:hAnsi="Times New Roman"/>
          <w:sz w:val="28"/>
          <w:szCs w:val="28"/>
        </w:rPr>
        <w:t xml:space="preserve"> раб</w:t>
      </w:r>
      <w:r w:rsidR="003B428E">
        <w:rPr>
          <w:rFonts w:ascii="Times New Roman" w:hAnsi="Times New Roman"/>
          <w:sz w:val="28"/>
          <w:szCs w:val="28"/>
        </w:rPr>
        <w:t xml:space="preserve">очих мест, </w:t>
      </w:r>
      <w:proofErr w:type="spellStart"/>
      <w:r w:rsidR="003B428E">
        <w:rPr>
          <w:rFonts w:ascii="Times New Roman" w:hAnsi="Times New Roman"/>
          <w:sz w:val="28"/>
          <w:szCs w:val="28"/>
        </w:rPr>
        <w:t>проинвестировано</w:t>
      </w:r>
      <w:proofErr w:type="spellEnd"/>
      <w:r w:rsidR="003B428E">
        <w:rPr>
          <w:rFonts w:ascii="Times New Roman" w:hAnsi="Times New Roman"/>
          <w:sz w:val="28"/>
          <w:szCs w:val="28"/>
        </w:rPr>
        <w:t xml:space="preserve"> 106</w:t>
      </w:r>
      <w:r w:rsidRPr="009815EE">
        <w:rPr>
          <w:rFonts w:ascii="Times New Roman" w:hAnsi="Times New Roman"/>
          <w:sz w:val="28"/>
          <w:szCs w:val="28"/>
        </w:rPr>
        <w:t xml:space="preserve"> млн. рублей.</w:t>
      </w:r>
    </w:p>
    <w:p w:rsidR="00C671A6" w:rsidRPr="009815EE" w:rsidRDefault="00C671A6" w:rsidP="008A6D2B">
      <w:pPr>
        <w:ind w:right="-63" w:firstLine="567"/>
        <w:jc w:val="both"/>
        <w:rPr>
          <w:rFonts w:ascii="Times New Roman" w:hAnsi="Times New Roman"/>
          <w:sz w:val="28"/>
          <w:szCs w:val="28"/>
        </w:rPr>
      </w:pPr>
      <w:r w:rsidRPr="009815EE">
        <w:rPr>
          <w:rFonts w:ascii="Times New Roman" w:hAnsi="Times New Roman"/>
          <w:sz w:val="28"/>
          <w:szCs w:val="28"/>
        </w:rPr>
        <w:t>9. ООО «</w:t>
      </w:r>
      <w:proofErr w:type="spellStart"/>
      <w:r w:rsidRPr="009815EE">
        <w:rPr>
          <w:rFonts w:ascii="Times New Roman" w:hAnsi="Times New Roman"/>
          <w:sz w:val="28"/>
          <w:szCs w:val="28"/>
        </w:rPr>
        <w:t>Фоксвудрус</w:t>
      </w:r>
      <w:proofErr w:type="spellEnd"/>
      <w:r w:rsidRPr="009815EE">
        <w:rPr>
          <w:rFonts w:ascii="Times New Roman" w:hAnsi="Times New Roman"/>
          <w:sz w:val="28"/>
          <w:szCs w:val="28"/>
        </w:rPr>
        <w:t>» (резидент с 17.08.2020г.). Инвестиционный проект - «Создание производства высококачественных изделий ручной работы из натуральных материалов». Создано 58 ра</w:t>
      </w:r>
      <w:r w:rsidR="003B428E">
        <w:rPr>
          <w:rFonts w:ascii="Times New Roman" w:hAnsi="Times New Roman"/>
          <w:sz w:val="28"/>
          <w:szCs w:val="28"/>
        </w:rPr>
        <w:t xml:space="preserve">бочих мест, </w:t>
      </w:r>
      <w:proofErr w:type="spellStart"/>
      <w:r w:rsidR="003B428E">
        <w:rPr>
          <w:rFonts w:ascii="Times New Roman" w:hAnsi="Times New Roman"/>
          <w:sz w:val="28"/>
          <w:szCs w:val="28"/>
        </w:rPr>
        <w:t>проинвестировано</w:t>
      </w:r>
      <w:proofErr w:type="spellEnd"/>
      <w:r w:rsidR="003B428E">
        <w:rPr>
          <w:rFonts w:ascii="Times New Roman" w:hAnsi="Times New Roman"/>
          <w:sz w:val="28"/>
          <w:szCs w:val="28"/>
        </w:rPr>
        <w:t xml:space="preserve"> 3,7</w:t>
      </w:r>
      <w:r w:rsidRPr="009815EE">
        <w:rPr>
          <w:rFonts w:ascii="Times New Roman" w:hAnsi="Times New Roman"/>
          <w:sz w:val="28"/>
          <w:szCs w:val="28"/>
        </w:rPr>
        <w:t xml:space="preserve"> млн. рублей.</w:t>
      </w:r>
    </w:p>
    <w:p w:rsidR="00C671A6" w:rsidRPr="006B14AA" w:rsidRDefault="00C671A6" w:rsidP="008A6D2B">
      <w:pPr>
        <w:ind w:right="-63" w:firstLine="567"/>
        <w:jc w:val="both"/>
        <w:rPr>
          <w:rFonts w:ascii="Times New Roman" w:hAnsi="Times New Roman"/>
          <w:sz w:val="28"/>
          <w:szCs w:val="28"/>
        </w:rPr>
      </w:pPr>
      <w:r w:rsidRPr="006B14AA">
        <w:rPr>
          <w:rFonts w:ascii="Times New Roman" w:hAnsi="Times New Roman"/>
          <w:sz w:val="28"/>
          <w:szCs w:val="28"/>
        </w:rPr>
        <w:t>1</w:t>
      </w:r>
      <w:r w:rsidR="00CA7815" w:rsidRPr="006B14AA">
        <w:rPr>
          <w:rFonts w:ascii="Times New Roman" w:hAnsi="Times New Roman"/>
          <w:sz w:val="28"/>
          <w:szCs w:val="28"/>
        </w:rPr>
        <w:t>0</w:t>
      </w:r>
      <w:r w:rsidRPr="006B14AA">
        <w:rPr>
          <w:rFonts w:ascii="Times New Roman" w:hAnsi="Times New Roman"/>
          <w:sz w:val="28"/>
          <w:szCs w:val="28"/>
        </w:rPr>
        <w:t xml:space="preserve">. ООО «РУЗПРОМПРОДУКТ» (резидент с 17.08.2020г.). Инвестиционный проект - «Производство лосьона (антисептических средств) для индивидуальной защиты». По проекту </w:t>
      </w:r>
      <w:proofErr w:type="spellStart"/>
      <w:r w:rsidRPr="006B14AA">
        <w:rPr>
          <w:rFonts w:ascii="Times New Roman" w:hAnsi="Times New Roman"/>
          <w:sz w:val="28"/>
          <w:szCs w:val="28"/>
        </w:rPr>
        <w:t>проинвестиро</w:t>
      </w:r>
      <w:r w:rsidR="006B14AA">
        <w:rPr>
          <w:rFonts w:ascii="Times New Roman" w:hAnsi="Times New Roman"/>
          <w:sz w:val="28"/>
          <w:szCs w:val="28"/>
        </w:rPr>
        <w:t>вано</w:t>
      </w:r>
      <w:proofErr w:type="spellEnd"/>
      <w:r w:rsidR="006B14AA">
        <w:rPr>
          <w:rFonts w:ascii="Times New Roman" w:hAnsi="Times New Roman"/>
          <w:sz w:val="28"/>
          <w:szCs w:val="28"/>
        </w:rPr>
        <w:t xml:space="preserve"> 5,5 млн. рублей, создано 16</w:t>
      </w:r>
      <w:r w:rsidRPr="006B14AA">
        <w:rPr>
          <w:rFonts w:ascii="Times New Roman" w:hAnsi="Times New Roman"/>
          <w:sz w:val="28"/>
          <w:szCs w:val="28"/>
        </w:rPr>
        <w:t xml:space="preserve"> рабочих мест.</w:t>
      </w:r>
    </w:p>
    <w:p w:rsidR="00C671A6" w:rsidRPr="009815EE" w:rsidRDefault="00CA7815" w:rsidP="008A6D2B">
      <w:pPr>
        <w:ind w:right="-63" w:firstLine="567"/>
        <w:jc w:val="both"/>
        <w:rPr>
          <w:rFonts w:ascii="Times New Roman" w:hAnsi="Times New Roman"/>
          <w:sz w:val="28"/>
          <w:szCs w:val="28"/>
        </w:rPr>
      </w:pPr>
      <w:r w:rsidRPr="006B14AA">
        <w:rPr>
          <w:rFonts w:ascii="Times New Roman" w:hAnsi="Times New Roman"/>
          <w:sz w:val="28"/>
          <w:szCs w:val="28"/>
        </w:rPr>
        <w:t>11.</w:t>
      </w:r>
      <w:r w:rsidR="00C671A6" w:rsidRPr="006B14AA">
        <w:rPr>
          <w:rFonts w:ascii="Times New Roman" w:hAnsi="Times New Roman"/>
          <w:sz w:val="28"/>
          <w:szCs w:val="28"/>
        </w:rPr>
        <w:t xml:space="preserve"> ООО «Экспонента» (резидент с 22.09.2020г.). Инвестиционный проект - «Реализация производства химической продукции для строительной и</w:t>
      </w:r>
      <w:r w:rsidR="00C671A6" w:rsidRPr="009815EE">
        <w:rPr>
          <w:rFonts w:ascii="Times New Roman" w:hAnsi="Times New Roman"/>
          <w:sz w:val="28"/>
          <w:szCs w:val="28"/>
        </w:rPr>
        <w:t xml:space="preserve"> сельскохозяйственной отрасли». По проекту создано 19 рабочих мест, инвестиции составили 66,9 млн. рублей.</w:t>
      </w:r>
    </w:p>
    <w:p w:rsidR="00C671A6" w:rsidRPr="009815EE" w:rsidRDefault="00CA7815" w:rsidP="008A6D2B">
      <w:pPr>
        <w:ind w:right="-63" w:firstLine="567"/>
        <w:jc w:val="both"/>
        <w:rPr>
          <w:rFonts w:ascii="Times New Roman" w:hAnsi="Times New Roman"/>
          <w:sz w:val="28"/>
          <w:szCs w:val="28"/>
        </w:rPr>
      </w:pPr>
      <w:r>
        <w:rPr>
          <w:rFonts w:ascii="Times New Roman" w:hAnsi="Times New Roman"/>
          <w:sz w:val="28"/>
          <w:szCs w:val="28"/>
        </w:rPr>
        <w:t>12</w:t>
      </w:r>
      <w:r w:rsidR="00C671A6" w:rsidRPr="009815EE">
        <w:rPr>
          <w:rFonts w:ascii="Times New Roman" w:hAnsi="Times New Roman"/>
          <w:sz w:val="28"/>
          <w:szCs w:val="28"/>
        </w:rPr>
        <w:t xml:space="preserve">. ООО «Полимерные композиты» (резидент – с 22.09.2020г.). Инвестиционный проект - «Создание производства полимерных композитов». По проекту создано 18 рабочих мест, </w:t>
      </w:r>
      <w:proofErr w:type="spellStart"/>
      <w:r w:rsidR="00C671A6" w:rsidRPr="009815EE">
        <w:rPr>
          <w:rFonts w:ascii="Times New Roman" w:hAnsi="Times New Roman"/>
          <w:sz w:val="28"/>
          <w:szCs w:val="28"/>
        </w:rPr>
        <w:t>проинвестировано</w:t>
      </w:r>
      <w:proofErr w:type="spellEnd"/>
      <w:r w:rsidR="00C671A6" w:rsidRPr="009815EE">
        <w:rPr>
          <w:rFonts w:ascii="Times New Roman" w:hAnsi="Times New Roman"/>
          <w:sz w:val="28"/>
          <w:szCs w:val="28"/>
        </w:rPr>
        <w:t xml:space="preserve"> 152,1 млн. рублей.</w:t>
      </w:r>
    </w:p>
    <w:p w:rsidR="00C671A6" w:rsidRPr="009815EE" w:rsidRDefault="00CA7815" w:rsidP="008A6D2B">
      <w:pPr>
        <w:ind w:right="-63" w:firstLine="567"/>
        <w:jc w:val="both"/>
        <w:rPr>
          <w:rFonts w:ascii="Times New Roman" w:hAnsi="Times New Roman"/>
          <w:sz w:val="28"/>
          <w:szCs w:val="28"/>
        </w:rPr>
      </w:pPr>
      <w:r>
        <w:rPr>
          <w:rFonts w:ascii="Times New Roman" w:hAnsi="Times New Roman"/>
          <w:sz w:val="28"/>
          <w:szCs w:val="28"/>
        </w:rPr>
        <w:t>13</w:t>
      </w:r>
      <w:r w:rsidR="00C671A6" w:rsidRPr="009815EE">
        <w:rPr>
          <w:rFonts w:ascii="Times New Roman" w:hAnsi="Times New Roman"/>
          <w:sz w:val="28"/>
          <w:szCs w:val="28"/>
        </w:rPr>
        <w:t>. ООО «Овер-</w:t>
      </w:r>
      <w:proofErr w:type="spellStart"/>
      <w:r w:rsidR="00C671A6" w:rsidRPr="009815EE">
        <w:rPr>
          <w:rFonts w:ascii="Times New Roman" w:hAnsi="Times New Roman"/>
          <w:sz w:val="28"/>
          <w:szCs w:val="28"/>
        </w:rPr>
        <w:t>Фарма</w:t>
      </w:r>
      <w:proofErr w:type="spellEnd"/>
      <w:r w:rsidR="00C671A6" w:rsidRPr="009815EE">
        <w:rPr>
          <w:rFonts w:ascii="Times New Roman" w:hAnsi="Times New Roman"/>
          <w:sz w:val="28"/>
          <w:szCs w:val="28"/>
        </w:rPr>
        <w:t>» (резидент с 22.09.2020г.). Инвестиционный проект - «Организация производства пищевых продуктов (мясных изделий и полуфабрикатов, компаундов на основе яичных продуктов) и розлива безалкогольных напитков».</w:t>
      </w:r>
      <w:r w:rsidR="00C671A6" w:rsidRPr="009815EE">
        <w:rPr>
          <w:bCs/>
          <w:color w:val="000000"/>
          <w:spacing w:val="-4"/>
          <w:sz w:val="28"/>
          <w:szCs w:val="28"/>
        </w:rPr>
        <w:t xml:space="preserve"> </w:t>
      </w:r>
      <w:r w:rsidR="006B14AA">
        <w:rPr>
          <w:rFonts w:ascii="Times New Roman" w:hAnsi="Times New Roman"/>
          <w:sz w:val="28"/>
          <w:szCs w:val="28"/>
        </w:rPr>
        <w:t xml:space="preserve">По проекту </w:t>
      </w:r>
      <w:proofErr w:type="spellStart"/>
      <w:r w:rsidR="006B14AA">
        <w:rPr>
          <w:rFonts w:ascii="Times New Roman" w:hAnsi="Times New Roman"/>
          <w:sz w:val="28"/>
          <w:szCs w:val="28"/>
        </w:rPr>
        <w:t>проинвестировано</w:t>
      </w:r>
      <w:proofErr w:type="spellEnd"/>
      <w:r w:rsidR="006B14AA">
        <w:rPr>
          <w:rFonts w:ascii="Times New Roman" w:hAnsi="Times New Roman"/>
          <w:sz w:val="28"/>
          <w:szCs w:val="28"/>
        </w:rPr>
        <w:t xml:space="preserve"> 76,5</w:t>
      </w:r>
      <w:r w:rsidR="00C671A6" w:rsidRPr="009815EE">
        <w:rPr>
          <w:rFonts w:ascii="Times New Roman" w:hAnsi="Times New Roman"/>
          <w:sz w:val="28"/>
          <w:szCs w:val="28"/>
        </w:rPr>
        <w:t xml:space="preserve"> млн. рублей, создано</w:t>
      </w:r>
      <w:r w:rsidR="006B14AA">
        <w:rPr>
          <w:rFonts w:ascii="Times New Roman" w:hAnsi="Times New Roman"/>
          <w:sz w:val="28"/>
          <w:szCs w:val="28"/>
        </w:rPr>
        <w:t xml:space="preserve"> 20 </w:t>
      </w:r>
      <w:r w:rsidR="00C671A6" w:rsidRPr="009815EE">
        <w:rPr>
          <w:rFonts w:ascii="Times New Roman" w:hAnsi="Times New Roman"/>
          <w:sz w:val="28"/>
          <w:szCs w:val="28"/>
        </w:rPr>
        <w:t>новых рабочих мест.</w:t>
      </w:r>
    </w:p>
    <w:p w:rsidR="00C671A6" w:rsidRPr="009815EE" w:rsidRDefault="00CA7815" w:rsidP="008A6D2B">
      <w:pPr>
        <w:ind w:right="-63" w:firstLine="567"/>
        <w:jc w:val="both"/>
        <w:rPr>
          <w:rFonts w:ascii="Times New Roman" w:hAnsi="Times New Roman"/>
          <w:sz w:val="28"/>
          <w:szCs w:val="28"/>
        </w:rPr>
      </w:pPr>
      <w:r>
        <w:rPr>
          <w:rFonts w:ascii="Times New Roman" w:hAnsi="Times New Roman"/>
          <w:sz w:val="28"/>
          <w:szCs w:val="28"/>
        </w:rPr>
        <w:t>14</w:t>
      </w:r>
      <w:r w:rsidR="00C671A6" w:rsidRPr="009815EE">
        <w:rPr>
          <w:rFonts w:ascii="Times New Roman" w:hAnsi="Times New Roman"/>
          <w:sz w:val="28"/>
          <w:szCs w:val="28"/>
        </w:rPr>
        <w:t xml:space="preserve">. ООО «ЦПИ «НОВА» (резидент с 24.09.2020г.). Инвестиционный проект - «Производство изделий и оснастки с использованием технологий </w:t>
      </w:r>
      <w:proofErr w:type="spellStart"/>
      <w:r w:rsidR="00C671A6" w:rsidRPr="009815EE">
        <w:rPr>
          <w:rFonts w:ascii="Times New Roman" w:hAnsi="Times New Roman"/>
          <w:sz w:val="28"/>
          <w:szCs w:val="28"/>
        </w:rPr>
        <w:t>мехобработки</w:t>
      </w:r>
      <w:proofErr w:type="spellEnd"/>
      <w:r w:rsidR="00C671A6" w:rsidRPr="009815EE">
        <w:rPr>
          <w:rFonts w:ascii="Times New Roman" w:hAnsi="Times New Roman"/>
          <w:sz w:val="28"/>
          <w:szCs w:val="28"/>
        </w:rPr>
        <w:t>, литья и штамповки</w:t>
      </w:r>
      <w:r w:rsidR="00C671A6" w:rsidRPr="009815EE">
        <w:rPr>
          <w:bCs/>
          <w:color w:val="000000"/>
          <w:spacing w:val="-4"/>
          <w:sz w:val="28"/>
          <w:szCs w:val="28"/>
        </w:rPr>
        <w:t xml:space="preserve">. </w:t>
      </w:r>
      <w:r w:rsidR="00C671A6" w:rsidRPr="009815EE">
        <w:rPr>
          <w:rFonts w:ascii="Times New Roman" w:hAnsi="Times New Roman"/>
          <w:sz w:val="28"/>
          <w:szCs w:val="28"/>
        </w:rPr>
        <w:t>П</w:t>
      </w:r>
      <w:r w:rsidR="006B14AA">
        <w:rPr>
          <w:rFonts w:ascii="Times New Roman" w:hAnsi="Times New Roman"/>
          <w:sz w:val="28"/>
          <w:szCs w:val="28"/>
        </w:rPr>
        <w:t>о проекту создано 15</w:t>
      </w:r>
      <w:r w:rsidR="00C671A6" w:rsidRPr="009815EE">
        <w:rPr>
          <w:rFonts w:ascii="Times New Roman" w:hAnsi="Times New Roman"/>
          <w:sz w:val="28"/>
          <w:szCs w:val="28"/>
        </w:rPr>
        <w:t xml:space="preserve"> рабочих мест, </w:t>
      </w:r>
      <w:proofErr w:type="spellStart"/>
      <w:r w:rsidR="00C671A6" w:rsidRPr="009815EE">
        <w:rPr>
          <w:rFonts w:ascii="Times New Roman" w:hAnsi="Times New Roman"/>
          <w:sz w:val="28"/>
          <w:szCs w:val="28"/>
        </w:rPr>
        <w:t>проинвестировано</w:t>
      </w:r>
      <w:proofErr w:type="spellEnd"/>
      <w:r w:rsidR="00C671A6" w:rsidRPr="009815EE">
        <w:rPr>
          <w:rFonts w:ascii="Times New Roman" w:hAnsi="Times New Roman"/>
          <w:sz w:val="28"/>
          <w:szCs w:val="28"/>
        </w:rPr>
        <w:t xml:space="preserve"> </w:t>
      </w:r>
      <w:r w:rsidR="00390525">
        <w:rPr>
          <w:rFonts w:ascii="Times New Roman" w:hAnsi="Times New Roman"/>
          <w:sz w:val="28"/>
          <w:szCs w:val="28"/>
        </w:rPr>
        <w:t xml:space="preserve">       </w:t>
      </w:r>
      <w:r w:rsidR="00C671A6" w:rsidRPr="009815EE">
        <w:rPr>
          <w:rFonts w:ascii="Times New Roman" w:hAnsi="Times New Roman"/>
          <w:sz w:val="28"/>
          <w:szCs w:val="28"/>
        </w:rPr>
        <w:t>11</w:t>
      </w:r>
      <w:r w:rsidR="00390525">
        <w:rPr>
          <w:rFonts w:ascii="Times New Roman" w:hAnsi="Times New Roman"/>
          <w:sz w:val="28"/>
          <w:szCs w:val="28"/>
        </w:rPr>
        <w:t xml:space="preserve"> </w:t>
      </w:r>
      <w:r w:rsidR="00C671A6" w:rsidRPr="009815EE">
        <w:rPr>
          <w:rFonts w:ascii="Times New Roman" w:hAnsi="Times New Roman"/>
          <w:sz w:val="28"/>
          <w:szCs w:val="28"/>
        </w:rPr>
        <w:t>млн. рублей.</w:t>
      </w:r>
    </w:p>
    <w:p w:rsidR="00C671A6" w:rsidRPr="009815EE" w:rsidRDefault="007E1751" w:rsidP="008A6D2B">
      <w:pPr>
        <w:ind w:right="-63" w:firstLine="567"/>
        <w:jc w:val="both"/>
        <w:rPr>
          <w:rFonts w:ascii="Times New Roman" w:hAnsi="Times New Roman"/>
          <w:sz w:val="28"/>
          <w:szCs w:val="28"/>
        </w:rPr>
      </w:pPr>
      <w:r>
        <w:rPr>
          <w:rFonts w:ascii="Times New Roman" w:hAnsi="Times New Roman"/>
          <w:sz w:val="28"/>
          <w:szCs w:val="28"/>
        </w:rPr>
        <w:t>15</w:t>
      </w:r>
      <w:r w:rsidR="00C671A6" w:rsidRPr="009815EE">
        <w:rPr>
          <w:rFonts w:ascii="Times New Roman" w:hAnsi="Times New Roman"/>
          <w:sz w:val="28"/>
          <w:szCs w:val="28"/>
        </w:rPr>
        <w:t>. ООО «РСК «</w:t>
      </w:r>
      <w:proofErr w:type="spellStart"/>
      <w:r w:rsidR="00C671A6" w:rsidRPr="009815EE">
        <w:rPr>
          <w:rFonts w:ascii="Times New Roman" w:hAnsi="Times New Roman"/>
          <w:sz w:val="28"/>
          <w:szCs w:val="28"/>
        </w:rPr>
        <w:t>Гласс</w:t>
      </w:r>
      <w:proofErr w:type="spellEnd"/>
      <w:r w:rsidR="00C671A6" w:rsidRPr="009815EE">
        <w:rPr>
          <w:rFonts w:ascii="Times New Roman" w:hAnsi="Times New Roman"/>
          <w:sz w:val="28"/>
          <w:szCs w:val="28"/>
        </w:rPr>
        <w:t>-Декор» (резидент с 22.09.2020г.). Инвестиционный проект - «Строительство завода по производству бесцветной стеклянной тары для пищевой промышленности в г. Рузаевка Республики Мордовия».</w:t>
      </w:r>
      <w:r w:rsidR="00C671A6" w:rsidRPr="009815EE">
        <w:rPr>
          <w:bCs/>
          <w:color w:val="000000"/>
          <w:spacing w:val="-4"/>
          <w:sz w:val="28"/>
          <w:szCs w:val="28"/>
        </w:rPr>
        <w:t xml:space="preserve"> </w:t>
      </w:r>
      <w:r w:rsidR="00C671A6" w:rsidRPr="009815EE">
        <w:rPr>
          <w:rFonts w:ascii="Times New Roman" w:hAnsi="Times New Roman"/>
          <w:sz w:val="28"/>
          <w:szCs w:val="28"/>
        </w:rPr>
        <w:t xml:space="preserve">Общая стоимость проекта – 2788 млн. рублей. Планируется создание 300 новых рабочих мест. По проекту создано </w:t>
      </w:r>
      <w:r w:rsidR="005C7A65">
        <w:rPr>
          <w:rFonts w:ascii="Times New Roman" w:hAnsi="Times New Roman"/>
          <w:sz w:val="28"/>
          <w:szCs w:val="28"/>
        </w:rPr>
        <w:t>67</w:t>
      </w:r>
      <w:r w:rsidR="00C671A6" w:rsidRPr="009815EE">
        <w:rPr>
          <w:rFonts w:ascii="Times New Roman" w:hAnsi="Times New Roman"/>
          <w:sz w:val="28"/>
          <w:szCs w:val="28"/>
        </w:rPr>
        <w:t xml:space="preserve"> рабочих мест</w:t>
      </w:r>
      <w:r w:rsidR="00C408B8" w:rsidRPr="009815EE">
        <w:rPr>
          <w:rFonts w:ascii="Times New Roman" w:hAnsi="Times New Roman"/>
          <w:sz w:val="28"/>
          <w:szCs w:val="28"/>
        </w:rPr>
        <w:t>а</w:t>
      </w:r>
      <w:r w:rsidR="005C7A65">
        <w:rPr>
          <w:rFonts w:ascii="Times New Roman" w:hAnsi="Times New Roman"/>
          <w:sz w:val="28"/>
          <w:szCs w:val="28"/>
        </w:rPr>
        <w:t xml:space="preserve">, </w:t>
      </w:r>
      <w:proofErr w:type="spellStart"/>
      <w:r w:rsidR="005C7A65">
        <w:rPr>
          <w:rFonts w:ascii="Times New Roman" w:hAnsi="Times New Roman"/>
          <w:sz w:val="28"/>
          <w:szCs w:val="28"/>
        </w:rPr>
        <w:t>проинвестировано</w:t>
      </w:r>
      <w:proofErr w:type="spellEnd"/>
      <w:r w:rsidR="005C7A65">
        <w:rPr>
          <w:rFonts w:ascii="Times New Roman" w:hAnsi="Times New Roman"/>
          <w:sz w:val="28"/>
          <w:szCs w:val="28"/>
        </w:rPr>
        <w:t xml:space="preserve"> 1102,8</w:t>
      </w:r>
      <w:r w:rsidR="00C671A6" w:rsidRPr="009815EE">
        <w:rPr>
          <w:rFonts w:ascii="Times New Roman" w:hAnsi="Times New Roman"/>
          <w:sz w:val="28"/>
          <w:szCs w:val="28"/>
        </w:rPr>
        <w:t xml:space="preserve"> млн. рублей.</w:t>
      </w:r>
    </w:p>
    <w:p w:rsidR="00336292" w:rsidRPr="00E2433E" w:rsidRDefault="007E1751" w:rsidP="008A6D2B">
      <w:pPr>
        <w:ind w:right="-63" w:firstLine="567"/>
        <w:jc w:val="both"/>
        <w:rPr>
          <w:rFonts w:ascii="Times New Roman" w:hAnsi="Times New Roman"/>
          <w:sz w:val="28"/>
          <w:szCs w:val="28"/>
        </w:rPr>
      </w:pPr>
      <w:r>
        <w:rPr>
          <w:rFonts w:ascii="Times New Roman" w:hAnsi="Times New Roman"/>
          <w:sz w:val="28"/>
          <w:szCs w:val="28"/>
        </w:rPr>
        <w:t>16</w:t>
      </w:r>
      <w:r w:rsidR="00336292" w:rsidRPr="009815EE">
        <w:rPr>
          <w:rFonts w:ascii="Times New Roman" w:hAnsi="Times New Roman"/>
          <w:sz w:val="28"/>
          <w:szCs w:val="28"/>
        </w:rPr>
        <w:t>. ООО «Добрый хозяин – Рузаевка»</w:t>
      </w:r>
      <w:r w:rsidR="00B8047D" w:rsidRPr="009815EE">
        <w:t xml:space="preserve"> </w:t>
      </w:r>
      <w:r w:rsidR="00B8047D" w:rsidRPr="009815EE">
        <w:rPr>
          <w:rFonts w:ascii="Times New Roman" w:hAnsi="Times New Roman"/>
          <w:sz w:val="28"/>
          <w:szCs w:val="28"/>
        </w:rPr>
        <w:t>«Создание производства влажных кормов для домашних животных</w:t>
      </w:r>
      <w:r w:rsidR="00E03C16">
        <w:rPr>
          <w:rFonts w:ascii="Times New Roman" w:hAnsi="Times New Roman"/>
          <w:sz w:val="28"/>
          <w:szCs w:val="28"/>
        </w:rPr>
        <w:t>»</w:t>
      </w:r>
      <w:r w:rsidR="00B8047D" w:rsidRPr="009815EE">
        <w:rPr>
          <w:rFonts w:ascii="Times New Roman" w:hAnsi="Times New Roman"/>
          <w:sz w:val="28"/>
          <w:szCs w:val="28"/>
        </w:rPr>
        <w:t>. Общая стоимость проекта – 4370 млн.</w:t>
      </w:r>
      <w:r w:rsidR="00592568">
        <w:rPr>
          <w:rFonts w:ascii="Times New Roman" w:hAnsi="Times New Roman"/>
          <w:sz w:val="28"/>
          <w:szCs w:val="28"/>
        </w:rPr>
        <w:t> </w:t>
      </w:r>
      <w:r w:rsidR="00B8047D" w:rsidRPr="009815EE">
        <w:rPr>
          <w:rFonts w:ascii="Times New Roman" w:hAnsi="Times New Roman"/>
          <w:sz w:val="28"/>
          <w:szCs w:val="28"/>
        </w:rPr>
        <w:t>руб.</w:t>
      </w:r>
      <w:r w:rsidR="00B8047D">
        <w:rPr>
          <w:rFonts w:ascii="Times New Roman" w:hAnsi="Times New Roman"/>
          <w:sz w:val="28"/>
          <w:szCs w:val="28"/>
        </w:rPr>
        <w:t xml:space="preserve"> Планируется создание 182 рабочих места.</w:t>
      </w:r>
      <w:r w:rsidR="005C7A65" w:rsidRPr="005C7A65">
        <w:rPr>
          <w:rFonts w:ascii="Times New Roman" w:hAnsi="Times New Roman"/>
          <w:sz w:val="28"/>
          <w:szCs w:val="28"/>
        </w:rPr>
        <w:t xml:space="preserve"> </w:t>
      </w:r>
      <w:r w:rsidR="005C7A65" w:rsidRPr="009815EE">
        <w:rPr>
          <w:rFonts w:ascii="Times New Roman" w:hAnsi="Times New Roman"/>
          <w:sz w:val="28"/>
          <w:szCs w:val="28"/>
        </w:rPr>
        <w:t xml:space="preserve">По проекту создано </w:t>
      </w:r>
      <w:r w:rsidR="005C7A65">
        <w:rPr>
          <w:rFonts w:ascii="Times New Roman" w:hAnsi="Times New Roman"/>
          <w:sz w:val="28"/>
          <w:szCs w:val="28"/>
        </w:rPr>
        <w:t>120</w:t>
      </w:r>
      <w:r w:rsidR="005C7A65" w:rsidRPr="009815EE">
        <w:rPr>
          <w:rFonts w:ascii="Times New Roman" w:hAnsi="Times New Roman"/>
          <w:sz w:val="28"/>
          <w:szCs w:val="28"/>
        </w:rPr>
        <w:t xml:space="preserve"> рабочих места</w:t>
      </w:r>
      <w:r w:rsidR="005C7A65">
        <w:rPr>
          <w:rFonts w:ascii="Times New Roman" w:hAnsi="Times New Roman"/>
          <w:sz w:val="28"/>
          <w:szCs w:val="28"/>
        </w:rPr>
        <w:t xml:space="preserve">, </w:t>
      </w:r>
      <w:proofErr w:type="spellStart"/>
      <w:r w:rsidR="005C7A65">
        <w:rPr>
          <w:rFonts w:ascii="Times New Roman" w:hAnsi="Times New Roman"/>
          <w:sz w:val="28"/>
          <w:szCs w:val="28"/>
        </w:rPr>
        <w:t>проинвестировано</w:t>
      </w:r>
      <w:proofErr w:type="spellEnd"/>
      <w:r w:rsidR="005C7A65">
        <w:rPr>
          <w:rFonts w:ascii="Times New Roman" w:hAnsi="Times New Roman"/>
          <w:sz w:val="28"/>
          <w:szCs w:val="28"/>
        </w:rPr>
        <w:t xml:space="preserve"> 2977,7</w:t>
      </w:r>
      <w:r w:rsidR="005C7A65" w:rsidRPr="009815EE">
        <w:rPr>
          <w:rFonts w:ascii="Times New Roman" w:hAnsi="Times New Roman"/>
          <w:sz w:val="28"/>
          <w:szCs w:val="28"/>
        </w:rPr>
        <w:t xml:space="preserve"> млн. рублей.</w:t>
      </w:r>
    </w:p>
    <w:p w:rsidR="00C671A6" w:rsidRPr="004B3446" w:rsidRDefault="00C671A6" w:rsidP="008A6D2B">
      <w:pPr>
        <w:ind w:right="-63" w:firstLine="567"/>
        <w:contextualSpacing/>
        <w:jc w:val="both"/>
        <w:rPr>
          <w:rFonts w:ascii="Times New Roman" w:hAnsi="Times New Roman"/>
          <w:sz w:val="28"/>
          <w:szCs w:val="28"/>
        </w:rPr>
      </w:pPr>
      <w:r w:rsidRPr="004B3446">
        <w:rPr>
          <w:rFonts w:ascii="Times New Roman" w:hAnsi="Times New Roman"/>
          <w:sz w:val="28"/>
          <w:szCs w:val="28"/>
        </w:rPr>
        <w:t>Резидентами ТОР по состоянию на 01.01.202</w:t>
      </w:r>
      <w:r w:rsidR="00D15B2C" w:rsidRPr="004B3446">
        <w:rPr>
          <w:rFonts w:ascii="Times New Roman" w:hAnsi="Times New Roman"/>
          <w:sz w:val="28"/>
          <w:szCs w:val="28"/>
        </w:rPr>
        <w:t>5</w:t>
      </w:r>
      <w:r w:rsidR="00644607" w:rsidRPr="004B3446">
        <w:rPr>
          <w:rFonts w:ascii="Times New Roman" w:hAnsi="Times New Roman"/>
          <w:sz w:val="28"/>
          <w:szCs w:val="28"/>
        </w:rPr>
        <w:t xml:space="preserve"> г. создано1266</w:t>
      </w:r>
      <w:r w:rsidRPr="004B3446">
        <w:rPr>
          <w:rFonts w:ascii="Times New Roman" w:hAnsi="Times New Roman"/>
          <w:sz w:val="28"/>
          <w:szCs w:val="28"/>
        </w:rPr>
        <w:t xml:space="preserve"> </w:t>
      </w:r>
      <w:r w:rsidR="00644607" w:rsidRPr="004B3446">
        <w:rPr>
          <w:rFonts w:ascii="Times New Roman" w:hAnsi="Times New Roman"/>
          <w:sz w:val="28"/>
          <w:szCs w:val="28"/>
        </w:rPr>
        <w:t>рабочих мест, в том числе в 2024</w:t>
      </w:r>
      <w:r w:rsidRPr="004B3446">
        <w:rPr>
          <w:rFonts w:ascii="Times New Roman" w:hAnsi="Times New Roman"/>
          <w:sz w:val="28"/>
          <w:szCs w:val="28"/>
        </w:rPr>
        <w:t xml:space="preserve">г. – </w:t>
      </w:r>
      <w:r w:rsidR="00644607" w:rsidRPr="004B3446">
        <w:rPr>
          <w:rFonts w:ascii="Times New Roman" w:hAnsi="Times New Roman"/>
          <w:sz w:val="28"/>
          <w:szCs w:val="28"/>
        </w:rPr>
        <w:t>194</w:t>
      </w:r>
      <w:r w:rsidRPr="004B3446">
        <w:rPr>
          <w:rFonts w:ascii="Times New Roman" w:hAnsi="Times New Roman"/>
          <w:sz w:val="28"/>
          <w:szCs w:val="28"/>
        </w:rPr>
        <w:t xml:space="preserve"> рабочих мест</w:t>
      </w:r>
      <w:r w:rsidR="00644607" w:rsidRPr="004B3446">
        <w:rPr>
          <w:rFonts w:ascii="Times New Roman" w:hAnsi="Times New Roman"/>
          <w:sz w:val="28"/>
          <w:szCs w:val="28"/>
        </w:rPr>
        <w:t xml:space="preserve">а, </w:t>
      </w:r>
      <w:proofErr w:type="spellStart"/>
      <w:r w:rsidR="00644607" w:rsidRPr="004B3446">
        <w:rPr>
          <w:rFonts w:ascii="Times New Roman" w:hAnsi="Times New Roman"/>
          <w:sz w:val="28"/>
          <w:szCs w:val="28"/>
        </w:rPr>
        <w:t>проинвестировано</w:t>
      </w:r>
      <w:proofErr w:type="spellEnd"/>
      <w:r w:rsidR="00644607" w:rsidRPr="004B3446">
        <w:rPr>
          <w:rFonts w:ascii="Times New Roman" w:hAnsi="Times New Roman"/>
          <w:sz w:val="28"/>
          <w:szCs w:val="28"/>
        </w:rPr>
        <w:t xml:space="preserve"> 7831</w:t>
      </w:r>
      <w:r w:rsidRPr="004B3446">
        <w:rPr>
          <w:rFonts w:ascii="Times New Roman" w:hAnsi="Times New Roman"/>
          <w:sz w:val="28"/>
          <w:szCs w:val="28"/>
        </w:rPr>
        <w:t xml:space="preserve"> млн. рублей, в том чис</w:t>
      </w:r>
      <w:r w:rsidR="00644607" w:rsidRPr="004B3446">
        <w:rPr>
          <w:rFonts w:ascii="Times New Roman" w:hAnsi="Times New Roman"/>
          <w:sz w:val="28"/>
          <w:szCs w:val="28"/>
        </w:rPr>
        <w:t>ле в 2024г. – 3939,48</w:t>
      </w:r>
      <w:r w:rsidR="00AE4A20" w:rsidRPr="004B3446">
        <w:rPr>
          <w:rFonts w:ascii="Times New Roman" w:hAnsi="Times New Roman"/>
          <w:sz w:val="28"/>
          <w:szCs w:val="28"/>
        </w:rPr>
        <w:t xml:space="preserve"> млн. рублей.</w:t>
      </w:r>
    </w:p>
    <w:p w:rsidR="006F0CAA" w:rsidRDefault="006F0CAA" w:rsidP="006F0CAA">
      <w:pPr>
        <w:shd w:val="clear" w:color="auto" w:fill="FFFFFF"/>
        <w:ind w:firstLine="567"/>
        <w:jc w:val="both"/>
        <w:rPr>
          <w:rFonts w:ascii="Times New Roman" w:hAnsi="Times New Roman" w:cs="Times New Roman"/>
          <w:color w:val="000000"/>
          <w:sz w:val="28"/>
          <w:szCs w:val="28"/>
          <w:lang w:eastAsia="ar-SA"/>
        </w:rPr>
      </w:pPr>
      <w:r w:rsidRPr="004B3446">
        <w:rPr>
          <w:rFonts w:ascii="Times New Roman" w:hAnsi="Times New Roman" w:cs="Times New Roman"/>
          <w:color w:val="000000"/>
          <w:sz w:val="28"/>
          <w:szCs w:val="28"/>
          <w:lang w:eastAsia="ar-SA"/>
        </w:rPr>
        <w:t>На территории городского поселения Рузаевка в настоящее время реализ</w:t>
      </w:r>
      <w:r w:rsidR="00A77B8C" w:rsidRPr="004B3446">
        <w:rPr>
          <w:rFonts w:ascii="Times New Roman" w:hAnsi="Times New Roman" w:cs="Times New Roman"/>
          <w:color w:val="000000"/>
          <w:sz w:val="28"/>
          <w:szCs w:val="28"/>
          <w:lang w:eastAsia="ar-SA"/>
        </w:rPr>
        <w:t>овался</w:t>
      </w:r>
      <w:r w:rsidRPr="004B3446">
        <w:rPr>
          <w:rFonts w:ascii="Times New Roman" w:hAnsi="Times New Roman" w:cs="Times New Roman"/>
          <w:color w:val="000000"/>
          <w:sz w:val="28"/>
          <w:szCs w:val="28"/>
          <w:lang w:eastAsia="ar-SA"/>
        </w:rPr>
        <w:t xml:space="preserve"> проект «Строительство завода по первичной и последующей (промышленной) переработке мясной</w:t>
      </w:r>
      <w:r w:rsidRPr="00671F40">
        <w:rPr>
          <w:rFonts w:ascii="Times New Roman" w:hAnsi="Times New Roman" w:cs="Times New Roman"/>
          <w:color w:val="000000"/>
          <w:sz w:val="28"/>
          <w:szCs w:val="28"/>
          <w:lang w:eastAsia="ar-SA"/>
        </w:rPr>
        <w:t xml:space="preserve"> продукции» ООО «Мясоперерабатывающий комплекс «</w:t>
      </w:r>
      <w:proofErr w:type="spellStart"/>
      <w:r w:rsidRPr="00671F40">
        <w:rPr>
          <w:rFonts w:ascii="Times New Roman" w:hAnsi="Times New Roman" w:cs="Times New Roman"/>
          <w:color w:val="000000"/>
          <w:sz w:val="28"/>
          <w:szCs w:val="28"/>
          <w:lang w:eastAsia="ar-SA"/>
        </w:rPr>
        <w:t>Атяшевски</w:t>
      </w:r>
      <w:r w:rsidR="00A77B8C">
        <w:rPr>
          <w:rFonts w:ascii="Times New Roman" w:hAnsi="Times New Roman" w:cs="Times New Roman"/>
          <w:color w:val="000000"/>
          <w:sz w:val="28"/>
          <w:szCs w:val="28"/>
          <w:lang w:eastAsia="ar-SA"/>
        </w:rPr>
        <w:t>й</w:t>
      </w:r>
      <w:proofErr w:type="spellEnd"/>
      <w:r w:rsidR="00A77B8C">
        <w:rPr>
          <w:rFonts w:ascii="Times New Roman" w:hAnsi="Times New Roman" w:cs="Times New Roman"/>
          <w:color w:val="000000"/>
          <w:sz w:val="28"/>
          <w:szCs w:val="28"/>
          <w:lang w:eastAsia="ar-SA"/>
        </w:rPr>
        <w:t>». Общая стоимость проекта 2,4 млрд</w:t>
      </w:r>
      <w:r w:rsidRPr="00671F40">
        <w:rPr>
          <w:rFonts w:ascii="Times New Roman" w:hAnsi="Times New Roman" w:cs="Times New Roman"/>
          <w:color w:val="000000"/>
          <w:sz w:val="28"/>
          <w:szCs w:val="28"/>
          <w:lang w:eastAsia="ar-SA"/>
        </w:rPr>
        <w:t xml:space="preserve">. руб. </w:t>
      </w:r>
      <w:r w:rsidRPr="00D772F3">
        <w:rPr>
          <w:rFonts w:ascii="Times New Roman" w:hAnsi="Times New Roman" w:cs="Times New Roman"/>
          <w:sz w:val="28"/>
          <w:szCs w:val="28"/>
          <w:lang w:eastAsia="ar-SA"/>
        </w:rPr>
        <w:t>На</w:t>
      </w:r>
      <w:r w:rsidRPr="00671F40">
        <w:rPr>
          <w:rFonts w:ascii="Times New Roman" w:hAnsi="Times New Roman" w:cs="Times New Roman"/>
          <w:color w:val="000000"/>
          <w:sz w:val="28"/>
          <w:szCs w:val="28"/>
          <w:lang w:eastAsia="ar-SA"/>
        </w:rPr>
        <w:t xml:space="preserve"> площадке работает </w:t>
      </w:r>
      <w:r w:rsidR="007A48C3">
        <w:rPr>
          <w:rFonts w:ascii="Times New Roman" w:hAnsi="Times New Roman" w:cs="Times New Roman"/>
          <w:color w:val="000000"/>
          <w:sz w:val="28"/>
          <w:szCs w:val="28"/>
          <w:lang w:eastAsia="ar-SA"/>
        </w:rPr>
        <w:t>421</w:t>
      </w:r>
      <w:r w:rsidRPr="00D772F3">
        <w:rPr>
          <w:rFonts w:ascii="Times New Roman" w:hAnsi="Times New Roman" w:cs="Times New Roman"/>
          <w:color w:val="000000"/>
          <w:sz w:val="28"/>
          <w:szCs w:val="28"/>
          <w:lang w:eastAsia="ar-SA"/>
        </w:rPr>
        <w:t xml:space="preserve"> сотрудник</w:t>
      </w:r>
      <w:r w:rsidR="003273CB">
        <w:rPr>
          <w:rFonts w:ascii="Times New Roman" w:hAnsi="Times New Roman" w:cs="Times New Roman"/>
          <w:color w:val="000000"/>
          <w:sz w:val="28"/>
          <w:szCs w:val="28"/>
          <w:lang w:eastAsia="ar-SA"/>
        </w:rPr>
        <w:t>а</w:t>
      </w:r>
      <w:r w:rsidRPr="00671F40">
        <w:rPr>
          <w:rFonts w:ascii="Times New Roman" w:hAnsi="Times New Roman" w:cs="Times New Roman"/>
          <w:color w:val="000000"/>
          <w:sz w:val="28"/>
          <w:szCs w:val="28"/>
          <w:lang w:eastAsia="ar-SA"/>
        </w:rPr>
        <w:t xml:space="preserve">. </w:t>
      </w:r>
    </w:p>
    <w:p w:rsidR="00D2673F" w:rsidRPr="00D2673F" w:rsidRDefault="00D2673F" w:rsidP="00D2673F">
      <w:pPr>
        <w:pBdr>
          <w:bottom w:val="single" w:sz="4" w:space="14" w:color="FFFFFF"/>
        </w:pBdr>
        <w:suppressAutoHyphens/>
        <w:ind w:firstLine="567"/>
        <w:jc w:val="both"/>
        <w:rPr>
          <w:rFonts w:ascii="Times New Roman" w:hAnsi="Times New Roman" w:cs="Times New Roman"/>
          <w:color w:val="000000"/>
          <w:sz w:val="28"/>
          <w:szCs w:val="28"/>
          <w:lang w:eastAsia="ar-SA"/>
        </w:rPr>
      </w:pPr>
      <w:r w:rsidRPr="00D2673F">
        <w:rPr>
          <w:rFonts w:ascii="Times New Roman" w:hAnsi="Times New Roman" w:cs="Times New Roman"/>
          <w:color w:val="000000"/>
          <w:sz w:val="28"/>
          <w:szCs w:val="28"/>
          <w:lang w:eastAsia="ar-SA"/>
        </w:rPr>
        <w:t>В 2024 год</w:t>
      </w:r>
      <w:proofErr w:type="gramStart"/>
      <w:r w:rsidRPr="00D2673F">
        <w:rPr>
          <w:rFonts w:ascii="Times New Roman" w:hAnsi="Times New Roman" w:cs="Times New Roman"/>
          <w:color w:val="000000"/>
          <w:sz w:val="28"/>
          <w:szCs w:val="28"/>
          <w:lang w:eastAsia="ar-SA"/>
        </w:rPr>
        <w:t>у ООО</w:t>
      </w:r>
      <w:proofErr w:type="gramEnd"/>
      <w:r w:rsidRPr="00D2673F">
        <w:rPr>
          <w:rFonts w:ascii="Times New Roman" w:hAnsi="Times New Roman" w:cs="Times New Roman"/>
          <w:color w:val="000000"/>
          <w:sz w:val="28"/>
          <w:szCs w:val="28"/>
          <w:lang w:eastAsia="ar-SA"/>
        </w:rPr>
        <w:t xml:space="preserve"> МПК «</w:t>
      </w:r>
      <w:proofErr w:type="spellStart"/>
      <w:r w:rsidRPr="00D2673F">
        <w:rPr>
          <w:rFonts w:ascii="Times New Roman" w:hAnsi="Times New Roman" w:cs="Times New Roman"/>
          <w:color w:val="000000"/>
          <w:sz w:val="28"/>
          <w:szCs w:val="28"/>
          <w:lang w:eastAsia="ar-SA"/>
        </w:rPr>
        <w:t>Атяшевский</w:t>
      </w:r>
      <w:proofErr w:type="spellEnd"/>
      <w:r w:rsidRPr="00D2673F">
        <w:rPr>
          <w:rFonts w:ascii="Times New Roman" w:hAnsi="Times New Roman" w:cs="Times New Roman"/>
          <w:color w:val="000000"/>
          <w:sz w:val="28"/>
          <w:szCs w:val="28"/>
          <w:lang w:eastAsia="ar-SA"/>
        </w:rPr>
        <w:t>» начал реализацию новых инвестиционных проектов:</w:t>
      </w:r>
    </w:p>
    <w:p w:rsidR="00195B83" w:rsidRDefault="00D2673F" w:rsidP="00D2673F">
      <w:pPr>
        <w:pBdr>
          <w:bottom w:val="single" w:sz="4" w:space="14" w:color="FFFFFF"/>
        </w:pBdr>
        <w:suppressAutoHyphens/>
        <w:ind w:firstLine="567"/>
        <w:jc w:val="both"/>
        <w:rPr>
          <w:rFonts w:ascii="Times New Roman" w:hAnsi="Times New Roman" w:cs="Times New Roman"/>
          <w:color w:val="000000"/>
          <w:sz w:val="28"/>
          <w:szCs w:val="28"/>
          <w:lang w:eastAsia="ar-SA"/>
        </w:rPr>
      </w:pPr>
      <w:r w:rsidRPr="00D2673F">
        <w:rPr>
          <w:rFonts w:ascii="Times New Roman" w:hAnsi="Times New Roman" w:cs="Times New Roman"/>
          <w:color w:val="000000"/>
          <w:sz w:val="28"/>
          <w:szCs w:val="28"/>
          <w:lang w:eastAsia="ar-SA"/>
        </w:rPr>
        <w:t xml:space="preserve">- «Строительство завода по производству хлебопекарной продукции. Годовой объем производства при выходе на максимальную мощность по видам производимой продукции и услуг – 14 тыс. тонн хлебопекарной продукции в год. Запланирован объем инвестиций 3,799 млрд. рублей. </w:t>
      </w:r>
    </w:p>
    <w:p w:rsidR="003273CB" w:rsidRDefault="00D2673F" w:rsidP="00D2673F">
      <w:pPr>
        <w:pBdr>
          <w:bottom w:val="single" w:sz="4" w:space="14" w:color="FFFFFF"/>
        </w:pBdr>
        <w:suppressAutoHyphens/>
        <w:ind w:firstLine="567"/>
        <w:jc w:val="both"/>
        <w:rPr>
          <w:rFonts w:ascii="Times New Roman" w:hAnsi="Times New Roman" w:cs="Times New Roman"/>
          <w:color w:val="000000"/>
          <w:sz w:val="28"/>
          <w:szCs w:val="28"/>
          <w:lang w:eastAsia="ar-SA"/>
        </w:rPr>
      </w:pPr>
      <w:r w:rsidRPr="00D2673F">
        <w:rPr>
          <w:rFonts w:ascii="Times New Roman" w:hAnsi="Times New Roman" w:cs="Times New Roman"/>
          <w:color w:val="000000"/>
          <w:sz w:val="28"/>
          <w:szCs w:val="28"/>
          <w:lang w:eastAsia="ar-SA"/>
        </w:rPr>
        <w:t xml:space="preserve">- «Строительство завода по производству замороженных полуфабрикатов». Годовой объем производства при выходе на максимальную мощность по видам производимой продукции и услуг – 58 тыс. тонн замороженных полуфабрикатов в год. Запланирован объем инвестиций 2,945 млрд. рублей. </w:t>
      </w:r>
    </w:p>
    <w:p w:rsidR="003273CB" w:rsidRDefault="00D2673F" w:rsidP="00D2673F">
      <w:pPr>
        <w:pBdr>
          <w:bottom w:val="single" w:sz="4" w:space="14" w:color="FFFFFF"/>
        </w:pBdr>
        <w:suppressAutoHyphens/>
        <w:ind w:firstLine="567"/>
        <w:jc w:val="both"/>
        <w:rPr>
          <w:rFonts w:ascii="Times New Roman" w:hAnsi="Times New Roman" w:cs="Times New Roman"/>
          <w:color w:val="000000"/>
          <w:sz w:val="28"/>
          <w:szCs w:val="28"/>
          <w:lang w:eastAsia="ar-SA"/>
        </w:rPr>
      </w:pPr>
      <w:r w:rsidRPr="00D2673F">
        <w:rPr>
          <w:rFonts w:ascii="Times New Roman" w:hAnsi="Times New Roman" w:cs="Times New Roman"/>
          <w:color w:val="000000"/>
          <w:sz w:val="28"/>
          <w:szCs w:val="28"/>
          <w:lang w:eastAsia="ar-SA"/>
        </w:rPr>
        <w:t xml:space="preserve">Запуск нового производства по изготовлению замороженных полуфабрикатов запланирован на начало 2026 года. </w:t>
      </w:r>
    </w:p>
    <w:p w:rsidR="00D2673F" w:rsidRPr="00D2673F" w:rsidRDefault="00D2673F" w:rsidP="00D2673F">
      <w:pPr>
        <w:pBdr>
          <w:bottom w:val="single" w:sz="4" w:space="14" w:color="FFFFFF"/>
        </w:pBdr>
        <w:suppressAutoHyphens/>
        <w:ind w:firstLine="567"/>
        <w:jc w:val="both"/>
        <w:rPr>
          <w:rFonts w:ascii="Times New Roman" w:hAnsi="Times New Roman" w:cs="Times New Roman"/>
          <w:color w:val="000000"/>
          <w:sz w:val="28"/>
          <w:szCs w:val="28"/>
          <w:lang w:eastAsia="ar-SA"/>
        </w:rPr>
      </w:pPr>
      <w:r w:rsidRPr="00D2673F">
        <w:rPr>
          <w:rFonts w:ascii="Times New Roman" w:hAnsi="Times New Roman" w:cs="Times New Roman"/>
          <w:color w:val="000000"/>
          <w:sz w:val="28"/>
          <w:szCs w:val="28"/>
          <w:lang w:eastAsia="ar-SA"/>
        </w:rPr>
        <w:t xml:space="preserve">С 2023 года (по 2029 год) на территории Рузаевского муниципального района резидентом ТОР ООО «Добрый хозяин – Рузаевка» реализуется инвестиционный проект «Строительство завода по производству влажных кормов для домашних животных». Годовой объем производства при выходе на максимальную мощность по видам производимой продукции и услуг – 36 тыс. тонн влажного корма для животных. Годовая выручка от реализации продукции (услуг) по проекту (без НДС, при выходе на максимальную мощность) 3,6 млрд. рублей. </w:t>
      </w:r>
      <w:proofErr w:type="gramStart"/>
      <w:r w:rsidRPr="00D2673F">
        <w:rPr>
          <w:rFonts w:ascii="Times New Roman" w:hAnsi="Times New Roman" w:cs="Times New Roman"/>
          <w:color w:val="000000"/>
          <w:sz w:val="28"/>
          <w:szCs w:val="28"/>
          <w:lang w:eastAsia="ar-SA"/>
        </w:rPr>
        <w:t>Запланированы</w:t>
      </w:r>
      <w:proofErr w:type="gramEnd"/>
      <w:r w:rsidRPr="00D2673F">
        <w:rPr>
          <w:rFonts w:ascii="Times New Roman" w:hAnsi="Times New Roman" w:cs="Times New Roman"/>
          <w:color w:val="000000"/>
          <w:sz w:val="28"/>
          <w:szCs w:val="28"/>
          <w:lang w:eastAsia="ar-SA"/>
        </w:rPr>
        <w:t xml:space="preserve">: объем инвестиций 4,37 млрд. рублей, 182 новых рабочих мест. </w:t>
      </w:r>
    </w:p>
    <w:p w:rsidR="00D2673F" w:rsidRPr="00D2673F" w:rsidRDefault="00D2673F" w:rsidP="00D2673F">
      <w:pPr>
        <w:pBdr>
          <w:bottom w:val="single" w:sz="4" w:space="14" w:color="FFFFFF"/>
        </w:pBdr>
        <w:suppressAutoHyphens/>
        <w:ind w:firstLine="567"/>
        <w:jc w:val="both"/>
        <w:rPr>
          <w:rFonts w:ascii="Times New Roman" w:hAnsi="Times New Roman" w:cs="Times New Roman"/>
          <w:color w:val="000000"/>
          <w:sz w:val="28"/>
          <w:szCs w:val="28"/>
          <w:lang w:eastAsia="ar-SA"/>
        </w:rPr>
      </w:pPr>
      <w:r w:rsidRPr="00D2673F">
        <w:rPr>
          <w:rFonts w:ascii="Times New Roman" w:hAnsi="Times New Roman" w:cs="Times New Roman"/>
          <w:color w:val="000000"/>
          <w:sz w:val="28"/>
          <w:szCs w:val="28"/>
          <w:lang w:eastAsia="ar-SA"/>
        </w:rPr>
        <w:t>Резидентом ТОР ООО «Добрый хозяин – Рузаевка» планируется в рамках реализации проекта строительство двух производственных корпусов и корпуса склада готовой продукции.</w:t>
      </w:r>
    </w:p>
    <w:p w:rsidR="00D2673F" w:rsidRPr="00D2673F" w:rsidRDefault="00D2673F" w:rsidP="00D2673F">
      <w:pPr>
        <w:pBdr>
          <w:bottom w:val="single" w:sz="4" w:space="14" w:color="FFFFFF"/>
        </w:pBdr>
        <w:suppressAutoHyphens/>
        <w:ind w:firstLine="567"/>
        <w:jc w:val="both"/>
        <w:rPr>
          <w:rFonts w:ascii="Times New Roman" w:hAnsi="Times New Roman" w:cs="Times New Roman"/>
          <w:color w:val="000000"/>
          <w:sz w:val="28"/>
          <w:szCs w:val="28"/>
          <w:lang w:eastAsia="ar-SA"/>
        </w:rPr>
      </w:pPr>
      <w:r w:rsidRPr="00D2673F">
        <w:rPr>
          <w:rFonts w:ascii="Times New Roman" w:hAnsi="Times New Roman" w:cs="Times New Roman"/>
          <w:color w:val="000000"/>
          <w:sz w:val="28"/>
          <w:szCs w:val="28"/>
          <w:lang w:eastAsia="ar-SA"/>
        </w:rPr>
        <w:t>Общество с ограниченной ответственностью «</w:t>
      </w:r>
      <w:proofErr w:type="spellStart"/>
      <w:r w:rsidRPr="00D2673F">
        <w:rPr>
          <w:rFonts w:ascii="Times New Roman" w:hAnsi="Times New Roman" w:cs="Times New Roman"/>
          <w:color w:val="000000"/>
          <w:sz w:val="28"/>
          <w:szCs w:val="28"/>
          <w:lang w:eastAsia="ar-SA"/>
        </w:rPr>
        <w:t>Агросоюз</w:t>
      </w:r>
      <w:proofErr w:type="spellEnd"/>
      <w:r w:rsidRPr="00D2673F">
        <w:rPr>
          <w:rFonts w:ascii="Times New Roman" w:hAnsi="Times New Roman" w:cs="Times New Roman"/>
          <w:color w:val="000000"/>
          <w:sz w:val="28"/>
          <w:szCs w:val="28"/>
          <w:lang w:eastAsia="ar-SA"/>
        </w:rPr>
        <w:t xml:space="preserve">-Красное сельцо» продолжает реализацию инвестиционного проекта «Животноводческий комплекс на 1000 голов дойного стада со шлейфом расположенный по адресу: пос. Совхоз Красное сельцо, Рузаевский район, Республики Мордовия». Общая стоимость проекта 826,1 млн. руб., освоено с начала реализации - 779,0 млн. руб., в том числе за 2024 год - 66,1 млн. руб. Создано 50 новых рабочих мест. </w:t>
      </w:r>
    </w:p>
    <w:p w:rsidR="00D2673F" w:rsidRPr="00D2673F" w:rsidRDefault="00D2673F" w:rsidP="00D2673F">
      <w:pPr>
        <w:pBdr>
          <w:bottom w:val="single" w:sz="4" w:space="14" w:color="FFFFFF"/>
        </w:pBdr>
        <w:suppressAutoHyphens/>
        <w:ind w:firstLine="567"/>
        <w:jc w:val="both"/>
        <w:rPr>
          <w:rFonts w:ascii="Times New Roman" w:hAnsi="Times New Roman" w:cs="Times New Roman"/>
          <w:color w:val="000000"/>
          <w:sz w:val="28"/>
          <w:szCs w:val="28"/>
          <w:lang w:eastAsia="ar-SA"/>
        </w:rPr>
      </w:pPr>
      <w:r w:rsidRPr="00D2673F">
        <w:rPr>
          <w:rFonts w:ascii="Times New Roman" w:hAnsi="Times New Roman" w:cs="Times New Roman"/>
          <w:color w:val="000000"/>
          <w:sz w:val="28"/>
          <w:szCs w:val="28"/>
          <w:lang w:eastAsia="ar-SA"/>
        </w:rPr>
        <w:t>В 2024 г. ООО «Исток» приступил к реализации инвестиционного проекта «Строительство животноводческого комплекса на 1400 голов КРС». Общая стоимость проекта 2,5 млрд. руб. За 2024 год освоено 52,0 млн. руб. До 2029 года планируется создать 80 рабочих мест.</w:t>
      </w:r>
    </w:p>
    <w:p w:rsidR="006F0CAA" w:rsidRDefault="00EA3A16" w:rsidP="0065125A">
      <w:pPr>
        <w:pBdr>
          <w:bottom w:val="single" w:sz="4" w:space="14" w:color="FFFFFF"/>
        </w:pBdr>
        <w:suppressAutoHyphens/>
        <w:ind w:firstLine="567"/>
        <w:jc w:val="both"/>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В Республике Мордовия успешно работают механизмы государственной поддержки бизнеса - получение льготных займов, гарантийная и имущественная поддержка бизнеса, методическая помощь</w:t>
      </w:r>
      <w:r w:rsidR="006F0CAA">
        <w:rPr>
          <w:rFonts w:ascii="Times New Roman" w:hAnsi="Times New Roman" w:cs="Times New Roman"/>
          <w:color w:val="000000"/>
          <w:sz w:val="28"/>
          <w:szCs w:val="28"/>
          <w:lang w:eastAsia="ar-SA"/>
        </w:rPr>
        <w:t xml:space="preserve"> при составлении бизнес планов.</w:t>
      </w:r>
    </w:p>
    <w:p w:rsidR="006F0F7E" w:rsidRDefault="00EA3A16" w:rsidP="0065125A">
      <w:pPr>
        <w:pBdr>
          <w:bottom w:val="single" w:sz="4" w:space="14" w:color="FFFFFF"/>
        </w:pBdr>
        <w:suppressAutoHyphens/>
        <w:ind w:firstLine="567"/>
        <w:jc w:val="both"/>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Успешно осуществляют свою деятельность существующие производства и предприятия МСП:</w:t>
      </w:r>
    </w:p>
    <w:p w:rsidR="006F0F7E" w:rsidRDefault="00EA3A16" w:rsidP="0065125A">
      <w:pPr>
        <w:pBdr>
          <w:bottom w:val="single" w:sz="4" w:space="14" w:color="FFFFFF"/>
        </w:pBdr>
        <w:suppressAutoHyphens/>
        <w:ind w:firstLine="567"/>
        <w:jc w:val="both"/>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w:t>
      </w:r>
      <w:r w:rsidR="005B7AA8">
        <w:rPr>
          <w:rFonts w:ascii="Times New Roman" w:hAnsi="Times New Roman" w:cs="Times New Roman"/>
          <w:color w:val="000000"/>
          <w:sz w:val="28"/>
          <w:szCs w:val="28"/>
          <w:lang w:eastAsia="ar-SA"/>
        </w:rPr>
        <w:t xml:space="preserve"> </w:t>
      </w:r>
      <w:r w:rsidR="00AB1732">
        <w:rPr>
          <w:rFonts w:ascii="Times New Roman" w:hAnsi="Times New Roman" w:cs="Times New Roman"/>
          <w:color w:val="000000"/>
          <w:sz w:val="28"/>
          <w:szCs w:val="28"/>
          <w:lang w:eastAsia="ar-SA"/>
        </w:rPr>
        <w:t>ООО «</w:t>
      </w:r>
      <w:r w:rsidR="00336292" w:rsidRPr="005B7AA8">
        <w:rPr>
          <w:rFonts w:ascii="Times New Roman" w:hAnsi="Times New Roman" w:cs="Times New Roman"/>
          <w:color w:val="000000"/>
          <w:sz w:val="28"/>
          <w:szCs w:val="28"/>
          <w:lang w:eastAsia="ar-SA"/>
        </w:rPr>
        <w:t>Ру</w:t>
      </w:r>
      <w:r w:rsidR="00AB1732" w:rsidRPr="005B7AA8">
        <w:rPr>
          <w:rFonts w:ascii="Times New Roman" w:hAnsi="Times New Roman" w:cs="Times New Roman"/>
          <w:color w:val="000000"/>
          <w:sz w:val="28"/>
          <w:szCs w:val="28"/>
          <w:lang w:eastAsia="ar-SA"/>
        </w:rPr>
        <w:t>заевская швейная фабрика»</w:t>
      </w:r>
      <w:r w:rsidR="00F96E69" w:rsidRPr="005B7AA8">
        <w:rPr>
          <w:rFonts w:ascii="Times New Roman" w:hAnsi="Times New Roman" w:cs="Times New Roman"/>
          <w:color w:val="000000"/>
          <w:sz w:val="28"/>
          <w:szCs w:val="28"/>
          <w:lang w:eastAsia="ar-SA"/>
        </w:rPr>
        <w:t>. Фабрика</w:t>
      </w:r>
      <w:r w:rsidR="00F96E69" w:rsidRPr="00010B70">
        <w:rPr>
          <w:rFonts w:ascii="Times New Roman" w:hAnsi="Times New Roman" w:cs="Times New Roman"/>
          <w:color w:val="000000"/>
          <w:sz w:val="28"/>
          <w:szCs w:val="28"/>
          <w:lang w:eastAsia="ar-SA"/>
        </w:rPr>
        <w:t xml:space="preserve"> занимается производством </w:t>
      </w:r>
      <w:r w:rsidR="00AB1732">
        <w:rPr>
          <w:rFonts w:ascii="Times New Roman" w:hAnsi="Times New Roman" w:cs="Times New Roman"/>
          <w:color w:val="000000"/>
          <w:sz w:val="28"/>
          <w:szCs w:val="28"/>
          <w:lang w:eastAsia="ar-SA"/>
        </w:rPr>
        <w:t>спе</w:t>
      </w:r>
      <w:r w:rsidR="00E03C16">
        <w:rPr>
          <w:rFonts w:ascii="Times New Roman" w:hAnsi="Times New Roman" w:cs="Times New Roman"/>
          <w:color w:val="000000"/>
          <w:sz w:val="28"/>
          <w:szCs w:val="28"/>
          <w:lang w:eastAsia="ar-SA"/>
        </w:rPr>
        <w:t>ц</w:t>
      </w:r>
      <w:r w:rsidR="00AB1732">
        <w:rPr>
          <w:rFonts w:ascii="Times New Roman" w:hAnsi="Times New Roman" w:cs="Times New Roman"/>
          <w:color w:val="000000"/>
          <w:sz w:val="28"/>
          <w:szCs w:val="28"/>
          <w:lang w:eastAsia="ar-SA"/>
        </w:rPr>
        <w:t xml:space="preserve">одежды. Предприятие является частью группы компаний </w:t>
      </w:r>
      <w:r w:rsidR="00AB1732" w:rsidRPr="00AB1732">
        <w:rPr>
          <w:rFonts w:ascii="Times New Roman" w:hAnsi="Times New Roman" w:cs="Times New Roman"/>
          <w:color w:val="000000"/>
          <w:sz w:val="28"/>
          <w:szCs w:val="28"/>
          <w:lang w:eastAsia="ar-SA"/>
        </w:rPr>
        <w:t>АО «</w:t>
      </w:r>
      <w:proofErr w:type="spellStart"/>
      <w:r w:rsidR="00AB1732" w:rsidRPr="00AB1732">
        <w:rPr>
          <w:rFonts w:ascii="Times New Roman" w:hAnsi="Times New Roman" w:cs="Times New Roman"/>
          <w:color w:val="000000"/>
          <w:sz w:val="28"/>
          <w:szCs w:val="28"/>
          <w:lang w:eastAsia="ar-SA"/>
        </w:rPr>
        <w:t>Легпромресурс</w:t>
      </w:r>
      <w:proofErr w:type="spellEnd"/>
      <w:r w:rsidR="00AB1732" w:rsidRPr="00AB1732">
        <w:rPr>
          <w:rFonts w:ascii="Times New Roman" w:hAnsi="Times New Roman" w:cs="Times New Roman"/>
          <w:color w:val="000000"/>
          <w:sz w:val="28"/>
          <w:szCs w:val="28"/>
          <w:lang w:eastAsia="ar-SA"/>
        </w:rPr>
        <w:t>».</w:t>
      </w:r>
      <w:r w:rsidR="00AB1732">
        <w:rPr>
          <w:rFonts w:ascii="Times New Roman" w:hAnsi="Times New Roman" w:cs="Times New Roman"/>
          <w:color w:val="000000"/>
          <w:sz w:val="28"/>
          <w:szCs w:val="28"/>
          <w:lang w:eastAsia="ar-SA"/>
        </w:rPr>
        <w:t xml:space="preserve"> На фабрике дополнительно создано 30 рабочих мест.</w:t>
      </w:r>
    </w:p>
    <w:p w:rsidR="006F0F7E" w:rsidRDefault="00EA3A16" w:rsidP="0065125A">
      <w:pPr>
        <w:pBdr>
          <w:bottom w:val="single" w:sz="4" w:space="14" w:color="FFFFFF"/>
        </w:pBdr>
        <w:suppressAutoHyphens/>
        <w:spacing w:after="120"/>
        <w:ind w:firstLine="567"/>
        <w:jc w:val="both"/>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 xml:space="preserve">– Швейное предприятие ООО «Рузаевская фабрика–РВ». Фабрика занимается производством швейных изделий </w:t>
      </w:r>
      <w:r w:rsidR="00FE4A9C">
        <w:rPr>
          <w:rFonts w:ascii="Times New Roman" w:hAnsi="Times New Roman" w:cs="Times New Roman"/>
          <w:color w:val="000000"/>
          <w:sz w:val="28"/>
          <w:szCs w:val="28"/>
          <w:lang w:eastAsia="ar-SA"/>
        </w:rPr>
        <w:t>(</w:t>
      </w:r>
      <w:r w:rsidR="00FE4A9C">
        <w:rPr>
          <w:rFonts w:ascii="Times New Roman" w:hAnsi="Times New Roman" w:cs="Times New Roman"/>
          <w:sz w:val="28"/>
          <w:szCs w:val="28"/>
        </w:rPr>
        <w:t xml:space="preserve">военной формы и нательного белья) </w:t>
      </w:r>
      <w:r w:rsidR="00FE4A9C">
        <w:rPr>
          <w:rFonts w:ascii="Times New Roman" w:hAnsi="Times New Roman" w:cs="Times New Roman"/>
          <w:color w:val="000000"/>
          <w:sz w:val="28"/>
          <w:szCs w:val="28"/>
          <w:lang w:eastAsia="ar-SA"/>
        </w:rPr>
        <w:t>по заказу</w:t>
      </w:r>
      <w:r w:rsidRPr="00010B70">
        <w:rPr>
          <w:rFonts w:ascii="Times New Roman" w:hAnsi="Times New Roman" w:cs="Times New Roman"/>
          <w:color w:val="000000"/>
          <w:sz w:val="28"/>
          <w:szCs w:val="28"/>
          <w:lang w:eastAsia="ar-SA"/>
        </w:rPr>
        <w:t xml:space="preserve"> Министерства обороны Российской Федерации.</w:t>
      </w:r>
    </w:p>
    <w:p w:rsidR="006F0F7E" w:rsidRDefault="00EA3A16" w:rsidP="0065125A">
      <w:pPr>
        <w:pBdr>
          <w:bottom w:val="single" w:sz="4" w:space="14" w:color="FFFFFF"/>
        </w:pBdr>
        <w:suppressAutoHyphens/>
        <w:ind w:firstLine="567"/>
        <w:jc w:val="both"/>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Потребительский рынок Рузаевского района является одной из важнейших сфер экономической деятельности, обеспечивающей жизнедеятельность и благополучие населения муниципального образования, основными составными элементами которого являются: сфера торговли, общественное питание и платные услуги населению.</w:t>
      </w:r>
    </w:p>
    <w:p w:rsidR="005B682E" w:rsidRDefault="00EA3A16" w:rsidP="0065125A">
      <w:pPr>
        <w:pBdr>
          <w:bottom w:val="single" w:sz="4" w:space="14" w:color="FFFFFF"/>
        </w:pBdr>
        <w:suppressAutoHyphens/>
        <w:spacing w:line="240" w:lineRule="atLeast"/>
        <w:ind w:firstLine="567"/>
        <w:jc w:val="both"/>
        <w:rPr>
          <w:rFonts w:ascii="Times New Roman" w:hAnsi="Times New Roman" w:cs="Times New Roman"/>
          <w:color w:val="000000"/>
          <w:sz w:val="28"/>
          <w:szCs w:val="28"/>
          <w:lang w:eastAsia="ar-SA"/>
        </w:rPr>
      </w:pPr>
      <w:r w:rsidRPr="00E05023">
        <w:rPr>
          <w:rFonts w:ascii="Times New Roman" w:hAnsi="Times New Roman" w:cs="Times New Roman"/>
          <w:color w:val="000000"/>
          <w:sz w:val="28"/>
          <w:szCs w:val="28"/>
          <w:lang w:eastAsia="ar-SA"/>
        </w:rPr>
        <w:t>О</w:t>
      </w:r>
      <w:r w:rsidR="008B4036">
        <w:rPr>
          <w:rFonts w:ascii="Times New Roman" w:hAnsi="Times New Roman" w:cs="Times New Roman"/>
          <w:color w:val="000000"/>
          <w:sz w:val="28"/>
          <w:szCs w:val="28"/>
          <w:lang w:eastAsia="ar-SA"/>
        </w:rPr>
        <w:t>борот розничной торговли за 202</w:t>
      </w:r>
      <w:r w:rsidR="00743ED0">
        <w:rPr>
          <w:rFonts w:ascii="Times New Roman" w:hAnsi="Times New Roman" w:cs="Times New Roman"/>
          <w:color w:val="000000"/>
          <w:sz w:val="28"/>
          <w:szCs w:val="28"/>
          <w:lang w:eastAsia="ar-SA"/>
        </w:rPr>
        <w:t>4</w:t>
      </w:r>
      <w:r w:rsidR="008B4036">
        <w:rPr>
          <w:rFonts w:ascii="Times New Roman" w:hAnsi="Times New Roman" w:cs="Times New Roman"/>
          <w:color w:val="000000"/>
          <w:sz w:val="28"/>
          <w:szCs w:val="28"/>
          <w:lang w:eastAsia="ar-SA"/>
        </w:rPr>
        <w:t xml:space="preserve"> год составил </w:t>
      </w:r>
      <w:r w:rsidR="008B4036" w:rsidRPr="006221AD">
        <w:rPr>
          <w:rFonts w:ascii="Times New Roman" w:hAnsi="Times New Roman" w:cs="Times New Roman"/>
          <w:color w:val="000000" w:themeColor="text1"/>
          <w:sz w:val="28"/>
          <w:szCs w:val="28"/>
          <w:lang w:eastAsia="ar-SA"/>
        </w:rPr>
        <w:t xml:space="preserve">более </w:t>
      </w:r>
      <w:r w:rsidR="006221AD">
        <w:rPr>
          <w:rFonts w:ascii="Times New Roman" w:hAnsi="Times New Roman" w:cs="Times New Roman"/>
          <w:color w:val="000000" w:themeColor="text1"/>
          <w:sz w:val="28"/>
          <w:szCs w:val="28"/>
          <w:lang w:eastAsia="ar-SA"/>
        </w:rPr>
        <w:t>8,7</w:t>
      </w:r>
      <w:r w:rsidR="00500BFE" w:rsidRPr="006221AD">
        <w:rPr>
          <w:rFonts w:ascii="Times New Roman" w:hAnsi="Times New Roman" w:cs="Times New Roman"/>
          <w:color w:val="000000" w:themeColor="text1"/>
          <w:sz w:val="28"/>
          <w:szCs w:val="28"/>
          <w:lang w:eastAsia="ar-SA"/>
        </w:rPr>
        <w:t xml:space="preserve"> </w:t>
      </w:r>
      <w:r w:rsidRPr="006221AD">
        <w:rPr>
          <w:rFonts w:ascii="Times New Roman" w:hAnsi="Times New Roman" w:cs="Times New Roman"/>
          <w:color w:val="000000" w:themeColor="text1"/>
          <w:sz w:val="28"/>
          <w:szCs w:val="28"/>
          <w:lang w:eastAsia="ar-SA"/>
        </w:rPr>
        <w:t>млрд</w:t>
      </w:r>
      <w:r w:rsidRPr="00E05023">
        <w:rPr>
          <w:rFonts w:ascii="Times New Roman" w:hAnsi="Times New Roman" w:cs="Times New Roman"/>
          <w:color w:val="000000"/>
          <w:sz w:val="28"/>
          <w:szCs w:val="28"/>
          <w:lang w:eastAsia="ar-SA"/>
        </w:rPr>
        <w:t>. рублей. Оборот розничной торговли на душу населения Рузаев</w:t>
      </w:r>
      <w:r w:rsidR="008B4036">
        <w:rPr>
          <w:rFonts w:ascii="Times New Roman" w:hAnsi="Times New Roman" w:cs="Times New Roman"/>
          <w:color w:val="000000"/>
          <w:sz w:val="28"/>
          <w:szCs w:val="28"/>
          <w:lang w:eastAsia="ar-SA"/>
        </w:rPr>
        <w:t>ского района в минувшем году –</w:t>
      </w:r>
      <w:r w:rsidR="00E03C16">
        <w:rPr>
          <w:rFonts w:ascii="Times New Roman" w:hAnsi="Times New Roman" w:cs="Times New Roman"/>
          <w:color w:val="000000"/>
          <w:sz w:val="28"/>
          <w:szCs w:val="28"/>
          <w:lang w:eastAsia="ar-SA"/>
        </w:rPr>
        <w:t xml:space="preserve"> </w:t>
      </w:r>
      <w:r w:rsidR="006221AD">
        <w:rPr>
          <w:rFonts w:ascii="Times New Roman" w:hAnsi="Times New Roman" w:cs="Times New Roman"/>
          <w:color w:val="000000"/>
          <w:sz w:val="28"/>
          <w:szCs w:val="28"/>
          <w:lang w:eastAsia="ar-SA"/>
        </w:rPr>
        <w:t>149,8</w:t>
      </w:r>
      <w:r w:rsidR="00307EC2">
        <w:rPr>
          <w:rFonts w:ascii="Times New Roman" w:hAnsi="Times New Roman" w:cs="Times New Roman"/>
          <w:color w:val="000000"/>
          <w:sz w:val="28"/>
          <w:szCs w:val="28"/>
          <w:lang w:eastAsia="ar-SA"/>
        </w:rPr>
        <w:t xml:space="preserve"> </w:t>
      </w:r>
      <w:r w:rsidR="00B02C0E">
        <w:rPr>
          <w:rFonts w:ascii="Times New Roman" w:hAnsi="Times New Roman" w:cs="Times New Roman"/>
          <w:color w:val="000000"/>
          <w:sz w:val="28"/>
          <w:szCs w:val="28"/>
          <w:lang w:eastAsia="ar-SA"/>
        </w:rPr>
        <w:t>тысяч</w:t>
      </w:r>
      <w:r w:rsidR="005F5D52">
        <w:rPr>
          <w:rFonts w:ascii="Times New Roman" w:hAnsi="Times New Roman" w:cs="Times New Roman"/>
          <w:color w:val="000000"/>
          <w:sz w:val="28"/>
          <w:szCs w:val="28"/>
          <w:lang w:eastAsia="ar-SA"/>
        </w:rPr>
        <w:t xml:space="preserve"> рублей, что к уровню 202</w:t>
      </w:r>
      <w:r w:rsidR="006221AD">
        <w:rPr>
          <w:rFonts w:ascii="Times New Roman" w:hAnsi="Times New Roman" w:cs="Times New Roman"/>
          <w:color w:val="000000"/>
          <w:sz w:val="28"/>
          <w:szCs w:val="28"/>
          <w:lang w:eastAsia="ar-SA"/>
        </w:rPr>
        <w:t>3</w:t>
      </w:r>
      <w:r w:rsidR="003C26D0">
        <w:rPr>
          <w:rFonts w:ascii="Times New Roman" w:hAnsi="Times New Roman" w:cs="Times New Roman"/>
          <w:color w:val="000000"/>
          <w:sz w:val="28"/>
          <w:szCs w:val="28"/>
          <w:lang w:eastAsia="ar-SA"/>
        </w:rPr>
        <w:t xml:space="preserve"> года составляет 1</w:t>
      </w:r>
      <w:r w:rsidR="006221AD">
        <w:rPr>
          <w:rFonts w:ascii="Times New Roman" w:hAnsi="Times New Roman" w:cs="Times New Roman"/>
          <w:color w:val="000000"/>
          <w:sz w:val="28"/>
          <w:szCs w:val="28"/>
          <w:lang w:eastAsia="ar-SA"/>
        </w:rPr>
        <w:t>05,1</w:t>
      </w:r>
      <w:r w:rsidRPr="00E05023">
        <w:rPr>
          <w:rFonts w:ascii="Times New Roman" w:hAnsi="Times New Roman" w:cs="Times New Roman"/>
          <w:color w:val="000000"/>
          <w:sz w:val="28"/>
          <w:szCs w:val="28"/>
          <w:lang w:eastAsia="ar-SA"/>
        </w:rPr>
        <w:t>%.</w:t>
      </w:r>
    </w:p>
    <w:p w:rsidR="005B682E" w:rsidRDefault="00EA3A16" w:rsidP="0065125A">
      <w:pPr>
        <w:pBdr>
          <w:bottom w:val="single" w:sz="4" w:space="14" w:color="FFFFFF"/>
        </w:pBdr>
        <w:suppressAutoHyphens/>
        <w:spacing w:line="240" w:lineRule="atLeast"/>
        <w:ind w:firstLine="567"/>
        <w:jc w:val="both"/>
        <w:rPr>
          <w:rFonts w:ascii="Times New Roman" w:hAnsi="Times New Roman" w:cs="Times New Roman"/>
          <w:color w:val="000000"/>
          <w:sz w:val="28"/>
          <w:szCs w:val="28"/>
          <w:lang w:eastAsia="ar-SA"/>
        </w:rPr>
      </w:pPr>
      <w:r w:rsidRPr="00EE5015">
        <w:rPr>
          <w:rFonts w:ascii="Times New Roman" w:hAnsi="Times New Roman" w:cs="Times New Roman"/>
          <w:color w:val="000000"/>
          <w:sz w:val="28"/>
          <w:szCs w:val="28"/>
          <w:lang w:eastAsia="ar-SA"/>
        </w:rPr>
        <w:t>Торговля Рузаевского района, пройдя определенные этапы своего развития за последние годы, стабилизировалась и сформировалась в инфраструк</w:t>
      </w:r>
      <w:r w:rsidR="003C26D0" w:rsidRPr="00EE5015">
        <w:rPr>
          <w:rFonts w:ascii="Times New Roman" w:hAnsi="Times New Roman" w:cs="Times New Roman"/>
          <w:color w:val="000000"/>
          <w:sz w:val="28"/>
          <w:szCs w:val="28"/>
          <w:lang w:eastAsia="ar-SA"/>
        </w:rPr>
        <w:t>туру, состоящую более чем из 294</w:t>
      </w:r>
      <w:r w:rsidRPr="00EE5015">
        <w:rPr>
          <w:rFonts w:ascii="Times New Roman" w:hAnsi="Times New Roman" w:cs="Times New Roman"/>
          <w:color w:val="000000"/>
          <w:sz w:val="28"/>
          <w:szCs w:val="28"/>
          <w:lang w:eastAsia="ar-SA"/>
        </w:rPr>
        <w:t xml:space="preserve"> объектов</w:t>
      </w:r>
      <w:r w:rsidR="003C26D0" w:rsidRPr="00EE5015">
        <w:rPr>
          <w:rFonts w:ascii="Times New Roman" w:hAnsi="Times New Roman" w:cs="Times New Roman"/>
          <w:color w:val="000000"/>
          <w:sz w:val="28"/>
          <w:szCs w:val="28"/>
          <w:lang w:eastAsia="ar-SA"/>
        </w:rPr>
        <w:t xml:space="preserve"> торговли с торговой площадью 25,6</w:t>
      </w:r>
      <w:r w:rsidRPr="00EE5015">
        <w:rPr>
          <w:rFonts w:ascii="Times New Roman" w:hAnsi="Times New Roman" w:cs="Times New Roman"/>
          <w:color w:val="000000"/>
          <w:sz w:val="28"/>
          <w:szCs w:val="28"/>
          <w:lang w:eastAsia="ar-SA"/>
        </w:rPr>
        <w:t xml:space="preserve"> тыс. кв. метров.</w:t>
      </w:r>
    </w:p>
    <w:p w:rsidR="00C21971" w:rsidRDefault="00EA3A16" w:rsidP="0065125A">
      <w:pPr>
        <w:pBdr>
          <w:bottom w:val="single" w:sz="4" w:space="14" w:color="FFFFFF"/>
        </w:pBdr>
        <w:suppressAutoHyphens/>
        <w:spacing w:line="240" w:lineRule="atLeast"/>
        <w:ind w:firstLine="567"/>
        <w:jc w:val="both"/>
        <w:rPr>
          <w:rFonts w:ascii="Times New Roman" w:hAnsi="Times New Roman" w:cs="Times New Roman"/>
          <w:sz w:val="28"/>
          <w:szCs w:val="28"/>
          <w:lang w:eastAsia="ar-SA"/>
        </w:rPr>
      </w:pPr>
      <w:r w:rsidRPr="00EE5015">
        <w:rPr>
          <w:rFonts w:ascii="Times New Roman" w:hAnsi="Times New Roman" w:cs="Times New Roman"/>
          <w:color w:val="000000"/>
          <w:sz w:val="28"/>
          <w:szCs w:val="28"/>
          <w:lang w:eastAsia="ar-SA"/>
        </w:rPr>
        <w:t>В последние два года взят курс на новое строительство стационарных объектов торговли и реконструкцию имеющихся торговых объектов. В результате, во</w:t>
      </w:r>
      <w:r w:rsidRPr="002104E8">
        <w:rPr>
          <w:rFonts w:ascii="Times New Roman" w:hAnsi="Times New Roman" w:cs="Times New Roman"/>
          <w:sz w:val="28"/>
          <w:szCs w:val="28"/>
          <w:lang w:eastAsia="ar-SA"/>
        </w:rPr>
        <w:t xml:space="preserve"> многих торговых точках заметно преобразились интерьеры, стали ярче и выразительнее вывески и фасады их зданий, расширилась сеть предприятий самообслуживания. Кроме того, значительно расширился ассортимент реализуемых товаров, особенно строительных и отделочных материалов.</w:t>
      </w:r>
    </w:p>
    <w:p w:rsidR="005B682E" w:rsidRDefault="00EA3A16" w:rsidP="0065125A">
      <w:pPr>
        <w:pBdr>
          <w:bottom w:val="single" w:sz="4" w:space="14" w:color="FFFFFF"/>
        </w:pBdr>
        <w:suppressAutoHyphens/>
        <w:ind w:firstLine="567"/>
        <w:jc w:val="both"/>
        <w:rPr>
          <w:rFonts w:ascii="Times New Roman" w:hAnsi="Times New Roman" w:cs="Times New Roman"/>
          <w:sz w:val="28"/>
          <w:szCs w:val="28"/>
          <w:lang w:eastAsia="ar-SA"/>
        </w:rPr>
      </w:pPr>
      <w:r w:rsidRPr="002104E8">
        <w:rPr>
          <w:rFonts w:ascii="Times New Roman" w:hAnsi="Times New Roman" w:cs="Times New Roman"/>
          <w:sz w:val="28"/>
          <w:szCs w:val="28"/>
          <w:lang w:eastAsia="ar-SA"/>
        </w:rPr>
        <w:t>В настоящее время у населения более востребованными являются крупные торговые центры и сетевые магазины.</w:t>
      </w:r>
    </w:p>
    <w:p w:rsidR="005B682E" w:rsidRDefault="00EA3A16" w:rsidP="00C21971">
      <w:pPr>
        <w:pBdr>
          <w:bottom w:val="single" w:sz="4" w:space="20" w:color="FFFFFF"/>
        </w:pBdr>
        <w:suppressAutoHyphens/>
        <w:ind w:firstLine="567"/>
        <w:jc w:val="both"/>
        <w:rPr>
          <w:rFonts w:ascii="Times New Roman" w:hAnsi="Times New Roman" w:cs="Times New Roman"/>
          <w:sz w:val="28"/>
          <w:szCs w:val="28"/>
          <w:lang w:eastAsia="ar-SA"/>
        </w:rPr>
      </w:pPr>
      <w:r w:rsidRPr="002104E8">
        <w:rPr>
          <w:rFonts w:ascii="Times New Roman" w:hAnsi="Times New Roman" w:cs="Times New Roman"/>
          <w:sz w:val="28"/>
          <w:szCs w:val="28"/>
          <w:lang w:eastAsia="ar-SA"/>
        </w:rPr>
        <w:t>Для горожан в магазинах применяются различные методы стимулирования: выпуск дисконтных карт, акции и системы скидок. Все это нацелено на создание полноценной социально ориентированной рыночной среды.</w:t>
      </w:r>
    </w:p>
    <w:p w:rsidR="005B682E" w:rsidRDefault="00EA3A16" w:rsidP="00C8614A">
      <w:pPr>
        <w:pBdr>
          <w:bottom w:val="single" w:sz="4" w:space="20" w:color="FFFFFF"/>
        </w:pBdr>
        <w:suppressAutoHyphens/>
        <w:spacing w:line="240" w:lineRule="atLeast"/>
        <w:ind w:firstLine="567"/>
        <w:jc w:val="both"/>
        <w:rPr>
          <w:rFonts w:ascii="Times New Roman" w:hAnsi="Times New Roman" w:cs="Times New Roman"/>
          <w:sz w:val="28"/>
          <w:szCs w:val="28"/>
          <w:lang w:eastAsia="ar-SA"/>
        </w:rPr>
      </w:pPr>
      <w:r w:rsidRPr="002104E8">
        <w:rPr>
          <w:rFonts w:ascii="Times New Roman" w:hAnsi="Times New Roman" w:cs="Times New Roman"/>
          <w:sz w:val="28"/>
          <w:szCs w:val="28"/>
          <w:lang w:eastAsia="ar-SA"/>
        </w:rPr>
        <w:t>Сфера общественного питания - еще одно из направлений деятельности предпринима</w:t>
      </w:r>
      <w:r w:rsidR="00C33356" w:rsidRPr="002104E8">
        <w:rPr>
          <w:rFonts w:ascii="Times New Roman" w:hAnsi="Times New Roman" w:cs="Times New Roman"/>
          <w:sz w:val="28"/>
          <w:szCs w:val="28"/>
          <w:lang w:eastAsia="ar-SA"/>
        </w:rPr>
        <w:t>телей. В районе функционируют 22</w:t>
      </w:r>
      <w:r w:rsidRPr="002104E8">
        <w:rPr>
          <w:rFonts w:ascii="Times New Roman" w:hAnsi="Times New Roman" w:cs="Times New Roman"/>
          <w:sz w:val="28"/>
          <w:szCs w:val="28"/>
          <w:lang w:eastAsia="ar-SA"/>
        </w:rPr>
        <w:t xml:space="preserve"> предприяти</w:t>
      </w:r>
      <w:r w:rsidR="00553021">
        <w:rPr>
          <w:rFonts w:ascii="Times New Roman" w:hAnsi="Times New Roman" w:cs="Times New Roman"/>
          <w:sz w:val="28"/>
          <w:szCs w:val="28"/>
          <w:lang w:eastAsia="ar-SA"/>
        </w:rPr>
        <w:t>й общественного питания, на 1432</w:t>
      </w:r>
      <w:r w:rsidRPr="002104E8">
        <w:rPr>
          <w:rFonts w:ascii="Times New Roman" w:hAnsi="Times New Roman" w:cs="Times New Roman"/>
          <w:sz w:val="28"/>
          <w:szCs w:val="28"/>
          <w:lang w:eastAsia="ar-SA"/>
        </w:rPr>
        <w:t xml:space="preserve"> посадочных мест. </w:t>
      </w:r>
    </w:p>
    <w:p w:rsidR="005B682E" w:rsidRDefault="00EA3A16" w:rsidP="00C8614A">
      <w:pPr>
        <w:pBdr>
          <w:bottom w:val="single" w:sz="4" w:space="20" w:color="FFFFFF"/>
        </w:pBdr>
        <w:suppressAutoHyphens/>
        <w:spacing w:line="240" w:lineRule="atLeast"/>
        <w:ind w:firstLine="567"/>
        <w:jc w:val="both"/>
        <w:rPr>
          <w:rFonts w:ascii="Times New Roman" w:hAnsi="Times New Roman" w:cs="Times New Roman"/>
          <w:sz w:val="28"/>
          <w:szCs w:val="28"/>
          <w:lang w:eastAsia="ar-SA"/>
        </w:rPr>
      </w:pPr>
      <w:r w:rsidRPr="002104E8">
        <w:rPr>
          <w:rFonts w:ascii="Times New Roman" w:hAnsi="Times New Roman" w:cs="Times New Roman"/>
          <w:sz w:val="28"/>
          <w:szCs w:val="28"/>
          <w:lang w:eastAsia="ar-SA"/>
        </w:rPr>
        <w:t>Администрацией района проводится постоянная работа, направленная</w:t>
      </w:r>
      <w:r w:rsidRPr="00B572F3">
        <w:rPr>
          <w:rFonts w:ascii="Times New Roman" w:hAnsi="Times New Roman" w:cs="Times New Roman"/>
          <w:sz w:val="28"/>
          <w:szCs w:val="28"/>
          <w:lang w:eastAsia="ar-SA"/>
        </w:rPr>
        <w:t xml:space="preserve"> на стимулирование развития торговой деятельности и сферы платных услуг на территории района, деловой активности хозя</w:t>
      </w:r>
      <w:r w:rsidR="00F52F49">
        <w:rPr>
          <w:rFonts w:ascii="Times New Roman" w:hAnsi="Times New Roman" w:cs="Times New Roman"/>
          <w:sz w:val="28"/>
          <w:szCs w:val="28"/>
          <w:lang w:eastAsia="ar-SA"/>
        </w:rPr>
        <w:t>йствующих объектов. Принимаемые</w:t>
      </w:r>
      <w:r w:rsidRPr="00B572F3">
        <w:rPr>
          <w:rFonts w:ascii="Times New Roman" w:hAnsi="Times New Roman" w:cs="Times New Roman"/>
          <w:sz w:val="28"/>
          <w:szCs w:val="28"/>
          <w:lang w:eastAsia="ar-SA"/>
        </w:rPr>
        <w:t xml:space="preserve"> меры по устойчивому развитию потребительского рынка </w:t>
      </w:r>
      <w:r w:rsidR="00BD16F1" w:rsidRPr="00B572F3">
        <w:rPr>
          <w:rFonts w:ascii="Times New Roman" w:hAnsi="Times New Roman" w:cs="Times New Roman"/>
          <w:sz w:val="28"/>
          <w:szCs w:val="28"/>
          <w:lang w:eastAsia="ar-SA"/>
        </w:rPr>
        <w:t>позволили за 202</w:t>
      </w:r>
      <w:r w:rsidR="00223E4E">
        <w:rPr>
          <w:rFonts w:ascii="Times New Roman" w:hAnsi="Times New Roman" w:cs="Times New Roman"/>
          <w:sz w:val="28"/>
          <w:szCs w:val="28"/>
          <w:lang w:eastAsia="ar-SA"/>
        </w:rPr>
        <w:t>4</w:t>
      </w:r>
      <w:r w:rsidRPr="00B572F3">
        <w:rPr>
          <w:rFonts w:ascii="Times New Roman" w:hAnsi="Times New Roman" w:cs="Times New Roman"/>
          <w:sz w:val="28"/>
          <w:szCs w:val="28"/>
          <w:lang w:eastAsia="ar-SA"/>
        </w:rPr>
        <w:t xml:space="preserve"> год реализовать пот</w:t>
      </w:r>
      <w:r w:rsidR="00BD16F1" w:rsidRPr="00B572F3">
        <w:rPr>
          <w:rFonts w:ascii="Times New Roman" w:hAnsi="Times New Roman" w:cs="Times New Roman"/>
          <w:sz w:val="28"/>
          <w:szCs w:val="28"/>
          <w:lang w:eastAsia="ar-SA"/>
        </w:rPr>
        <w:t xml:space="preserve">ребительские товары на сумму </w:t>
      </w:r>
      <w:r w:rsidR="00223E4E">
        <w:rPr>
          <w:rFonts w:ascii="Times New Roman" w:hAnsi="Times New Roman" w:cs="Times New Roman"/>
          <w:sz w:val="28"/>
          <w:szCs w:val="28"/>
          <w:lang w:eastAsia="ar-SA"/>
        </w:rPr>
        <w:t>8,7</w:t>
      </w:r>
      <w:r w:rsidR="00EC77FA">
        <w:rPr>
          <w:rFonts w:ascii="Times New Roman" w:hAnsi="Times New Roman" w:cs="Times New Roman"/>
          <w:sz w:val="28"/>
          <w:szCs w:val="28"/>
          <w:lang w:eastAsia="ar-SA"/>
        </w:rPr>
        <w:t> </w:t>
      </w:r>
      <w:r w:rsidRPr="00B572F3">
        <w:rPr>
          <w:rFonts w:ascii="Times New Roman" w:hAnsi="Times New Roman" w:cs="Times New Roman"/>
          <w:sz w:val="28"/>
          <w:szCs w:val="28"/>
          <w:lang w:eastAsia="ar-SA"/>
        </w:rPr>
        <w:t xml:space="preserve">миллиарда рублей, в расчете на </w:t>
      </w:r>
      <w:r w:rsidR="00BD16F1" w:rsidRPr="00B572F3">
        <w:rPr>
          <w:rFonts w:ascii="Times New Roman" w:hAnsi="Times New Roman" w:cs="Times New Roman"/>
          <w:sz w:val="28"/>
          <w:szCs w:val="28"/>
          <w:lang w:eastAsia="ar-SA"/>
        </w:rPr>
        <w:t>одного жителя –</w:t>
      </w:r>
      <w:r w:rsidR="00223E4E">
        <w:rPr>
          <w:rFonts w:ascii="Times New Roman" w:hAnsi="Times New Roman" w:cs="Times New Roman"/>
          <w:sz w:val="28"/>
          <w:szCs w:val="28"/>
          <w:lang w:eastAsia="ar-SA"/>
        </w:rPr>
        <w:t>149282</w:t>
      </w:r>
      <w:r w:rsidR="00392845">
        <w:rPr>
          <w:rFonts w:ascii="Times New Roman" w:hAnsi="Times New Roman" w:cs="Times New Roman"/>
          <w:sz w:val="28"/>
          <w:szCs w:val="28"/>
          <w:lang w:eastAsia="ar-SA"/>
        </w:rPr>
        <w:t xml:space="preserve"> </w:t>
      </w:r>
      <w:r w:rsidR="00223E4E">
        <w:rPr>
          <w:rFonts w:ascii="Times New Roman" w:hAnsi="Times New Roman" w:cs="Times New Roman"/>
          <w:sz w:val="28"/>
          <w:szCs w:val="28"/>
          <w:lang w:eastAsia="ar-SA"/>
        </w:rPr>
        <w:t>рубля</w:t>
      </w:r>
      <w:r w:rsidRPr="00B572F3">
        <w:rPr>
          <w:rFonts w:ascii="Times New Roman" w:hAnsi="Times New Roman" w:cs="Times New Roman"/>
          <w:sz w:val="28"/>
          <w:szCs w:val="28"/>
          <w:lang w:eastAsia="ar-SA"/>
        </w:rPr>
        <w:t>. Прогноз розничного</w:t>
      </w:r>
      <w:r w:rsidR="00BD16F1" w:rsidRPr="00B572F3">
        <w:rPr>
          <w:rFonts w:ascii="Times New Roman" w:hAnsi="Times New Roman" w:cs="Times New Roman"/>
          <w:sz w:val="28"/>
          <w:szCs w:val="28"/>
          <w:lang w:eastAsia="ar-SA"/>
        </w:rPr>
        <w:t xml:space="preserve"> товарооборота выполнен на </w:t>
      </w:r>
      <w:r w:rsidR="00A563CC">
        <w:rPr>
          <w:rFonts w:ascii="Times New Roman" w:hAnsi="Times New Roman" w:cs="Times New Roman"/>
          <w:sz w:val="28"/>
          <w:szCs w:val="28"/>
          <w:lang w:eastAsia="ar-SA"/>
        </w:rPr>
        <w:t>105,5</w:t>
      </w:r>
      <w:r w:rsidRPr="00B572F3">
        <w:rPr>
          <w:rFonts w:ascii="Times New Roman" w:hAnsi="Times New Roman" w:cs="Times New Roman"/>
          <w:sz w:val="28"/>
          <w:szCs w:val="28"/>
          <w:lang w:eastAsia="ar-SA"/>
        </w:rPr>
        <w:t xml:space="preserve">%, темп роста в </w:t>
      </w:r>
      <w:r w:rsidR="00D226C9" w:rsidRPr="00B572F3">
        <w:rPr>
          <w:rFonts w:ascii="Times New Roman" w:hAnsi="Times New Roman" w:cs="Times New Roman"/>
          <w:sz w:val="28"/>
          <w:szCs w:val="28"/>
          <w:lang w:eastAsia="ar-SA"/>
        </w:rPr>
        <w:t>сопоставимых</w:t>
      </w:r>
      <w:r w:rsidR="00BD16F1" w:rsidRPr="00B572F3">
        <w:rPr>
          <w:rFonts w:ascii="Times New Roman" w:hAnsi="Times New Roman" w:cs="Times New Roman"/>
          <w:sz w:val="28"/>
          <w:szCs w:val="28"/>
          <w:lang w:eastAsia="ar-SA"/>
        </w:rPr>
        <w:t xml:space="preserve"> ценах к уровню 202</w:t>
      </w:r>
      <w:r w:rsidR="00A563CC">
        <w:rPr>
          <w:rFonts w:ascii="Times New Roman" w:hAnsi="Times New Roman" w:cs="Times New Roman"/>
          <w:sz w:val="28"/>
          <w:szCs w:val="28"/>
          <w:lang w:eastAsia="ar-SA"/>
        </w:rPr>
        <w:t>3</w:t>
      </w:r>
      <w:r w:rsidR="00BD16F1" w:rsidRPr="00B572F3">
        <w:rPr>
          <w:rFonts w:ascii="Times New Roman" w:hAnsi="Times New Roman" w:cs="Times New Roman"/>
          <w:sz w:val="28"/>
          <w:szCs w:val="28"/>
          <w:lang w:eastAsia="ar-SA"/>
        </w:rPr>
        <w:t xml:space="preserve"> года –</w:t>
      </w:r>
      <w:r w:rsidR="00E03C16">
        <w:rPr>
          <w:rFonts w:ascii="Times New Roman" w:hAnsi="Times New Roman" w:cs="Times New Roman"/>
          <w:sz w:val="28"/>
          <w:szCs w:val="28"/>
          <w:lang w:eastAsia="ar-SA"/>
        </w:rPr>
        <w:t xml:space="preserve"> </w:t>
      </w:r>
      <w:r w:rsidR="00A563CC">
        <w:rPr>
          <w:rFonts w:ascii="Times New Roman" w:hAnsi="Times New Roman" w:cs="Times New Roman"/>
          <w:sz w:val="28"/>
          <w:szCs w:val="28"/>
          <w:lang w:eastAsia="ar-SA"/>
        </w:rPr>
        <w:t>105,1</w:t>
      </w:r>
      <w:r w:rsidRPr="00B572F3">
        <w:rPr>
          <w:rFonts w:ascii="Times New Roman" w:hAnsi="Times New Roman" w:cs="Times New Roman"/>
          <w:sz w:val="28"/>
          <w:szCs w:val="28"/>
          <w:lang w:eastAsia="ar-SA"/>
        </w:rPr>
        <w:t>%. Оборот общ</w:t>
      </w:r>
      <w:r w:rsidR="005F5D52" w:rsidRPr="00B572F3">
        <w:rPr>
          <w:rFonts w:ascii="Times New Roman" w:hAnsi="Times New Roman" w:cs="Times New Roman"/>
          <w:sz w:val="28"/>
          <w:szCs w:val="28"/>
          <w:lang w:eastAsia="ar-SA"/>
        </w:rPr>
        <w:t xml:space="preserve">ественного питания составил </w:t>
      </w:r>
      <w:r w:rsidR="00E25C80">
        <w:rPr>
          <w:rFonts w:ascii="Times New Roman" w:hAnsi="Times New Roman" w:cs="Times New Roman"/>
          <w:sz w:val="28"/>
          <w:szCs w:val="28"/>
          <w:lang w:eastAsia="ar-SA"/>
        </w:rPr>
        <w:t>128,3</w:t>
      </w:r>
      <w:r w:rsidR="00EC77FA">
        <w:rPr>
          <w:rFonts w:ascii="Times New Roman" w:hAnsi="Times New Roman" w:cs="Times New Roman"/>
          <w:sz w:val="28"/>
          <w:szCs w:val="28"/>
          <w:lang w:eastAsia="ar-SA"/>
        </w:rPr>
        <w:t> </w:t>
      </w:r>
      <w:r w:rsidR="00BE09FD" w:rsidRPr="00B572F3">
        <w:rPr>
          <w:rFonts w:ascii="Times New Roman" w:hAnsi="Times New Roman" w:cs="Times New Roman"/>
          <w:sz w:val="28"/>
          <w:szCs w:val="28"/>
          <w:lang w:eastAsia="ar-SA"/>
        </w:rPr>
        <w:t>млн</w:t>
      </w:r>
      <w:r w:rsidR="00D45562" w:rsidRPr="00B572F3">
        <w:rPr>
          <w:rFonts w:ascii="Times New Roman" w:hAnsi="Times New Roman" w:cs="Times New Roman"/>
          <w:sz w:val="28"/>
          <w:szCs w:val="28"/>
          <w:lang w:eastAsia="ar-SA"/>
        </w:rPr>
        <w:t xml:space="preserve">. рублей, </w:t>
      </w:r>
      <w:r w:rsidR="005F5D52" w:rsidRPr="00B572F3">
        <w:rPr>
          <w:rFonts w:ascii="Times New Roman" w:hAnsi="Times New Roman" w:cs="Times New Roman"/>
          <w:sz w:val="28"/>
          <w:szCs w:val="28"/>
          <w:lang w:eastAsia="ar-SA"/>
        </w:rPr>
        <w:t>что к ур</w:t>
      </w:r>
      <w:r w:rsidR="00F52F49">
        <w:rPr>
          <w:rFonts w:ascii="Times New Roman" w:hAnsi="Times New Roman" w:cs="Times New Roman"/>
          <w:sz w:val="28"/>
          <w:szCs w:val="28"/>
          <w:lang w:eastAsia="ar-SA"/>
        </w:rPr>
        <w:t>овню 202</w:t>
      </w:r>
      <w:r w:rsidR="00E25C80">
        <w:rPr>
          <w:rFonts w:ascii="Times New Roman" w:hAnsi="Times New Roman" w:cs="Times New Roman"/>
          <w:sz w:val="28"/>
          <w:szCs w:val="28"/>
          <w:lang w:eastAsia="ar-SA"/>
        </w:rPr>
        <w:t>3</w:t>
      </w:r>
      <w:r w:rsidR="00F52F49">
        <w:rPr>
          <w:rFonts w:ascii="Times New Roman" w:hAnsi="Times New Roman" w:cs="Times New Roman"/>
          <w:sz w:val="28"/>
          <w:szCs w:val="28"/>
          <w:lang w:eastAsia="ar-SA"/>
        </w:rPr>
        <w:t xml:space="preserve"> года составляет </w:t>
      </w:r>
      <w:r w:rsidR="00E25C80">
        <w:rPr>
          <w:rFonts w:ascii="Times New Roman" w:hAnsi="Times New Roman" w:cs="Times New Roman"/>
          <w:sz w:val="28"/>
          <w:szCs w:val="28"/>
          <w:lang w:eastAsia="ar-SA"/>
        </w:rPr>
        <w:t>114,7</w:t>
      </w:r>
      <w:r w:rsidR="005F5D52" w:rsidRPr="00B572F3">
        <w:rPr>
          <w:rFonts w:ascii="Times New Roman" w:hAnsi="Times New Roman" w:cs="Times New Roman"/>
          <w:sz w:val="28"/>
          <w:szCs w:val="28"/>
          <w:lang w:eastAsia="ar-SA"/>
        </w:rPr>
        <w:t>%.</w:t>
      </w:r>
    </w:p>
    <w:p w:rsidR="005B682E" w:rsidRDefault="00EA3A16" w:rsidP="00C8614A">
      <w:pPr>
        <w:pBdr>
          <w:bottom w:val="single" w:sz="4" w:space="20" w:color="FFFFFF"/>
        </w:pBdr>
        <w:suppressAutoHyphens/>
        <w:spacing w:line="240" w:lineRule="atLeast"/>
        <w:ind w:firstLine="567"/>
        <w:jc w:val="both"/>
        <w:rPr>
          <w:rFonts w:ascii="Times New Roman" w:hAnsi="Times New Roman" w:cs="Times New Roman"/>
          <w:sz w:val="28"/>
          <w:szCs w:val="28"/>
          <w:lang w:eastAsia="ar-SA"/>
        </w:rPr>
      </w:pPr>
      <w:r w:rsidRPr="00FD059B">
        <w:rPr>
          <w:rFonts w:ascii="Times New Roman" w:hAnsi="Times New Roman" w:cs="Times New Roman"/>
          <w:sz w:val="28"/>
          <w:szCs w:val="28"/>
          <w:lang w:eastAsia="ar-SA"/>
        </w:rPr>
        <w:t>Положительным фактом в торговле является наличие</w:t>
      </w:r>
      <w:r w:rsidRPr="00010B70">
        <w:rPr>
          <w:rFonts w:ascii="Times New Roman" w:hAnsi="Times New Roman" w:cs="Times New Roman"/>
          <w:sz w:val="28"/>
          <w:szCs w:val="28"/>
          <w:lang w:eastAsia="ar-SA"/>
        </w:rPr>
        <w:t xml:space="preserve"> широкого ассортимента товаров продовольственной группы. Круглый год имеются в продаже свежие фрукты и овощи.</w:t>
      </w:r>
    </w:p>
    <w:p w:rsidR="005B682E" w:rsidRDefault="00EA3A16" w:rsidP="00E03C16">
      <w:pPr>
        <w:pBdr>
          <w:bottom w:val="single" w:sz="4" w:space="20" w:color="FFFFFF"/>
        </w:pBdr>
        <w:suppressAutoHyphens/>
        <w:spacing w:after="120" w:line="240" w:lineRule="atLeast"/>
        <w:ind w:firstLine="567"/>
        <w:jc w:val="both"/>
        <w:rPr>
          <w:rFonts w:ascii="Times New Roman" w:hAnsi="Times New Roman" w:cs="Times New Roman"/>
          <w:sz w:val="28"/>
          <w:szCs w:val="28"/>
          <w:lang w:eastAsia="ar-SA"/>
        </w:rPr>
      </w:pPr>
      <w:r w:rsidRPr="00010B70">
        <w:rPr>
          <w:rFonts w:ascii="Times New Roman" w:hAnsi="Times New Roman" w:cs="Times New Roman"/>
          <w:sz w:val="28"/>
          <w:szCs w:val="28"/>
          <w:lang w:eastAsia="ar-SA"/>
        </w:rPr>
        <w:t xml:space="preserve">Предприятия потребительского рынка, наряду со своей основной деятельностью, активно участвуют в общественной жизни района, принимают участие в конкурсах на звание «Лучшего предприятия». </w:t>
      </w:r>
    </w:p>
    <w:p w:rsidR="005B682E" w:rsidRDefault="00EA3A16" w:rsidP="00C8614A">
      <w:pPr>
        <w:pBdr>
          <w:bottom w:val="single" w:sz="4" w:space="20" w:color="FFFFFF"/>
        </w:pBdr>
        <w:suppressAutoHyphens/>
        <w:spacing w:line="240" w:lineRule="atLeast"/>
        <w:ind w:firstLine="567"/>
        <w:jc w:val="both"/>
        <w:rPr>
          <w:rFonts w:ascii="Times New Roman" w:hAnsi="Times New Roman" w:cs="Times New Roman"/>
          <w:color w:val="000000"/>
          <w:sz w:val="28"/>
          <w:szCs w:val="28"/>
          <w:lang w:eastAsia="ar-SA"/>
        </w:rPr>
      </w:pPr>
      <w:r w:rsidRPr="00B572F3">
        <w:rPr>
          <w:rFonts w:ascii="Times New Roman" w:hAnsi="Times New Roman" w:cs="Times New Roman"/>
          <w:sz w:val="28"/>
          <w:szCs w:val="28"/>
          <w:lang w:eastAsia="ar-SA"/>
        </w:rPr>
        <w:t>Одним из основных показателей, отражающих состояние конкурентной среды в районе</w:t>
      </w:r>
      <w:r w:rsidR="00E03C16">
        <w:rPr>
          <w:rFonts w:ascii="Times New Roman" w:hAnsi="Times New Roman" w:cs="Times New Roman"/>
          <w:sz w:val="28"/>
          <w:szCs w:val="28"/>
          <w:lang w:eastAsia="ar-SA"/>
        </w:rPr>
        <w:t>,</w:t>
      </w:r>
      <w:r w:rsidRPr="00B572F3">
        <w:rPr>
          <w:rFonts w:ascii="Times New Roman" w:hAnsi="Times New Roman" w:cs="Times New Roman"/>
          <w:sz w:val="28"/>
          <w:szCs w:val="28"/>
          <w:lang w:eastAsia="ar-SA"/>
        </w:rPr>
        <w:t xml:space="preserve"> является число зарегистрированных организаций</w:t>
      </w:r>
      <w:r w:rsidRPr="00010B70">
        <w:rPr>
          <w:rFonts w:ascii="Times New Roman" w:hAnsi="Times New Roman" w:cs="Times New Roman"/>
          <w:color w:val="000000"/>
          <w:sz w:val="28"/>
          <w:szCs w:val="28"/>
          <w:lang w:eastAsia="ar-SA"/>
        </w:rPr>
        <w:t xml:space="preserve">. </w:t>
      </w:r>
    </w:p>
    <w:p w:rsidR="002842CA" w:rsidRPr="002842CA" w:rsidRDefault="002842CA" w:rsidP="00C8614A">
      <w:pPr>
        <w:pBdr>
          <w:bottom w:val="single" w:sz="4" w:space="20" w:color="FFFFFF"/>
        </w:pBdr>
        <w:suppressAutoHyphens/>
        <w:ind w:firstLine="567"/>
        <w:jc w:val="both"/>
        <w:rPr>
          <w:rFonts w:ascii="Times New Roman" w:hAnsi="Times New Roman" w:cs="Times New Roman"/>
          <w:sz w:val="28"/>
          <w:szCs w:val="28"/>
          <w:lang w:eastAsia="ar-SA"/>
        </w:rPr>
      </w:pPr>
      <w:r w:rsidRPr="002842CA">
        <w:rPr>
          <w:rFonts w:ascii="Times New Roman" w:hAnsi="Times New Roman" w:cs="Times New Roman"/>
          <w:sz w:val="28"/>
          <w:szCs w:val="28"/>
          <w:lang w:eastAsia="ar-SA"/>
        </w:rPr>
        <w:t>По данным Единого реестра субъектов МСП по состоянию на 01.01.202</w:t>
      </w:r>
      <w:r w:rsidR="00BB72DC">
        <w:rPr>
          <w:rFonts w:ascii="Times New Roman" w:hAnsi="Times New Roman" w:cs="Times New Roman"/>
          <w:sz w:val="28"/>
          <w:szCs w:val="28"/>
          <w:lang w:eastAsia="ar-SA"/>
        </w:rPr>
        <w:t>5</w:t>
      </w:r>
      <w:r w:rsidR="00C8614A">
        <w:rPr>
          <w:rFonts w:ascii="Times New Roman" w:hAnsi="Times New Roman" w:cs="Times New Roman"/>
          <w:sz w:val="28"/>
          <w:szCs w:val="28"/>
          <w:lang w:eastAsia="ar-SA"/>
        </w:rPr>
        <w:t>г.</w:t>
      </w:r>
      <w:r w:rsidRPr="002842CA">
        <w:rPr>
          <w:rFonts w:ascii="Times New Roman" w:hAnsi="Times New Roman" w:cs="Times New Roman"/>
          <w:sz w:val="28"/>
          <w:szCs w:val="28"/>
          <w:lang w:eastAsia="ar-SA"/>
        </w:rPr>
        <w:t xml:space="preserve"> зарегистрировано </w:t>
      </w:r>
      <w:r w:rsidR="005D79A9">
        <w:rPr>
          <w:rFonts w:ascii="Times New Roman" w:hAnsi="Times New Roman" w:cs="Times New Roman"/>
          <w:sz w:val="28"/>
          <w:szCs w:val="28"/>
          <w:lang w:eastAsia="ar-SA"/>
        </w:rPr>
        <w:t>1541</w:t>
      </w:r>
      <w:r w:rsidRPr="002842CA">
        <w:rPr>
          <w:rFonts w:ascii="Times New Roman" w:hAnsi="Times New Roman" w:cs="Times New Roman"/>
          <w:sz w:val="28"/>
          <w:szCs w:val="28"/>
          <w:lang w:eastAsia="ar-SA"/>
        </w:rPr>
        <w:t xml:space="preserve"> хозяйствующих субъектов, в том числе 314 предприятий (организаций) различной формы собственности, </w:t>
      </w:r>
      <w:r w:rsidR="005D79A9">
        <w:rPr>
          <w:rFonts w:ascii="Times New Roman" w:hAnsi="Times New Roman" w:cs="Times New Roman"/>
          <w:sz w:val="28"/>
          <w:szCs w:val="28"/>
          <w:lang w:eastAsia="ar-SA"/>
        </w:rPr>
        <w:t xml:space="preserve">1220 </w:t>
      </w:r>
      <w:r w:rsidRPr="002842CA">
        <w:rPr>
          <w:rFonts w:ascii="Times New Roman" w:hAnsi="Times New Roman" w:cs="Times New Roman"/>
          <w:sz w:val="28"/>
          <w:szCs w:val="28"/>
          <w:lang w:eastAsia="ar-SA"/>
        </w:rPr>
        <w:t>индивидуальных предпринимателей и Глав крестьянских (фермерских) хозяйств.</w:t>
      </w:r>
    </w:p>
    <w:p w:rsidR="00EA3A16" w:rsidRPr="00010B70" w:rsidRDefault="00EA3A16" w:rsidP="00EA3A16">
      <w:pPr>
        <w:widowControl/>
        <w:suppressAutoHyphens/>
        <w:autoSpaceDN/>
        <w:adjustRightInd/>
        <w:jc w:val="center"/>
        <w:rPr>
          <w:rFonts w:ascii="Times New Roman" w:hAnsi="Times New Roman" w:cs="Times New Roman"/>
          <w:b/>
          <w:color w:val="000000"/>
          <w:sz w:val="28"/>
          <w:szCs w:val="28"/>
          <w:lang w:eastAsia="ar-SA"/>
        </w:rPr>
      </w:pPr>
      <w:r w:rsidRPr="00010B70">
        <w:rPr>
          <w:rFonts w:ascii="Times New Roman" w:hAnsi="Times New Roman" w:cs="Times New Roman"/>
          <w:b/>
          <w:color w:val="000000"/>
          <w:sz w:val="28"/>
          <w:szCs w:val="28"/>
          <w:lang w:eastAsia="ar-SA"/>
        </w:rPr>
        <w:t>Количество хозяйствующих субъектов всего</w:t>
      </w:r>
    </w:p>
    <w:p w:rsidR="00EA3A16" w:rsidRPr="00010B70" w:rsidRDefault="00EA3A16" w:rsidP="00EA3A16">
      <w:pPr>
        <w:widowControl/>
        <w:suppressAutoHyphens/>
        <w:autoSpaceDN/>
        <w:adjustRightInd/>
        <w:jc w:val="center"/>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w:t>
      </w:r>
      <w:r w:rsidRPr="00010B70">
        <w:rPr>
          <w:rFonts w:ascii="Times New Roman" w:hAnsi="Times New Roman" w:cs="Times New Roman"/>
          <w:color w:val="000000"/>
          <w:sz w:val="24"/>
          <w:szCs w:val="24"/>
          <w:lang w:eastAsia="ar-SA"/>
        </w:rPr>
        <w:t>по состоянию на 1 января, единиц</w:t>
      </w:r>
      <w:r w:rsidRPr="00010B70">
        <w:rPr>
          <w:rFonts w:ascii="Times New Roman" w:hAnsi="Times New Roman" w:cs="Times New Roman"/>
          <w:color w:val="000000"/>
          <w:sz w:val="28"/>
          <w:szCs w:val="28"/>
          <w:lang w:eastAsia="ar-SA"/>
        </w:rPr>
        <w:t>)</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52"/>
        <w:gridCol w:w="1701"/>
        <w:gridCol w:w="1418"/>
        <w:gridCol w:w="1559"/>
        <w:gridCol w:w="1701"/>
      </w:tblGrid>
      <w:tr w:rsidR="005D79A9" w:rsidRPr="00F764E8" w:rsidTr="005D79A9">
        <w:trPr>
          <w:trHeight w:val="540"/>
          <w:tblHeader/>
        </w:trPr>
        <w:tc>
          <w:tcPr>
            <w:tcW w:w="3652" w:type="dxa"/>
          </w:tcPr>
          <w:p w:rsidR="005D79A9" w:rsidRPr="00F764E8" w:rsidRDefault="005D79A9" w:rsidP="00307EC6">
            <w:pPr>
              <w:widowControl/>
              <w:suppressAutoHyphens/>
              <w:autoSpaceDN/>
              <w:adjustRightInd/>
              <w:jc w:val="both"/>
              <w:rPr>
                <w:rFonts w:ascii="Times New Roman" w:hAnsi="Times New Roman" w:cs="Times New Roman"/>
                <w:color w:val="000000"/>
                <w:sz w:val="20"/>
                <w:szCs w:val="20"/>
                <w:lang w:eastAsia="ar-SA"/>
              </w:rPr>
            </w:pPr>
          </w:p>
        </w:tc>
        <w:tc>
          <w:tcPr>
            <w:tcW w:w="1701" w:type="dxa"/>
          </w:tcPr>
          <w:p w:rsidR="0075165A" w:rsidRPr="00F764E8" w:rsidRDefault="0075165A" w:rsidP="0075165A">
            <w:pPr>
              <w:widowControl/>
              <w:suppressAutoHyphens/>
              <w:autoSpaceDN/>
              <w:adjustRightInd/>
              <w:jc w:val="center"/>
              <w:rPr>
                <w:rFonts w:ascii="Times New Roman" w:hAnsi="Times New Roman" w:cs="Times New Roman"/>
                <w:color w:val="000000"/>
                <w:sz w:val="20"/>
                <w:szCs w:val="20"/>
                <w:lang w:eastAsia="ar-SA"/>
              </w:rPr>
            </w:pPr>
            <w:r w:rsidRPr="00F764E8">
              <w:rPr>
                <w:rFonts w:ascii="Times New Roman" w:hAnsi="Times New Roman" w:cs="Times New Roman"/>
                <w:color w:val="000000"/>
                <w:sz w:val="20"/>
                <w:szCs w:val="20"/>
                <w:lang w:eastAsia="ar-SA"/>
              </w:rPr>
              <w:t xml:space="preserve">на 1 января </w:t>
            </w:r>
          </w:p>
          <w:p w:rsidR="005D79A9" w:rsidRPr="00F764E8" w:rsidRDefault="0075165A" w:rsidP="0075165A">
            <w:pPr>
              <w:widowControl/>
              <w:suppressAutoHyphens/>
              <w:autoSpaceDN/>
              <w:adjustRightInd/>
              <w:jc w:val="center"/>
              <w:rPr>
                <w:rFonts w:ascii="Times New Roman" w:hAnsi="Times New Roman" w:cs="Times New Roman"/>
                <w:color w:val="000000"/>
                <w:sz w:val="20"/>
                <w:szCs w:val="20"/>
                <w:lang w:eastAsia="ar-SA"/>
              </w:rPr>
            </w:pPr>
            <w:r w:rsidRPr="00F764E8">
              <w:rPr>
                <w:rFonts w:ascii="Times New Roman" w:hAnsi="Times New Roman" w:cs="Times New Roman"/>
                <w:color w:val="000000"/>
                <w:sz w:val="20"/>
                <w:szCs w:val="20"/>
                <w:lang w:eastAsia="ar-SA"/>
              </w:rPr>
              <w:t>2022 г</w:t>
            </w:r>
          </w:p>
        </w:tc>
        <w:tc>
          <w:tcPr>
            <w:tcW w:w="1418" w:type="dxa"/>
          </w:tcPr>
          <w:p w:rsidR="005D79A9" w:rsidRPr="00F764E8" w:rsidRDefault="005D79A9" w:rsidP="00F50B77">
            <w:pPr>
              <w:widowControl/>
              <w:suppressAutoHyphens/>
              <w:autoSpaceDN/>
              <w:adjustRightInd/>
              <w:jc w:val="center"/>
              <w:rPr>
                <w:rFonts w:ascii="Times New Roman" w:hAnsi="Times New Roman" w:cs="Times New Roman"/>
                <w:color w:val="000000"/>
                <w:sz w:val="20"/>
                <w:szCs w:val="20"/>
                <w:lang w:eastAsia="ar-SA"/>
              </w:rPr>
            </w:pPr>
            <w:r w:rsidRPr="00F764E8">
              <w:rPr>
                <w:rFonts w:ascii="Times New Roman" w:hAnsi="Times New Roman" w:cs="Times New Roman"/>
                <w:color w:val="000000"/>
                <w:sz w:val="20"/>
                <w:szCs w:val="20"/>
                <w:lang w:eastAsia="ar-SA"/>
              </w:rPr>
              <w:t xml:space="preserve">на 1 января </w:t>
            </w:r>
          </w:p>
          <w:p w:rsidR="005D79A9" w:rsidRPr="00F764E8" w:rsidRDefault="005D79A9" w:rsidP="00F50B77">
            <w:pPr>
              <w:widowControl/>
              <w:suppressAutoHyphens/>
              <w:autoSpaceDN/>
              <w:adjustRightInd/>
              <w:jc w:val="center"/>
              <w:rPr>
                <w:rFonts w:ascii="Times New Roman" w:hAnsi="Times New Roman" w:cs="Times New Roman"/>
                <w:color w:val="000000"/>
                <w:sz w:val="20"/>
                <w:szCs w:val="20"/>
                <w:lang w:eastAsia="ar-SA"/>
              </w:rPr>
            </w:pPr>
            <w:r w:rsidRPr="00F764E8">
              <w:rPr>
                <w:rFonts w:ascii="Times New Roman" w:hAnsi="Times New Roman" w:cs="Times New Roman"/>
                <w:color w:val="000000"/>
                <w:sz w:val="20"/>
                <w:szCs w:val="20"/>
                <w:lang w:eastAsia="ar-SA"/>
              </w:rPr>
              <w:t>202</w:t>
            </w:r>
            <w:r w:rsidR="00361C19" w:rsidRPr="00F764E8">
              <w:rPr>
                <w:rFonts w:ascii="Times New Roman" w:hAnsi="Times New Roman" w:cs="Times New Roman"/>
                <w:color w:val="000000"/>
                <w:sz w:val="20"/>
                <w:szCs w:val="20"/>
                <w:lang w:eastAsia="ar-SA"/>
              </w:rPr>
              <w:t>3</w:t>
            </w:r>
            <w:r w:rsidRPr="00F764E8">
              <w:rPr>
                <w:rFonts w:ascii="Times New Roman" w:hAnsi="Times New Roman" w:cs="Times New Roman"/>
                <w:color w:val="000000"/>
                <w:sz w:val="20"/>
                <w:szCs w:val="20"/>
                <w:lang w:eastAsia="ar-SA"/>
              </w:rPr>
              <w:t xml:space="preserve"> г</w:t>
            </w:r>
          </w:p>
        </w:tc>
        <w:tc>
          <w:tcPr>
            <w:tcW w:w="1559" w:type="dxa"/>
          </w:tcPr>
          <w:p w:rsidR="005D79A9" w:rsidRPr="00F764E8" w:rsidRDefault="005D79A9" w:rsidP="00F50B77">
            <w:pPr>
              <w:widowControl/>
              <w:suppressAutoHyphens/>
              <w:autoSpaceDN/>
              <w:adjustRightInd/>
              <w:jc w:val="center"/>
              <w:rPr>
                <w:rFonts w:ascii="Times New Roman" w:hAnsi="Times New Roman" w:cs="Times New Roman"/>
                <w:color w:val="000000"/>
                <w:sz w:val="20"/>
                <w:szCs w:val="20"/>
                <w:lang w:eastAsia="ar-SA"/>
              </w:rPr>
            </w:pPr>
            <w:r w:rsidRPr="00F764E8">
              <w:rPr>
                <w:rFonts w:ascii="Times New Roman" w:hAnsi="Times New Roman" w:cs="Times New Roman"/>
                <w:color w:val="000000"/>
                <w:sz w:val="20"/>
                <w:szCs w:val="20"/>
                <w:lang w:eastAsia="ar-SA"/>
              </w:rPr>
              <w:t xml:space="preserve">на 1 января </w:t>
            </w:r>
          </w:p>
          <w:p w:rsidR="005D79A9" w:rsidRPr="00F764E8" w:rsidRDefault="005D79A9" w:rsidP="00F50B77">
            <w:pPr>
              <w:widowControl/>
              <w:suppressAutoHyphens/>
              <w:autoSpaceDN/>
              <w:adjustRightInd/>
              <w:jc w:val="center"/>
              <w:rPr>
                <w:rFonts w:ascii="Times New Roman" w:hAnsi="Times New Roman" w:cs="Times New Roman"/>
                <w:color w:val="000000"/>
                <w:sz w:val="20"/>
                <w:szCs w:val="20"/>
                <w:lang w:eastAsia="ar-SA"/>
              </w:rPr>
            </w:pPr>
            <w:r w:rsidRPr="00F764E8">
              <w:rPr>
                <w:rFonts w:ascii="Times New Roman" w:hAnsi="Times New Roman" w:cs="Times New Roman"/>
                <w:color w:val="000000"/>
                <w:sz w:val="20"/>
                <w:szCs w:val="20"/>
                <w:lang w:eastAsia="ar-SA"/>
              </w:rPr>
              <w:t>202</w:t>
            </w:r>
            <w:r w:rsidR="00361C19" w:rsidRPr="00F764E8">
              <w:rPr>
                <w:rFonts w:ascii="Times New Roman" w:hAnsi="Times New Roman" w:cs="Times New Roman"/>
                <w:color w:val="000000"/>
                <w:sz w:val="20"/>
                <w:szCs w:val="20"/>
                <w:lang w:eastAsia="ar-SA"/>
              </w:rPr>
              <w:t>4</w:t>
            </w:r>
            <w:r w:rsidRPr="00F764E8">
              <w:rPr>
                <w:rFonts w:ascii="Times New Roman" w:hAnsi="Times New Roman" w:cs="Times New Roman"/>
                <w:color w:val="000000"/>
                <w:sz w:val="20"/>
                <w:szCs w:val="20"/>
                <w:lang w:eastAsia="ar-SA"/>
              </w:rPr>
              <w:t xml:space="preserve"> г</w:t>
            </w:r>
          </w:p>
        </w:tc>
        <w:tc>
          <w:tcPr>
            <w:tcW w:w="1701" w:type="dxa"/>
          </w:tcPr>
          <w:p w:rsidR="005D79A9" w:rsidRPr="00F764E8" w:rsidRDefault="005D79A9" w:rsidP="00307EC6">
            <w:pPr>
              <w:widowControl/>
              <w:suppressAutoHyphens/>
              <w:autoSpaceDN/>
              <w:adjustRightInd/>
              <w:jc w:val="center"/>
              <w:rPr>
                <w:rFonts w:ascii="Times New Roman" w:hAnsi="Times New Roman" w:cs="Times New Roman"/>
                <w:color w:val="000000"/>
                <w:sz w:val="20"/>
                <w:szCs w:val="20"/>
                <w:lang w:eastAsia="ar-SA"/>
              </w:rPr>
            </w:pPr>
            <w:r w:rsidRPr="00F764E8">
              <w:rPr>
                <w:rFonts w:ascii="Times New Roman" w:hAnsi="Times New Roman" w:cs="Times New Roman"/>
                <w:color w:val="000000"/>
                <w:sz w:val="20"/>
                <w:szCs w:val="20"/>
                <w:lang w:eastAsia="ar-SA"/>
              </w:rPr>
              <w:t xml:space="preserve">на 1 января </w:t>
            </w:r>
          </w:p>
          <w:p w:rsidR="005D79A9" w:rsidRPr="00F764E8" w:rsidRDefault="005D79A9" w:rsidP="005D79A9">
            <w:pPr>
              <w:widowControl/>
              <w:suppressAutoHyphens/>
              <w:autoSpaceDN/>
              <w:adjustRightInd/>
              <w:jc w:val="center"/>
              <w:rPr>
                <w:rFonts w:ascii="Times New Roman" w:hAnsi="Times New Roman" w:cs="Times New Roman"/>
                <w:color w:val="000000"/>
                <w:sz w:val="20"/>
                <w:szCs w:val="20"/>
                <w:lang w:eastAsia="ar-SA"/>
              </w:rPr>
            </w:pPr>
            <w:r w:rsidRPr="00F764E8">
              <w:rPr>
                <w:rFonts w:ascii="Times New Roman" w:hAnsi="Times New Roman" w:cs="Times New Roman"/>
                <w:color w:val="000000"/>
                <w:sz w:val="20"/>
                <w:szCs w:val="20"/>
                <w:lang w:eastAsia="ar-SA"/>
              </w:rPr>
              <w:t>20</w:t>
            </w:r>
            <w:r w:rsidR="00361C19" w:rsidRPr="00F764E8">
              <w:rPr>
                <w:rFonts w:ascii="Times New Roman" w:hAnsi="Times New Roman" w:cs="Times New Roman"/>
                <w:color w:val="000000"/>
                <w:sz w:val="20"/>
                <w:szCs w:val="20"/>
                <w:lang w:eastAsia="ar-SA"/>
              </w:rPr>
              <w:t>25</w:t>
            </w:r>
            <w:r w:rsidRPr="00F764E8">
              <w:rPr>
                <w:rFonts w:ascii="Times New Roman" w:hAnsi="Times New Roman" w:cs="Times New Roman"/>
                <w:color w:val="000000"/>
                <w:sz w:val="20"/>
                <w:szCs w:val="20"/>
                <w:lang w:eastAsia="ar-SA"/>
              </w:rPr>
              <w:t xml:space="preserve"> г.</w:t>
            </w:r>
          </w:p>
        </w:tc>
      </w:tr>
      <w:tr w:rsidR="00E55188" w:rsidRPr="00F764E8" w:rsidTr="005D79A9">
        <w:tc>
          <w:tcPr>
            <w:tcW w:w="3652" w:type="dxa"/>
          </w:tcPr>
          <w:p w:rsidR="00E55188" w:rsidRPr="00F764E8" w:rsidRDefault="00E55188" w:rsidP="00307EC6">
            <w:pPr>
              <w:widowControl/>
              <w:suppressAutoHyphens/>
              <w:autoSpaceDN/>
              <w:adjustRightInd/>
              <w:jc w:val="both"/>
              <w:rPr>
                <w:rFonts w:ascii="Times New Roman" w:hAnsi="Times New Roman" w:cs="Times New Roman"/>
                <w:color w:val="000000"/>
                <w:sz w:val="20"/>
                <w:szCs w:val="20"/>
                <w:lang w:eastAsia="ar-SA"/>
              </w:rPr>
            </w:pPr>
            <w:r w:rsidRPr="00F764E8">
              <w:rPr>
                <w:rFonts w:ascii="Times New Roman" w:hAnsi="Times New Roman" w:cs="Times New Roman"/>
                <w:color w:val="000000"/>
                <w:sz w:val="20"/>
                <w:szCs w:val="20"/>
                <w:lang w:eastAsia="ar-SA"/>
              </w:rPr>
              <w:t>Количество хозяйствующих субъектов</w:t>
            </w:r>
          </w:p>
        </w:tc>
        <w:tc>
          <w:tcPr>
            <w:tcW w:w="1701" w:type="dxa"/>
            <w:vAlign w:val="center"/>
          </w:tcPr>
          <w:p w:rsidR="00E55188" w:rsidRPr="00F764E8" w:rsidRDefault="00E55188" w:rsidP="00D62944">
            <w:pPr>
              <w:widowControl/>
              <w:suppressAutoHyphens/>
              <w:autoSpaceDN/>
              <w:adjustRightInd/>
              <w:spacing w:line="276" w:lineRule="auto"/>
              <w:jc w:val="center"/>
              <w:rPr>
                <w:rFonts w:ascii="Times New Roman" w:hAnsi="Times New Roman" w:cs="Times New Roman"/>
                <w:color w:val="000000"/>
                <w:sz w:val="20"/>
                <w:szCs w:val="20"/>
                <w:lang w:eastAsia="ar-SA"/>
              </w:rPr>
            </w:pPr>
            <w:r w:rsidRPr="00F764E8">
              <w:rPr>
                <w:rFonts w:ascii="Times New Roman" w:hAnsi="Times New Roman" w:cs="Times New Roman"/>
                <w:color w:val="000000"/>
                <w:sz w:val="20"/>
                <w:szCs w:val="20"/>
                <w:lang w:eastAsia="ar-SA"/>
              </w:rPr>
              <w:t>1</w:t>
            </w:r>
            <w:r w:rsidR="00970B2C">
              <w:rPr>
                <w:rFonts w:ascii="Times New Roman" w:hAnsi="Times New Roman" w:cs="Times New Roman"/>
                <w:color w:val="000000"/>
                <w:sz w:val="20"/>
                <w:szCs w:val="20"/>
                <w:lang w:eastAsia="ar-SA"/>
              </w:rPr>
              <w:t xml:space="preserve"> </w:t>
            </w:r>
            <w:r w:rsidRPr="00F764E8">
              <w:rPr>
                <w:rFonts w:ascii="Times New Roman" w:hAnsi="Times New Roman" w:cs="Times New Roman"/>
                <w:color w:val="000000"/>
                <w:sz w:val="20"/>
                <w:szCs w:val="20"/>
                <w:lang w:eastAsia="ar-SA"/>
              </w:rPr>
              <w:t>311</w:t>
            </w:r>
          </w:p>
        </w:tc>
        <w:tc>
          <w:tcPr>
            <w:tcW w:w="1418" w:type="dxa"/>
            <w:vAlign w:val="center"/>
          </w:tcPr>
          <w:p w:rsidR="00E55188" w:rsidRPr="00F764E8" w:rsidRDefault="00E55188" w:rsidP="00D62944">
            <w:pPr>
              <w:widowControl/>
              <w:suppressAutoHyphens/>
              <w:autoSpaceDN/>
              <w:adjustRightInd/>
              <w:spacing w:line="276" w:lineRule="auto"/>
              <w:jc w:val="center"/>
              <w:rPr>
                <w:rFonts w:ascii="Times New Roman" w:hAnsi="Times New Roman" w:cs="Times New Roman"/>
                <w:color w:val="000000"/>
                <w:sz w:val="20"/>
                <w:szCs w:val="20"/>
                <w:lang w:eastAsia="ar-SA"/>
              </w:rPr>
            </w:pPr>
            <w:r w:rsidRPr="00F764E8">
              <w:rPr>
                <w:rFonts w:ascii="Times New Roman" w:hAnsi="Times New Roman" w:cs="Times New Roman"/>
                <w:color w:val="000000"/>
                <w:sz w:val="20"/>
                <w:szCs w:val="20"/>
                <w:lang w:eastAsia="ar-SA"/>
              </w:rPr>
              <w:t>1</w:t>
            </w:r>
            <w:r w:rsidR="00970B2C">
              <w:rPr>
                <w:rFonts w:ascii="Times New Roman" w:hAnsi="Times New Roman" w:cs="Times New Roman"/>
                <w:color w:val="000000"/>
                <w:sz w:val="20"/>
                <w:szCs w:val="20"/>
                <w:lang w:eastAsia="ar-SA"/>
              </w:rPr>
              <w:t xml:space="preserve"> </w:t>
            </w:r>
            <w:r w:rsidRPr="00F764E8">
              <w:rPr>
                <w:rFonts w:ascii="Times New Roman" w:hAnsi="Times New Roman" w:cs="Times New Roman"/>
                <w:color w:val="000000"/>
                <w:sz w:val="20"/>
                <w:szCs w:val="20"/>
                <w:lang w:eastAsia="ar-SA"/>
              </w:rPr>
              <w:t>328</w:t>
            </w:r>
          </w:p>
        </w:tc>
        <w:tc>
          <w:tcPr>
            <w:tcW w:w="1559" w:type="dxa"/>
            <w:vAlign w:val="center"/>
          </w:tcPr>
          <w:p w:rsidR="00E55188" w:rsidRPr="00F764E8" w:rsidRDefault="00E55188" w:rsidP="00D62944">
            <w:pPr>
              <w:widowControl/>
              <w:suppressAutoHyphens/>
              <w:autoSpaceDN/>
              <w:adjustRightInd/>
              <w:spacing w:line="276" w:lineRule="auto"/>
              <w:jc w:val="center"/>
              <w:rPr>
                <w:rFonts w:ascii="Times New Roman" w:hAnsi="Times New Roman" w:cs="Times New Roman"/>
                <w:color w:val="000000"/>
                <w:sz w:val="20"/>
                <w:szCs w:val="20"/>
                <w:lang w:eastAsia="ar-SA"/>
              </w:rPr>
            </w:pPr>
            <w:r w:rsidRPr="00F764E8">
              <w:rPr>
                <w:rFonts w:ascii="Times New Roman" w:hAnsi="Times New Roman" w:cs="Times New Roman"/>
                <w:color w:val="000000"/>
                <w:sz w:val="20"/>
                <w:szCs w:val="20"/>
                <w:lang w:eastAsia="ar-SA"/>
              </w:rPr>
              <w:t>1</w:t>
            </w:r>
            <w:r w:rsidR="00970B2C">
              <w:rPr>
                <w:rFonts w:ascii="Times New Roman" w:hAnsi="Times New Roman" w:cs="Times New Roman"/>
                <w:color w:val="000000"/>
                <w:sz w:val="20"/>
                <w:szCs w:val="20"/>
                <w:lang w:eastAsia="ar-SA"/>
              </w:rPr>
              <w:t xml:space="preserve"> </w:t>
            </w:r>
            <w:r w:rsidRPr="00F764E8">
              <w:rPr>
                <w:rFonts w:ascii="Times New Roman" w:hAnsi="Times New Roman" w:cs="Times New Roman"/>
                <w:color w:val="000000"/>
                <w:sz w:val="20"/>
                <w:szCs w:val="20"/>
                <w:lang w:eastAsia="ar-SA"/>
              </w:rPr>
              <w:t>541</w:t>
            </w:r>
          </w:p>
        </w:tc>
        <w:tc>
          <w:tcPr>
            <w:tcW w:w="1701" w:type="dxa"/>
            <w:vAlign w:val="center"/>
          </w:tcPr>
          <w:p w:rsidR="00E55188" w:rsidRPr="00F764E8" w:rsidRDefault="007549FB" w:rsidP="002842CA">
            <w:pPr>
              <w:widowControl/>
              <w:suppressAutoHyphens/>
              <w:autoSpaceDN/>
              <w:adjustRightInd/>
              <w:spacing w:line="276" w:lineRule="auto"/>
              <w:jc w:val="center"/>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1</w:t>
            </w:r>
            <w:r w:rsidR="00970B2C">
              <w:rPr>
                <w:rFonts w:ascii="Times New Roman" w:hAnsi="Times New Roman" w:cs="Times New Roman"/>
                <w:color w:val="000000"/>
                <w:sz w:val="20"/>
                <w:szCs w:val="20"/>
                <w:lang w:eastAsia="ar-SA"/>
              </w:rPr>
              <w:t xml:space="preserve"> </w:t>
            </w:r>
            <w:r>
              <w:rPr>
                <w:rFonts w:ascii="Times New Roman" w:hAnsi="Times New Roman" w:cs="Times New Roman"/>
                <w:color w:val="000000"/>
                <w:sz w:val="20"/>
                <w:szCs w:val="20"/>
                <w:lang w:eastAsia="ar-SA"/>
              </w:rPr>
              <w:t>612</w:t>
            </w:r>
          </w:p>
        </w:tc>
      </w:tr>
      <w:tr w:rsidR="00E55188" w:rsidRPr="00F764E8" w:rsidTr="005D79A9">
        <w:tc>
          <w:tcPr>
            <w:tcW w:w="3652" w:type="dxa"/>
          </w:tcPr>
          <w:p w:rsidR="00E55188" w:rsidRPr="00F764E8" w:rsidRDefault="00E55188" w:rsidP="00307EC6">
            <w:pPr>
              <w:widowControl/>
              <w:suppressAutoHyphens/>
              <w:autoSpaceDN/>
              <w:adjustRightInd/>
              <w:ind w:left="284"/>
              <w:jc w:val="both"/>
              <w:rPr>
                <w:rFonts w:ascii="Times New Roman" w:hAnsi="Times New Roman" w:cs="Times New Roman"/>
                <w:color w:val="000000"/>
                <w:sz w:val="20"/>
                <w:szCs w:val="20"/>
                <w:lang w:eastAsia="ar-SA"/>
              </w:rPr>
            </w:pPr>
            <w:r w:rsidRPr="00F764E8">
              <w:rPr>
                <w:rFonts w:ascii="Times New Roman" w:hAnsi="Times New Roman" w:cs="Times New Roman"/>
                <w:color w:val="000000"/>
                <w:sz w:val="20"/>
                <w:szCs w:val="20"/>
                <w:lang w:eastAsia="ar-SA"/>
              </w:rPr>
              <w:t>в том числе:</w:t>
            </w:r>
          </w:p>
        </w:tc>
        <w:tc>
          <w:tcPr>
            <w:tcW w:w="1701" w:type="dxa"/>
            <w:vAlign w:val="center"/>
          </w:tcPr>
          <w:p w:rsidR="00E55188" w:rsidRPr="00F764E8" w:rsidRDefault="00E55188" w:rsidP="00D62944">
            <w:pPr>
              <w:widowControl/>
              <w:suppressAutoHyphens/>
              <w:autoSpaceDN/>
              <w:adjustRightInd/>
              <w:spacing w:line="276" w:lineRule="auto"/>
              <w:jc w:val="center"/>
              <w:rPr>
                <w:rFonts w:ascii="Times New Roman" w:hAnsi="Times New Roman" w:cs="Times New Roman"/>
                <w:color w:val="000000"/>
                <w:sz w:val="20"/>
                <w:szCs w:val="20"/>
                <w:lang w:eastAsia="ar-SA"/>
              </w:rPr>
            </w:pPr>
          </w:p>
        </w:tc>
        <w:tc>
          <w:tcPr>
            <w:tcW w:w="1418" w:type="dxa"/>
            <w:vAlign w:val="center"/>
          </w:tcPr>
          <w:p w:rsidR="00E55188" w:rsidRPr="00F764E8" w:rsidRDefault="00E55188" w:rsidP="00D62944">
            <w:pPr>
              <w:widowControl/>
              <w:suppressAutoHyphens/>
              <w:autoSpaceDN/>
              <w:adjustRightInd/>
              <w:spacing w:line="276" w:lineRule="auto"/>
              <w:jc w:val="center"/>
              <w:rPr>
                <w:rFonts w:ascii="Times New Roman" w:hAnsi="Times New Roman" w:cs="Times New Roman"/>
                <w:color w:val="000000"/>
                <w:sz w:val="20"/>
                <w:szCs w:val="20"/>
                <w:lang w:eastAsia="ar-SA"/>
              </w:rPr>
            </w:pPr>
          </w:p>
        </w:tc>
        <w:tc>
          <w:tcPr>
            <w:tcW w:w="1559" w:type="dxa"/>
            <w:vAlign w:val="center"/>
          </w:tcPr>
          <w:p w:rsidR="00E55188" w:rsidRPr="00F764E8" w:rsidRDefault="00E55188" w:rsidP="00D62944">
            <w:pPr>
              <w:widowControl/>
              <w:suppressAutoHyphens/>
              <w:autoSpaceDN/>
              <w:adjustRightInd/>
              <w:spacing w:line="276" w:lineRule="auto"/>
              <w:jc w:val="center"/>
              <w:rPr>
                <w:rFonts w:ascii="Times New Roman" w:hAnsi="Times New Roman" w:cs="Times New Roman"/>
                <w:color w:val="000000"/>
                <w:sz w:val="20"/>
                <w:szCs w:val="20"/>
                <w:lang w:eastAsia="ar-SA"/>
              </w:rPr>
            </w:pPr>
          </w:p>
        </w:tc>
        <w:tc>
          <w:tcPr>
            <w:tcW w:w="1701" w:type="dxa"/>
            <w:vAlign w:val="center"/>
          </w:tcPr>
          <w:p w:rsidR="00E55188" w:rsidRPr="00F764E8" w:rsidRDefault="00E55188" w:rsidP="002842CA">
            <w:pPr>
              <w:widowControl/>
              <w:suppressAutoHyphens/>
              <w:autoSpaceDN/>
              <w:adjustRightInd/>
              <w:spacing w:line="276" w:lineRule="auto"/>
              <w:jc w:val="center"/>
              <w:rPr>
                <w:rFonts w:ascii="Times New Roman" w:hAnsi="Times New Roman" w:cs="Times New Roman"/>
                <w:color w:val="000000"/>
                <w:sz w:val="20"/>
                <w:szCs w:val="20"/>
                <w:lang w:eastAsia="ar-SA"/>
              </w:rPr>
            </w:pPr>
          </w:p>
        </w:tc>
      </w:tr>
      <w:tr w:rsidR="00E55188" w:rsidRPr="00F764E8" w:rsidTr="005D79A9">
        <w:tc>
          <w:tcPr>
            <w:tcW w:w="3652" w:type="dxa"/>
          </w:tcPr>
          <w:p w:rsidR="00E55188" w:rsidRPr="00F764E8" w:rsidRDefault="00E55188" w:rsidP="00307EC6">
            <w:pPr>
              <w:widowControl/>
              <w:suppressAutoHyphens/>
              <w:autoSpaceDN/>
              <w:adjustRightInd/>
              <w:ind w:left="284"/>
              <w:jc w:val="both"/>
              <w:rPr>
                <w:rFonts w:ascii="Times New Roman" w:hAnsi="Times New Roman" w:cs="Times New Roman"/>
                <w:color w:val="000000"/>
                <w:sz w:val="20"/>
                <w:szCs w:val="20"/>
                <w:lang w:eastAsia="ar-SA"/>
              </w:rPr>
            </w:pPr>
            <w:r w:rsidRPr="00F764E8">
              <w:rPr>
                <w:rFonts w:ascii="Times New Roman" w:hAnsi="Times New Roman" w:cs="Times New Roman"/>
                <w:color w:val="000000"/>
                <w:sz w:val="20"/>
                <w:szCs w:val="20"/>
              </w:rPr>
              <w:t>предприятий и организаций</w:t>
            </w:r>
          </w:p>
        </w:tc>
        <w:tc>
          <w:tcPr>
            <w:tcW w:w="1701" w:type="dxa"/>
            <w:vAlign w:val="center"/>
          </w:tcPr>
          <w:p w:rsidR="00E55188" w:rsidRPr="00F764E8" w:rsidRDefault="00E55188" w:rsidP="00D62944">
            <w:pPr>
              <w:widowControl/>
              <w:suppressAutoHyphens/>
              <w:autoSpaceDN/>
              <w:adjustRightInd/>
              <w:spacing w:line="276" w:lineRule="auto"/>
              <w:jc w:val="center"/>
              <w:rPr>
                <w:rFonts w:ascii="Times New Roman" w:hAnsi="Times New Roman" w:cs="Times New Roman"/>
                <w:color w:val="000000"/>
                <w:sz w:val="20"/>
                <w:szCs w:val="20"/>
                <w:lang w:eastAsia="ar-SA"/>
              </w:rPr>
            </w:pPr>
            <w:r w:rsidRPr="00F764E8">
              <w:rPr>
                <w:rFonts w:ascii="Times New Roman" w:hAnsi="Times New Roman" w:cs="Times New Roman"/>
                <w:color w:val="000000"/>
                <w:sz w:val="20"/>
                <w:szCs w:val="20"/>
                <w:lang w:eastAsia="ar-SA"/>
              </w:rPr>
              <w:t>308</w:t>
            </w:r>
          </w:p>
        </w:tc>
        <w:tc>
          <w:tcPr>
            <w:tcW w:w="1418" w:type="dxa"/>
            <w:vAlign w:val="center"/>
          </w:tcPr>
          <w:p w:rsidR="00E55188" w:rsidRPr="00F764E8" w:rsidRDefault="00E55188" w:rsidP="00D62944">
            <w:pPr>
              <w:widowControl/>
              <w:suppressAutoHyphens/>
              <w:autoSpaceDN/>
              <w:adjustRightInd/>
              <w:spacing w:line="276" w:lineRule="auto"/>
              <w:jc w:val="center"/>
              <w:rPr>
                <w:rFonts w:ascii="Times New Roman" w:hAnsi="Times New Roman" w:cs="Times New Roman"/>
                <w:color w:val="000000"/>
                <w:sz w:val="20"/>
                <w:szCs w:val="20"/>
                <w:lang w:eastAsia="ar-SA"/>
              </w:rPr>
            </w:pPr>
            <w:r w:rsidRPr="00F764E8">
              <w:rPr>
                <w:rFonts w:ascii="Times New Roman" w:hAnsi="Times New Roman" w:cs="Times New Roman"/>
                <w:color w:val="000000"/>
                <w:sz w:val="20"/>
                <w:szCs w:val="20"/>
                <w:lang w:eastAsia="ar-SA"/>
              </w:rPr>
              <w:t>314</w:t>
            </w:r>
          </w:p>
        </w:tc>
        <w:tc>
          <w:tcPr>
            <w:tcW w:w="1559" w:type="dxa"/>
            <w:vAlign w:val="center"/>
          </w:tcPr>
          <w:p w:rsidR="00E55188" w:rsidRPr="00F764E8" w:rsidRDefault="00E55188" w:rsidP="00D62944">
            <w:pPr>
              <w:widowControl/>
              <w:suppressAutoHyphens/>
              <w:autoSpaceDN/>
              <w:adjustRightInd/>
              <w:spacing w:line="276" w:lineRule="auto"/>
              <w:jc w:val="center"/>
              <w:rPr>
                <w:rFonts w:ascii="Times New Roman" w:hAnsi="Times New Roman" w:cs="Times New Roman"/>
                <w:color w:val="000000"/>
                <w:sz w:val="20"/>
                <w:szCs w:val="20"/>
                <w:lang w:eastAsia="ar-SA"/>
              </w:rPr>
            </w:pPr>
            <w:r w:rsidRPr="00F764E8">
              <w:rPr>
                <w:rFonts w:ascii="Times New Roman" w:hAnsi="Times New Roman" w:cs="Times New Roman"/>
                <w:color w:val="000000"/>
                <w:sz w:val="20"/>
                <w:szCs w:val="20"/>
                <w:lang w:eastAsia="ar-SA"/>
              </w:rPr>
              <w:t>314</w:t>
            </w:r>
          </w:p>
        </w:tc>
        <w:tc>
          <w:tcPr>
            <w:tcW w:w="1701" w:type="dxa"/>
            <w:vAlign w:val="center"/>
          </w:tcPr>
          <w:p w:rsidR="00E55188" w:rsidRPr="00F764E8" w:rsidRDefault="007549FB" w:rsidP="002842CA">
            <w:pPr>
              <w:widowControl/>
              <w:suppressAutoHyphens/>
              <w:autoSpaceDN/>
              <w:adjustRightInd/>
              <w:spacing w:line="276" w:lineRule="auto"/>
              <w:jc w:val="center"/>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325</w:t>
            </w:r>
          </w:p>
        </w:tc>
      </w:tr>
      <w:tr w:rsidR="00E55188" w:rsidRPr="00F764E8" w:rsidTr="005D79A9">
        <w:tc>
          <w:tcPr>
            <w:tcW w:w="3652" w:type="dxa"/>
          </w:tcPr>
          <w:p w:rsidR="00E55188" w:rsidRPr="00F764E8" w:rsidRDefault="00E55188" w:rsidP="00307EC6">
            <w:pPr>
              <w:widowControl/>
              <w:suppressAutoHyphens/>
              <w:autoSpaceDN/>
              <w:adjustRightInd/>
              <w:ind w:left="284"/>
              <w:jc w:val="both"/>
              <w:rPr>
                <w:rFonts w:ascii="Times New Roman" w:hAnsi="Times New Roman" w:cs="Times New Roman"/>
                <w:color w:val="000000"/>
                <w:sz w:val="20"/>
                <w:szCs w:val="20"/>
                <w:lang w:eastAsia="ar-SA"/>
              </w:rPr>
            </w:pPr>
            <w:r w:rsidRPr="00F764E8">
              <w:rPr>
                <w:rFonts w:ascii="Times New Roman" w:hAnsi="Times New Roman" w:cs="Times New Roman"/>
                <w:color w:val="000000"/>
                <w:sz w:val="20"/>
                <w:szCs w:val="20"/>
                <w:lang w:eastAsia="ar-SA"/>
              </w:rPr>
              <w:t>индивидуальных предпринимателей и глав крестьянских (фермерских) хозяйств</w:t>
            </w:r>
          </w:p>
        </w:tc>
        <w:tc>
          <w:tcPr>
            <w:tcW w:w="1701" w:type="dxa"/>
            <w:vAlign w:val="center"/>
          </w:tcPr>
          <w:p w:rsidR="00E55188" w:rsidRPr="00F764E8" w:rsidRDefault="00E55188" w:rsidP="00D62944">
            <w:pPr>
              <w:widowControl/>
              <w:suppressAutoHyphens/>
              <w:autoSpaceDN/>
              <w:adjustRightInd/>
              <w:spacing w:line="276" w:lineRule="auto"/>
              <w:contextualSpacing/>
              <w:jc w:val="center"/>
              <w:rPr>
                <w:rFonts w:ascii="Times New Roman" w:hAnsi="Times New Roman" w:cs="Times New Roman"/>
                <w:color w:val="000000"/>
                <w:sz w:val="20"/>
                <w:szCs w:val="20"/>
              </w:rPr>
            </w:pPr>
            <w:r w:rsidRPr="00F764E8">
              <w:rPr>
                <w:rFonts w:ascii="Times New Roman" w:hAnsi="Times New Roman" w:cs="Times New Roman"/>
                <w:color w:val="000000"/>
                <w:sz w:val="20"/>
                <w:szCs w:val="20"/>
              </w:rPr>
              <w:t>973</w:t>
            </w:r>
          </w:p>
        </w:tc>
        <w:tc>
          <w:tcPr>
            <w:tcW w:w="1418" w:type="dxa"/>
            <w:vAlign w:val="center"/>
          </w:tcPr>
          <w:p w:rsidR="00E55188" w:rsidRPr="00F764E8" w:rsidRDefault="00E55188" w:rsidP="00D62944">
            <w:pPr>
              <w:widowControl/>
              <w:suppressAutoHyphens/>
              <w:autoSpaceDN/>
              <w:adjustRightInd/>
              <w:spacing w:line="276" w:lineRule="auto"/>
              <w:contextualSpacing/>
              <w:jc w:val="center"/>
              <w:rPr>
                <w:rFonts w:ascii="Times New Roman" w:hAnsi="Times New Roman" w:cs="Times New Roman"/>
                <w:color w:val="000000"/>
                <w:sz w:val="20"/>
                <w:szCs w:val="20"/>
              </w:rPr>
            </w:pPr>
            <w:r w:rsidRPr="00F764E8">
              <w:rPr>
                <w:rFonts w:ascii="Times New Roman" w:hAnsi="Times New Roman" w:cs="Times New Roman"/>
                <w:color w:val="000000"/>
                <w:sz w:val="20"/>
                <w:szCs w:val="20"/>
              </w:rPr>
              <w:t>1</w:t>
            </w:r>
            <w:r w:rsidR="00970B2C">
              <w:rPr>
                <w:rFonts w:ascii="Times New Roman" w:hAnsi="Times New Roman" w:cs="Times New Roman"/>
                <w:color w:val="000000"/>
                <w:sz w:val="20"/>
                <w:szCs w:val="20"/>
              </w:rPr>
              <w:t xml:space="preserve"> </w:t>
            </w:r>
            <w:r w:rsidRPr="00F764E8">
              <w:rPr>
                <w:rFonts w:ascii="Times New Roman" w:hAnsi="Times New Roman" w:cs="Times New Roman"/>
                <w:color w:val="000000"/>
                <w:sz w:val="20"/>
                <w:szCs w:val="20"/>
              </w:rPr>
              <w:t>014</w:t>
            </w:r>
          </w:p>
        </w:tc>
        <w:tc>
          <w:tcPr>
            <w:tcW w:w="1559" w:type="dxa"/>
            <w:vAlign w:val="center"/>
          </w:tcPr>
          <w:p w:rsidR="00E55188" w:rsidRPr="00F764E8" w:rsidRDefault="00E55188" w:rsidP="00D62944">
            <w:pPr>
              <w:widowControl/>
              <w:suppressAutoHyphens/>
              <w:autoSpaceDN/>
              <w:adjustRightInd/>
              <w:spacing w:line="276" w:lineRule="auto"/>
              <w:ind w:right="108"/>
              <w:contextualSpacing/>
              <w:jc w:val="center"/>
              <w:rPr>
                <w:rFonts w:ascii="Times New Roman" w:hAnsi="Times New Roman" w:cs="Times New Roman"/>
                <w:color w:val="000000"/>
                <w:sz w:val="20"/>
                <w:szCs w:val="20"/>
              </w:rPr>
            </w:pPr>
            <w:r w:rsidRPr="00F764E8">
              <w:rPr>
                <w:rFonts w:ascii="Times New Roman" w:hAnsi="Times New Roman" w:cs="Times New Roman"/>
                <w:color w:val="000000"/>
                <w:sz w:val="20"/>
                <w:szCs w:val="20"/>
              </w:rPr>
              <w:t>1</w:t>
            </w:r>
            <w:r w:rsidR="00970B2C">
              <w:rPr>
                <w:rFonts w:ascii="Times New Roman" w:hAnsi="Times New Roman" w:cs="Times New Roman"/>
                <w:color w:val="000000"/>
                <w:sz w:val="20"/>
                <w:szCs w:val="20"/>
              </w:rPr>
              <w:t xml:space="preserve"> </w:t>
            </w:r>
            <w:r w:rsidRPr="00F764E8">
              <w:rPr>
                <w:rFonts w:ascii="Times New Roman" w:hAnsi="Times New Roman" w:cs="Times New Roman"/>
                <w:color w:val="000000"/>
                <w:sz w:val="20"/>
                <w:szCs w:val="20"/>
              </w:rPr>
              <w:t>220</w:t>
            </w:r>
          </w:p>
        </w:tc>
        <w:tc>
          <w:tcPr>
            <w:tcW w:w="1701" w:type="dxa"/>
            <w:vAlign w:val="center"/>
          </w:tcPr>
          <w:p w:rsidR="00E55188" w:rsidRPr="00F764E8" w:rsidRDefault="007549FB" w:rsidP="002842CA">
            <w:pPr>
              <w:widowControl/>
              <w:suppressAutoHyphens/>
              <w:autoSpaceDN/>
              <w:adjustRightInd/>
              <w:spacing w:line="276" w:lineRule="auto"/>
              <w:ind w:right="108"/>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w:t>
            </w:r>
            <w:r w:rsidR="00970B2C">
              <w:rPr>
                <w:rFonts w:ascii="Times New Roman" w:hAnsi="Times New Roman" w:cs="Times New Roman"/>
                <w:color w:val="000000"/>
                <w:sz w:val="20"/>
                <w:szCs w:val="20"/>
              </w:rPr>
              <w:t xml:space="preserve"> </w:t>
            </w:r>
            <w:r>
              <w:rPr>
                <w:rFonts w:ascii="Times New Roman" w:hAnsi="Times New Roman" w:cs="Times New Roman"/>
                <w:color w:val="000000"/>
                <w:sz w:val="20"/>
                <w:szCs w:val="20"/>
              </w:rPr>
              <w:t>287</w:t>
            </w:r>
          </w:p>
        </w:tc>
      </w:tr>
      <w:tr w:rsidR="00E55188" w:rsidRPr="00F764E8" w:rsidTr="005D79A9">
        <w:tc>
          <w:tcPr>
            <w:tcW w:w="3652" w:type="dxa"/>
          </w:tcPr>
          <w:p w:rsidR="00E55188" w:rsidRPr="00F764E8" w:rsidRDefault="00E55188" w:rsidP="00307EC6">
            <w:pPr>
              <w:widowControl/>
              <w:suppressAutoHyphens/>
              <w:autoSpaceDN/>
              <w:adjustRightInd/>
              <w:jc w:val="both"/>
              <w:rPr>
                <w:rFonts w:ascii="Times New Roman" w:hAnsi="Times New Roman" w:cs="Times New Roman"/>
                <w:color w:val="000000"/>
                <w:sz w:val="20"/>
                <w:szCs w:val="20"/>
                <w:lang w:eastAsia="ar-SA"/>
              </w:rPr>
            </w:pPr>
            <w:r w:rsidRPr="00F764E8">
              <w:rPr>
                <w:rFonts w:ascii="Times New Roman" w:hAnsi="Times New Roman" w:cs="Times New Roman"/>
                <w:color w:val="000000"/>
                <w:sz w:val="20"/>
                <w:szCs w:val="20"/>
                <w:lang w:eastAsia="ar-SA"/>
              </w:rPr>
              <w:t>Численность населения Рузаевского района, чел.</w:t>
            </w:r>
          </w:p>
        </w:tc>
        <w:tc>
          <w:tcPr>
            <w:tcW w:w="1701" w:type="dxa"/>
            <w:vAlign w:val="center"/>
          </w:tcPr>
          <w:p w:rsidR="00E55188" w:rsidRPr="00F764E8" w:rsidRDefault="00E55188" w:rsidP="00D62944">
            <w:pPr>
              <w:widowControl/>
              <w:suppressAutoHyphens/>
              <w:autoSpaceDN/>
              <w:adjustRightInd/>
              <w:spacing w:line="276" w:lineRule="auto"/>
              <w:jc w:val="center"/>
              <w:rPr>
                <w:rFonts w:ascii="Times New Roman" w:hAnsi="Times New Roman" w:cs="Times New Roman"/>
                <w:color w:val="000000"/>
                <w:sz w:val="20"/>
                <w:szCs w:val="20"/>
                <w:lang w:eastAsia="ar-SA"/>
              </w:rPr>
            </w:pPr>
            <w:r w:rsidRPr="00F764E8">
              <w:rPr>
                <w:rFonts w:ascii="Times New Roman" w:hAnsi="Times New Roman" w:cs="Times New Roman"/>
                <w:color w:val="000000"/>
                <w:sz w:val="20"/>
                <w:szCs w:val="20"/>
                <w:lang w:eastAsia="ar-SA"/>
              </w:rPr>
              <w:t>59</w:t>
            </w:r>
            <w:r w:rsidR="00970B2C">
              <w:rPr>
                <w:rFonts w:ascii="Times New Roman" w:hAnsi="Times New Roman" w:cs="Times New Roman"/>
                <w:color w:val="000000"/>
                <w:sz w:val="20"/>
                <w:szCs w:val="20"/>
                <w:lang w:eastAsia="ar-SA"/>
              </w:rPr>
              <w:t xml:space="preserve"> </w:t>
            </w:r>
            <w:r w:rsidRPr="00F764E8">
              <w:rPr>
                <w:rFonts w:ascii="Times New Roman" w:hAnsi="Times New Roman" w:cs="Times New Roman"/>
                <w:color w:val="000000"/>
                <w:sz w:val="20"/>
                <w:szCs w:val="20"/>
                <w:lang w:eastAsia="ar-SA"/>
              </w:rPr>
              <w:t>638</w:t>
            </w:r>
          </w:p>
        </w:tc>
        <w:tc>
          <w:tcPr>
            <w:tcW w:w="1418" w:type="dxa"/>
            <w:vAlign w:val="center"/>
          </w:tcPr>
          <w:p w:rsidR="00E55188" w:rsidRPr="00F764E8" w:rsidRDefault="00E55188" w:rsidP="00D62944">
            <w:pPr>
              <w:widowControl/>
              <w:suppressAutoHyphens/>
              <w:autoSpaceDN/>
              <w:adjustRightInd/>
              <w:spacing w:line="276" w:lineRule="auto"/>
              <w:jc w:val="center"/>
              <w:rPr>
                <w:rFonts w:ascii="Times New Roman" w:hAnsi="Times New Roman" w:cs="Times New Roman"/>
                <w:color w:val="000000"/>
                <w:sz w:val="20"/>
                <w:szCs w:val="20"/>
                <w:lang w:eastAsia="ar-SA"/>
              </w:rPr>
            </w:pPr>
            <w:r w:rsidRPr="00F764E8">
              <w:rPr>
                <w:rFonts w:ascii="Times New Roman" w:hAnsi="Times New Roman" w:cs="Times New Roman"/>
                <w:color w:val="000000"/>
                <w:sz w:val="20"/>
                <w:szCs w:val="20"/>
                <w:lang w:eastAsia="ar-SA"/>
              </w:rPr>
              <w:t>59</w:t>
            </w:r>
            <w:r w:rsidR="00970B2C">
              <w:rPr>
                <w:rFonts w:ascii="Times New Roman" w:hAnsi="Times New Roman" w:cs="Times New Roman"/>
                <w:color w:val="000000"/>
                <w:sz w:val="20"/>
                <w:szCs w:val="20"/>
                <w:lang w:eastAsia="ar-SA"/>
              </w:rPr>
              <w:t xml:space="preserve"> </w:t>
            </w:r>
            <w:r w:rsidRPr="00F764E8">
              <w:rPr>
                <w:rFonts w:ascii="Times New Roman" w:hAnsi="Times New Roman" w:cs="Times New Roman"/>
                <w:color w:val="000000"/>
                <w:sz w:val="20"/>
                <w:szCs w:val="20"/>
                <w:lang w:eastAsia="ar-SA"/>
              </w:rPr>
              <w:t>259</w:t>
            </w:r>
          </w:p>
        </w:tc>
        <w:tc>
          <w:tcPr>
            <w:tcW w:w="1559" w:type="dxa"/>
            <w:vAlign w:val="center"/>
          </w:tcPr>
          <w:p w:rsidR="00E55188" w:rsidRPr="00F764E8" w:rsidRDefault="00E55188" w:rsidP="00D62944">
            <w:pPr>
              <w:widowControl/>
              <w:suppressAutoHyphens/>
              <w:autoSpaceDN/>
              <w:adjustRightInd/>
              <w:spacing w:line="276" w:lineRule="auto"/>
              <w:jc w:val="center"/>
              <w:rPr>
                <w:rFonts w:ascii="Times New Roman" w:hAnsi="Times New Roman" w:cs="Times New Roman"/>
                <w:color w:val="000000"/>
                <w:sz w:val="20"/>
                <w:szCs w:val="20"/>
                <w:lang w:eastAsia="ar-SA"/>
              </w:rPr>
            </w:pPr>
            <w:r w:rsidRPr="00F764E8">
              <w:rPr>
                <w:rFonts w:ascii="Times New Roman" w:hAnsi="Times New Roman" w:cs="Times New Roman"/>
                <w:color w:val="000000"/>
                <w:sz w:val="20"/>
                <w:szCs w:val="20"/>
                <w:lang w:eastAsia="ar-SA"/>
              </w:rPr>
              <w:t>58</w:t>
            </w:r>
            <w:r w:rsidR="00970B2C">
              <w:rPr>
                <w:rFonts w:ascii="Times New Roman" w:hAnsi="Times New Roman" w:cs="Times New Roman"/>
                <w:color w:val="000000"/>
                <w:sz w:val="20"/>
                <w:szCs w:val="20"/>
                <w:lang w:eastAsia="ar-SA"/>
              </w:rPr>
              <w:t xml:space="preserve"> </w:t>
            </w:r>
            <w:r w:rsidRPr="00F764E8">
              <w:rPr>
                <w:rFonts w:ascii="Times New Roman" w:hAnsi="Times New Roman" w:cs="Times New Roman"/>
                <w:color w:val="000000"/>
                <w:sz w:val="20"/>
                <w:szCs w:val="20"/>
                <w:lang w:eastAsia="ar-SA"/>
              </w:rPr>
              <w:t>820</w:t>
            </w:r>
          </w:p>
        </w:tc>
        <w:tc>
          <w:tcPr>
            <w:tcW w:w="1701" w:type="dxa"/>
            <w:vAlign w:val="center"/>
          </w:tcPr>
          <w:p w:rsidR="00E55188" w:rsidRPr="00F764E8" w:rsidRDefault="00DC6660" w:rsidP="002842CA">
            <w:pPr>
              <w:widowControl/>
              <w:suppressAutoHyphens/>
              <w:autoSpaceDN/>
              <w:adjustRightInd/>
              <w:spacing w:line="276" w:lineRule="auto"/>
              <w:jc w:val="center"/>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58</w:t>
            </w:r>
            <w:r w:rsidR="00970B2C">
              <w:rPr>
                <w:rFonts w:ascii="Times New Roman" w:hAnsi="Times New Roman" w:cs="Times New Roman"/>
                <w:color w:val="000000"/>
                <w:sz w:val="20"/>
                <w:szCs w:val="20"/>
                <w:lang w:eastAsia="ar-SA"/>
              </w:rPr>
              <w:t xml:space="preserve"> </w:t>
            </w:r>
            <w:r>
              <w:rPr>
                <w:rFonts w:ascii="Times New Roman" w:hAnsi="Times New Roman" w:cs="Times New Roman"/>
                <w:color w:val="000000"/>
                <w:sz w:val="20"/>
                <w:szCs w:val="20"/>
                <w:lang w:eastAsia="ar-SA"/>
              </w:rPr>
              <w:t>200</w:t>
            </w:r>
          </w:p>
        </w:tc>
      </w:tr>
      <w:tr w:rsidR="00E55188" w:rsidRPr="00F764E8" w:rsidTr="005D79A9">
        <w:tc>
          <w:tcPr>
            <w:tcW w:w="3652" w:type="dxa"/>
          </w:tcPr>
          <w:p w:rsidR="00E55188" w:rsidRPr="00F764E8" w:rsidRDefault="00E55188" w:rsidP="00307EC6">
            <w:pPr>
              <w:widowControl/>
              <w:suppressAutoHyphens/>
              <w:autoSpaceDN/>
              <w:adjustRightInd/>
              <w:jc w:val="both"/>
              <w:rPr>
                <w:rFonts w:ascii="Times New Roman" w:hAnsi="Times New Roman" w:cs="Times New Roman"/>
                <w:color w:val="000000"/>
                <w:sz w:val="20"/>
                <w:szCs w:val="20"/>
                <w:lang w:eastAsia="ar-SA"/>
              </w:rPr>
            </w:pPr>
            <w:r w:rsidRPr="00F764E8">
              <w:rPr>
                <w:rFonts w:ascii="Times New Roman" w:hAnsi="Times New Roman" w:cs="Times New Roman"/>
                <w:color w:val="000000"/>
                <w:sz w:val="20"/>
                <w:szCs w:val="20"/>
                <w:lang w:eastAsia="ar-SA"/>
              </w:rPr>
              <w:t>Количество хозяйствующих субъектов на 1000 жителей</w:t>
            </w:r>
          </w:p>
        </w:tc>
        <w:tc>
          <w:tcPr>
            <w:tcW w:w="1701" w:type="dxa"/>
            <w:vAlign w:val="center"/>
          </w:tcPr>
          <w:p w:rsidR="00E55188" w:rsidRPr="00F764E8" w:rsidRDefault="00E55188" w:rsidP="00D62944">
            <w:pPr>
              <w:widowControl/>
              <w:suppressAutoHyphens/>
              <w:autoSpaceDN/>
              <w:adjustRightInd/>
              <w:spacing w:line="276" w:lineRule="auto"/>
              <w:jc w:val="center"/>
              <w:rPr>
                <w:rFonts w:ascii="Times New Roman" w:hAnsi="Times New Roman" w:cs="Times New Roman"/>
                <w:sz w:val="20"/>
                <w:szCs w:val="20"/>
                <w:lang w:eastAsia="ar-SA"/>
              </w:rPr>
            </w:pPr>
            <w:r w:rsidRPr="00F764E8">
              <w:rPr>
                <w:rFonts w:ascii="Times New Roman" w:hAnsi="Times New Roman" w:cs="Times New Roman"/>
                <w:sz w:val="20"/>
                <w:szCs w:val="20"/>
                <w:lang w:eastAsia="ar-SA"/>
              </w:rPr>
              <w:t>21,9</w:t>
            </w:r>
          </w:p>
        </w:tc>
        <w:tc>
          <w:tcPr>
            <w:tcW w:w="1418" w:type="dxa"/>
            <w:vAlign w:val="center"/>
          </w:tcPr>
          <w:p w:rsidR="00E55188" w:rsidRPr="00F764E8" w:rsidRDefault="00E55188" w:rsidP="00D62944">
            <w:pPr>
              <w:widowControl/>
              <w:suppressAutoHyphens/>
              <w:autoSpaceDN/>
              <w:adjustRightInd/>
              <w:spacing w:line="276" w:lineRule="auto"/>
              <w:jc w:val="center"/>
              <w:rPr>
                <w:rFonts w:ascii="Times New Roman" w:hAnsi="Times New Roman" w:cs="Times New Roman"/>
                <w:sz w:val="20"/>
                <w:szCs w:val="20"/>
                <w:lang w:eastAsia="ar-SA"/>
              </w:rPr>
            </w:pPr>
            <w:r w:rsidRPr="00F764E8">
              <w:rPr>
                <w:rFonts w:ascii="Times New Roman" w:hAnsi="Times New Roman" w:cs="Times New Roman"/>
                <w:sz w:val="20"/>
                <w:szCs w:val="20"/>
                <w:lang w:eastAsia="ar-SA"/>
              </w:rPr>
              <w:t>22,4</w:t>
            </w:r>
          </w:p>
        </w:tc>
        <w:tc>
          <w:tcPr>
            <w:tcW w:w="1559" w:type="dxa"/>
            <w:vAlign w:val="center"/>
          </w:tcPr>
          <w:p w:rsidR="00E55188" w:rsidRPr="00F764E8" w:rsidRDefault="00E55188" w:rsidP="00D62944">
            <w:pPr>
              <w:widowControl/>
              <w:suppressAutoHyphens/>
              <w:autoSpaceDN/>
              <w:adjustRightInd/>
              <w:spacing w:line="276" w:lineRule="auto"/>
              <w:jc w:val="center"/>
              <w:rPr>
                <w:rFonts w:ascii="Times New Roman" w:hAnsi="Times New Roman" w:cs="Times New Roman"/>
                <w:sz w:val="20"/>
                <w:szCs w:val="20"/>
                <w:lang w:eastAsia="ar-SA"/>
              </w:rPr>
            </w:pPr>
            <w:r w:rsidRPr="00F764E8">
              <w:rPr>
                <w:rFonts w:ascii="Times New Roman" w:hAnsi="Times New Roman" w:cs="Times New Roman"/>
                <w:sz w:val="20"/>
                <w:szCs w:val="20"/>
                <w:lang w:eastAsia="ar-SA"/>
              </w:rPr>
              <w:t>26,2</w:t>
            </w:r>
          </w:p>
        </w:tc>
        <w:tc>
          <w:tcPr>
            <w:tcW w:w="1701" w:type="dxa"/>
            <w:vAlign w:val="center"/>
          </w:tcPr>
          <w:p w:rsidR="00E55188" w:rsidRPr="00F764E8" w:rsidRDefault="00DC6660" w:rsidP="002842CA">
            <w:pPr>
              <w:widowControl/>
              <w:suppressAutoHyphens/>
              <w:autoSpaceDN/>
              <w:adjustRightInd/>
              <w:spacing w:line="276" w:lineRule="auto"/>
              <w:jc w:val="center"/>
              <w:rPr>
                <w:rFonts w:ascii="Times New Roman" w:hAnsi="Times New Roman" w:cs="Times New Roman"/>
                <w:sz w:val="20"/>
                <w:szCs w:val="20"/>
                <w:lang w:eastAsia="ar-SA"/>
              </w:rPr>
            </w:pPr>
            <w:r>
              <w:rPr>
                <w:rFonts w:ascii="Times New Roman" w:hAnsi="Times New Roman" w:cs="Times New Roman"/>
                <w:sz w:val="20"/>
                <w:szCs w:val="20"/>
                <w:lang w:eastAsia="ar-SA"/>
              </w:rPr>
              <w:t>27,6</w:t>
            </w:r>
          </w:p>
        </w:tc>
      </w:tr>
      <w:tr w:rsidR="00E55188" w:rsidRPr="00F764E8" w:rsidTr="005D79A9">
        <w:tc>
          <w:tcPr>
            <w:tcW w:w="3652" w:type="dxa"/>
          </w:tcPr>
          <w:p w:rsidR="00E55188" w:rsidRPr="00F764E8" w:rsidRDefault="00E55188" w:rsidP="00307EC6">
            <w:pPr>
              <w:widowControl/>
              <w:suppressAutoHyphens/>
              <w:autoSpaceDN/>
              <w:adjustRightInd/>
              <w:ind w:left="284"/>
              <w:jc w:val="both"/>
              <w:rPr>
                <w:rFonts w:ascii="Times New Roman" w:hAnsi="Times New Roman" w:cs="Times New Roman"/>
                <w:color w:val="000000"/>
                <w:sz w:val="20"/>
                <w:szCs w:val="20"/>
                <w:lang w:eastAsia="ar-SA"/>
              </w:rPr>
            </w:pPr>
            <w:r w:rsidRPr="00F764E8">
              <w:rPr>
                <w:rFonts w:ascii="Times New Roman" w:hAnsi="Times New Roman" w:cs="Times New Roman"/>
                <w:color w:val="000000"/>
                <w:sz w:val="20"/>
                <w:szCs w:val="20"/>
                <w:lang w:eastAsia="ar-SA"/>
              </w:rPr>
              <w:t>в том числе:</w:t>
            </w:r>
          </w:p>
        </w:tc>
        <w:tc>
          <w:tcPr>
            <w:tcW w:w="1701" w:type="dxa"/>
            <w:vAlign w:val="center"/>
          </w:tcPr>
          <w:p w:rsidR="00E55188" w:rsidRPr="00F764E8" w:rsidRDefault="00E55188" w:rsidP="00D62944">
            <w:pPr>
              <w:widowControl/>
              <w:suppressAutoHyphens/>
              <w:autoSpaceDN/>
              <w:adjustRightInd/>
              <w:spacing w:line="276" w:lineRule="auto"/>
              <w:jc w:val="center"/>
              <w:rPr>
                <w:rFonts w:ascii="Times New Roman" w:hAnsi="Times New Roman" w:cs="Times New Roman"/>
                <w:sz w:val="20"/>
                <w:szCs w:val="20"/>
                <w:lang w:eastAsia="ar-SA"/>
              </w:rPr>
            </w:pPr>
          </w:p>
        </w:tc>
        <w:tc>
          <w:tcPr>
            <w:tcW w:w="1418" w:type="dxa"/>
            <w:vAlign w:val="center"/>
          </w:tcPr>
          <w:p w:rsidR="00E55188" w:rsidRPr="00F764E8" w:rsidRDefault="00E55188" w:rsidP="00D62944">
            <w:pPr>
              <w:widowControl/>
              <w:suppressAutoHyphens/>
              <w:autoSpaceDN/>
              <w:adjustRightInd/>
              <w:spacing w:line="276" w:lineRule="auto"/>
              <w:jc w:val="center"/>
              <w:rPr>
                <w:rFonts w:ascii="Times New Roman" w:hAnsi="Times New Roman" w:cs="Times New Roman"/>
                <w:sz w:val="20"/>
                <w:szCs w:val="20"/>
                <w:lang w:eastAsia="ar-SA"/>
              </w:rPr>
            </w:pPr>
          </w:p>
        </w:tc>
        <w:tc>
          <w:tcPr>
            <w:tcW w:w="1559" w:type="dxa"/>
            <w:vAlign w:val="center"/>
          </w:tcPr>
          <w:p w:rsidR="00E55188" w:rsidRPr="00F764E8" w:rsidRDefault="00E55188" w:rsidP="00D62944">
            <w:pPr>
              <w:widowControl/>
              <w:suppressAutoHyphens/>
              <w:autoSpaceDN/>
              <w:adjustRightInd/>
              <w:spacing w:line="276" w:lineRule="auto"/>
              <w:jc w:val="center"/>
              <w:rPr>
                <w:rFonts w:ascii="Times New Roman" w:hAnsi="Times New Roman" w:cs="Times New Roman"/>
                <w:sz w:val="20"/>
                <w:szCs w:val="20"/>
                <w:lang w:eastAsia="ar-SA"/>
              </w:rPr>
            </w:pPr>
          </w:p>
        </w:tc>
        <w:tc>
          <w:tcPr>
            <w:tcW w:w="1701" w:type="dxa"/>
            <w:vAlign w:val="center"/>
          </w:tcPr>
          <w:p w:rsidR="00E55188" w:rsidRPr="00F764E8" w:rsidRDefault="00E55188" w:rsidP="002842CA">
            <w:pPr>
              <w:widowControl/>
              <w:suppressAutoHyphens/>
              <w:autoSpaceDN/>
              <w:adjustRightInd/>
              <w:spacing w:line="276" w:lineRule="auto"/>
              <w:jc w:val="center"/>
              <w:rPr>
                <w:rFonts w:ascii="Times New Roman" w:hAnsi="Times New Roman" w:cs="Times New Roman"/>
                <w:sz w:val="20"/>
                <w:szCs w:val="20"/>
                <w:lang w:eastAsia="ar-SA"/>
              </w:rPr>
            </w:pPr>
          </w:p>
        </w:tc>
      </w:tr>
      <w:tr w:rsidR="00E55188" w:rsidRPr="00F764E8" w:rsidTr="005D79A9">
        <w:tc>
          <w:tcPr>
            <w:tcW w:w="3652" w:type="dxa"/>
          </w:tcPr>
          <w:p w:rsidR="00E55188" w:rsidRPr="00F764E8" w:rsidRDefault="00E55188" w:rsidP="00307EC6">
            <w:pPr>
              <w:widowControl/>
              <w:suppressAutoHyphens/>
              <w:autoSpaceDN/>
              <w:adjustRightInd/>
              <w:ind w:left="284"/>
              <w:jc w:val="both"/>
              <w:rPr>
                <w:rFonts w:ascii="Times New Roman" w:hAnsi="Times New Roman" w:cs="Times New Roman"/>
                <w:color w:val="000000"/>
                <w:sz w:val="20"/>
                <w:szCs w:val="20"/>
                <w:lang w:eastAsia="ar-SA"/>
              </w:rPr>
            </w:pPr>
            <w:r w:rsidRPr="00F764E8">
              <w:rPr>
                <w:rFonts w:ascii="Times New Roman" w:hAnsi="Times New Roman" w:cs="Times New Roman"/>
                <w:color w:val="000000"/>
                <w:sz w:val="20"/>
                <w:szCs w:val="20"/>
              </w:rPr>
              <w:t>предприятий и организаций</w:t>
            </w:r>
          </w:p>
        </w:tc>
        <w:tc>
          <w:tcPr>
            <w:tcW w:w="1701" w:type="dxa"/>
            <w:vAlign w:val="center"/>
          </w:tcPr>
          <w:p w:rsidR="00E55188" w:rsidRPr="00F764E8" w:rsidRDefault="00E55188" w:rsidP="00D62944">
            <w:pPr>
              <w:widowControl/>
              <w:suppressAutoHyphens/>
              <w:autoSpaceDN/>
              <w:adjustRightInd/>
              <w:spacing w:line="276" w:lineRule="auto"/>
              <w:jc w:val="center"/>
              <w:rPr>
                <w:rFonts w:ascii="Times New Roman" w:hAnsi="Times New Roman" w:cs="Times New Roman"/>
                <w:sz w:val="20"/>
                <w:szCs w:val="20"/>
                <w:lang w:eastAsia="ar-SA"/>
              </w:rPr>
            </w:pPr>
            <w:r w:rsidRPr="00F764E8">
              <w:rPr>
                <w:rFonts w:ascii="Times New Roman" w:hAnsi="Times New Roman" w:cs="Times New Roman"/>
                <w:sz w:val="20"/>
                <w:szCs w:val="20"/>
                <w:lang w:eastAsia="ar-SA"/>
              </w:rPr>
              <w:t>5,2</w:t>
            </w:r>
          </w:p>
        </w:tc>
        <w:tc>
          <w:tcPr>
            <w:tcW w:w="1418" w:type="dxa"/>
            <w:vAlign w:val="center"/>
          </w:tcPr>
          <w:p w:rsidR="00E55188" w:rsidRPr="00F764E8" w:rsidRDefault="00E55188" w:rsidP="00D62944">
            <w:pPr>
              <w:widowControl/>
              <w:suppressAutoHyphens/>
              <w:autoSpaceDN/>
              <w:adjustRightInd/>
              <w:spacing w:line="276" w:lineRule="auto"/>
              <w:jc w:val="center"/>
              <w:rPr>
                <w:rFonts w:ascii="Times New Roman" w:hAnsi="Times New Roman" w:cs="Times New Roman"/>
                <w:sz w:val="20"/>
                <w:szCs w:val="20"/>
                <w:lang w:eastAsia="ar-SA"/>
              </w:rPr>
            </w:pPr>
            <w:r w:rsidRPr="00F764E8">
              <w:rPr>
                <w:rFonts w:ascii="Times New Roman" w:hAnsi="Times New Roman" w:cs="Times New Roman"/>
                <w:sz w:val="20"/>
                <w:szCs w:val="20"/>
                <w:lang w:eastAsia="ar-SA"/>
              </w:rPr>
              <w:t>5,3</w:t>
            </w:r>
          </w:p>
        </w:tc>
        <w:tc>
          <w:tcPr>
            <w:tcW w:w="1559" w:type="dxa"/>
            <w:vAlign w:val="center"/>
          </w:tcPr>
          <w:p w:rsidR="00E55188" w:rsidRPr="00F764E8" w:rsidRDefault="00E55188" w:rsidP="00D62944">
            <w:pPr>
              <w:widowControl/>
              <w:suppressAutoHyphens/>
              <w:autoSpaceDN/>
              <w:adjustRightInd/>
              <w:spacing w:line="276" w:lineRule="auto"/>
              <w:jc w:val="center"/>
              <w:rPr>
                <w:rFonts w:ascii="Times New Roman" w:hAnsi="Times New Roman" w:cs="Times New Roman"/>
                <w:sz w:val="20"/>
                <w:szCs w:val="20"/>
                <w:lang w:eastAsia="ar-SA"/>
              </w:rPr>
            </w:pPr>
            <w:r w:rsidRPr="00F764E8">
              <w:rPr>
                <w:rFonts w:ascii="Times New Roman" w:hAnsi="Times New Roman" w:cs="Times New Roman"/>
                <w:sz w:val="20"/>
                <w:szCs w:val="20"/>
                <w:lang w:eastAsia="ar-SA"/>
              </w:rPr>
              <w:t>5,3</w:t>
            </w:r>
          </w:p>
        </w:tc>
        <w:tc>
          <w:tcPr>
            <w:tcW w:w="1701" w:type="dxa"/>
            <w:vAlign w:val="center"/>
          </w:tcPr>
          <w:p w:rsidR="00E55188" w:rsidRPr="00F764E8" w:rsidRDefault="00DC6660" w:rsidP="002842CA">
            <w:pPr>
              <w:widowControl/>
              <w:suppressAutoHyphens/>
              <w:autoSpaceDN/>
              <w:adjustRightInd/>
              <w:spacing w:line="276" w:lineRule="auto"/>
              <w:jc w:val="center"/>
              <w:rPr>
                <w:rFonts w:ascii="Times New Roman" w:hAnsi="Times New Roman" w:cs="Times New Roman"/>
                <w:sz w:val="20"/>
                <w:szCs w:val="20"/>
                <w:lang w:eastAsia="ar-SA"/>
              </w:rPr>
            </w:pPr>
            <w:r>
              <w:rPr>
                <w:rFonts w:ascii="Times New Roman" w:hAnsi="Times New Roman" w:cs="Times New Roman"/>
                <w:sz w:val="20"/>
                <w:szCs w:val="20"/>
                <w:lang w:eastAsia="ar-SA"/>
              </w:rPr>
              <w:t>5,5</w:t>
            </w:r>
          </w:p>
        </w:tc>
      </w:tr>
      <w:tr w:rsidR="00E55188" w:rsidRPr="00F764E8" w:rsidTr="005D79A9">
        <w:tc>
          <w:tcPr>
            <w:tcW w:w="3652" w:type="dxa"/>
          </w:tcPr>
          <w:p w:rsidR="00E55188" w:rsidRPr="00F764E8" w:rsidRDefault="00E55188" w:rsidP="00307EC6">
            <w:pPr>
              <w:widowControl/>
              <w:suppressAutoHyphens/>
              <w:autoSpaceDN/>
              <w:adjustRightInd/>
              <w:ind w:left="284"/>
              <w:jc w:val="both"/>
              <w:rPr>
                <w:rFonts w:ascii="Times New Roman" w:hAnsi="Times New Roman" w:cs="Times New Roman"/>
                <w:color w:val="000000"/>
                <w:sz w:val="20"/>
                <w:szCs w:val="20"/>
                <w:lang w:eastAsia="ar-SA"/>
              </w:rPr>
            </w:pPr>
            <w:r w:rsidRPr="00F764E8">
              <w:rPr>
                <w:rFonts w:ascii="Times New Roman" w:hAnsi="Times New Roman" w:cs="Times New Roman"/>
                <w:color w:val="000000"/>
                <w:sz w:val="20"/>
                <w:szCs w:val="20"/>
                <w:lang w:eastAsia="ar-SA"/>
              </w:rPr>
              <w:t>индивидуальных предпринимателей и крестьянских (фермерских) хозяйств</w:t>
            </w:r>
          </w:p>
        </w:tc>
        <w:tc>
          <w:tcPr>
            <w:tcW w:w="1701" w:type="dxa"/>
            <w:vAlign w:val="center"/>
          </w:tcPr>
          <w:p w:rsidR="00E55188" w:rsidRPr="00F764E8" w:rsidRDefault="00E55188" w:rsidP="00D62944">
            <w:pPr>
              <w:widowControl/>
              <w:suppressAutoHyphens/>
              <w:autoSpaceDN/>
              <w:adjustRightInd/>
              <w:spacing w:line="276" w:lineRule="auto"/>
              <w:jc w:val="center"/>
              <w:rPr>
                <w:rFonts w:ascii="Times New Roman" w:hAnsi="Times New Roman" w:cs="Times New Roman"/>
                <w:color w:val="000000"/>
                <w:sz w:val="20"/>
                <w:szCs w:val="20"/>
                <w:lang w:eastAsia="ar-SA"/>
              </w:rPr>
            </w:pPr>
            <w:r w:rsidRPr="00F764E8">
              <w:rPr>
                <w:rFonts w:ascii="Times New Roman" w:hAnsi="Times New Roman" w:cs="Times New Roman"/>
                <w:color w:val="000000"/>
                <w:sz w:val="20"/>
                <w:szCs w:val="20"/>
                <w:lang w:eastAsia="ar-SA"/>
              </w:rPr>
              <w:t>16,3</w:t>
            </w:r>
          </w:p>
        </w:tc>
        <w:tc>
          <w:tcPr>
            <w:tcW w:w="1418" w:type="dxa"/>
            <w:vAlign w:val="center"/>
          </w:tcPr>
          <w:p w:rsidR="00E55188" w:rsidRPr="00F764E8" w:rsidRDefault="00E55188" w:rsidP="00D62944">
            <w:pPr>
              <w:jc w:val="center"/>
              <w:rPr>
                <w:rFonts w:ascii="Times New Roman" w:hAnsi="Times New Roman" w:cs="Times New Roman"/>
                <w:sz w:val="20"/>
                <w:szCs w:val="20"/>
                <w:lang w:eastAsia="ar-SA"/>
              </w:rPr>
            </w:pPr>
            <w:r w:rsidRPr="00F764E8">
              <w:rPr>
                <w:rFonts w:ascii="Times New Roman" w:hAnsi="Times New Roman" w:cs="Times New Roman"/>
                <w:sz w:val="20"/>
                <w:szCs w:val="20"/>
                <w:lang w:eastAsia="ar-SA"/>
              </w:rPr>
              <w:t>17,1</w:t>
            </w:r>
          </w:p>
        </w:tc>
        <w:tc>
          <w:tcPr>
            <w:tcW w:w="1559" w:type="dxa"/>
            <w:vAlign w:val="center"/>
          </w:tcPr>
          <w:p w:rsidR="00E55188" w:rsidRPr="00F764E8" w:rsidRDefault="00E55188" w:rsidP="00D62944">
            <w:pPr>
              <w:widowControl/>
              <w:suppressAutoHyphens/>
              <w:autoSpaceDN/>
              <w:adjustRightInd/>
              <w:spacing w:line="276" w:lineRule="auto"/>
              <w:jc w:val="center"/>
              <w:rPr>
                <w:rFonts w:ascii="Times New Roman" w:hAnsi="Times New Roman" w:cs="Times New Roman"/>
                <w:color w:val="000000"/>
                <w:sz w:val="20"/>
                <w:szCs w:val="20"/>
                <w:lang w:eastAsia="ar-SA"/>
              </w:rPr>
            </w:pPr>
            <w:r w:rsidRPr="00F764E8">
              <w:rPr>
                <w:rFonts w:ascii="Times New Roman" w:hAnsi="Times New Roman" w:cs="Times New Roman"/>
                <w:color w:val="000000"/>
                <w:sz w:val="20"/>
                <w:szCs w:val="20"/>
                <w:lang w:eastAsia="ar-SA"/>
              </w:rPr>
              <w:t>20,7</w:t>
            </w:r>
          </w:p>
        </w:tc>
        <w:tc>
          <w:tcPr>
            <w:tcW w:w="1701" w:type="dxa"/>
            <w:vAlign w:val="center"/>
          </w:tcPr>
          <w:p w:rsidR="00E55188" w:rsidRPr="00F764E8" w:rsidRDefault="00DC6660" w:rsidP="002842CA">
            <w:pPr>
              <w:widowControl/>
              <w:suppressAutoHyphens/>
              <w:autoSpaceDN/>
              <w:adjustRightInd/>
              <w:spacing w:line="276" w:lineRule="auto"/>
              <w:jc w:val="center"/>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22,1</w:t>
            </w:r>
          </w:p>
        </w:tc>
      </w:tr>
    </w:tbl>
    <w:p w:rsidR="002842CA" w:rsidRDefault="002842CA" w:rsidP="002842CA">
      <w:pPr>
        <w:widowControl/>
        <w:autoSpaceDE/>
        <w:autoSpaceDN/>
        <w:adjustRightInd/>
        <w:ind w:firstLine="709"/>
        <w:jc w:val="both"/>
        <w:rPr>
          <w:rFonts w:ascii="Times New Roman" w:hAnsi="Times New Roman" w:cs="Times New Roman"/>
          <w:sz w:val="28"/>
          <w:szCs w:val="28"/>
          <w:highlight w:val="green"/>
        </w:rPr>
      </w:pPr>
    </w:p>
    <w:p w:rsidR="002842CA" w:rsidRPr="002842CA" w:rsidRDefault="002842CA" w:rsidP="0006787E">
      <w:pPr>
        <w:widowControl/>
        <w:autoSpaceDE/>
        <w:autoSpaceDN/>
        <w:adjustRightInd/>
        <w:ind w:firstLine="567"/>
        <w:jc w:val="both"/>
        <w:rPr>
          <w:rFonts w:ascii="Times New Roman" w:hAnsi="Times New Roman" w:cs="Times New Roman"/>
          <w:sz w:val="28"/>
          <w:szCs w:val="28"/>
        </w:rPr>
      </w:pPr>
      <w:r w:rsidRPr="002842CA">
        <w:rPr>
          <w:rFonts w:ascii="Times New Roman" w:hAnsi="Times New Roman" w:cs="Times New Roman"/>
          <w:sz w:val="28"/>
          <w:szCs w:val="28"/>
        </w:rPr>
        <w:t xml:space="preserve">С целью развития конкуренции в Рузаевском муниципальном районе разработана и утверждена «дорожная карта» по содействию развития конкуренции. </w:t>
      </w:r>
      <w:proofErr w:type="gramStart"/>
      <w:r w:rsidRPr="002842CA">
        <w:rPr>
          <w:rFonts w:ascii="Times New Roman" w:hAnsi="Times New Roman" w:cs="Times New Roman"/>
          <w:sz w:val="28"/>
          <w:szCs w:val="28"/>
        </w:rPr>
        <w:t>Выде</w:t>
      </w:r>
      <w:r w:rsidR="00C8614A">
        <w:rPr>
          <w:rFonts w:ascii="Times New Roman" w:hAnsi="Times New Roman" w:cs="Times New Roman"/>
          <w:sz w:val="28"/>
          <w:szCs w:val="28"/>
        </w:rPr>
        <w:t>лено 17 социально-значимых рынков</w:t>
      </w:r>
      <w:r w:rsidRPr="002842CA">
        <w:rPr>
          <w:rFonts w:ascii="Times New Roman" w:hAnsi="Times New Roman" w:cs="Times New Roman"/>
          <w:sz w:val="28"/>
          <w:szCs w:val="28"/>
        </w:rPr>
        <w:t>, из них - 8 пр</w:t>
      </w:r>
      <w:r w:rsidR="00C8614A">
        <w:rPr>
          <w:rFonts w:ascii="Times New Roman" w:hAnsi="Times New Roman" w:cs="Times New Roman"/>
          <w:sz w:val="28"/>
          <w:szCs w:val="28"/>
        </w:rPr>
        <w:t>иоритетных рынков</w:t>
      </w:r>
      <w:r w:rsidRPr="002842CA">
        <w:rPr>
          <w:rFonts w:ascii="Times New Roman" w:hAnsi="Times New Roman" w:cs="Times New Roman"/>
          <w:sz w:val="28"/>
          <w:szCs w:val="28"/>
        </w:rPr>
        <w:t>: рынок услуг дошкольного образования детей, рынок услуг дополнительного образования детей, рынок медицинских услуг, рынок услуг розничной торговли лекарственными препаратами, медицинскими изделиями и сопутствующими товарами, рынок ритуальных услуг, рынок выполнения работ по содержанию и текущему ремонту общего имущества собственников помещений в многоквартирном доме, рынок производства сельскохозяйственной продукции, рынок производства.</w:t>
      </w:r>
      <w:proofErr w:type="gramEnd"/>
      <w:r w:rsidRPr="002842CA">
        <w:rPr>
          <w:rFonts w:ascii="Times New Roman" w:hAnsi="Times New Roman" w:cs="Times New Roman"/>
          <w:sz w:val="28"/>
          <w:szCs w:val="28"/>
        </w:rPr>
        <w:t xml:space="preserve"> По каждому рынку намечены мероприятия. Анализ реализации мероприятий показал, что конкретных результатов достигла работа по развитию конкурентной среды на всех рынка, что подтверждается положительной динамикой целевых индикаторов «дорожной карты».</w:t>
      </w:r>
    </w:p>
    <w:p w:rsidR="002842CA" w:rsidRPr="002842CA" w:rsidRDefault="002842CA" w:rsidP="0006787E">
      <w:pPr>
        <w:widowControl/>
        <w:autoSpaceDE/>
        <w:autoSpaceDN/>
        <w:adjustRightInd/>
        <w:ind w:firstLine="567"/>
        <w:jc w:val="both"/>
        <w:rPr>
          <w:rFonts w:ascii="Times New Roman" w:hAnsi="Times New Roman" w:cs="Times New Roman"/>
          <w:sz w:val="28"/>
          <w:szCs w:val="28"/>
        </w:rPr>
      </w:pPr>
      <w:r w:rsidRPr="002842CA">
        <w:rPr>
          <w:rFonts w:ascii="Times New Roman" w:hAnsi="Times New Roman" w:cs="Times New Roman"/>
          <w:sz w:val="28"/>
          <w:szCs w:val="28"/>
        </w:rPr>
        <w:t>В 202</w:t>
      </w:r>
      <w:r w:rsidR="00B61B30">
        <w:rPr>
          <w:rFonts w:ascii="Times New Roman" w:hAnsi="Times New Roman" w:cs="Times New Roman"/>
          <w:sz w:val="28"/>
          <w:szCs w:val="28"/>
        </w:rPr>
        <w:t>4</w:t>
      </w:r>
      <w:r w:rsidRPr="002842CA">
        <w:rPr>
          <w:rFonts w:ascii="Times New Roman" w:hAnsi="Times New Roman" w:cs="Times New Roman"/>
          <w:sz w:val="28"/>
          <w:szCs w:val="28"/>
        </w:rPr>
        <w:t xml:space="preserve"> году проведено анкетирование (опрос) потребителей товаров и услуг «Удовлетворенность потребителей качеством товаров и услуг и ценовой конкуренцией на рынках Рузаевского муниципального района Республики Мордовия». В результате выяснено, что 100% опрошенных считают, что уровень доступности, понятности и получения официальной информации о состоянии конкурентной среды на рынках товаров и услуг Республики Мордовия и деятельности по содействию развитию конкуренции, размещаемой в открытом доступе – удовлетворительное. Большинство опрошенных отметили, что в первую очередь работа по развитию конкуренции в Республике Мордовия должна быть направлена на </w:t>
      </w:r>
      <w:proofErr w:type="gramStart"/>
      <w:r w:rsidRPr="002842CA">
        <w:rPr>
          <w:rFonts w:ascii="Times New Roman" w:hAnsi="Times New Roman" w:cs="Times New Roman"/>
          <w:sz w:val="28"/>
          <w:szCs w:val="28"/>
        </w:rPr>
        <w:t>контроль за</w:t>
      </w:r>
      <w:proofErr w:type="gramEnd"/>
      <w:r w:rsidRPr="002842CA">
        <w:rPr>
          <w:rFonts w:ascii="Times New Roman" w:hAnsi="Times New Roman" w:cs="Times New Roman"/>
          <w:sz w:val="28"/>
          <w:szCs w:val="28"/>
        </w:rPr>
        <w:t xml:space="preserve"> ростом цен, на обеспечение качества продукции, а также на то, чтобы одна компания не начинала полностью диктовать свои условия на рынке.</w:t>
      </w:r>
    </w:p>
    <w:p w:rsidR="00EA3A16" w:rsidRPr="008F1439" w:rsidRDefault="00EA3A16" w:rsidP="0006787E">
      <w:pPr>
        <w:widowControl/>
        <w:pBdr>
          <w:bottom w:val="single" w:sz="4" w:space="16" w:color="FFFFFF"/>
        </w:pBdr>
        <w:autoSpaceDE/>
        <w:autoSpaceDN/>
        <w:adjustRightInd/>
        <w:ind w:firstLine="567"/>
        <w:jc w:val="both"/>
        <w:rPr>
          <w:rFonts w:ascii="Georgia" w:hAnsi="Georgia" w:cs="Times New Roman"/>
          <w:color w:val="111111"/>
          <w:sz w:val="27"/>
          <w:szCs w:val="27"/>
          <w:shd w:val="clear" w:color="auto" w:fill="FFFFFF"/>
          <w:lang w:eastAsia="ar-SA"/>
        </w:rPr>
      </w:pPr>
      <w:r w:rsidRPr="008F1439">
        <w:rPr>
          <w:rFonts w:ascii="Times New Roman" w:hAnsi="Times New Roman" w:cs="Times New Roman"/>
          <w:color w:val="000000"/>
          <w:sz w:val="28"/>
          <w:szCs w:val="28"/>
          <w:lang w:eastAsia="ar-SA"/>
        </w:rPr>
        <w:t>Основные направления цели и приоритеты социально-экономического развития Рузаевского муниципального района определены в Стратегии социально-экономического развития Рузаевского муниципального района Республики Мордовия до 2025 года, утвержденной решением совета депутатов Рузаевского муниципального района Республики Мордовия №31/255 от 28 сентября 2018 года.</w:t>
      </w:r>
    </w:p>
    <w:p w:rsidR="00EA3A16" w:rsidRPr="00010B70" w:rsidRDefault="0006787E" w:rsidP="003E6E68">
      <w:pPr>
        <w:widowControl/>
        <w:pBdr>
          <w:bottom w:val="single" w:sz="4" w:space="16" w:color="FFFFFF"/>
        </w:pBdr>
        <w:autoSpaceDE/>
        <w:autoSpaceDN/>
        <w:adjustRightInd/>
        <w:ind w:firstLine="567"/>
        <w:jc w:val="both"/>
        <w:rPr>
          <w:rFonts w:ascii="Times New Roman" w:hAnsi="Times New Roman" w:cs="Times New Roman"/>
          <w:color w:val="111111"/>
          <w:sz w:val="28"/>
          <w:szCs w:val="28"/>
          <w:lang w:eastAsia="ar-SA"/>
        </w:rPr>
      </w:pPr>
      <w:r>
        <w:rPr>
          <w:rFonts w:ascii="Times New Roman" w:hAnsi="Times New Roman" w:cs="Times New Roman"/>
          <w:color w:val="111111"/>
          <w:sz w:val="28"/>
          <w:szCs w:val="28"/>
          <w:lang w:eastAsia="ar-SA"/>
        </w:rPr>
        <w:t>Основной целью стратегии является долгосрочное</w:t>
      </w:r>
      <w:r w:rsidR="00EA3A16" w:rsidRPr="00010B70">
        <w:rPr>
          <w:rFonts w:ascii="Times New Roman" w:hAnsi="Times New Roman" w:cs="Times New Roman"/>
          <w:color w:val="111111"/>
          <w:sz w:val="28"/>
          <w:szCs w:val="28"/>
          <w:lang w:eastAsia="ar-SA"/>
        </w:rPr>
        <w:t xml:space="preserve"> формирование приоритетов, целей и задач социально-экономического развития района и способов их реализации. </w:t>
      </w:r>
    </w:p>
    <w:p w:rsidR="00EA3A16" w:rsidRPr="00010B70" w:rsidRDefault="00EA3A16" w:rsidP="0006787E">
      <w:pPr>
        <w:widowControl/>
        <w:pBdr>
          <w:bottom w:val="single" w:sz="4" w:space="16" w:color="FFFFFF"/>
        </w:pBdr>
        <w:autoSpaceDE/>
        <w:autoSpaceDN/>
        <w:adjustRightInd/>
        <w:ind w:firstLine="567"/>
        <w:jc w:val="both"/>
        <w:rPr>
          <w:rFonts w:ascii="Times New Roman" w:hAnsi="Times New Roman" w:cs="Times New Roman"/>
          <w:color w:val="111111"/>
          <w:sz w:val="28"/>
          <w:szCs w:val="28"/>
          <w:lang w:eastAsia="ar-SA"/>
        </w:rPr>
      </w:pPr>
      <w:r w:rsidRPr="00010B70">
        <w:rPr>
          <w:rFonts w:ascii="Times New Roman" w:hAnsi="Times New Roman" w:cs="Times New Roman"/>
          <w:color w:val="111111"/>
          <w:sz w:val="28"/>
          <w:szCs w:val="28"/>
          <w:lang w:eastAsia="ar-SA"/>
        </w:rPr>
        <w:t xml:space="preserve">Другим документом стратегического планирования на муниципальном уровне являются муниципальные программы. На территории Рузаевского муниципального района постановлением </w:t>
      </w:r>
      <w:r w:rsidR="004C35A6" w:rsidRPr="00DC6389">
        <w:rPr>
          <w:rFonts w:ascii="Times New Roman" w:hAnsi="Times New Roman" w:cs="Times New Roman"/>
          <w:color w:val="111111"/>
          <w:sz w:val="28"/>
          <w:szCs w:val="28"/>
          <w:lang w:eastAsia="ar-SA"/>
        </w:rPr>
        <w:t>Администрации</w:t>
      </w:r>
      <w:r w:rsidRPr="00DC6389">
        <w:rPr>
          <w:rFonts w:ascii="Times New Roman" w:hAnsi="Times New Roman" w:cs="Times New Roman"/>
          <w:color w:val="111111"/>
          <w:sz w:val="28"/>
          <w:szCs w:val="28"/>
          <w:lang w:eastAsia="ar-SA"/>
        </w:rPr>
        <w:t xml:space="preserve"> №</w:t>
      </w:r>
      <w:r w:rsidR="00E74645" w:rsidRPr="00DC6389">
        <w:rPr>
          <w:rFonts w:ascii="Times New Roman" w:hAnsi="Times New Roman" w:cs="Times New Roman"/>
          <w:color w:val="111111"/>
          <w:sz w:val="28"/>
          <w:szCs w:val="28"/>
          <w:lang w:eastAsia="ar-SA"/>
        </w:rPr>
        <w:t xml:space="preserve"> </w:t>
      </w:r>
      <w:r w:rsidR="004370C2">
        <w:rPr>
          <w:rFonts w:ascii="Times New Roman" w:hAnsi="Times New Roman" w:cs="Times New Roman"/>
          <w:color w:val="111111"/>
          <w:sz w:val="28"/>
          <w:szCs w:val="28"/>
          <w:lang w:eastAsia="ar-SA"/>
        </w:rPr>
        <w:t>480</w:t>
      </w:r>
      <w:r w:rsidRPr="00DC6389">
        <w:rPr>
          <w:rFonts w:ascii="Times New Roman" w:hAnsi="Times New Roman" w:cs="Times New Roman"/>
          <w:color w:val="111111"/>
          <w:sz w:val="28"/>
          <w:szCs w:val="28"/>
          <w:lang w:eastAsia="ar-SA"/>
        </w:rPr>
        <w:t xml:space="preserve"> от </w:t>
      </w:r>
      <w:r w:rsidR="004370C2">
        <w:rPr>
          <w:rFonts w:ascii="Times New Roman" w:hAnsi="Times New Roman" w:cs="Times New Roman"/>
          <w:color w:val="111111"/>
          <w:sz w:val="28"/>
          <w:szCs w:val="28"/>
          <w:lang w:eastAsia="ar-SA"/>
        </w:rPr>
        <w:t>02</w:t>
      </w:r>
      <w:r w:rsidRPr="00DC6389">
        <w:rPr>
          <w:rFonts w:ascii="Times New Roman" w:hAnsi="Times New Roman" w:cs="Times New Roman"/>
          <w:color w:val="111111"/>
          <w:sz w:val="28"/>
          <w:szCs w:val="28"/>
          <w:lang w:eastAsia="ar-SA"/>
        </w:rPr>
        <w:t xml:space="preserve"> </w:t>
      </w:r>
      <w:r w:rsidR="004370C2">
        <w:rPr>
          <w:rFonts w:ascii="Times New Roman" w:hAnsi="Times New Roman" w:cs="Times New Roman"/>
          <w:color w:val="111111"/>
          <w:sz w:val="28"/>
          <w:szCs w:val="28"/>
          <w:lang w:eastAsia="ar-SA"/>
        </w:rPr>
        <w:t>октября</w:t>
      </w:r>
      <w:r w:rsidR="00DC6389" w:rsidRPr="00DC6389">
        <w:rPr>
          <w:rFonts w:ascii="Times New Roman" w:hAnsi="Times New Roman" w:cs="Times New Roman"/>
          <w:color w:val="111111"/>
          <w:sz w:val="28"/>
          <w:szCs w:val="28"/>
          <w:lang w:eastAsia="ar-SA"/>
        </w:rPr>
        <w:t xml:space="preserve"> </w:t>
      </w:r>
      <w:r w:rsidR="004370C2">
        <w:rPr>
          <w:rFonts w:ascii="Times New Roman" w:hAnsi="Times New Roman" w:cs="Times New Roman"/>
          <w:color w:val="111111"/>
          <w:sz w:val="28"/>
          <w:szCs w:val="28"/>
          <w:lang w:eastAsia="ar-SA"/>
        </w:rPr>
        <w:t>2024</w:t>
      </w:r>
      <w:r w:rsidRPr="00DC6389">
        <w:rPr>
          <w:rFonts w:ascii="Times New Roman" w:hAnsi="Times New Roman" w:cs="Times New Roman"/>
          <w:color w:val="111111"/>
          <w:sz w:val="28"/>
          <w:szCs w:val="28"/>
          <w:lang w:eastAsia="ar-SA"/>
        </w:rPr>
        <w:t xml:space="preserve"> года утвержден перечень муниципальных программ, предлагаемых к разработке и реализации в 202</w:t>
      </w:r>
      <w:r w:rsidR="00EF20F4">
        <w:rPr>
          <w:rFonts w:ascii="Times New Roman" w:hAnsi="Times New Roman" w:cs="Times New Roman"/>
          <w:color w:val="111111"/>
          <w:sz w:val="28"/>
          <w:szCs w:val="28"/>
          <w:lang w:eastAsia="ar-SA"/>
        </w:rPr>
        <w:t>5</w:t>
      </w:r>
      <w:r w:rsidRPr="00DC6389">
        <w:rPr>
          <w:rFonts w:ascii="Times New Roman" w:hAnsi="Times New Roman" w:cs="Times New Roman"/>
          <w:color w:val="111111"/>
          <w:sz w:val="28"/>
          <w:szCs w:val="28"/>
          <w:lang w:eastAsia="ar-SA"/>
        </w:rPr>
        <w:t xml:space="preserve"> году. В соответствии со ст. 179 Бюджетного</w:t>
      </w:r>
      <w:r w:rsidRPr="00010B70">
        <w:rPr>
          <w:rFonts w:ascii="Times New Roman" w:hAnsi="Times New Roman" w:cs="Times New Roman"/>
          <w:color w:val="111111"/>
          <w:sz w:val="28"/>
          <w:szCs w:val="28"/>
          <w:lang w:eastAsia="ar-SA"/>
        </w:rPr>
        <w:t xml:space="preserve"> Кодекса Российской Федерации и в целях внедрения программно-целевых принципов организации бюджетного процесса, повышения эффективности использования бюджетных средств на террит</w:t>
      </w:r>
      <w:r w:rsidR="00EC77FA">
        <w:rPr>
          <w:rFonts w:ascii="Times New Roman" w:hAnsi="Times New Roman" w:cs="Times New Roman"/>
          <w:color w:val="111111"/>
          <w:sz w:val="28"/>
          <w:szCs w:val="28"/>
          <w:lang w:eastAsia="ar-SA"/>
        </w:rPr>
        <w:t>ории Рузаевского муниципального </w:t>
      </w:r>
      <w:r w:rsidR="004C0D72">
        <w:rPr>
          <w:rFonts w:ascii="Times New Roman" w:hAnsi="Times New Roman" w:cs="Times New Roman"/>
          <w:color w:val="111111"/>
          <w:sz w:val="28"/>
          <w:szCs w:val="28"/>
          <w:lang w:eastAsia="ar-SA"/>
        </w:rPr>
        <w:t xml:space="preserve">района реализуются </w:t>
      </w:r>
      <w:r w:rsidR="008146A4">
        <w:rPr>
          <w:rFonts w:ascii="Times New Roman" w:hAnsi="Times New Roman" w:cs="Times New Roman"/>
          <w:color w:val="111111"/>
          <w:sz w:val="28"/>
          <w:szCs w:val="28"/>
          <w:lang w:eastAsia="ar-SA"/>
        </w:rPr>
        <w:t>30</w:t>
      </w:r>
      <w:r w:rsidRPr="00010B70">
        <w:rPr>
          <w:rFonts w:ascii="Times New Roman" w:hAnsi="Times New Roman" w:cs="Times New Roman"/>
          <w:color w:val="111111"/>
          <w:sz w:val="28"/>
          <w:szCs w:val="28"/>
          <w:lang w:eastAsia="ar-SA"/>
        </w:rPr>
        <w:t xml:space="preserve"> районны</w:t>
      </w:r>
      <w:r w:rsidR="00E03C16">
        <w:rPr>
          <w:rFonts w:ascii="Times New Roman" w:hAnsi="Times New Roman" w:cs="Times New Roman"/>
          <w:color w:val="111111"/>
          <w:sz w:val="28"/>
          <w:szCs w:val="28"/>
          <w:lang w:eastAsia="ar-SA"/>
        </w:rPr>
        <w:t>х</w:t>
      </w:r>
      <w:r w:rsidRPr="00010B70">
        <w:rPr>
          <w:rFonts w:ascii="Times New Roman" w:hAnsi="Times New Roman" w:cs="Times New Roman"/>
          <w:color w:val="111111"/>
          <w:sz w:val="28"/>
          <w:szCs w:val="28"/>
          <w:lang w:eastAsia="ar-SA"/>
        </w:rPr>
        <w:t xml:space="preserve"> муниципальны</w:t>
      </w:r>
      <w:r w:rsidR="00E03C16">
        <w:rPr>
          <w:rFonts w:ascii="Times New Roman" w:hAnsi="Times New Roman" w:cs="Times New Roman"/>
          <w:color w:val="111111"/>
          <w:sz w:val="28"/>
          <w:szCs w:val="28"/>
          <w:lang w:eastAsia="ar-SA"/>
        </w:rPr>
        <w:t>х</w:t>
      </w:r>
      <w:r w:rsidRPr="00010B70">
        <w:rPr>
          <w:rFonts w:ascii="Times New Roman" w:hAnsi="Times New Roman" w:cs="Times New Roman"/>
          <w:color w:val="111111"/>
          <w:sz w:val="28"/>
          <w:szCs w:val="28"/>
          <w:lang w:eastAsia="ar-SA"/>
        </w:rPr>
        <w:t xml:space="preserve"> программ.</w:t>
      </w:r>
    </w:p>
    <w:p w:rsidR="00EA3A16" w:rsidRDefault="00EA3A16" w:rsidP="0006787E">
      <w:pPr>
        <w:widowControl/>
        <w:pBdr>
          <w:bottom w:val="single" w:sz="4" w:space="16" w:color="FFFFFF"/>
        </w:pBdr>
        <w:autoSpaceDE/>
        <w:autoSpaceDN/>
        <w:adjustRightInd/>
        <w:ind w:firstLine="567"/>
        <w:jc w:val="both"/>
        <w:rPr>
          <w:rFonts w:ascii="Times New Roman" w:hAnsi="Times New Roman" w:cs="Times New Roman"/>
          <w:sz w:val="28"/>
          <w:szCs w:val="28"/>
        </w:rPr>
      </w:pPr>
      <w:r w:rsidRPr="00010B70">
        <w:rPr>
          <w:rFonts w:ascii="Times New Roman" w:hAnsi="Times New Roman" w:cs="Times New Roman"/>
          <w:sz w:val="28"/>
          <w:szCs w:val="28"/>
        </w:rPr>
        <w:t xml:space="preserve">Отчет о реализации и эффективности муниципальных программ размещается на официальном сайте </w:t>
      </w:r>
      <w:r w:rsidR="004C35A6">
        <w:rPr>
          <w:rFonts w:ascii="Times New Roman" w:hAnsi="Times New Roman" w:cs="Times New Roman"/>
          <w:sz w:val="28"/>
          <w:szCs w:val="28"/>
        </w:rPr>
        <w:t>Администрации</w:t>
      </w:r>
      <w:r w:rsidRPr="00010B70">
        <w:rPr>
          <w:rFonts w:ascii="Times New Roman" w:hAnsi="Times New Roman" w:cs="Times New Roman"/>
          <w:sz w:val="28"/>
          <w:szCs w:val="28"/>
        </w:rPr>
        <w:t xml:space="preserve"> Рузаевского муниципального района</w:t>
      </w:r>
      <w:r w:rsidR="00066EE9" w:rsidRPr="00066EE9">
        <w:rPr>
          <w:rFonts w:ascii="Times New Roman" w:hAnsi="Times New Roman" w:cs="Times New Roman"/>
          <w:sz w:val="28"/>
          <w:szCs w:val="28"/>
        </w:rPr>
        <w:t xml:space="preserve"> </w:t>
      </w:r>
      <w:r w:rsidR="00066EE9">
        <w:rPr>
          <w:rFonts w:ascii="Times New Roman" w:hAnsi="Times New Roman" w:cs="Times New Roman"/>
          <w:sz w:val="28"/>
          <w:szCs w:val="28"/>
        </w:rPr>
        <w:t>Республики Мордовия</w:t>
      </w:r>
      <w:r w:rsidR="0086735B" w:rsidRPr="0086735B">
        <w:t xml:space="preserve"> </w:t>
      </w:r>
      <w:r w:rsidR="0086735B" w:rsidRPr="0086735B">
        <w:rPr>
          <w:rFonts w:ascii="Times New Roman" w:hAnsi="Times New Roman" w:cs="Times New Roman"/>
          <w:sz w:val="28"/>
          <w:szCs w:val="28"/>
        </w:rPr>
        <w:t>https://ruzaevka.gosuslugi.ru/</w:t>
      </w:r>
    </w:p>
    <w:p w:rsidR="00EA3A16" w:rsidRPr="00010B70" w:rsidRDefault="00EA3A16" w:rsidP="00EA3A16">
      <w:pPr>
        <w:widowControl/>
        <w:pBdr>
          <w:bottom w:val="single" w:sz="4" w:space="0" w:color="FFFFFF"/>
        </w:pBdr>
        <w:autoSpaceDE/>
        <w:autoSpaceDN/>
        <w:adjustRightInd/>
        <w:jc w:val="center"/>
        <w:rPr>
          <w:rFonts w:ascii="Times New Roman" w:hAnsi="Times New Roman" w:cs="Times New Roman"/>
          <w:sz w:val="28"/>
          <w:szCs w:val="28"/>
        </w:rPr>
      </w:pPr>
      <w:r w:rsidRPr="00010B70">
        <w:rPr>
          <w:rFonts w:ascii="Times New Roman" w:hAnsi="Times New Roman" w:cs="Times New Roman"/>
          <w:b/>
          <w:sz w:val="28"/>
          <w:szCs w:val="28"/>
        </w:rPr>
        <w:t xml:space="preserve">РАЗДЕЛ </w:t>
      </w:r>
      <w:r w:rsidRPr="00010B70">
        <w:rPr>
          <w:rFonts w:ascii="Times New Roman" w:hAnsi="Times New Roman" w:cs="Times New Roman"/>
          <w:b/>
          <w:sz w:val="28"/>
          <w:szCs w:val="28"/>
          <w:lang w:val="en-US"/>
        </w:rPr>
        <w:t>II</w:t>
      </w:r>
      <w:r w:rsidRPr="00010B70">
        <w:rPr>
          <w:rFonts w:ascii="Times New Roman" w:hAnsi="Times New Roman" w:cs="Times New Roman"/>
          <w:b/>
          <w:sz w:val="28"/>
          <w:szCs w:val="28"/>
        </w:rPr>
        <w:t>. Приоритеты, цели и задачи реализуемой</w:t>
      </w:r>
    </w:p>
    <w:p w:rsidR="00EA3A16" w:rsidRDefault="00EA3A16" w:rsidP="00EA3A16">
      <w:pPr>
        <w:widowControl/>
        <w:pBdr>
          <w:bottom w:val="single" w:sz="4" w:space="0" w:color="FFFFFF"/>
        </w:pBdr>
        <w:autoSpaceDE/>
        <w:autoSpaceDN/>
        <w:adjustRightInd/>
        <w:spacing w:line="360" w:lineRule="auto"/>
        <w:jc w:val="center"/>
        <w:rPr>
          <w:rFonts w:ascii="Times New Roman" w:hAnsi="Times New Roman" w:cs="Times New Roman"/>
          <w:b/>
          <w:sz w:val="28"/>
          <w:szCs w:val="28"/>
        </w:rPr>
      </w:pPr>
      <w:r w:rsidRPr="00010B70">
        <w:rPr>
          <w:rFonts w:ascii="Times New Roman" w:hAnsi="Times New Roman" w:cs="Times New Roman"/>
          <w:b/>
          <w:sz w:val="28"/>
          <w:szCs w:val="28"/>
        </w:rPr>
        <w:t>политики в Рузаевском муниципальном районе</w:t>
      </w:r>
    </w:p>
    <w:p w:rsidR="00EA3A16" w:rsidRPr="00010B70" w:rsidRDefault="00EA3A16" w:rsidP="00EA3A16">
      <w:pPr>
        <w:widowControl/>
        <w:pBdr>
          <w:bottom w:val="single" w:sz="4" w:space="0" w:color="FFFFFF"/>
        </w:pBdr>
        <w:autoSpaceDE/>
        <w:autoSpaceDN/>
        <w:adjustRightInd/>
        <w:ind w:firstLine="567"/>
        <w:jc w:val="both"/>
        <w:rPr>
          <w:rFonts w:ascii="Times New Roman" w:hAnsi="Times New Roman" w:cs="Times New Roman"/>
          <w:sz w:val="28"/>
          <w:szCs w:val="28"/>
        </w:rPr>
      </w:pPr>
      <w:r w:rsidRPr="00010B70">
        <w:rPr>
          <w:rFonts w:ascii="Times New Roman" w:hAnsi="Times New Roman" w:cs="ABCDEF+TimesNewRomanPSMT"/>
          <w:color w:val="000000"/>
          <w:sz w:val="28"/>
          <w:szCs w:val="28"/>
          <w:shd w:val="clear" w:color="auto" w:fill="FFFFFF"/>
          <w:lang w:eastAsia="ar-SA"/>
        </w:rPr>
        <w:t xml:space="preserve">Стратегической целью социально-экономического развития </w:t>
      </w:r>
      <w:r w:rsidRPr="00010B70">
        <w:rPr>
          <w:rFonts w:ascii="Times New Roman" w:eastAsia="NJMDFA+TimesNewRoman" w:hAnsi="Times New Roman" w:cs="NJMDFA+TimesNewRoman"/>
          <w:color w:val="000000"/>
          <w:sz w:val="28"/>
          <w:szCs w:val="28"/>
          <w:shd w:val="clear" w:color="auto" w:fill="FFFFFF"/>
          <w:lang w:eastAsia="ar-SA"/>
        </w:rPr>
        <w:t>Рузаевского муниципального района</w:t>
      </w:r>
      <w:r w:rsidRPr="00010B70">
        <w:rPr>
          <w:rFonts w:ascii="Times New Roman" w:hAnsi="Times New Roman" w:cs="ABCDEF+TimesNewRomanPSMT"/>
          <w:color w:val="000000"/>
          <w:sz w:val="28"/>
          <w:szCs w:val="28"/>
          <w:shd w:val="clear" w:color="auto" w:fill="FFFFFF"/>
          <w:lang w:eastAsia="ar-SA"/>
        </w:rPr>
        <w:t xml:space="preserve"> на </w:t>
      </w:r>
      <w:r w:rsidRPr="00010B70">
        <w:rPr>
          <w:rFonts w:ascii="Times New Roman" w:hAnsi="Times New Roman" w:cs="ABCDEF+TimesNewRomanPSMT"/>
          <w:sz w:val="28"/>
          <w:szCs w:val="28"/>
          <w:shd w:val="clear" w:color="auto" w:fill="FFFFFF"/>
          <w:lang w:eastAsia="ar-SA"/>
        </w:rPr>
        <w:t xml:space="preserve">долгосрочную перспективу является: </w:t>
      </w:r>
      <w:r w:rsidRPr="00010B70">
        <w:rPr>
          <w:rFonts w:ascii="Times New Roman" w:hAnsi="Times New Roman" w:cs="Times New Roman"/>
          <w:bCs/>
          <w:sz w:val="28"/>
          <w:szCs w:val="28"/>
          <w:lang w:eastAsia="ar-SA"/>
        </w:rPr>
        <w:t>создание благоприятных условий жизнедеятельности жителей района, повышение экономической конкурентоспособности муниципального образования, развитие агропромышленного комплекса и специализированного туризма и отдыха.</w:t>
      </w:r>
    </w:p>
    <w:p w:rsidR="00EA3A16" w:rsidRPr="00010B70" w:rsidRDefault="00EA3A16" w:rsidP="00EA3A16">
      <w:pPr>
        <w:widowControl/>
        <w:pBdr>
          <w:bottom w:val="single" w:sz="4" w:space="0" w:color="FFFFFF"/>
        </w:pBdr>
        <w:autoSpaceDE/>
        <w:autoSpaceDN/>
        <w:adjustRightInd/>
        <w:ind w:firstLine="567"/>
        <w:jc w:val="both"/>
        <w:rPr>
          <w:rFonts w:ascii="Times New Roman" w:hAnsi="Times New Roman" w:cs="Times New Roman"/>
          <w:sz w:val="28"/>
          <w:szCs w:val="28"/>
        </w:rPr>
      </w:pPr>
      <w:r w:rsidRPr="00010B70">
        <w:rPr>
          <w:rFonts w:ascii="Times New Roman" w:hAnsi="Times New Roman" w:cs="ABCDEF+TimesNewRomanPSMT"/>
          <w:sz w:val="28"/>
          <w:szCs w:val="28"/>
          <w:shd w:val="clear" w:color="auto" w:fill="FFFFFF"/>
          <w:lang w:eastAsia="ar-SA"/>
        </w:rPr>
        <w:t xml:space="preserve">Приоритетными направлениями муниципальной программы в свою очередь будут являться: развитие промышленного комплекса, формирование благоприятной инвестиционной среды, развитие инфраструктуры потребительского рынка товаров, работ и услуг, конкуренции и стратегическое планирование. </w:t>
      </w:r>
      <w:r w:rsidRPr="00010B70">
        <w:rPr>
          <w:rFonts w:ascii="Times New Roman" w:hAnsi="Times New Roman" w:cs="Times New Roman"/>
          <w:sz w:val="28"/>
          <w:szCs w:val="28"/>
          <w:shd w:val="clear" w:color="auto" w:fill="FFFFFF"/>
          <w:lang w:eastAsia="ar-SA"/>
        </w:rPr>
        <w:t>В рамках данных направлений органам местного самоуправления необходимо решить задачи по следующим приоритетам:</w:t>
      </w:r>
    </w:p>
    <w:p w:rsidR="00EA3A16" w:rsidRPr="00E3086F" w:rsidRDefault="00EA3A16" w:rsidP="00022FE8">
      <w:pPr>
        <w:widowControl/>
        <w:pBdr>
          <w:bottom w:val="single" w:sz="4" w:space="0" w:color="FFFFFF"/>
        </w:pBdr>
        <w:autoSpaceDE/>
        <w:autoSpaceDN/>
        <w:adjustRightInd/>
        <w:ind w:firstLine="567"/>
        <w:jc w:val="both"/>
        <w:rPr>
          <w:rFonts w:ascii="Times New Roman" w:hAnsi="Times New Roman" w:cs="Times New Roman"/>
          <w:sz w:val="28"/>
          <w:szCs w:val="28"/>
          <w:shd w:val="clear" w:color="auto" w:fill="FFFFFF"/>
          <w:lang w:eastAsia="ar-SA"/>
        </w:rPr>
      </w:pPr>
      <w:r w:rsidRPr="00E3086F">
        <w:rPr>
          <w:rFonts w:ascii="Times New Roman" w:hAnsi="Times New Roman" w:cs="Times New Roman"/>
          <w:b/>
          <w:bCs/>
          <w:i/>
          <w:iCs/>
          <w:sz w:val="28"/>
          <w:szCs w:val="28"/>
          <w:shd w:val="clear" w:color="auto" w:fill="FFFFFF"/>
          <w:lang w:eastAsia="ar-SA"/>
        </w:rPr>
        <w:t>Направление № 1 «Развитие промышленного комплекса».</w:t>
      </w:r>
      <w:r w:rsidRPr="00E3086F">
        <w:rPr>
          <w:rFonts w:ascii="Times New Roman" w:hAnsi="Times New Roman" w:cs="Times New Roman"/>
          <w:sz w:val="28"/>
          <w:szCs w:val="28"/>
          <w:shd w:val="clear" w:color="auto" w:fill="FFFFFF"/>
          <w:lang w:eastAsia="ar-SA"/>
        </w:rPr>
        <w:t xml:space="preserve"> </w:t>
      </w:r>
    </w:p>
    <w:p w:rsidR="00EA3A16" w:rsidRPr="00010B70" w:rsidRDefault="00EA3A16" w:rsidP="00022FE8">
      <w:pPr>
        <w:widowControl/>
        <w:pBdr>
          <w:bottom w:val="single" w:sz="4" w:space="0" w:color="FFFFFF"/>
        </w:pBdr>
        <w:autoSpaceDE/>
        <w:autoSpaceDN/>
        <w:adjustRightInd/>
        <w:ind w:firstLine="567"/>
        <w:jc w:val="both"/>
        <w:rPr>
          <w:rFonts w:ascii="Times New Roman" w:hAnsi="Times New Roman" w:cs="Times New Roman"/>
          <w:bCs/>
          <w:sz w:val="28"/>
          <w:szCs w:val="28"/>
        </w:rPr>
      </w:pPr>
      <w:r w:rsidRPr="00E3086F">
        <w:rPr>
          <w:rFonts w:ascii="Times New Roman" w:hAnsi="Times New Roman" w:cs="Times New Roman"/>
          <w:b/>
          <w:bCs/>
          <w:sz w:val="28"/>
          <w:szCs w:val="28"/>
        </w:rPr>
        <w:t>Цель:</w:t>
      </w:r>
      <w:r w:rsidRPr="00E3086F">
        <w:rPr>
          <w:rFonts w:ascii="Times New Roman" w:hAnsi="Times New Roman" w:cs="Times New Roman"/>
          <w:bCs/>
          <w:sz w:val="28"/>
          <w:szCs w:val="28"/>
        </w:rPr>
        <w:t xml:space="preserve"> формирование конкурентоспособного промышленного компл</w:t>
      </w:r>
      <w:r w:rsidRPr="00010B70">
        <w:rPr>
          <w:rFonts w:ascii="Times New Roman" w:hAnsi="Times New Roman" w:cs="Times New Roman"/>
          <w:bCs/>
          <w:sz w:val="28"/>
          <w:szCs w:val="28"/>
        </w:rPr>
        <w:t>екса, ориентированного на создание новых рабочих мест, конкурентоспособной продукции и рост производительности труда.</w:t>
      </w:r>
    </w:p>
    <w:p w:rsidR="000870BA" w:rsidRPr="00CC272F" w:rsidRDefault="00EA3A16" w:rsidP="00022FE8">
      <w:pPr>
        <w:ind w:firstLine="567"/>
        <w:jc w:val="both"/>
        <w:rPr>
          <w:rFonts w:ascii="Times New Roman" w:hAnsi="Times New Roman" w:cs="Times New Roman"/>
          <w:sz w:val="24"/>
          <w:szCs w:val="24"/>
        </w:rPr>
      </w:pPr>
      <w:r w:rsidRPr="00010B70">
        <w:rPr>
          <w:rFonts w:ascii="Times New Roman" w:hAnsi="Times New Roman" w:cs="Times New Roman"/>
          <w:b/>
          <w:bCs/>
          <w:sz w:val="28"/>
          <w:szCs w:val="28"/>
        </w:rPr>
        <w:t>Задачи:</w:t>
      </w:r>
      <w:r w:rsidRPr="00010B70">
        <w:rPr>
          <w:rFonts w:ascii="Times New Roman" w:hAnsi="Times New Roman" w:cs="Times New Roman"/>
          <w:bCs/>
          <w:sz w:val="28"/>
          <w:szCs w:val="28"/>
        </w:rPr>
        <w:t xml:space="preserve"> </w:t>
      </w:r>
      <w:r w:rsidR="004260C9">
        <w:rPr>
          <w:rFonts w:ascii="Times New Roman" w:hAnsi="Times New Roman" w:cs="Times New Roman"/>
          <w:bCs/>
          <w:sz w:val="28"/>
          <w:szCs w:val="28"/>
        </w:rPr>
        <w:t xml:space="preserve"> </w:t>
      </w:r>
    </w:p>
    <w:p w:rsidR="004260C9" w:rsidRDefault="004260C9" w:rsidP="00022FE8">
      <w:pPr>
        <w:ind w:firstLine="567"/>
        <w:jc w:val="both"/>
        <w:rPr>
          <w:rFonts w:ascii="Times New Roman" w:hAnsi="Times New Roman" w:cs="Times New Roman"/>
          <w:bCs/>
          <w:sz w:val="28"/>
          <w:szCs w:val="28"/>
        </w:rPr>
      </w:pPr>
      <w:proofErr w:type="gramStart"/>
      <w:r>
        <w:rPr>
          <w:rFonts w:ascii="Times New Roman" w:hAnsi="Times New Roman" w:cs="Times New Roman"/>
          <w:bCs/>
          <w:sz w:val="28"/>
          <w:szCs w:val="28"/>
        </w:rPr>
        <w:t xml:space="preserve">- </w:t>
      </w:r>
      <w:r w:rsidR="000870BA" w:rsidRPr="006530A8">
        <w:rPr>
          <w:rFonts w:ascii="Times New Roman" w:hAnsi="Times New Roman" w:cs="Times New Roman"/>
          <w:bCs/>
          <w:sz w:val="28"/>
          <w:szCs w:val="28"/>
        </w:rPr>
        <w:t>ра</w:t>
      </w:r>
      <w:r w:rsidR="007724C1" w:rsidRPr="006530A8">
        <w:rPr>
          <w:rFonts w:ascii="Times New Roman" w:hAnsi="Times New Roman" w:cs="Times New Roman"/>
          <w:bCs/>
          <w:sz w:val="28"/>
          <w:szCs w:val="28"/>
        </w:rPr>
        <w:t xml:space="preserve">звитие промышленного комплекса </w:t>
      </w:r>
      <w:r w:rsidR="000870BA" w:rsidRPr="006530A8">
        <w:rPr>
          <w:rFonts w:ascii="Times New Roman" w:hAnsi="Times New Roman" w:cs="Times New Roman"/>
          <w:bCs/>
          <w:sz w:val="28"/>
          <w:szCs w:val="28"/>
        </w:rPr>
        <w:t xml:space="preserve">за счет дальнейшего наращивания объемов промышленного производства существующих предприятий </w:t>
      </w:r>
      <w:r w:rsidRPr="006530A8">
        <w:rPr>
          <w:rFonts w:ascii="Times New Roman" w:hAnsi="Times New Roman" w:cs="Times New Roman"/>
          <w:bCs/>
          <w:sz w:val="28"/>
          <w:szCs w:val="28"/>
        </w:rPr>
        <w:t>(модернизация и техническое перевооружение промышленных предприятий:</w:t>
      </w:r>
      <w:proofErr w:type="gramEnd"/>
      <w:r w:rsidRPr="006530A8">
        <w:rPr>
          <w:rFonts w:ascii="Times New Roman" w:hAnsi="Times New Roman" w:cs="Times New Roman"/>
          <w:bCs/>
          <w:sz w:val="28"/>
          <w:szCs w:val="28"/>
        </w:rPr>
        <w:t xml:space="preserve"> </w:t>
      </w:r>
      <w:proofErr w:type="gramStart"/>
      <w:r w:rsidRPr="006530A8">
        <w:rPr>
          <w:rFonts w:ascii="Times New Roman" w:hAnsi="Times New Roman" w:cs="Times New Roman"/>
          <w:bCs/>
          <w:sz w:val="28"/>
          <w:szCs w:val="28"/>
        </w:rPr>
        <w:t>АО «</w:t>
      </w:r>
      <w:proofErr w:type="spellStart"/>
      <w:r w:rsidRPr="006530A8">
        <w:rPr>
          <w:rFonts w:ascii="Times New Roman" w:hAnsi="Times New Roman" w:cs="Times New Roman"/>
          <w:bCs/>
          <w:sz w:val="28"/>
          <w:szCs w:val="28"/>
        </w:rPr>
        <w:t>Рузхиммаш</w:t>
      </w:r>
      <w:proofErr w:type="spellEnd"/>
      <w:r w:rsidRPr="006530A8">
        <w:rPr>
          <w:rFonts w:ascii="Times New Roman" w:hAnsi="Times New Roman" w:cs="Times New Roman"/>
          <w:bCs/>
          <w:sz w:val="28"/>
          <w:szCs w:val="28"/>
        </w:rPr>
        <w:t>», ЗАО «</w:t>
      </w:r>
      <w:proofErr w:type="spellStart"/>
      <w:r w:rsidRPr="006530A8">
        <w:rPr>
          <w:rFonts w:ascii="Times New Roman" w:hAnsi="Times New Roman" w:cs="Times New Roman"/>
          <w:bCs/>
          <w:sz w:val="28"/>
          <w:szCs w:val="28"/>
        </w:rPr>
        <w:t>Рузово</w:t>
      </w:r>
      <w:proofErr w:type="spellEnd"/>
      <w:r w:rsidRPr="006530A8">
        <w:rPr>
          <w:rFonts w:ascii="Times New Roman" w:hAnsi="Times New Roman" w:cs="Times New Roman"/>
          <w:bCs/>
          <w:sz w:val="28"/>
          <w:szCs w:val="28"/>
        </w:rPr>
        <w:t>», ООО «</w:t>
      </w:r>
      <w:proofErr w:type="spellStart"/>
      <w:r w:rsidRPr="006530A8">
        <w:rPr>
          <w:rFonts w:ascii="Times New Roman" w:hAnsi="Times New Roman" w:cs="Times New Roman"/>
          <w:bCs/>
          <w:sz w:val="28"/>
          <w:szCs w:val="28"/>
        </w:rPr>
        <w:t>Новомилк</w:t>
      </w:r>
      <w:proofErr w:type="spellEnd"/>
      <w:r w:rsidRPr="006530A8">
        <w:rPr>
          <w:rFonts w:ascii="Times New Roman" w:hAnsi="Times New Roman" w:cs="Times New Roman"/>
          <w:bCs/>
          <w:sz w:val="28"/>
          <w:szCs w:val="28"/>
        </w:rPr>
        <w:t>» и ООО «Рузаевский трикотаж», ООО «МЭК»</w:t>
      </w:r>
      <w:r>
        <w:rPr>
          <w:rFonts w:ascii="Times New Roman" w:hAnsi="Times New Roman" w:cs="Times New Roman"/>
          <w:bCs/>
          <w:sz w:val="28"/>
          <w:szCs w:val="28"/>
        </w:rPr>
        <w:t xml:space="preserve"> </w:t>
      </w:r>
      <w:r w:rsidRPr="00214FC3">
        <w:rPr>
          <w:rFonts w:ascii="Times New Roman" w:hAnsi="Times New Roman" w:cs="Times New Roman"/>
          <w:bCs/>
          <w:sz w:val="28"/>
          <w:szCs w:val="28"/>
        </w:rPr>
        <w:t>и т.д.)</w:t>
      </w:r>
      <w:r>
        <w:rPr>
          <w:rFonts w:ascii="Times New Roman" w:hAnsi="Times New Roman" w:cs="Times New Roman"/>
          <w:bCs/>
          <w:sz w:val="28"/>
          <w:szCs w:val="28"/>
        </w:rPr>
        <w:t xml:space="preserve"> </w:t>
      </w:r>
      <w:r w:rsidR="000870BA" w:rsidRPr="006530A8">
        <w:rPr>
          <w:rFonts w:ascii="Times New Roman" w:hAnsi="Times New Roman" w:cs="Times New Roman"/>
          <w:bCs/>
          <w:sz w:val="28"/>
          <w:szCs w:val="28"/>
        </w:rPr>
        <w:t>и за счет реализации новых проектов</w:t>
      </w:r>
      <w:r w:rsidR="002B5F5C">
        <w:rPr>
          <w:rFonts w:ascii="Times New Roman" w:hAnsi="Times New Roman" w:cs="Times New Roman"/>
          <w:bCs/>
          <w:sz w:val="28"/>
          <w:szCs w:val="28"/>
        </w:rPr>
        <w:t>, в том числе инновационных</w:t>
      </w:r>
      <w:r w:rsidR="00EA3A16" w:rsidRPr="00214FC3">
        <w:rPr>
          <w:rFonts w:ascii="Times New Roman" w:hAnsi="Times New Roman" w:cs="Times New Roman"/>
          <w:bCs/>
          <w:sz w:val="28"/>
          <w:szCs w:val="28"/>
        </w:rPr>
        <w:t>;</w:t>
      </w:r>
      <w:r w:rsidR="00EA3A16" w:rsidRPr="006530A8">
        <w:rPr>
          <w:rFonts w:ascii="Times New Roman" w:hAnsi="Times New Roman" w:cs="Times New Roman"/>
          <w:bCs/>
          <w:sz w:val="28"/>
          <w:szCs w:val="28"/>
        </w:rPr>
        <w:t xml:space="preserve"> </w:t>
      </w:r>
      <w:proofErr w:type="gramEnd"/>
    </w:p>
    <w:p w:rsidR="004260C9" w:rsidRDefault="004260C9" w:rsidP="00022FE8">
      <w:pPr>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 </w:t>
      </w:r>
      <w:r w:rsidR="00EA3A16" w:rsidRPr="006530A8">
        <w:rPr>
          <w:rFonts w:ascii="Times New Roman" w:hAnsi="Times New Roman" w:cs="Times New Roman"/>
          <w:bCs/>
          <w:sz w:val="28"/>
          <w:szCs w:val="28"/>
        </w:rPr>
        <w:t xml:space="preserve">повышение конкурентоспособности выпускаемой продукции; </w:t>
      </w:r>
    </w:p>
    <w:p w:rsidR="00EA3A16" w:rsidRPr="006530A8" w:rsidRDefault="004260C9" w:rsidP="00022FE8">
      <w:pPr>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 </w:t>
      </w:r>
      <w:r w:rsidR="00EA3A16" w:rsidRPr="006530A8">
        <w:rPr>
          <w:rFonts w:ascii="Times New Roman" w:hAnsi="Times New Roman" w:cs="Times New Roman"/>
          <w:bCs/>
          <w:sz w:val="28"/>
          <w:szCs w:val="28"/>
        </w:rPr>
        <w:t>рост производительности труда.</w:t>
      </w:r>
    </w:p>
    <w:p w:rsidR="00EA3A16" w:rsidRPr="00323A26" w:rsidRDefault="00EA3A16" w:rsidP="00022FE8">
      <w:pPr>
        <w:widowControl/>
        <w:pBdr>
          <w:bottom w:val="single" w:sz="4" w:space="0" w:color="FFFFFF"/>
        </w:pBdr>
        <w:autoSpaceDE/>
        <w:autoSpaceDN/>
        <w:adjustRightInd/>
        <w:ind w:firstLine="567"/>
        <w:jc w:val="both"/>
        <w:rPr>
          <w:rFonts w:ascii="Times New Roman" w:hAnsi="Times New Roman" w:cs="Times New Roman"/>
          <w:b/>
          <w:sz w:val="28"/>
          <w:szCs w:val="28"/>
        </w:rPr>
      </w:pPr>
      <w:r w:rsidRPr="00323A26">
        <w:rPr>
          <w:rFonts w:ascii="Times New Roman" w:hAnsi="Times New Roman" w:cs="Times New Roman"/>
          <w:b/>
          <w:i/>
          <w:color w:val="000000"/>
          <w:sz w:val="28"/>
          <w:szCs w:val="28"/>
          <w:shd w:val="clear" w:color="auto" w:fill="FFFFFF"/>
          <w:lang w:eastAsia="ar-SA"/>
        </w:rPr>
        <w:t>Направление №2 «Формирование благоприятной инвестиционной среды».</w:t>
      </w:r>
      <w:r w:rsidRPr="00323A26">
        <w:rPr>
          <w:rFonts w:ascii="Times New Roman" w:hAnsi="Times New Roman" w:cs="Times New Roman"/>
          <w:b/>
          <w:sz w:val="28"/>
          <w:szCs w:val="28"/>
        </w:rPr>
        <w:t xml:space="preserve"> </w:t>
      </w:r>
    </w:p>
    <w:p w:rsidR="00EA3A16" w:rsidRPr="00323A26" w:rsidRDefault="00EA3A16" w:rsidP="00022FE8">
      <w:pPr>
        <w:widowControl/>
        <w:pBdr>
          <w:bottom w:val="single" w:sz="4" w:space="0" w:color="FFFFFF"/>
        </w:pBdr>
        <w:autoSpaceDE/>
        <w:autoSpaceDN/>
        <w:adjustRightInd/>
        <w:ind w:firstLine="567"/>
        <w:jc w:val="both"/>
        <w:rPr>
          <w:rFonts w:ascii="Times New Roman" w:hAnsi="Times New Roman" w:cs="Times New Roman"/>
          <w:bCs/>
          <w:sz w:val="28"/>
          <w:szCs w:val="28"/>
        </w:rPr>
      </w:pPr>
      <w:r w:rsidRPr="00323A26">
        <w:rPr>
          <w:rFonts w:ascii="Times New Roman" w:hAnsi="Times New Roman" w:cs="Times New Roman"/>
          <w:b/>
          <w:sz w:val="28"/>
          <w:szCs w:val="28"/>
        </w:rPr>
        <w:t>Цель:</w:t>
      </w:r>
      <w:r w:rsidRPr="00323A26">
        <w:rPr>
          <w:rFonts w:ascii="Times New Roman" w:hAnsi="Times New Roman" w:cs="Times New Roman"/>
          <w:sz w:val="28"/>
          <w:szCs w:val="28"/>
        </w:rPr>
        <w:t xml:space="preserve"> формирование условий для мобилизации внутренних и увеличения притока внешних инвестиционных ресурсов и новых технологий в экономику Рузаевского муниципального района.</w:t>
      </w:r>
    </w:p>
    <w:p w:rsidR="00DD5E56" w:rsidRPr="00323A26" w:rsidRDefault="00EA3A16" w:rsidP="00022FE8">
      <w:pPr>
        <w:widowControl/>
        <w:pBdr>
          <w:bottom w:val="single" w:sz="4" w:space="0" w:color="FFFFFF"/>
        </w:pBdr>
        <w:autoSpaceDE/>
        <w:autoSpaceDN/>
        <w:adjustRightInd/>
        <w:ind w:firstLine="567"/>
        <w:jc w:val="both"/>
        <w:rPr>
          <w:rFonts w:ascii="Times New Roman" w:hAnsi="Times New Roman" w:cs="Times New Roman"/>
          <w:sz w:val="28"/>
          <w:szCs w:val="28"/>
        </w:rPr>
      </w:pPr>
      <w:r w:rsidRPr="00323A26">
        <w:rPr>
          <w:rFonts w:ascii="Times New Roman" w:hAnsi="Times New Roman" w:cs="Times New Roman"/>
          <w:b/>
          <w:sz w:val="28"/>
          <w:szCs w:val="28"/>
        </w:rPr>
        <w:t>Задачи:</w:t>
      </w:r>
      <w:r w:rsidRPr="00323A26">
        <w:rPr>
          <w:rFonts w:ascii="Times New Roman" w:hAnsi="Times New Roman" w:cs="Times New Roman"/>
          <w:sz w:val="28"/>
          <w:szCs w:val="28"/>
        </w:rPr>
        <w:t xml:space="preserve"> </w:t>
      </w:r>
    </w:p>
    <w:p w:rsidR="004260C9" w:rsidRPr="00323A26" w:rsidRDefault="00DD5E56" w:rsidP="00022FE8">
      <w:pPr>
        <w:widowControl/>
        <w:pBdr>
          <w:bottom w:val="single" w:sz="4" w:space="0" w:color="FFFFFF"/>
        </w:pBdr>
        <w:autoSpaceDE/>
        <w:autoSpaceDN/>
        <w:adjustRightInd/>
        <w:ind w:firstLine="567"/>
        <w:jc w:val="both"/>
        <w:rPr>
          <w:rFonts w:ascii="Times New Roman" w:hAnsi="Times New Roman" w:cs="Times New Roman"/>
          <w:sz w:val="28"/>
          <w:szCs w:val="28"/>
        </w:rPr>
      </w:pPr>
      <w:r w:rsidRPr="00323A26">
        <w:rPr>
          <w:rFonts w:ascii="Times New Roman" w:hAnsi="Times New Roman" w:cs="Times New Roman"/>
          <w:sz w:val="28"/>
          <w:szCs w:val="28"/>
        </w:rPr>
        <w:t xml:space="preserve">- </w:t>
      </w:r>
      <w:r w:rsidR="00EA3A16" w:rsidRPr="00323A26">
        <w:rPr>
          <w:rFonts w:ascii="Times New Roman" w:hAnsi="Times New Roman" w:cs="Times New Roman"/>
          <w:sz w:val="28"/>
          <w:szCs w:val="28"/>
        </w:rPr>
        <w:t xml:space="preserve">регулирование правовых основ инвестиционной деятельности; </w:t>
      </w:r>
    </w:p>
    <w:p w:rsidR="00DD5E56" w:rsidRPr="00323A26" w:rsidRDefault="00DD5E56" w:rsidP="00022FE8">
      <w:pPr>
        <w:widowControl/>
        <w:pBdr>
          <w:bottom w:val="single" w:sz="4" w:space="0" w:color="FFFFFF"/>
        </w:pBdr>
        <w:autoSpaceDE/>
        <w:autoSpaceDN/>
        <w:adjustRightInd/>
        <w:ind w:firstLine="567"/>
        <w:jc w:val="both"/>
        <w:rPr>
          <w:rFonts w:ascii="Times New Roman" w:hAnsi="Times New Roman" w:cs="Times New Roman"/>
          <w:sz w:val="28"/>
          <w:szCs w:val="28"/>
        </w:rPr>
      </w:pPr>
      <w:r w:rsidRPr="00323A26">
        <w:rPr>
          <w:rFonts w:ascii="Times New Roman" w:hAnsi="Times New Roman" w:cs="Times New Roman"/>
          <w:sz w:val="28"/>
          <w:szCs w:val="28"/>
        </w:rPr>
        <w:t xml:space="preserve">- </w:t>
      </w:r>
      <w:r w:rsidR="00EA3A16" w:rsidRPr="00323A26">
        <w:rPr>
          <w:rFonts w:ascii="Times New Roman" w:hAnsi="Times New Roman" w:cs="Times New Roman"/>
          <w:sz w:val="28"/>
          <w:szCs w:val="28"/>
        </w:rPr>
        <w:t xml:space="preserve">активизация инвестиционной деятельности на территории муниципального района; </w:t>
      </w:r>
    </w:p>
    <w:p w:rsidR="00DD5E56" w:rsidRPr="00323A26" w:rsidRDefault="00DD5E56" w:rsidP="004260C9">
      <w:pPr>
        <w:widowControl/>
        <w:pBdr>
          <w:bottom w:val="single" w:sz="4" w:space="0" w:color="FFFFFF"/>
        </w:pBdr>
        <w:autoSpaceDE/>
        <w:autoSpaceDN/>
        <w:adjustRightInd/>
        <w:ind w:firstLine="567"/>
        <w:jc w:val="both"/>
        <w:rPr>
          <w:rFonts w:ascii="Times New Roman" w:hAnsi="Times New Roman" w:cs="Times New Roman"/>
          <w:sz w:val="28"/>
          <w:szCs w:val="28"/>
        </w:rPr>
      </w:pPr>
      <w:r w:rsidRPr="00323A26">
        <w:rPr>
          <w:rFonts w:ascii="Times New Roman" w:hAnsi="Times New Roman" w:cs="Times New Roman"/>
          <w:sz w:val="28"/>
          <w:szCs w:val="28"/>
        </w:rPr>
        <w:t xml:space="preserve">- </w:t>
      </w:r>
      <w:r w:rsidR="00EA3A16" w:rsidRPr="00323A26">
        <w:rPr>
          <w:rFonts w:ascii="Times New Roman" w:hAnsi="Times New Roman" w:cs="Times New Roman"/>
          <w:sz w:val="28"/>
          <w:szCs w:val="28"/>
        </w:rPr>
        <w:t xml:space="preserve">информационное обеспечение потенциальных инвесторов; </w:t>
      </w:r>
    </w:p>
    <w:p w:rsidR="00DD5E56" w:rsidRPr="00323A26" w:rsidRDefault="00DD5E56" w:rsidP="004260C9">
      <w:pPr>
        <w:widowControl/>
        <w:pBdr>
          <w:bottom w:val="single" w:sz="4" w:space="0" w:color="FFFFFF"/>
        </w:pBdr>
        <w:autoSpaceDE/>
        <w:autoSpaceDN/>
        <w:adjustRightInd/>
        <w:ind w:firstLine="567"/>
        <w:jc w:val="both"/>
        <w:rPr>
          <w:rFonts w:ascii="Times New Roman" w:hAnsi="Times New Roman" w:cs="Times New Roman"/>
          <w:sz w:val="28"/>
          <w:szCs w:val="28"/>
        </w:rPr>
      </w:pPr>
      <w:r w:rsidRPr="00323A26">
        <w:rPr>
          <w:rFonts w:ascii="Times New Roman" w:hAnsi="Times New Roman" w:cs="Times New Roman"/>
          <w:sz w:val="28"/>
          <w:szCs w:val="28"/>
        </w:rPr>
        <w:t xml:space="preserve">- </w:t>
      </w:r>
      <w:r w:rsidR="00EA3A16" w:rsidRPr="00323A26">
        <w:rPr>
          <w:rFonts w:ascii="Times New Roman" w:hAnsi="Times New Roman" w:cs="Times New Roman"/>
          <w:sz w:val="28"/>
          <w:szCs w:val="28"/>
        </w:rPr>
        <w:t xml:space="preserve">формирование положительного инвестиционного имиджа; </w:t>
      </w:r>
    </w:p>
    <w:p w:rsidR="00EA3A16" w:rsidRPr="00323A26" w:rsidRDefault="00DD5E56" w:rsidP="00022FE8">
      <w:pPr>
        <w:widowControl/>
        <w:pBdr>
          <w:bottom w:val="single" w:sz="4" w:space="0" w:color="FFFFFF"/>
        </w:pBdr>
        <w:autoSpaceDE/>
        <w:autoSpaceDN/>
        <w:adjustRightInd/>
        <w:ind w:firstLine="567"/>
        <w:jc w:val="both"/>
        <w:rPr>
          <w:rFonts w:ascii="Times New Roman" w:hAnsi="Times New Roman" w:cs="Times New Roman"/>
          <w:bCs/>
          <w:sz w:val="28"/>
          <w:szCs w:val="28"/>
        </w:rPr>
      </w:pPr>
      <w:r w:rsidRPr="00323A26">
        <w:rPr>
          <w:rFonts w:ascii="Times New Roman" w:hAnsi="Times New Roman" w:cs="Times New Roman"/>
          <w:sz w:val="28"/>
          <w:szCs w:val="28"/>
        </w:rPr>
        <w:t xml:space="preserve">- </w:t>
      </w:r>
      <w:r w:rsidR="00EA3A16" w:rsidRPr="00323A26">
        <w:rPr>
          <w:rFonts w:ascii="Times New Roman" w:hAnsi="Times New Roman" w:cs="Times New Roman"/>
          <w:sz w:val="28"/>
          <w:szCs w:val="28"/>
        </w:rPr>
        <w:t>стимулирование эффективного использования ресурсного блока инновационного потенциала района: производственно-технологической базы, кадрового потенциала, информации и финансов.</w:t>
      </w:r>
    </w:p>
    <w:p w:rsidR="00AF02FA" w:rsidRPr="00323A26" w:rsidRDefault="00EC77FA" w:rsidP="00022FE8">
      <w:pPr>
        <w:ind w:firstLine="567"/>
        <w:jc w:val="both"/>
        <w:rPr>
          <w:rFonts w:ascii="Times New Roman" w:hAnsi="Times New Roman" w:cs="Times New Roman"/>
          <w:spacing w:val="-2"/>
          <w:sz w:val="24"/>
          <w:szCs w:val="24"/>
        </w:rPr>
      </w:pPr>
      <w:r w:rsidRPr="00323A26">
        <w:rPr>
          <w:rFonts w:ascii="Times New Roman" w:hAnsi="Times New Roman" w:cs="Times New Roman"/>
          <w:b/>
          <w:i/>
          <w:color w:val="000000"/>
          <w:sz w:val="28"/>
          <w:szCs w:val="28"/>
          <w:shd w:val="clear" w:color="auto" w:fill="FFFFFF"/>
          <w:lang w:eastAsia="ar-SA"/>
        </w:rPr>
        <w:t>Направление №3 «</w:t>
      </w:r>
      <w:r w:rsidR="00EA3A16" w:rsidRPr="00323A26">
        <w:rPr>
          <w:rFonts w:ascii="Times New Roman" w:hAnsi="Times New Roman" w:cs="Times New Roman"/>
          <w:b/>
          <w:i/>
          <w:color w:val="000000"/>
          <w:sz w:val="28"/>
          <w:szCs w:val="28"/>
          <w:shd w:val="clear" w:color="auto" w:fill="FFFFFF"/>
          <w:lang w:eastAsia="ar-SA"/>
        </w:rPr>
        <w:t>Развитие инфраструктуры потребительского рынка товаров, работ и услуг».</w:t>
      </w:r>
      <w:r w:rsidR="00AF02FA" w:rsidRPr="00323A26">
        <w:rPr>
          <w:rFonts w:ascii="Times New Roman" w:hAnsi="Times New Roman" w:cs="Times New Roman"/>
          <w:spacing w:val="-2"/>
          <w:sz w:val="24"/>
          <w:szCs w:val="24"/>
        </w:rPr>
        <w:t xml:space="preserve"> </w:t>
      </w:r>
    </w:p>
    <w:p w:rsidR="00AF02FA" w:rsidRPr="00323A26" w:rsidRDefault="00EA3A16" w:rsidP="00022FE8">
      <w:pPr>
        <w:ind w:firstLine="567"/>
        <w:jc w:val="both"/>
        <w:rPr>
          <w:rFonts w:ascii="Times New Roman" w:hAnsi="Times New Roman" w:cs="Times New Roman"/>
          <w:color w:val="000000"/>
          <w:sz w:val="28"/>
          <w:szCs w:val="28"/>
          <w:shd w:val="clear" w:color="auto" w:fill="FFFFFF"/>
          <w:lang w:eastAsia="ar-SA"/>
        </w:rPr>
      </w:pPr>
      <w:r w:rsidRPr="00323A26">
        <w:rPr>
          <w:rFonts w:ascii="Times New Roman" w:hAnsi="Times New Roman" w:cs="Times New Roman"/>
          <w:b/>
          <w:color w:val="000000"/>
          <w:sz w:val="28"/>
          <w:szCs w:val="28"/>
          <w:shd w:val="clear" w:color="auto" w:fill="FFFFFF"/>
          <w:lang w:eastAsia="ar-SA"/>
        </w:rPr>
        <w:t>Цель:</w:t>
      </w:r>
      <w:r w:rsidRPr="00323A26">
        <w:rPr>
          <w:rFonts w:ascii="Times New Roman" w:hAnsi="Times New Roman" w:cs="Times New Roman"/>
          <w:color w:val="000000"/>
          <w:sz w:val="28"/>
          <w:szCs w:val="28"/>
          <w:shd w:val="clear" w:color="auto" w:fill="FFFFFF"/>
          <w:lang w:eastAsia="ar-SA"/>
        </w:rPr>
        <w:t xml:space="preserve"> </w:t>
      </w:r>
      <w:r w:rsidR="00AF02FA" w:rsidRPr="00323A26">
        <w:rPr>
          <w:rFonts w:ascii="Times New Roman" w:hAnsi="Times New Roman" w:cs="Times New Roman"/>
          <w:color w:val="000000"/>
          <w:sz w:val="28"/>
          <w:szCs w:val="28"/>
          <w:shd w:val="clear" w:color="auto" w:fill="FFFFFF"/>
          <w:lang w:eastAsia="ar-SA"/>
        </w:rPr>
        <w:t>повышение социально-экономической эффективности потребительского рынка и сферы услуг, создание условий для наиболее полного удовлетворения спроса населения на качественные товары и услуги.</w:t>
      </w:r>
    </w:p>
    <w:p w:rsidR="00C87FEE" w:rsidRPr="00323A26" w:rsidRDefault="00EA3A16" w:rsidP="00022FE8">
      <w:pPr>
        <w:widowControl/>
        <w:pBdr>
          <w:bottom w:val="single" w:sz="4" w:space="0" w:color="FFFFFF"/>
        </w:pBdr>
        <w:autoSpaceDE/>
        <w:autoSpaceDN/>
        <w:adjustRightInd/>
        <w:ind w:firstLine="567"/>
        <w:jc w:val="both"/>
        <w:rPr>
          <w:rFonts w:ascii="Times New Roman" w:hAnsi="Times New Roman" w:cs="Times New Roman"/>
          <w:color w:val="000000"/>
          <w:sz w:val="28"/>
          <w:szCs w:val="28"/>
          <w:shd w:val="clear" w:color="auto" w:fill="FFFFFF"/>
          <w:lang w:eastAsia="ar-SA"/>
        </w:rPr>
      </w:pPr>
      <w:r w:rsidRPr="00323A26">
        <w:rPr>
          <w:rFonts w:ascii="Times New Roman" w:hAnsi="Times New Roman" w:cs="Times New Roman"/>
          <w:b/>
          <w:color w:val="000000"/>
          <w:sz w:val="28"/>
          <w:szCs w:val="28"/>
          <w:shd w:val="clear" w:color="auto" w:fill="FFFFFF"/>
          <w:lang w:eastAsia="ar-SA"/>
        </w:rPr>
        <w:t>Задачи:</w:t>
      </w:r>
      <w:r w:rsidRPr="00323A26">
        <w:rPr>
          <w:rFonts w:ascii="Times New Roman" w:hAnsi="Times New Roman" w:cs="Times New Roman"/>
          <w:color w:val="000000"/>
          <w:sz w:val="28"/>
          <w:szCs w:val="28"/>
          <w:shd w:val="clear" w:color="auto" w:fill="FFFFFF"/>
          <w:lang w:eastAsia="ar-SA"/>
        </w:rPr>
        <w:t xml:space="preserve"> </w:t>
      </w:r>
    </w:p>
    <w:p w:rsidR="00C87FEE" w:rsidRPr="00323A26" w:rsidRDefault="00C87FEE" w:rsidP="00022FE8">
      <w:pPr>
        <w:widowControl/>
        <w:pBdr>
          <w:bottom w:val="single" w:sz="4" w:space="0" w:color="FFFFFF"/>
        </w:pBdr>
        <w:autoSpaceDE/>
        <w:autoSpaceDN/>
        <w:adjustRightInd/>
        <w:ind w:firstLine="567"/>
        <w:jc w:val="both"/>
        <w:rPr>
          <w:rFonts w:ascii="Times New Roman" w:hAnsi="Times New Roman" w:cs="Times New Roman"/>
          <w:color w:val="000000"/>
          <w:sz w:val="28"/>
          <w:szCs w:val="28"/>
          <w:shd w:val="clear" w:color="auto" w:fill="FFFFFF"/>
          <w:lang w:eastAsia="ar-SA"/>
        </w:rPr>
      </w:pPr>
      <w:r w:rsidRPr="00323A26">
        <w:rPr>
          <w:rFonts w:ascii="Times New Roman" w:hAnsi="Times New Roman" w:cs="Times New Roman"/>
          <w:color w:val="000000"/>
          <w:sz w:val="28"/>
          <w:szCs w:val="28"/>
          <w:shd w:val="clear" w:color="auto" w:fill="FFFFFF"/>
          <w:lang w:eastAsia="ar-SA"/>
        </w:rPr>
        <w:t xml:space="preserve">- </w:t>
      </w:r>
      <w:r w:rsidR="00EA3A16" w:rsidRPr="00323A26">
        <w:rPr>
          <w:rFonts w:ascii="Times New Roman" w:hAnsi="Times New Roman" w:cs="Times New Roman"/>
          <w:color w:val="000000"/>
          <w:sz w:val="28"/>
          <w:szCs w:val="28"/>
          <w:shd w:val="clear" w:color="auto" w:fill="FFFFFF"/>
          <w:lang w:eastAsia="ar-SA"/>
        </w:rPr>
        <w:t>совершенствование координации и правового регулирования</w:t>
      </w:r>
      <w:r w:rsidRPr="00323A26">
        <w:rPr>
          <w:rFonts w:ascii="Times New Roman" w:hAnsi="Times New Roman" w:cs="Times New Roman"/>
          <w:color w:val="000000"/>
          <w:sz w:val="28"/>
          <w:szCs w:val="28"/>
          <w:shd w:val="clear" w:color="auto" w:fill="FFFFFF"/>
          <w:lang w:eastAsia="ar-SA"/>
        </w:rPr>
        <w:t xml:space="preserve"> в сфере потребительского рынка;</w:t>
      </w:r>
      <w:r w:rsidR="00EA3A16" w:rsidRPr="00323A26">
        <w:rPr>
          <w:rFonts w:ascii="Times New Roman" w:hAnsi="Times New Roman" w:cs="Times New Roman"/>
          <w:color w:val="000000"/>
          <w:sz w:val="28"/>
          <w:szCs w:val="28"/>
          <w:shd w:val="clear" w:color="auto" w:fill="FFFFFF"/>
          <w:lang w:eastAsia="ar-SA"/>
        </w:rPr>
        <w:t xml:space="preserve"> </w:t>
      </w:r>
    </w:p>
    <w:p w:rsidR="00C87FEE" w:rsidRPr="00323A26" w:rsidRDefault="00C87FEE" w:rsidP="00022FE8">
      <w:pPr>
        <w:widowControl/>
        <w:pBdr>
          <w:bottom w:val="single" w:sz="4" w:space="0" w:color="FFFFFF"/>
        </w:pBdr>
        <w:autoSpaceDE/>
        <w:autoSpaceDN/>
        <w:adjustRightInd/>
        <w:ind w:firstLine="567"/>
        <w:jc w:val="both"/>
        <w:rPr>
          <w:rFonts w:ascii="Times New Roman" w:hAnsi="Times New Roman" w:cs="Times New Roman"/>
          <w:color w:val="000000"/>
          <w:sz w:val="28"/>
          <w:szCs w:val="28"/>
          <w:shd w:val="clear" w:color="auto" w:fill="FFFFFF"/>
          <w:lang w:eastAsia="ar-SA"/>
        </w:rPr>
      </w:pPr>
      <w:r w:rsidRPr="00323A26">
        <w:rPr>
          <w:rFonts w:ascii="Times New Roman" w:hAnsi="Times New Roman" w:cs="Times New Roman"/>
          <w:color w:val="000000"/>
          <w:sz w:val="28"/>
          <w:szCs w:val="28"/>
          <w:shd w:val="clear" w:color="auto" w:fill="FFFFFF"/>
          <w:lang w:eastAsia="ar-SA"/>
        </w:rPr>
        <w:t xml:space="preserve">- </w:t>
      </w:r>
      <w:r w:rsidR="002B5F5C" w:rsidRPr="00323A26">
        <w:rPr>
          <w:rFonts w:ascii="Times New Roman" w:hAnsi="Times New Roman" w:cs="Times New Roman"/>
          <w:color w:val="000000"/>
          <w:sz w:val="28"/>
          <w:szCs w:val="28"/>
          <w:shd w:val="clear" w:color="auto" w:fill="FFFFFF"/>
          <w:lang w:eastAsia="ar-SA"/>
        </w:rPr>
        <w:t xml:space="preserve">содействие </w:t>
      </w:r>
      <w:r w:rsidR="00EA3A16" w:rsidRPr="00323A26">
        <w:rPr>
          <w:rFonts w:ascii="Times New Roman" w:hAnsi="Times New Roman" w:cs="Times New Roman"/>
          <w:color w:val="000000"/>
          <w:sz w:val="28"/>
          <w:szCs w:val="28"/>
          <w:shd w:val="clear" w:color="auto" w:fill="FFFFFF"/>
          <w:lang w:eastAsia="ar-SA"/>
        </w:rPr>
        <w:t>разви</w:t>
      </w:r>
      <w:r w:rsidR="002B5F5C" w:rsidRPr="00323A26">
        <w:rPr>
          <w:rFonts w:ascii="Times New Roman" w:hAnsi="Times New Roman" w:cs="Times New Roman"/>
          <w:color w:val="000000"/>
          <w:sz w:val="28"/>
          <w:szCs w:val="28"/>
          <w:shd w:val="clear" w:color="auto" w:fill="FFFFFF"/>
          <w:lang w:eastAsia="ar-SA"/>
        </w:rPr>
        <w:t>тию</w:t>
      </w:r>
      <w:r w:rsidR="00EA3A16" w:rsidRPr="00323A26">
        <w:rPr>
          <w:rFonts w:ascii="Times New Roman" w:hAnsi="Times New Roman" w:cs="Times New Roman"/>
          <w:color w:val="000000"/>
          <w:sz w:val="28"/>
          <w:szCs w:val="28"/>
          <w:shd w:val="clear" w:color="auto" w:fill="FFFFFF"/>
          <w:lang w:eastAsia="ar-SA"/>
        </w:rPr>
        <w:t xml:space="preserve"> инфраструктуры потребительского рынка, </w:t>
      </w:r>
    </w:p>
    <w:p w:rsidR="00C87FEE" w:rsidRPr="00323A26" w:rsidRDefault="00C87FEE" w:rsidP="00022FE8">
      <w:pPr>
        <w:widowControl/>
        <w:pBdr>
          <w:bottom w:val="single" w:sz="4" w:space="0" w:color="FFFFFF"/>
        </w:pBdr>
        <w:autoSpaceDE/>
        <w:autoSpaceDN/>
        <w:adjustRightInd/>
        <w:ind w:firstLine="567"/>
        <w:jc w:val="both"/>
        <w:rPr>
          <w:rFonts w:ascii="Times New Roman" w:hAnsi="Times New Roman" w:cs="Times New Roman"/>
          <w:color w:val="000000"/>
          <w:sz w:val="28"/>
          <w:szCs w:val="28"/>
          <w:shd w:val="clear" w:color="auto" w:fill="FFFFFF"/>
          <w:lang w:eastAsia="ar-SA"/>
        </w:rPr>
      </w:pPr>
      <w:r w:rsidRPr="00323A26">
        <w:rPr>
          <w:rFonts w:ascii="Times New Roman" w:hAnsi="Times New Roman" w:cs="Times New Roman"/>
          <w:color w:val="000000"/>
          <w:sz w:val="28"/>
          <w:szCs w:val="28"/>
          <w:shd w:val="clear" w:color="auto" w:fill="FFFFFF"/>
          <w:lang w:eastAsia="ar-SA"/>
        </w:rPr>
        <w:t xml:space="preserve">- </w:t>
      </w:r>
      <w:r w:rsidR="00EA3A16" w:rsidRPr="00323A26">
        <w:rPr>
          <w:rFonts w:ascii="Times New Roman" w:hAnsi="Times New Roman" w:cs="Times New Roman"/>
          <w:color w:val="000000"/>
          <w:sz w:val="28"/>
          <w:szCs w:val="28"/>
          <w:shd w:val="clear" w:color="auto" w:fill="FFFFFF"/>
          <w:lang w:eastAsia="ar-SA"/>
        </w:rPr>
        <w:t xml:space="preserve">содействие развитию сети социально-ориентированных предприятий торговли и сферы услуг, </w:t>
      </w:r>
    </w:p>
    <w:p w:rsidR="00EA3A16" w:rsidRPr="00323A26" w:rsidRDefault="00C87FEE" w:rsidP="00022FE8">
      <w:pPr>
        <w:widowControl/>
        <w:pBdr>
          <w:bottom w:val="single" w:sz="4" w:space="0" w:color="FFFFFF"/>
        </w:pBdr>
        <w:autoSpaceDE/>
        <w:autoSpaceDN/>
        <w:adjustRightInd/>
        <w:ind w:firstLine="567"/>
        <w:jc w:val="both"/>
        <w:rPr>
          <w:rFonts w:ascii="Times New Roman" w:hAnsi="Times New Roman" w:cs="Times New Roman"/>
          <w:color w:val="000000"/>
          <w:sz w:val="28"/>
          <w:szCs w:val="28"/>
          <w:shd w:val="clear" w:color="auto" w:fill="FFFFFF"/>
          <w:lang w:eastAsia="ar-SA"/>
        </w:rPr>
      </w:pPr>
      <w:r w:rsidRPr="00323A26">
        <w:rPr>
          <w:rFonts w:ascii="Times New Roman" w:hAnsi="Times New Roman" w:cs="Times New Roman"/>
          <w:color w:val="000000"/>
          <w:sz w:val="28"/>
          <w:szCs w:val="28"/>
          <w:shd w:val="clear" w:color="auto" w:fill="FFFFFF"/>
          <w:lang w:eastAsia="ar-SA"/>
        </w:rPr>
        <w:t xml:space="preserve">- </w:t>
      </w:r>
      <w:r w:rsidR="002B5F5C" w:rsidRPr="00323A26">
        <w:rPr>
          <w:rFonts w:ascii="Times New Roman" w:hAnsi="Times New Roman" w:cs="Times New Roman"/>
          <w:color w:val="000000"/>
          <w:sz w:val="28"/>
          <w:szCs w:val="28"/>
          <w:shd w:val="clear" w:color="auto" w:fill="FFFFFF"/>
          <w:lang w:eastAsia="ar-SA"/>
        </w:rPr>
        <w:t>содействие формированию</w:t>
      </w:r>
      <w:r w:rsidR="00EA3A16" w:rsidRPr="00323A26">
        <w:rPr>
          <w:rFonts w:ascii="Times New Roman" w:hAnsi="Times New Roman" w:cs="Times New Roman"/>
          <w:color w:val="000000"/>
          <w:sz w:val="28"/>
          <w:szCs w:val="28"/>
          <w:shd w:val="clear" w:color="auto" w:fill="FFFFFF"/>
          <w:lang w:eastAsia="ar-SA"/>
        </w:rPr>
        <w:t xml:space="preserve"> конкурентной среды на внутреннем потребительском рынке и реализация комплекса мер по обеспечению приоритетного продвижения на районный рынок товаров отечественного производства.</w:t>
      </w:r>
    </w:p>
    <w:p w:rsidR="00EA3A16" w:rsidRPr="00323A26" w:rsidRDefault="00EA3A16" w:rsidP="00EA3A16">
      <w:pPr>
        <w:widowControl/>
        <w:pBdr>
          <w:bottom w:val="single" w:sz="4" w:space="0" w:color="FFFFFF"/>
        </w:pBdr>
        <w:autoSpaceDE/>
        <w:autoSpaceDN/>
        <w:adjustRightInd/>
        <w:ind w:firstLine="567"/>
        <w:jc w:val="both"/>
        <w:rPr>
          <w:rFonts w:ascii="Times New Roman" w:hAnsi="Times New Roman" w:cs="Times New Roman"/>
          <w:b/>
          <w:i/>
          <w:color w:val="000000"/>
          <w:sz w:val="28"/>
          <w:szCs w:val="28"/>
          <w:shd w:val="clear" w:color="auto" w:fill="FFFFFF"/>
          <w:lang w:eastAsia="ar-SA"/>
        </w:rPr>
      </w:pPr>
      <w:r w:rsidRPr="00323A26">
        <w:rPr>
          <w:rFonts w:ascii="Times New Roman" w:hAnsi="Times New Roman" w:cs="Times New Roman"/>
          <w:b/>
          <w:i/>
          <w:color w:val="000000"/>
          <w:sz w:val="28"/>
          <w:szCs w:val="28"/>
          <w:shd w:val="clear" w:color="auto" w:fill="FFFFFF"/>
          <w:lang w:eastAsia="ar-SA"/>
        </w:rPr>
        <w:t>Н</w:t>
      </w:r>
      <w:r w:rsidR="00C87FEE" w:rsidRPr="00323A26">
        <w:rPr>
          <w:rFonts w:ascii="Times New Roman" w:hAnsi="Times New Roman" w:cs="Times New Roman"/>
          <w:b/>
          <w:i/>
          <w:color w:val="000000"/>
          <w:sz w:val="28"/>
          <w:szCs w:val="28"/>
          <w:shd w:val="clear" w:color="auto" w:fill="FFFFFF"/>
          <w:lang w:eastAsia="ar-SA"/>
        </w:rPr>
        <w:t>аправление № 4. «</w:t>
      </w:r>
      <w:r w:rsidRPr="00323A26">
        <w:rPr>
          <w:rFonts w:ascii="Times New Roman" w:hAnsi="Times New Roman" w:cs="Times New Roman"/>
          <w:b/>
          <w:i/>
          <w:color w:val="000000"/>
          <w:sz w:val="28"/>
          <w:szCs w:val="28"/>
          <w:shd w:val="clear" w:color="auto" w:fill="FFFFFF"/>
          <w:lang w:eastAsia="ar-SA"/>
        </w:rPr>
        <w:t>Развитие конкуренции».</w:t>
      </w:r>
    </w:p>
    <w:p w:rsidR="00EA3A16" w:rsidRPr="00323A26" w:rsidRDefault="00EA3A16" w:rsidP="00C87FEE">
      <w:pPr>
        <w:widowControl/>
        <w:pBdr>
          <w:bottom w:val="single" w:sz="4" w:space="0" w:color="FFFFFF"/>
        </w:pBdr>
        <w:autoSpaceDE/>
        <w:autoSpaceDN/>
        <w:adjustRightInd/>
        <w:ind w:firstLine="567"/>
        <w:jc w:val="both"/>
        <w:rPr>
          <w:rFonts w:ascii="Times New Roman" w:hAnsi="Times New Roman" w:cs="Times New Roman"/>
          <w:color w:val="000000"/>
          <w:sz w:val="28"/>
          <w:szCs w:val="28"/>
          <w:shd w:val="clear" w:color="auto" w:fill="FFFFFF"/>
          <w:lang w:eastAsia="ar-SA"/>
        </w:rPr>
      </w:pPr>
      <w:r w:rsidRPr="00323A26">
        <w:rPr>
          <w:rFonts w:ascii="Times New Roman" w:hAnsi="Times New Roman" w:cs="Times New Roman"/>
          <w:b/>
          <w:color w:val="000000"/>
          <w:sz w:val="28"/>
          <w:szCs w:val="28"/>
          <w:shd w:val="clear" w:color="auto" w:fill="FFFFFF"/>
          <w:lang w:eastAsia="ar-SA"/>
        </w:rPr>
        <w:t>Цель:</w:t>
      </w:r>
      <w:r w:rsidRPr="00323A26">
        <w:rPr>
          <w:rFonts w:ascii="Times New Roman" w:hAnsi="Times New Roman" w:cs="Times New Roman"/>
          <w:color w:val="000000"/>
          <w:sz w:val="28"/>
          <w:szCs w:val="28"/>
          <w:shd w:val="clear" w:color="auto" w:fill="FFFFFF"/>
          <w:lang w:eastAsia="ar-SA"/>
        </w:rPr>
        <w:t xml:space="preserve"> реализация государственной конкурентной политики, направленной на улучшение конкурентоспособности предприятий, создание условий для появления н</w:t>
      </w:r>
      <w:r w:rsidR="00C87FEE" w:rsidRPr="00323A26">
        <w:rPr>
          <w:rFonts w:ascii="Times New Roman" w:hAnsi="Times New Roman" w:cs="Times New Roman"/>
          <w:color w:val="000000"/>
          <w:sz w:val="28"/>
          <w:szCs w:val="28"/>
          <w:shd w:val="clear" w:color="auto" w:fill="FFFFFF"/>
          <w:lang w:eastAsia="ar-SA"/>
        </w:rPr>
        <w:t>овых участников рынка</w:t>
      </w:r>
      <w:r w:rsidRPr="00323A26">
        <w:rPr>
          <w:rFonts w:ascii="Times New Roman" w:hAnsi="Times New Roman" w:cs="Times New Roman"/>
          <w:color w:val="000000"/>
          <w:sz w:val="28"/>
          <w:szCs w:val="28"/>
          <w:shd w:val="clear" w:color="auto" w:fill="FFFFFF"/>
          <w:lang w:eastAsia="ar-SA"/>
        </w:rPr>
        <w:t xml:space="preserve"> района.</w:t>
      </w:r>
    </w:p>
    <w:p w:rsidR="00C87FEE" w:rsidRPr="00323A26" w:rsidRDefault="00EA3A16" w:rsidP="00C87FEE">
      <w:pPr>
        <w:widowControl/>
        <w:pBdr>
          <w:bottom w:val="single" w:sz="4" w:space="0" w:color="FFFFFF"/>
        </w:pBdr>
        <w:autoSpaceDE/>
        <w:autoSpaceDN/>
        <w:adjustRightInd/>
        <w:ind w:firstLine="567"/>
        <w:jc w:val="both"/>
        <w:rPr>
          <w:rFonts w:ascii="Times New Roman" w:hAnsi="Times New Roman" w:cs="Times New Roman"/>
          <w:color w:val="000000"/>
          <w:sz w:val="28"/>
          <w:szCs w:val="28"/>
          <w:shd w:val="clear" w:color="auto" w:fill="FFFFFF"/>
          <w:lang w:eastAsia="ar-SA"/>
        </w:rPr>
      </w:pPr>
      <w:r w:rsidRPr="00323A26">
        <w:rPr>
          <w:rFonts w:ascii="Times New Roman" w:hAnsi="Times New Roman" w:cs="Times New Roman"/>
          <w:b/>
          <w:color w:val="000000"/>
          <w:sz w:val="28"/>
          <w:szCs w:val="28"/>
          <w:shd w:val="clear" w:color="auto" w:fill="FFFFFF"/>
          <w:lang w:eastAsia="ar-SA"/>
        </w:rPr>
        <w:t>Задачи:</w:t>
      </w:r>
      <w:r w:rsidRPr="00323A26">
        <w:rPr>
          <w:rFonts w:ascii="Times New Roman" w:hAnsi="Times New Roman" w:cs="Times New Roman"/>
          <w:color w:val="000000"/>
          <w:sz w:val="28"/>
          <w:szCs w:val="28"/>
          <w:shd w:val="clear" w:color="auto" w:fill="FFFFFF"/>
          <w:lang w:eastAsia="ar-SA"/>
        </w:rPr>
        <w:t xml:space="preserve"> </w:t>
      </w:r>
    </w:p>
    <w:p w:rsidR="008C5C96" w:rsidRPr="00323A26" w:rsidRDefault="008C5C96" w:rsidP="00C87FEE">
      <w:pPr>
        <w:widowControl/>
        <w:pBdr>
          <w:bottom w:val="single" w:sz="4" w:space="0" w:color="FFFFFF"/>
        </w:pBdr>
        <w:autoSpaceDE/>
        <w:autoSpaceDN/>
        <w:adjustRightInd/>
        <w:ind w:firstLine="567"/>
        <w:jc w:val="both"/>
        <w:rPr>
          <w:rFonts w:ascii="Times New Roman" w:hAnsi="Times New Roman" w:cs="Times New Roman"/>
          <w:color w:val="000000"/>
          <w:sz w:val="28"/>
          <w:szCs w:val="28"/>
          <w:shd w:val="clear" w:color="auto" w:fill="FFFFFF"/>
          <w:lang w:eastAsia="ar-SA"/>
        </w:rPr>
      </w:pPr>
      <w:r w:rsidRPr="00323A26">
        <w:rPr>
          <w:rFonts w:ascii="Times New Roman" w:hAnsi="Times New Roman" w:cs="Times New Roman"/>
          <w:bCs/>
          <w:color w:val="000000"/>
          <w:sz w:val="28"/>
          <w:szCs w:val="28"/>
        </w:rPr>
        <w:t>– внедрение Стандарта развития конкуренции и развитии конкурентной среды в условиях действия Стандарта на территории Рузаевского муниципального района;</w:t>
      </w:r>
    </w:p>
    <w:p w:rsidR="002B5F5C" w:rsidRPr="00323A26" w:rsidRDefault="00C87FEE" w:rsidP="00C87FEE">
      <w:pPr>
        <w:widowControl/>
        <w:pBdr>
          <w:bottom w:val="single" w:sz="4" w:space="0" w:color="FFFFFF"/>
        </w:pBdr>
        <w:autoSpaceDE/>
        <w:autoSpaceDN/>
        <w:adjustRightInd/>
        <w:ind w:firstLine="567"/>
        <w:jc w:val="both"/>
        <w:rPr>
          <w:rFonts w:ascii="Times New Roman" w:hAnsi="Times New Roman" w:cs="Times New Roman"/>
          <w:color w:val="000000"/>
          <w:sz w:val="28"/>
          <w:szCs w:val="28"/>
          <w:shd w:val="clear" w:color="auto" w:fill="FFFFFF"/>
          <w:lang w:eastAsia="ar-SA"/>
        </w:rPr>
      </w:pPr>
      <w:r w:rsidRPr="00323A26">
        <w:rPr>
          <w:rFonts w:ascii="Times New Roman" w:hAnsi="Times New Roman" w:cs="Times New Roman"/>
          <w:color w:val="000000"/>
          <w:sz w:val="28"/>
          <w:szCs w:val="28"/>
          <w:shd w:val="clear" w:color="auto" w:fill="FFFFFF"/>
          <w:lang w:eastAsia="ar-SA"/>
        </w:rPr>
        <w:t xml:space="preserve">- </w:t>
      </w:r>
      <w:r w:rsidR="00EA3A16" w:rsidRPr="00323A26">
        <w:rPr>
          <w:rFonts w:ascii="Times New Roman" w:hAnsi="Times New Roman" w:cs="Times New Roman"/>
          <w:color w:val="000000"/>
          <w:sz w:val="28"/>
          <w:szCs w:val="28"/>
          <w:shd w:val="clear" w:color="auto" w:fill="FFFFFF"/>
          <w:lang w:eastAsia="ar-SA"/>
        </w:rPr>
        <w:t xml:space="preserve">сокращение административных барьеров, препятствующих началу и ведению предпринимательской деятельности; </w:t>
      </w:r>
    </w:p>
    <w:p w:rsidR="002B5F5C" w:rsidRPr="00323A26" w:rsidRDefault="002B5F5C" w:rsidP="00C87FEE">
      <w:pPr>
        <w:widowControl/>
        <w:pBdr>
          <w:bottom w:val="single" w:sz="4" w:space="0" w:color="FFFFFF"/>
        </w:pBdr>
        <w:autoSpaceDE/>
        <w:autoSpaceDN/>
        <w:adjustRightInd/>
        <w:ind w:firstLine="567"/>
        <w:jc w:val="both"/>
        <w:rPr>
          <w:rFonts w:ascii="Times New Roman" w:hAnsi="Times New Roman" w:cs="Times New Roman"/>
          <w:color w:val="000000"/>
          <w:sz w:val="28"/>
          <w:szCs w:val="28"/>
          <w:shd w:val="clear" w:color="auto" w:fill="FFFFFF"/>
          <w:lang w:eastAsia="ar-SA"/>
        </w:rPr>
      </w:pPr>
      <w:r w:rsidRPr="00323A26">
        <w:rPr>
          <w:rFonts w:ascii="Times New Roman" w:hAnsi="Times New Roman" w:cs="Times New Roman"/>
          <w:color w:val="000000"/>
          <w:sz w:val="28"/>
          <w:szCs w:val="28"/>
          <w:shd w:val="clear" w:color="auto" w:fill="FFFFFF"/>
          <w:lang w:eastAsia="ar-SA"/>
        </w:rPr>
        <w:t xml:space="preserve">- </w:t>
      </w:r>
      <w:r w:rsidR="00EA3A16" w:rsidRPr="00323A26">
        <w:rPr>
          <w:rFonts w:ascii="Times New Roman" w:hAnsi="Times New Roman" w:cs="Times New Roman"/>
          <w:color w:val="000000"/>
          <w:sz w:val="28"/>
          <w:szCs w:val="28"/>
          <w:shd w:val="clear" w:color="auto" w:fill="FFFFFF"/>
          <w:lang w:eastAsia="ar-SA"/>
        </w:rPr>
        <w:t xml:space="preserve">обеспечение поддержки развития малого </w:t>
      </w:r>
      <w:r w:rsidR="008C5C96" w:rsidRPr="00323A26">
        <w:rPr>
          <w:rFonts w:ascii="Times New Roman" w:hAnsi="Times New Roman" w:cs="Times New Roman"/>
          <w:color w:val="000000"/>
          <w:sz w:val="28"/>
          <w:szCs w:val="28"/>
          <w:shd w:val="clear" w:color="auto" w:fill="FFFFFF"/>
          <w:lang w:eastAsia="ar-SA"/>
        </w:rPr>
        <w:t>и среднего предпринимательства.</w:t>
      </w:r>
    </w:p>
    <w:p w:rsidR="00EA3A16" w:rsidRPr="00323A26" w:rsidRDefault="00EA3A16" w:rsidP="00EA3A16">
      <w:pPr>
        <w:widowControl/>
        <w:pBdr>
          <w:bottom w:val="single" w:sz="4" w:space="0" w:color="FFFFFF"/>
        </w:pBdr>
        <w:autoSpaceDE/>
        <w:autoSpaceDN/>
        <w:adjustRightInd/>
        <w:ind w:firstLine="567"/>
        <w:jc w:val="both"/>
        <w:rPr>
          <w:rFonts w:ascii="Times New Roman" w:hAnsi="Times New Roman" w:cs="Times New Roman"/>
          <w:b/>
          <w:i/>
          <w:color w:val="000000"/>
          <w:sz w:val="28"/>
          <w:szCs w:val="28"/>
          <w:shd w:val="clear" w:color="auto" w:fill="FFFFFF"/>
          <w:lang w:eastAsia="ar-SA"/>
        </w:rPr>
      </w:pPr>
      <w:r w:rsidRPr="00323A26">
        <w:rPr>
          <w:rFonts w:ascii="Times New Roman" w:hAnsi="Times New Roman" w:cs="Times New Roman"/>
          <w:b/>
          <w:i/>
          <w:color w:val="000000"/>
          <w:sz w:val="28"/>
          <w:szCs w:val="28"/>
          <w:shd w:val="clear" w:color="auto" w:fill="FFFFFF"/>
          <w:lang w:eastAsia="ar-SA"/>
        </w:rPr>
        <w:t>Направление 5 «Стратегическое развитие»</w:t>
      </w:r>
    </w:p>
    <w:p w:rsidR="00F94211" w:rsidRPr="00323A26" w:rsidRDefault="00F94211" w:rsidP="002B5F5C">
      <w:pPr>
        <w:widowControl/>
        <w:pBdr>
          <w:bottom w:val="single" w:sz="4" w:space="0" w:color="FFFFFF"/>
        </w:pBdr>
        <w:autoSpaceDE/>
        <w:autoSpaceDN/>
        <w:adjustRightInd/>
        <w:ind w:firstLine="567"/>
        <w:jc w:val="both"/>
        <w:rPr>
          <w:rFonts w:ascii="Times New Roman" w:hAnsi="Times New Roman" w:cs="Times New Roman"/>
          <w:color w:val="000000"/>
          <w:sz w:val="28"/>
          <w:szCs w:val="28"/>
          <w:shd w:val="clear" w:color="auto" w:fill="FFFFFF"/>
          <w:lang w:eastAsia="ar-SA"/>
        </w:rPr>
      </w:pPr>
      <w:r w:rsidRPr="00323A26">
        <w:rPr>
          <w:rFonts w:ascii="Times New Roman" w:hAnsi="Times New Roman" w:cs="Times New Roman"/>
          <w:b/>
          <w:color w:val="000000"/>
          <w:sz w:val="28"/>
          <w:szCs w:val="28"/>
          <w:shd w:val="clear" w:color="auto" w:fill="FFFFFF"/>
          <w:lang w:eastAsia="ar-SA"/>
        </w:rPr>
        <w:t>Цель:</w:t>
      </w:r>
      <w:r w:rsidRPr="00323A26">
        <w:rPr>
          <w:rFonts w:ascii="Times New Roman" w:hAnsi="Times New Roman" w:cs="Times New Roman"/>
          <w:color w:val="000000"/>
          <w:sz w:val="28"/>
          <w:szCs w:val="28"/>
          <w:shd w:val="clear" w:color="auto" w:fill="FFFFFF"/>
          <w:lang w:eastAsia="ar-SA"/>
        </w:rPr>
        <w:t xml:space="preserve"> функционирование комплексной системы стратегического планирования в Рузаевском муниципальном районе.</w:t>
      </w:r>
    </w:p>
    <w:p w:rsidR="002B5F5C" w:rsidRPr="00323A26" w:rsidRDefault="00F94211" w:rsidP="002B5F5C">
      <w:pPr>
        <w:widowControl/>
        <w:pBdr>
          <w:bottom w:val="single" w:sz="4" w:space="0" w:color="FFFFFF"/>
        </w:pBdr>
        <w:autoSpaceDE/>
        <w:autoSpaceDN/>
        <w:adjustRightInd/>
        <w:ind w:firstLine="567"/>
        <w:jc w:val="both"/>
        <w:rPr>
          <w:rFonts w:ascii="Times New Roman" w:hAnsi="Times New Roman" w:cs="Times New Roman"/>
          <w:color w:val="000000"/>
          <w:sz w:val="28"/>
          <w:szCs w:val="28"/>
          <w:shd w:val="clear" w:color="auto" w:fill="FFFFFF"/>
          <w:lang w:eastAsia="ar-SA"/>
        </w:rPr>
      </w:pPr>
      <w:r w:rsidRPr="00323A26">
        <w:rPr>
          <w:rFonts w:ascii="Times New Roman" w:hAnsi="Times New Roman" w:cs="Times New Roman"/>
          <w:b/>
          <w:color w:val="000000"/>
          <w:sz w:val="28"/>
          <w:szCs w:val="28"/>
          <w:shd w:val="clear" w:color="auto" w:fill="FFFFFF"/>
          <w:lang w:eastAsia="ar-SA"/>
        </w:rPr>
        <w:t>Задачи:</w:t>
      </w:r>
      <w:r w:rsidRPr="00323A26">
        <w:rPr>
          <w:rFonts w:ascii="Times New Roman" w:hAnsi="Times New Roman" w:cs="Times New Roman"/>
          <w:color w:val="000000"/>
          <w:sz w:val="28"/>
          <w:szCs w:val="28"/>
          <w:shd w:val="clear" w:color="auto" w:fill="FFFFFF"/>
          <w:lang w:eastAsia="ar-SA"/>
        </w:rPr>
        <w:t xml:space="preserve"> </w:t>
      </w:r>
    </w:p>
    <w:p w:rsidR="00F94211" w:rsidRPr="00323A26" w:rsidRDefault="002B5F5C" w:rsidP="002B5F5C">
      <w:pPr>
        <w:widowControl/>
        <w:pBdr>
          <w:bottom w:val="single" w:sz="4" w:space="0" w:color="FFFFFF"/>
        </w:pBdr>
        <w:autoSpaceDE/>
        <w:autoSpaceDN/>
        <w:adjustRightInd/>
        <w:ind w:firstLine="567"/>
        <w:jc w:val="both"/>
        <w:rPr>
          <w:rFonts w:ascii="Times New Roman" w:hAnsi="Times New Roman" w:cs="Times New Roman"/>
          <w:color w:val="000000"/>
          <w:sz w:val="28"/>
          <w:szCs w:val="28"/>
          <w:shd w:val="clear" w:color="auto" w:fill="FFFFFF"/>
          <w:lang w:eastAsia="ar-SA"/>
        </w:rPr>
      </w:pPr>
      <w:r w:rsidRPr="00323A26">
        <w:rPr>
          <w:rFonts w:ascii="Times New Roman" w:hAnsi="Times New Roman" w:cs="Times New Roman"/>
          <w:color w:val="000000"/>
          <w:sz w:val="28"/>
          <w:szCs w:val="28"/>
          <w:shd w:val="clear" w:color="auto" w:fill="FFFFFF"/>
          <w:lang w:eastAsia="ar-SA"/>
        </w:rPr>
        <w:t xml:space="preserve">- </w:t>
      </w:r>
      <w:r w:rsidR="00F94211" w:rsidRPr="00323A26">
        <w:rPr>
          <w:rFonts w:ascii="Times New Roman" w:hAnsi="Times New Roman" w:cs="Times New Roman"/>
          <w:color w:val="000000"/>
          <w:sz w:val="28"/>
          <w:szCs w:val="28"/>
          <w:shd w:val="clear" w:color="auto" w:fill="FFFFFF"/>
          <w:lang w:eastAsia="ar-SA"/>
        </w:rPr>
        <w:t>р</w:t>
      </w:r>
      <w:r w:rsidRPr="00323A26">
        <w:rPr>
          <w:rFonts w:ascii="Times New Roman" w:hAnsi="Times New Roman" w:cs="Times New Roman"/>
          <w:color w:val="000000"/>
          <w:sz w:val="28"/>
          <w:szCs w:val="28"/>
          <w:shd w:val="clear" w:color="auto" w:fill="FFFFFF"/>
          <w:lang w:eastAsia="ar-SA"/>
        </w:rPr>
        <w:t>азвитие программ</w:t>
      </w:r>
      <w:r w:rsidR="00F94211" w:rsidRPr="00323A26">
        <w:rPr>
          <w:rFonts w:ascii="Times New Roman" w:hAnsi="Times New Roman" w:cs="Times New Roman"/>
          <w:color w:val="000000"/>
          <w:sz w:val="28"/>
          <w:szCs w:val="28"/>
          <w:shd w:val="clear" w:color="auto" w:fill="FFFFFF"/>
          <w:lang w:eastAsia="ar-SA"/>
        </w:rPr>
        <w:t xml:space="preserve">но-целевого планирования в </w:t>
      </w:r>
      <w:r w:rsidRPr="00323A26">
        <w:rPr>
          <w:rFonts w:ascii="Times New Roman" w:hAnsi="Times New Roman" w:cs="Times New Roman"/>
          <w:color w:val="000000"/>
          <w:sz w:val="28"/>
          <w:szCs w:val="28"/>
          <w:shd w:val="clear" w:color="auto" w:fill="FFFFFF"/>
          <w:lang w:eastAsia="ar-SA"/>
        </w:rPr>
        <w:t>Рузаевском муниципальном районе;</w:t>
      </w:r>
      <w:r w:rsidR="00F94211" w:rsidRPr="00323A26">
        <w:rPr>
          <w:rFonts w:ascii="Times New Roman" w:hAnsi="Times New Roman" w:cs="Times New Roman"/>
          <w:color w:val="000000"/>
          <w:sz w:val="28"/>
          <w:szCs w:val="28"/>
          <w:shd w:val="clear" w:color="auto" w:fill="FFFFFF"/>
          <w:lang w:eastAsia="ar-SA"/>
        </w:rPr>
        <w:t xml:space="preserve"> </w:t>
      </w:r>
    </w:p>
    <w:p w:rsidR="00F94211" w:rsidRPr="00323A26" w:rsidRDefault="002B5F5C" w:rsidP="002B5F5C">
      <w:pPr>
        <w:widowControl/>
        <w:pBdr>
          <w:bottom w:val="single" w:sz="4" w:space="0" w:color="FFFFFF"/>
        </w:pBdr>
        <w:autoSpaceDE/>
        <w:autoSpaceDN/>
        <w:adjustRightInd/>
        <w:ind w:firstLine="567"/>
        <w:jc w:val="both"/>
        <w:rPr>
          <w:rFonts w:ascii="Times New Roman" w:hAnsi="Times New Roman" w:cs="Times New Roman"/>
          <w:color w:val="000000"/>
          <w:sz w:val="28"/>
          <w:szCs w:val="28"/>
          <w:shd w:val="clear" w:color="auto" w:fill="FFFFFF"/>
          <w:lang w:eastAsia="ar-SA"/>
        </w:rPr>
      </w:pPr>
      <w:r w:rsidRPr="00323A26">
        <w:rPr>
          <w:rFonts w:ascii="Times New Roman" w:hAnsi="Times New Roman" w:cs="Times New Roman"/>
          <w:color w:val="000000"/>
          <w:sz w:val="28"/>
          <w:szCs w:val="28"/>
          <w:shd w:val="clear" w:color="auto" w:fill="FFFFFF"/>
          <w:lang w:eastAsia="ar-SA"/>
        </w:rPr>
        <w:t>- о</w:t>
      </w:r>
      <w:r w:rsidR="00F94211" w:rsidRPr="00323A26">
        <w:rPr>
          <w:rFonts w:ascii="Times New Roman" w:hAnsi="Times New Roman" w:cs="Times New Roman"/>
          <w:color w:val="000000"/>
          <w:sz w:val="28"/>
          <w:szCs w:val="28"/>
          <w:shd w:val="clear" w:color="auto" w:fill="FFFFFF"/>
          <w:lang w:eastAsia="ar-SA"/>
        </w:rPr>
        <w:t>существление анализа и прогнозирования социально-экономического развития в Рузаевском муниципальном районе.</w:t>
      </w:r>
    </w:p>
    <w:p w:rsidR="00EA3A16" w:rsidRPr="00323A26" w:rsidRDefault="00EA3A16" w:rsidP="00EA3A16">
      <w:pPr>
        <w:widowControl/>
        <w:pBdr>
          <w:bottom w:val="single" w:sz="4" w:space="0" w:color="FFFFFF"/>
        </w:pBdr>
        <w:autoSpaceDE/>
        <w:autoSpaceDN/>
        <w:adjustRightInd/>
        <w:jc w:val="both"/>
        <w:rPr>
          <w:rFonts w:ascii="Times New Roman" w:hAnsi="Times New Roman" w:cs="Times New Roman"/>
          <w:b/>
          <w:sz w:val="28"/>
          <w:szCs w:val="28"/>
        </w:rPr>
      </w:pPr>
    </w:p>
    <w:p w:rsidR="00EA3A16" w:rsidRPr="00323A26" w:rsidRDefault="00EA3A16" w:rsidP="00EA3A16">
      <w:pPr>
        <w:widowControl/>
        <w:pBdr>
          <w:bottom w:val="single" w:sz="4" w:space="0" w:color="FFFFFF"/>
        </w:pBdr>
        <w:autoSpaceDE/>
        <w:autoSpaceDN/>
        <w:adjustRightInd/>
        <w:jc w:val="center"/>
        <w:rPr>
          <w:rFonts w:ascii="Georgia" w:hAnsi="Georgia" w:cs="Times New Roman"/>
          <w:b/>
          <w:color w:val="111111"/>
          <w:sz w:val="27"/>
          <w:szCs w:val="27"/>
          <w:shd w:val="clear" w:color="auto" w:fill="FFFFFF"/>
          <w:lang w:eastAsia="ar-SA"/>
        </w:rPr>
      </w:pPr>
      <w:r w:rsidRPr="00323A26">
        <w:rPr>
          <w:rFonts w:ascii="Times New Roman" w:hAnsi="Times New Roman" w:cs="Times New Roman"/>
          <w:b/>
          <w:sz w:val="28"/>
          <w:szCs w:val="28"/>
        </w:rPr>
        <w:t xml:space="preserve">РАЗДЕЛ </w:t>
      </w:r>
      <w:r w:rsidRPr="00323A26">
        <w:rPr>
          <w:rFonts w:ascii="Times New Roman" w:hAnsi="Times New Roman" w:cs="Times New Roman"/>
          <w:b/>
          <w:sz w:val="28"/>
          <w:szCs w:val="28"/>
          <w:lang w:val="en-US"/>
        </w:rPr>
        <w:t>III</w:t>
      </w:r>
      <w:r w:rsidRPr="00323A26">
        <w:rPr>
          <w:rFonts w:ascii="Times New Roman" w:hAnsi="Times New Roman" w:cs="Times New Roman"/>
          <w:b/>
          <w:sz w:val="28"/>
          <w:szCs w:val="28"/>
        </w:rPr>
        <w:t xml:space="preserve"> Общая характеристика основных</w:t>
      </w:r>
      <w:r w:rsidRPr="00323A26">
        <w:rPr>
          <w:rFonts w:ascii="Times New Roman" w:hAnsi="Times New Roman" w:cs="Times New Roman"/>
          <w:b/>
          <w:bCs/>
          <w:sz w:val="28"/>
          <w:szCs w:val="28"/>
        </w:rPr>
        <w:t xml:space="preserve"> мероприятий</w:t>
      </w:r>
    </w:p>
    <w:p w:rsidR="00EA3A16" w:rsidRPr="00323A26" w:rsidRDefault="00EA3A16" w:rsidP="00EA3A16">
      <w:pPr>
        <w:widowControl/>
        <w:pBdr>
          <w:bottom w:val="single" w:sz="4" w:space="0" w:color="FFFFFF"/>
        </w:pBdr>
        <w:autoSpaceDE/>
        <w:autoSpaceDN/>
        <w:adjustRightInd/>
        <w:jc w:val="center"/>
        <w:rPr>
          <w:rFonts w:ascii="Times New Roman" w:hAnsi="Times New Roman" w:cs="Times New Roman"/>
          <w:b/>
          <w:bCs/>
          <w:sz w:val="28"/>
          <w:szCs w:val="28"/>
        </w:rPr>
      </w:pPr>
      <w:r w:rsidRPr="00323A26">
        <w:rPr>
          <w:rFonts w:ascii="Times New Roman" w:hAnsi="Times New Roman" w:cs="Times New Roman"/>
          <w:b/>
          <w:bCs/>
          <w:sz w:val="28"/>
          <w:szCs w:val="28"/>
        </w:rPr>
        <w:t>муниципальной программы</w:t>
      </w:r>
    </w:p>
    <w:p w:rsidR="00EA3A16" w:rsidRPr="00323A26" w:rsidRDefault="00EA3A16" w:rsidP="00EA3A16">
      <w:pPr>
        <w:widowControl/>
        <w:pBdr>
          <w:bottom w:val="single" w:sz="4" w:space="0" w:color="FFFFFF"/>
        </w:pBdr>
        <w:autoSpaceDE/>
        <w:autoSpaceDN/>
        <w:adjustRightInd/>
        <w:ind w:firstLine="567"/>
        <w:jc w:val="both"/>
        <w:rPr>
          <w:rFonts w:ascii="Times New Roman" w:hAnsi="Times New Roman" w:cs="Times New Roman"/>
          <w:sz w:val="28"/>
          <w:szCs w:val="28"/>
        </w:rPr>
      </w:pPr>
      <w:r w:rsidRPr="00323A26">
        <w:rPr>
          <w:rFonts w:ascii="Times New Roman" w:hAnsi="Times New Roman" w:cs="Times New Roman"/>
          <w:color w:val="000000"/>
          <w:sz w:val="28"/>
          <w:szCs w:val="28"/>
          <w:lang w:eastAsia="ar-SA"/>
        </w:rPr>
        <w:t xml:space="preserve">Мероприятия муниципальной программы направлены на полное и сбалансированное использование имеющихся ресурсов Рузаевского муниципального района </w:t>
      </w:r>
      <w:r w:rsidR="00066EE9" w:rsidRPr="00323A26">
        <w:rPr>
          <w:rFonts w:ascii="Times New Roman" w:hAnsi="Times New Roman" w:cs="Times New Roman"/>
          <w:sz w:val="28"/>
          <w:szCs w:val="28"/>
        </w:rPr>
        <w:t>Республики Мордовия</w:t>
      </w:r>
      <w:r w:rsidR="00066EE9" w:rsidRPr="00323A26">
        <w:rPr>
          <w:rFonts w:ascii="Times New Roman" w:hAnsi="Times New Roman" w:cs="Times New Roman"/>
          <w:color w:val="000000"/>
          <w:sz w:val="28"/>
          <w:szCs w:val="28"/>
          <w:lang w:eastAsia="ar-SA"/>
        </w:rPr>
        <w:t xml:space="preserve"> </w:t>
      </w:r>
      <w:r w:rsidRPr="00323A26">
        <w:rPr>
          <w:rFonts w:ascii="Times New Roman" w:hAnsi="Times New Roman" w:cs="Times New Roman"/>
          <w:color w:val="000000"/>
          <w:sz w:val="28"/>
          <w:szCs w:val="28"/>
          <w:lang w:eastAsia="ar-SA"/>
        </w:rPr>
        <w:t>с целью повышения благосостояния его жителей, обеспечения комплексности решения проблем экономического и социального развития района, проведения активной инновационной и инвестиционной политики, увеличения доходов бюджета Рузаевского муниципального района и рационального их расходования.</w:t>
      </w:r>
    </w:p>
    <w:p w:rsidR="00EA3A16" w:rsidRPr="00323A26" w:rsidRDefault="00EA3A16" w:rsidP="00506B03">
      <w:pPr>
        <w:widowControl/>
        <w:pBdr>
          <w:bottom w:val="single" w:sz="4" w:space="0" w:color="FFFFFF"/>
        </w:pBdr>
        <w:autoSpaceDE/>
        <w:autoSpaceDN/>
        <w:adjustRightInd/>
        <w:spacing w:after="120"/>
        <w:ind w:firstLine="567"/>
        <w:jc w:val="both"/>
        <w:rPr>
          <w:rFonts w:ascii="Times New Roman" w:hAnsi="Times New Roman" w:cs="Times New Roman"/>
          <w:b/>
          <w:sz w:val="28"/>
          <w:szCs w:val="28"/>
        </w:rPr>
      </w:pPr>
      <w:r w:rsidRPr="00323A26">
        <w:rPr>
          <w:rFonts w:ascii="Times New Roman" w:hAnsi="Times New Roman" w:cs="Times New Roman"/>
          <w:color w:val="000000"/>
          <w:sz w:val="28"/>
          <w:szCs w:val="28"/>
          <w:lang w:eastAsia="ar-SA"/>
        </w:rPr>
        <w:t>Основные мероприятия муниципальной программы сгруппированы по задачам с выделением приоритетных проектов по сферам деятельности (прил. 2).</w:t>
      </w:r>
    </w:p>
    <w:p w:rsidR="0045779E" w:rsidRPr="00323A26" w:rsidRDefault="0045779E" w:rsidP="00EA3A16">
      <w:pPr>
        <w:widowControl/>
        <w:pBdr>
          <w:bottom w:val="single" w:sz="4" w:space="0" w:color="FFFFFF"/>
        </w:pBdr>
        <w:autoSpaceDE/>
        <w:autoSpaceDN/>
        <w:adjustRightInd/>
        <w:jc w:val="center"/>
        <w:rPr>
          <w:rFonts w:ascii="Times New Roman" w:hAnsi="Times New Roman" w:cs="Times New Roman"/>
          <w:b/>
          <w:sz w:val="28"/>
          <w:szCs w:val="28"/>
        </w:rPr>
      </w:pPr>
    </w:p>
    <w:p w:rsidR="00EA3A16" w:rsidRPr="00323A26" w:rsidRDefault="00EA3A16" w:rsidP="00EA3A16">
      <w:pPr>
        <w:widowControl/>
        <w:pBdr>
          <w:bottom w:val="single" w:sz="4" w:space="0" w:color="FFFFFF"/>
        </w:pBdr>
        <w:autoSpaceDE/>
        <w:autoSpaceDN/>
        <w:adjustRightInd/>
        <w:jc w:val="center"/>
        <w:rPr>
          <w:rFonts w:ascii="Times New Roman" w:hAnsi="Times New Roman" w:cs="Times New Roman"/>
          <w:b/>
          <w:sz w:val="28"/>
          <w:szCs w:val="28"/>
        </w:rPr>
      </w:pPr>
      <w:r w:rsidRPr="00323A26">
        <w:rPr>
          <w:rFonts w:ascii="Times New Roman" w:hAnsi="Times New Roman" w:cs="Times New Roman"/>
          <w:b/>
          <w:sz w:val="28"/>
          <w:szCs w:val="28"/>
        </w:rPr>
        <w:t>Подраздел 3.1.</w:t>
      </w:r>
      <w:r w:rsidRPr="00323A26">
        <w:rPr>
          <w:rFonts w:ascii="Times New Roman" w:hAnsi="Times New Roman" w:cs="Times New Roman"/>
          <w:sz w:val="28"/>
          <w:szCs w:val="28"/>
        </w:rPr>
        <w:t> </w:t>
      </w:r>
      <w:r w:rsidRPr="00323A26">
        <w:rPr>
          <w:rFonts w:ascii="Times New Roman" w:hAnsi="Times New Roman" w:cs="Times New Roman"/>
          <w:b/>
          <w:sz w:val="28"/>
          <w:szCs w:val="28"/>
        </w:rPr>
        <w:t>Развитие промышленного комплекса</w:t>
      </w:r>
    </w:p>
    <w:p w:rsidR="00EA3A16" w:rsidRPr="00323A26" w:rsidRDefault="00EA3A16" w:rsidP="00EA3A16">
      <w:pPr>
        <w:widowControl/>
        <w:pBdr>
          <w:bottom w:val="single" w:sz="4" w:space="0" w:color="FFFFFF"/>
        </w:pBdr>
        <w:autoSpaceDE/>
        <w:autoSpaceDN/>
        <w:adjustRightInd/>
        <w:ind w:firstLine="567"/>
        <w:jc w:val="both"/>
        <w:rPr>
          <w:rFonts w:ascii="Times New Roman" w:hAnsi="Times New Roman" w:cs="Times New Roman"/>
          <w:sz w:val="28"/>
          <w:szCs w:val="28"/>
        </w:rPr>
      </w:pPr>
      <w:r w:rsidRPr="00323A26">
        <w:rPr>
          <w:rFonts w:ascii="Times New Roman" w:hAnsi="Times New Roman" w:cs="Times New Roman"/>
          <w:bCs/>
          <w:sz w:val="28"/>
          <w:szCs w:val="28"/>
        </w:rPr>
        <w:t>Промышленность</w:t>
      </w:r>
      <w:r w:rsidRPr="00323A26">
        <w:rPr>
          <w:rFonts w:ascii="Times New Roman" w:hAnsi="Times New Roman" w:cs="Times New Roman"/>
          <w:sz w:val="28"/>
          <w:szCs w:val="28"/>
        </w:rPr>
        <w:t xml:space="preserve"> района представлена: </w:t>
      </w:r>
    </w:p>
    <w:p w:rsidR="00EA3A16" w:rsidRPr="00323A26" w:rsidRDefault="00EA3A16" w:rsidP="00EA3A16">
      <w:pPr>
        <w:widowControl/>
        <w:pBdr>
          <w:bottom w:val="single" w:sz="4" w:space="0" w:color="FFFFFF"/>
        </w:pBdr>
        <w:autoSpaceDE/>
        <w:autoSpaceDN/>
        <w:adjustRightInd/>
        <w:ind w:firstLine="567"/>
        <w:jc w:val="both"/>
        <w:rPr>
          <w:rFonts w:ascii="Times New Roman" w:hAnsi="Times New Roman" w:cs="Times New Roman"/>
          <w:color w:val="000000"/>
          <w:sz w:val="28"/>
          <w:szCs w:val="28"/>
        </w:rPr>
      </w:pPr>
      <w:r w:rsidRPr="00323A26">
        <w:rPr>
          <w:rFonts w:ascii="Times New Roman" w:hAnsi="Times New Roman" w:cs="Times New Roman"/>
          <w:color w:val="000000"/>
          <w:sz w:val="28"/>
          <w:szCs w:val="28"/>
        </w:rPr>
        <w:t>1. Предприятия обрабатывающего производства:</w:t>
      </w:r>
    </w:p>
    <w:p w:rsidR="00EA3A16" w:rsidRPr="00323A26" w:rsidRDefault="00EA3A16" w:rsidP="00EA3A16">
      <w:pPr>
        <w:widowControl/>
        <w:pBdr>
          <w:bottom w:val="single" w:sz="4" w:space="0" w:color="FFFFFF"/>
        </w:pBdr>
        <w:autoSpaceDE/>
        <w:autoSpaceDN/>
        <w:adjustRightInd/>
        <w:ind w:firstLine="567"/>
        <w:jc w:val="both"/>
        <w:rPr>
          <w:rFonts w:ascii="Times New Roman" w:hAnsi="Times New Roman" w:cs="Times New Roman"/>
          <w:color w:val="000000"/>
          <w:sz w:val="28"/>
          <w:szCs w:val="28"/>
        </w:rPr>
      </w:pPr>
      <w:r w:rsidRPr="00323A26">
        <w:rPr>
          <w:rFonts w:ascii="Times New Roman" w:hAnsi="Times New Roman" w:cs="Times New Roman"/>
          <w:color w:val="000000"/>
          <w:sz w:val="28"/>
          <w:szCs w:val="28"/>
        </w:rPr>
        <w:t>АО «</w:t>
      </w:r>
      <w:proofErr w:type="spellStart"/>
      <w:r w:rsidRPr="00323A26">
        <w:rPr>
          <w:rFonts w:ascii="Times New Roman" w:hAnsi="Times New Roman" w:cs="Times New Roman"/>
          <w:color w:val="000000"/>
          <w:sz w:val="28"/>
          <w:szCs w:val="28"/>
        </w:rPr>
        <w:t>Рузхиммаш</w:t>
      </w:r>
      <w:proofErr w:type="spellEnd"/>
      <w:r w:rsidRPr="00323A26">
        <w:rPr>
          <w:rFonts w:ascii="Times New Roman" w:hAnsi="Times New Roman" w:cs="Times New Roman"/>
          <w:color w:val="000000"/>
          <w:sz w:val="28"/>
          <w:szCs w:val="28"/>
        </w:rPr>
        <w:t>» - поставщик оборудования для химической, нефтяной и газовой промышленности, производитель грузовых вагонов, железнодорожных цистерн для транспортировки газа, нефтепродуктов и кислот.</w:t>
      </w:r>
    </w:p>
    <w:p w:rsidR="00EA3A16" w:rsidRPr="00323A26" w:rsidRDefault="00EA3A16" w:rsidP="00EA3A16">
      <w:pPr>
        <w:widowControl/>
        <w:pBdr>
          <w:bottom w:val="single" w:sz="4" w:space="0" w:color="FFFFFF"/>
        </w:pBdr>
        <w:autoSpaceDE/>
        <w:autoSpaceDN/>
        <w:adjustRightInd/>
        <w:ind w:firstLine="567"/>
        <w:jc w:val="both"/>
        <w:rPr>
          <w:rFonts w:ascii="Times New Roman" w:hAnsi="Times New Roman" w:cs="Times New Roman"/>
          <w:color w:val="000000"/>
          <w:sz w:val="28"/>
          <w:szCs w:val="28"/>
        </w:rPr>
      </w:pPr>
      <w:r w:rsidRPr="00323A26">
        <w:rPr>
          <w:rFonts w:ascii="Times New Roman" w:hAnsi="Times New Roman" w:cs="Times New Roman"/>
          <w:color w:val="000000"/>
          <w:sz w:val="28"/>
          <w:szCs w:val="28"/>
        </w:rPr>
        <w:t>ООО «СК «РАЗВИТИЕ» - производство бесцветной и декорированной стеклянной тары для пищевой промышленности.</w:t>
      </w:r>
    </w:p>
    <w:p w:rsidR="00EA3A16" w:rsidRPr="00323A26" w:rsidRDefault="00EA3A16" w:rsidP="008F1285">
      <w:pPr>
        <w:widowControl/>
        <w:pBdr>
          <w:bottom w:val="single" w:sz="4" w:space="8" w:color="FFFFFF"/>
        </w:pBdr>
        <w:autoSpaceDE/>
        <w:autoSpaceDN/>
        <w:adjustRightInd/>
        <w:ind w:firstLine="567"/>
        <w:jc w:val="both"/>
        <w:rPr>
          <w:rFonts w:ascii="Times New Roman" w:hAnsi="Times New Roman" w:cs="Times New Roman"/>
          <w:color w:val="000000"/>
          <w:sz w:val="28"/>
          <w:szCs w:val="28"/>
        </w:rPr>
      </w:pPr>
      <w:r w:rsidRPr="00323A26">
        <w:rPr>
          <w:rFonts w:ascii="Times New Roman" w:hAnsi="Times New Roman" w:cs="Times New Roman"/>
          <w:color w:val="000000"/>
          <w:sz w:val="28"/>
          <w:szCs w:val="28"/>
        </w:rPr>
        <w:t>ООО «Рузаевский трикотаж» - производство одежды из текстильных материалов и аксессуаров одежды.</w:t>
      </w:r>
    </w:p>
    <w:p w:rsidR="00EA3A16" w:rsidRPr="00323A26" w:rsidRDefault="00EA3A16" w:rsidP="00EA3A16">
      <w:pPr>
        <w:widowControl/>
        <w:pBdr>
          <w:bottom w:val="single" w:sz="4" w:space="8" w:color="FFFFFF"/>
        </w:pBdr>
        <w:autoSpaceDE/>
        <w:autoSpaceDN/>
        <w:adjustRightInd/>
        <w:ind w:firstLine="567"/>
        <w:jc w:val="both"/>
        <w:rPr>
          <w:rFonts w:ascii="Times New Roman" w:hAnsi="Times New Roman" w:cs="Times New Roman"/>
          <w:color w:val="000000"/>
          <w:sz w:val="28"/>
          <w:szCs w:val="28"/>
        </w:rPr>
      </w:pPr>
      <w:r w:rsidRPr="00323A26">
        <w:rPr>
          <w:rFonts w:ascii="Times New Roman" w:hAnsi="Times New Roman" w:cs="Times New Roman"/>
          <w:color w:val="000000"/>
          <w:sz w:val="28"/>
          <w:szCs w:val="28"/>
        </w:rPr>
        <w:t>ООО «Рузаевская Швейная фабрика» - производство спецодежды.</w:t>
      </w:r>
    </w:p>
    <w:p w:rsidR="00EA3A16" w:rsidRPr="00323A26" w:rsidRDefault="00EA3A16" w:rsidP="00EA3A16">
      <w:pPr>
        <w:widowControl/>
        <w:pBdr>
          <w:bottom w:val="single" w:sz="4" w:space="8" w:color="FFFFFF"/>
        </w:pBdr>
        <w:autoSpaceDE/>
        <w:autoSpaceDN/>
        <w:adjustRightInd/>
        <w:ind w:firstLine="567"/>
        <w:jc w:val="both"/>
        <w:rPr>
          <w:rFonts w:ascii="Times New Roman" w:hAnsi="Times New Roman" w:cs="Times New Roman"/>
          <w:color w:val="000000"/>
          <w:sz w:val="28"/>
          <w:szCs w:val="28"/>
        </w:rPr>
      </w:pPr>
      <w:r w:rsidRPr="00323A26">
        <w:rPr>
          <w:rFonts w:ascii="Times New Roman" w:hAnsi="Times New Roman" w:cs="Times New Roman"/>
          <w:color w:val="000000"/>
          <w:sz w:val="28"/>
          <w:szCs w:val="28"/>
        </w:rPr>
        <w:t>ООО «НПО</w:t>
      </w:r>
      <w:r w:rsidR="00506B03" w:rsidRPr="00323A26">
        <w:rPr>
          <w:rFonts w:ascii="Times New Roman" w:hAnsi="Times New Roman" w:cs="Times New Roman"/>
          <w:color w:val="000000"/>
          <w:sz w:val="28"/>
          <w:szCs w:val="28"/>
        </w:rPr>
        <w:t xml:space="preserve"> </w:t>
      </w:r>
      <w:r w:rsidRPr="00323A26">
        <w:rPr>
          <w:rFonts w:ascii="Times New Roman" w:hAnsi="Times New Roman" w:cs="Times New Roman"/>
          <w:color w:val="000000"/>
          <w:sz w:val="28"/>
          <w:szCs w:val="28"/>
        </w:rPr>
        <w:t>«</w:t>
      </w:r>
      <w:proofErr w:type="spellStart"/>
      <w:r w:rsidRPr="00323A26">
        <w:rPr>
          <w:rFonts w:ascii="Times New Roman" w:hAnsi="Times New Roman" w:cs="Times New Roman"/>
          <w:color w:val="000000"/>
          <w:sz w:val="28"/>
          <w:szCs w:val="28"/>
        </w:rPr>
        <w:t>Нефте</w:t>
      </w:r>
      <w:r w:rsidR="00506B03" w:rsidRPr="00323A26">
        <w:rPr>
          <w:rFonts w:ascii="Times New Roman" w:hAnsi="Times New Roman" w:cs="Times New Roman"/>
          <w:color w:val="000000"/>
          <w:sz w:val="28"/>
          <w:szCs w:val="28"/>
        </w:rPr>
        <w:t>х</w:t>
      </w:r>
      <w:r w:rsidR="007033D7">
        <w:rPr>
          <w:rFonts w:ascii="Times New Roman" w:hAnsi="Times New Roman" w:cs="Times New Roman"/>
          <w:color w:val="000000"/>
          <w:sz w:val="28"/>
          <w:szCs w:val="28"/>
        </w:rPr>
        <w:t>Г</w:t>
      </w:r>
      <w:r w:rsidRPr="00323A26">
        <w:rPr>
          <w:rFonts w:ascii="Times New Roman" w:hAnsi="Times New Roman" w:cs="Times New Roman"/>
          <w:color w:val="000000"/>
          <w:sz w:val="28"/>
          <w:szCs w:val="28"/>
        </w:rPr>
        <w:t>азмаш</w:t>
      </w:r>
      <w:proofErr w:type="spellEnd"/>
      <w:r w:rsidRPr="00323A26">
        <w:rPr>
          <w:rFonts w:ascii="Times New Roman" w:hAnsi="Times New Roman" w:cs="Times New Roman"/>
          <w:color w:val="000000"/>
          <w:sz w:val="28"/>
          <w:szCs w:val="28"/>
        </w:rPr>
        <w:t>» - производство частей железнодорожного подвижного состава, производство металлических цистерн, резервуаров и прочих емкостей.</w:t>
      </w:r>
    </w:p>
    <w:p w:rsidR="00EA3A16" w:rsidRPr="00323A26" w:rsidRDefault="00EA3A16" w:rsidP="00EA3A16">
      <w:pPr>
        <w:widowControl/>
        <w:pBdr>
          <w:bottom w:val="single" w:sz="4" w:space="8" w:color="FFFFFF"/>
        </w:pBdr>
        <w:autoSpaceDE/>
        <w:autoSpaceDN/>
        <w:adjustRightInd/>
        <w:ind w:firstLine="567"/>
        <w:jc w:val="both"/>
        <w:rPr>
          <w:rFonts w:ascii="Times New Roman" w:hAnsi="Times New Roman" w:cs="Times New Roman"/>
          <w:color w:val="000000"/>
          <w:sz w:val="28"/>
          <w:szCs w:val="28"/>
        </w:rPr>
      </w:pPr>
      <w:r w:rsidRPr="00323A26">
        <w:rPr>
          <w:rFonts w:ascii="Times New Roman" w:hAnsi="Times New Roman" w:cs="Times New Roman"/>
          <w:bCs/>
          <w:sz w:val="28"/>
          <w:szCs w:val="28"/>
        </w:rPr>
        <w:t>ООО «ВКМ-Сервис» - ремонт железнодорожного транспорта, производство запчастей для железнодорожного подвижного состава.</w:t>
      </w:r>
    </w:p>
    <w:p w:rsidR="00EA3A16" w:rsidRPr="00323A26" w:rsidRDefault="00EA3A16" w:rsidP="00EA3A16">
      <w:pPr>
        <w:widowControl/>
        <w:pBdr>
          <w:bottom w:val="single" w:sz="4" w:space="8" w:color="FFFFFF"/>
        </w:pBdr>
        <w:autoSpaceDE/>
        <w:autoSpaceDN/>
        <w:adjustRightInd/>
        <w:ind w:firstLine="567"/>
        <w:jc w:val="both"/>
        <w:rPr>
          <w:rFonts w:ascii="Times New Roman" w:hAnsi="Times New Roman" w:cs="Times New Roman"/>
          <w:color w:val="000000"/>
          <w:sz w:val="28"/>
          <w:szCs w:val="28"/>
        </w:rPr>
      </w:pPr>
      <w:r w:rsidRPr="00323A26">
        <w:rPr>
          <w:rFonts w:ascii="Times New Roman" w:hAnsi="Times New Roman" w:cs="Times New Roman"/>
          <w:color w:val="000000"/>
          <w:sz w:val="28"/>
          <w:szCs w:val="28"/>
        </w:rPr>
        <w:t>ООО «Прогресс» - производство корпусной мебели.</w:t>
      </w:r>
    </w:p>
    <w:p w:rsidR="00EA3A16" w:rsidRPr="00323A26" w:rsidRDefault="004F4E88" w:rsidP="00EA3A16">
      <w:pPr>
        <w:widowControl/>
        <w:pBdr>
          <w:bottom w:val="single" w:sz="4" w:space="8" w:color="FFFFFF"/>
        </w:pBdr>
        <w:autoSpaceDE/>
        <w:autoSpaceDN/>
        <w:adjustRightInd/>
        <w:ind w:firstLine="567"/>
        <w:jc w:val="both"/>
        <w:rPr>
          <w:rFonts w:ascii="Times New Roman" w:hAnsi="Times New Roman" w:cs="Times New Roman"/>
          <w:color w:val="000000"/>
          <w:sz w:val="28"/>
          <w:szCs w:val="28"/>
        </w:rPr>
      </w:pPr>
      <w:r w:rsidRPr="00323A26">
        <w:rPr>
          <w:rFonts w:ascii="Times New Roman" w:hAnsi="Times New Roman" w:cs="Times New Roman"/>
          <w:color w:val="000000"/>
          <w:sz w:val="28"/>
          <w:szCs w:val="28"/>
        </w:rPr>
        <w:t>ОО</w:t>
      </w:r>
      <w:r w:rsidR="00EA3A16" w:rsidRPr="00323A26">
        <w:rPr>
          <w:rFonts w:ascii="Times New Roman" w:hAnsi="Times New Roman" w:cs="Times New Roman"/>
          <w:color w:val="000000"/>
          <w:sz w:val="28"/>
          <w:szCs w:val="28"/>
        </w:rPr>
        <w:t xml:space="preserve">О </w:t>
      </w:r>
      <w:r w:rsidRPr="00323A26">
        <w:rPr>
          <w:rFonts w:ascii="Times New Roman" w:hAnsi="Times New Roman" w:cs="Times New Roman"/>
          <w:color w:val="000000"/>
          <w:sz w:val="28"/>
          <w:szCs w:val="28"/>
        </w:rPr>
        <w:t xml:space="preserve">«Типография </w:t>
      </w:r>
      <w:r w:rsidR="00EA3A16" w:rsidRPr="00323A26">
        <w:rPr>
          <w:rFonts w:ascii="Times New Roman" w:hAnsi="Times New Roman" w:cs="Times New Roman"/>
          <w:color w:val="000000"/>
          <w:sz w:val="28"/>
          <w:szCs w:val="28"/>
        </w:rPr>
        <w:t>«Рузаевский печатник» - полиграфическая деятельность и предоставление услуг в этой области.</w:t>
      </w:r>
    </w:p>
    <w:p w:rsidR="00EA3A16" w:rsidRPr="00323A26" w:rsidRDefault="00EA3A16" w:rsidP="00EA3A16">
      <w:pPr>
        <w:widowControl/>
        <w:pBdr>
          <w:bottom w:val="single" w:sz="4" w:space="8" w:color="FFFFFF"/>
        </w:pBdr>
        <w:autoSpaceDE/>
        <w:autoSpaceDN/>
        <w:adjustRightInd/>
        <w:ind w:firstLine="567"/>
        <w:jc w:val="both"/>
        <w:rPr>
          <w:rFonts w:ascii="Times New Roman" w:hAnsi="Times New Roman" w:cs="Times New Roman"/>
          <w:color w:val="000000"/>
          <w:sz w:val="28"/>
          <w:szCs w:val="28"/>
        </w:rPr>
      </w:pPr>
      <w:r w:rsidRPr="00323A26">
        <w:rPr>
          <w:rFonts w:ascii="Times New Roman" w:hAnsi="Times New Roman" w:cs="Times New Roman"/>
          <w:color w:val="000000"/>
          <w:sz w:val="28"/>
          <w:szCs w:val="28"/>
        </w:rPr>
        <w:t xml:space="preserve">АО «Мордовская </w:t>
      </w:r>
      <w:proofErr w:type="spellStart"/>
      <w:r w:rsidRPr="00323A26">
        <w:rPr>
          <w:rFonts w:ascii="Times New Roman" w:hAnsi="Times New Roman" w:cs="Times New Roman"/>
          <w:color w:val="000000"/>
          <w:sz w:val="28"/>
          <w:szCs w:val="28"/>
        </w:rPr>
        <w:t>электротеплосетевая</w:t>
      </w:r>
      <w:proofErr w:type="spellEnd"/>
      <w:r w:rsidRPr="00323A26">
        <w:rPr>
          <w:rFonts w:ascii="Times New Roman" w:hAnsi="Times New Roman" w:cs="Times New Roman"/>
          <w:color w:val="000000"/>
          <w:sz w:val="28"/>
          <w:szCs w:val="28"/>
        </w:rPr>
        <w:t xml:space="preserve"> компания» - распределение электроэнергии, производство пара и горячей воды (тепловой энергии).</w:t>
      </w:r>
    </w:p>
    <w:p w:rsidR="00EA3A16" w:rsidRPr="00323A26" w:rsidRDefault="00EA3A16" w:rsidP="00EA3A16">
      <w:pPr>
        <w:widowControl/>
        <w:pBdr>
          <w:bottom w:val="single" w:sz="4" w:space="8" w:color="FFFFFF"/>
        </w:pBdr>
        <w:autoSpaceDE/>
        <w:autoSpaceDN/>
        <w:adjustRightInd/>
        <w:ind w:firstLine="567"/>
        <w:jc w:val="both"/>
        <w:rPr>
          <w:rFonts w:ascii="Times New Roman" w:hAnsi="Times New Roman" w:cs="Times New Roman"/>
          <w:color w:val="000000"/>
          <w:sz w:val="28"/>
          <w:szCs w:val="28"/>
        </w:rPr>
      </w:pPr>
      <w:r w:rsidRPr="00323A26">
        <w:rPr>
          <w:rFonts w:ascii="Times New Roman" w:hAnsi="Times New Roman" w:cs="Times New Roman"/>
          <w:color w:val="000000"/>
          <w:sz w:val="28"/>
          <w:szCs w:val="28"/>
        </w:rPr>
        <w:t>Рузаевские районные электрические сети – реализация электрической энергии, включающих в себя комплекс мероприятий по качественному, бесперебойному, надежному снабжению.</w:t>
      </w:r>
    </w:p>
    <w:p w:rsidR="00EA3A16" w:rsidRPr="00323A26" w:rsidRDefault="00EA3A16" w:rsidP="004F4E88">
      <w:pPr>
        <w:widowControl/>
        <w:pBdr>
          <w:bottom w:val="single" w:sz="4" w:space="8" w:color="FFFFFF"/>
        </w:pBdr>
        <w:autoSpaceDE/>
        <w:autoSpaceDN/>
        <w:adjustRightInd/>
        <w:ind w:firstLine="567"/>
        <w:jc w:val="both"/>
        <w:rPr>
          <w:rFonts w:ascii="Times New Roman" w:hAnsi="Times New Roman" w:cs="Times New Roman"/>
          <w:sz w:val="28"/>
          <w:szCs w:val="28"/>
        </w:rPr>
      </w:pPr>
      <w:r w:rsidRPr="00323A26">
        <w:rPr>
          <w:rFonts w:ascii="Times New Roman" w:hAnsi="Times New Roman" w:cs="Times New Roman"/>
          <w:sz w:val="28"/>
          <w:szCs w:val="28"/>
        </w:rPr>
        <w:t>2. Предприятия пищевой и перерабатывающей промышленности:</w:t>
      </w:r>
    </w:p>
    <w:p w:rsidR="00EA3A16" w:rsidRPr="00323A26" w:rsidRDefault="00EA3A16" w:rsidP="004F4E88">
      <w:pPr>
        <w:widowControl/>
        <w:pBdr>
          <w:bottom w:val="single" w:sz="4" w:space="8" w:color="FFFFFF"/>
        </w:pBdr>
        <w:autoSpaceDE/>
        <w:autoSpaceDN/>
        <w:adjustRightInd/>
        <w:ind w:firstLine="567"/>
        <w:jc w:val="both"/>
        <w:rPr>
          <w:rFonts w:ascii="Times New Roman" w:hAnsi="Times New Roman" w:cs="Times New Roman"/>
          <w:color w:val="000000"/>
          <w:sz w:val="28"/>
          <w:szCs w:val="28"/>
        </w:rPr>
      </w:pPr>
      <w:r w:rsidRPr="00323A26">
        <w:rPr>
          <w:rFonts w:ascii="Times New Roman" w:hAnsi="Times New Roman" w:cs="Times New Roman"/>
          <w:color w:val="000000"/>
          <w:sz w:val="28"/>
          <w:szCs w:val="28"/>
        </w:rPr>
        <w:t>ООО «</w:t>
      </w:r>
      <w:proofErr w:type="spellStart"/>
      <w:r w:rsidRPr="00323A26">
        <w:rPr>
          <w:rFonts w:ascii="Times New Roman" w:hAnsi="Times New Roman" w:cs="Times New Roman"/>
          <w:color w:val="000000"/>
          <w:sz w:val="28"/>
          <w:szCs w:val="28"/>
        </w:rPr>
        <w:t>Новомилк</w:t>
      </w:r>
      <w:proofErr w:type="spellEnd"/>
      <w:r w:rsidRPr="00323A26">
        <w:rPr>
          <w:rFonts w:ascii="Times New Roman" w:hAnsi="Times New Roman" w:cs="Times New Roman"/>
          <w:color w:val="000000"/>
          <w:sz w:val="28"/>
          <w:szCs w:val="28"/>
        </w:rPr>
        <w:t>» - переработка молока, производство кисломолочной продукции и животного масла.</w:t>
      </w:r>
    </w:p>
    <w:p w:rsidR="00EA3A16" w:rsidRPr="00323A26" w:rsidRDefault="00EA3A16" w:rsidP="004F4E88">
      <w:pPr>
        <w:widowControl/>
        <w:pBdr>
          <w:bottom w:val="single" w:sz="4" w:space="8" w:color="FFFFFF"/>
        </w:pBdr>
        <w:autoSpaceDE/>
        <w:autoSpaceDN/>
        <w:adjustRightInd/>
        <w:ind w:firstLine="567"/>
        <w:jc w:val="both"/>
        <w:rPr>
          <w:rFonts w:ascii="Times New Roman" w:hAnsi="Times New Roman" w:cs="Times New Roman"/>
          <w:color w:val="000000"/>
          <w:sz w:val="28"/>
          <w:szCs w:val="28"/>
        </w:rPr>
      </w:pPr>
      <w:r w:rsidRPr="00323A26">
        <w:rPr>
          <w:rFonts w:ascii="Times New Roman" w:hAnsi="Times New Roman" w:cs="Times New Roman"/>
          <w:color w:val="000000"/>
          <w:sz w:val="28"/>
          <w:szCs w:val="28"/>
        </w:rPr>
        <w:t>ЗАО «</w:t>
      </w:r>
      <w:proofErr w:type="spellStart"/>
      <w:r w:rsidRPr="00323A26">
        <w:rPr>
          <w:rFonts w:ascii="Times New Roman" w:hAnsi="Times New Roman" w:cs="Times New Roman"/>
          <w:color w:val="000000"/>
          <w:sz w:val="28"/>
          <w:szCs w:val="28"/>
        </w:rPr>
        <w:t>Рузово</w:t>
      </w:r>
      <w:proofErr w:type="spellEnd"/>
      <w:r w:rsidRPr="00323A26">
        <w:rPr>
          <w:rFonts w:ascii="Times New Roman" w:hAnsi="Times New Roman" w:cs="Times New Roman"/>
          <w:color w:val="000000"/>
          <w:sz w:val="28"/>
          <w:szCs w:val="28"/>
        </w:rPr>
        <w:t>» - переработка куриного яйца, производство прочих пищевых продуктов.</w:t>
      </w:r>
    </w:p>
    <w:p w:rsidR="006A1A5D" w:rsidRPr="00323A26" w:rsidRDefault="006A1A5D" w:rsidP="004F4E88">
      <w:pPr>
        <w:widowControl/>
        <w:pBdr>
          <w:bottom w:val="single" w:sz="4" w:space="8" w:color="FFFFFF"/>
        </w:pBdr>
        <w:autoSpaceDE/>
        <w:autoSpaceDN/>
        <w:adjustRightInd/>
        <w:ind w:firstLine="567"/>
        <w:jc w:val="both"/>
        <w:rPr>
          <w:rFonts w:ascii="Times New Roman" w:hAnsi="Times New Roman" w:cs="Times New Roman"/>
          <w:color w:val="000000"/>
          <w:sz w:val="28"/>
          <w:szCs w:val="28"/>
        </w:rPr>
      </w:pPr>
      <w:r w:rsidRPr="00323A26">
        <w:rPr>
          <w:rFonts w:ascii="Times New Roman" w:hAnsi="Times New Roman" w:cs="Times New Roman"/>
          <w:color w:val="000000"/>
          <w:sz w:val="28"/>
          <w:szCs w:val="28"/>
        </w:rPr>
        <w:t>Рузаевское подразделение ООО «МПК «</w:t>
      </w:r>
      <w:proofErr w:type="spellStart"/>
      <w:r w:rsidRPr="00323A26">
        <w:rPr>
          <w:rFonts w:ascii="Times New Roman" w:hAnsi="Times New Roman" w:cs="Times New Roman"/>
          <w:color w:val="000000"/>
          <w:sz w:val="28"/>
          <w:szCs w:val="28"/>
        </w:rPr>
        <w:t>Атяшевский</w:t>
      </w:r>
      <w:proofErr w:type="spellEnd"/>
      <w:r w:rsidRPr="00323A26">
        <w:rPr>
          <w:rFonts w:ascii="Times New Roman" w:hAnsi="Times New Roman" w:cs="Times New Roman"/>
          <w:color w:val="000000"/>
          <w:sz w:val="28"/>
          <w:szCs w:val="28"/>
        </w:rPr>
        <w:t>»</w:t>
      </w:r>
      <w:r w:rsidR="00686D72" w:rsidRPr="00323A26">
        <w:rPr>
          <w:rFonts w:ascii="Times New Roman" w:hAnsi="Times New Roman" w:cs="Times New Roman"/>
          <w:color w:val="000000"/>
          <w:sz w:val="28"/>
          <w:szCs w:val="28"/>
        </w:rPr>
        <w:t xml:space="preserve"> </w:t>
      </w:r>
      <w:r w:rsidRPr="00323A26">
        <w:rPr>
          <w:rFonts w:ascii="Times New Roman" w:hAnsi="Times New Roman" w:cs="Times New Roman"/>
          <w:color w:val="000000"/>
          <w:sz w:val="28"/>
          <w:szCs w:val="28"/>
        </w:rPr>
        <w:t xml:space="preserve">- производство соленого, вареного, </w:t>
      </w:r>
      <w:proofErr w:type="spellStart"/>
      <w:r w:rsidRPr="00323A26">
        <w:rPr>
          <w:rFonts w:ascii="Times New Roman" w:hAnsi="Times New Roman" w:cs="Times New Roman"/>
          <w:color w:val="000000"/>
          <w:sz w:val="28"/>
          <w:szCs w:val="28"/>
        </w:rPr>
        <w:t>запеченого</w:t>
      </w:r>
      <w:proofErr w:type="spellEnd"/>
      <w:r w:rsidRPr="00323A26">
        <w:rPr>
          <w:rFonts w:ascii="Times New Roman" w:hAnsi="Times New Roman" w:cs="Times New Roman"/>
          <w:color w:val="000000"/>
          <w:sz w:val="28"/>
          <w:szCs w:val="28"/>
        </w:rPr>
        <w:t>, копченого, вяленого и прочего мяса.</w:t>
      </w:r>
    </w:p>
    <w:p w:rsidR="003C7542" w:rsidRPr="00323A26" w:rsidRDefault="003C7542" w:rsidP="004F4E88">
      <w:pPr>
        <w:widowControl/>
        <w:pBdr>
          <w:bottom w:val="single" w:sz="4" w:space="8" w:color="FFFFFF"/>
        </w:pBdr>
        <w:autoSpaceDE/>
        <w:autoSpaceDN/>
        <w:adjustRightInd/>
        <w:ind w:firstLine="567"/>
        <w:jc w:val="both"/>
        <w:rPr>
          <w:rFonts w:ascii="Times New Roman" w:hAnsi="Times New Roman" w:cs="Times New Roman"/>
          <w:color w:val="000000"/>
          <w:sz w:val="28"/>
          <w:szCs w:val="28"/>
        </w:rPr>
      </w:pPr>
      <w:r w:rsidRPr="00323A26">
        <w:rPr>
          <w:rFonts w:ascii="Times New Roman" w:hAnsi="Times New Roman" w:cs="Times New Roman"/>
          <w:color w:val="000000"/>
          <w:sz w:val="28"/>
          <w:szCs w:val="28"/>
        </w:rPr>
        <w:t>ООО «Добрый хозяин – Рузаевка»</w:t>
      </w:r>
      <w:r w:rsidR="00117EA8" w:rsidRPr="00323A26">
        <w:rPr>
          <w:rFonts w:ascii="Times New Roman" w:hAnsi="Times New Roman" w:cs="Times New Roman"/>
          <w:color w:val="000000"/>
          <w:sz w:val="28"/>
          <w:szCs w:val="28"/>
        </w:rPr>
        <w:t xml:space="preserve"> -</w:t>
      </w:r>
      <w:r w:rsidR="00117EA8" w:rsidRPr="00323A26">
        <w:t xml:space="preserve"> </w:t>
      </w:r>
      <w:r w:rsidR="00117EA8" w:rsidRPr="00323A26">
        <w:rPr>
          <w:rFonts w:ascii="Times New Roman" w:hAnsi="Times New Roman" w:cs="Times New Roman"/>
          <w:color w:val="000000"/>
          <w:sz w:val="28"/>
          <w:szCs w:val="28"/>
        </w:rPr>
        <w:t>«Создание производства влажных кормов для домашних животных".</w:t>
      </w:r>
    </w:p>
    <w:p w:rsidR="00117EA8" w:rsidRPr="00323A26" w:rsidRDefault="003C7542" w:rsidP="004F4E88">
      <w:pPr>
        <w:widowControl/>
        <w:pBdr>
          <w:bottom w:val="single" w:sz="4" w:space="8" w:color="FFFFFF"/>
        </w:pBdr>
        <w:autoSpaceDE/>
        <w:autoSpaceDN/>
        <w:adjustRightInd/>
        <w:ind w:firstLine="567"/>
        <w:jc w:val="both"/>
        <w:rPr>
          <w:rFonts w:ascii="Times New Roman" w:hAnsi="Times New Roman" w:cs="Times New Roman"/>
          <w:color w:val="000000"/>
          <w:sz w:val="28"/>
          <w:szCs w:val="28"/>
        </w:rPr>
      </w:pPr>
      <w:r w:rsidRPr="00323A26">
        <w:rPr>
          <w:rFonts w:ascii="Times New Roman" w:hAnsi="Times New Roman" w:cs="Times New Roman"/>
          <w:color w:val="000000"/>
          <w:sz w:val="28"/>
          <w:szCs w:val="28"/>
        </w:rPr>
        <w:t xml:space="preserve">ООО «Овер </w:t>
      </w:r>
      <w:proofErr w:type="spellStart"/>
      <w:r w:rsidRPr="00323A26">
        <w:rPr>
          <w:rFonts w:ascii="Times New Roman" w:hAnsi="Times New Roman" w:cs="Times New Roman"/>
          <w:color w:val="000000"/>
          <w:sz w:val="28"/>
          <w:szCs w:val="28"/>
        </w:rPr>
        <w:t>Фарма</w:t>
      </w:r>
      <w:proofErr w:type="spellEnd"/>
      <w:r w:rsidRPr="00323A26">
        <w:rPr>
          <w:rFonts w:ascii="Times New Roman" w:hAnsi="Times New Roman" w:cs="Times New Roman"/>
          <w:color w:val="000000"/>
          <w:sz w:val="28"/>
          <w:szCs w:val="28"/>
        </w:rPr>
        <w:t>»</w:t>
      </w:r>
      <w:r w:rsidR="00022FE8">
        <w:rPr>
          <w:rFonts w:ascii="Times New Roman" w:hAnsi="Times New Roman" w:cs="Times New Roman"/>
          <w:color w:val="000000"/>
          <w:sz w:val="28"/>
          <w:szCs w:val="28"/>
        </w:rPr>
        <w:t xml:space="preserve"> </w:t>
      </w:r>
      <w:r w:rsidR="00117EA8" w:rsidRPr="00323A26">
        <w:rPr>
          <w:rFonts w:ascii="Times New Roman" w:hAnsi="Times New Roman" w:cs="Times New Roman"/>
          <w:color w:val="000000"/>
          <w:sz w:val="28"/>
          <w:szCs w:val="28"/>
        </w:rPr>
        <w:t>-</w:t>
      </w:r>
      <w:r w:rsidR="00117EA8" w:rsidRPr="00323A26">
        <w:t xml:space="preserve"> </w:t>
      </w:r>
      <w:r w:rsidR="00117EA8" w:rsidRPr="00323A26">
        <w:rPr>
          <w:rFonts w:ascii="Times New Roman" w:hAnsi="Times New Roman" w:cs="Times New Roman"/>
          <w:color w:val="000000"/>
          <w:sz w:val="28"/>
          <w:szCs w:val="28"/>
        </w:rPr>
        <w:t>«Производство детского питания и диетических пищевых продуктов».</w:t>
      </w:r>
    </w:p>
    <w:p w:rsidR="00EA3A16" w:rsidRPr="00323A26" w:rsidRDefault="00EA3A16" w:rsidP="004F4E88">
      <w:pPr>
        <w:widowControl/>
        <w:pBdr>
          <w:bottom w:val="single" w:sz="4" w:space="8" w:color="FFFFFF"/>
        </w:pBdr>
        <w:autoSpaceDE/>
        <w:autoSpaceDN/>
        <w:adjustRightInd/>
        <w:ind w:firstLine="567"/>
        <w:jc w:val="both"/>
        <w:rPr>
          <w:rFonts w:ascii="Times New Roman" w:hAnsi="Times New Roman" w:cs="Times New Roman"/>
          <w:sz w:val="28"/>
          <w:szCs w:val="28"/>
        </w:rPr>
      </w:pPr>
      <w:r w:rsidRPr="00323A26">
        <w:rPr>
          <w:rFonts w:ascii="Times New Roman" w:hAnsi="Times New Roman" w:cs="Times New Roman"/>
          <w:sz w:val="28"/>
          <w:szCs w:val="28"/>
        </w:rPr>
        <w:t>Главным направлением хозяйственной деятельности предприятий в прогнозируемом периоде будет увеличение объемов выпускаемой продукции ежегодно на 106%.</w:t>
      </w:r>
    </w:p>
    <w:p w:rsidR="00EA3A16" w:rsidRPr="00323A26" w:rsidRDefault="00EA3A16" w:rsidP="004F4E88">
      <w:pPr>
        <w:widowControl/>
        <w:pBdr>
          <w:bottom w:val="single" w:sz="4" w:space="8" w:color="FFFFFF"/>
        </w:pBdr>
        <w:autoSpaceDE/>
        <w:autoSpaceDN/>
        <w:adjustRightInd/>
        <w:ind w:firstLine="567"/>
        <w:jc w:val="both"/>
        <w:rPr>
          <w:rFonts w:ascii="Times New Roman" w:hAnsi="Times New Roman" w:cs="Times New Roman"/>
          <w:color w:val="000000"/>
          <w:sz w:val="28"/>
          <w:szCs w:val="28"/>
          <w:lang w:eastAsia="ar-SA"/>
        </w:rPr>
      </w:pPr>
      <w:r w:rsidRPr="00323A26">
        <w:rPr>
          <w:rFonts w:ascii="Times New Roman" w:hAnsi="Times New Roman" w:cs="Times New Roman"/>
          <w:color w:val="000000"/>
          <w:sz w:val="28"/>
          <w:szCs w:val="28"/>
          <w:lang w:eastAsia="ar-SA"/>
        </w:rPr>
        <w:t>Два предприятия района осуществляют отгрузку продукции на экспорт, имеют сертификаты соответствия международным стандартам качества:</w:t>
      </w:r>
    </w:p>
    <w:p w:rsidR="00EA3A16" w:rsidRPr="00323A26" w:rsidRDefault="00EA3A16" w:rsidP="004F4E88">
      <w:pPr>
        <w:widowControl/>
        <w:pBdr>
          <w:bottom w:val="single" w:sz="4" w:space="8" w:color="FFFFFF"/>
        </w:pBdr>
        <w:autoSpaceDE/>
        <w:autoSpaceDN/>
        <w:adjustRightInd/>
        <w:ind w:firstLine="567"/>
        <w:jc w:val="both"/>
        <w:rPr>
          <w:rFonts w:ascii="Times New Roman" w:hAnsi="Times New Roman" w:cs="Times New Roman"/>
          <w:color w:val="000000"/>
          <w:sz w:val="28"/>
          <w:szCs w:val="28"/>
          <w:lang w:eastAsia="ar-SA"/>
        </w:rPr>
      </w:pPr>
      <w:proofErr w:type="gramStart"/>
      <w:r w:rsidRPr="00323A26">
        <w:rPr>
          <w:rFonts w:ascii="Times New Roman" w:hAnsi="Times New Roman" w:cs="Times New Roman"/>
          <w:color w:val="000000"/>
          <w:sz w:val="28"/>
          <w:szCs w:val="28"/>
          <w:lang w:eastAsia="ar-SA"/>
        </w:rPr>
        <w:t xml:space="preserve">- </w:t>
      </w:r>
      <w:r w:rsidRPr="00323A26">
        <w:rPr>
          <w:rFonts w:ascii="Times New Roman" w:hAnsi="Times New Roman" w:cs="Times New Roman"/>
          <w:color w:val="000000"/>
          <w:sz w:val="28"/>
          <w:szCs w:val="28"/>
        </w:rPr>
        <w:t>АО «</w:t>
      </w:r>
      <w:proofErr w:type="spellStart"/>
      <w:r w:rsidRPr="00323A26">
        <w:rPr>
          <w:rFonts w:ascii="Times New Roman" w:hAnsi="Times New Roman" w:cs="Times New Roman"/>
          <w:color w:val="000000"/>
          <w:sz w:val="28"/>
          <w:szCs w:val="28"/>
        </w:rPr>
        <w:t>Рузхиммаш</w:t>
      </w:r>
      <w:proofErr w:type="spellEnd"/>
      <w:r w:rsidRPr="00323A26">
        <w:rPr>
          <w:rFonts w:ascii="Times New Roman" w:hAnsi="Times New Roman" w:cs="Times New Roman"/>
          <w:color w:val="000000"/>
          <w:sz w:val="28"/>
          <w:szCs w:val="28"/>
        </w:rPr>
        <w:t>»</w:t>
      </w:r>
      <w:r w:rsidRPr="00323A26">
        <w:rPr>
          <w:rFonts w:ascii="Times New Roman" w:hAnsi="Times New Roman" w:cs="Times New Roman"/>
          <w:color w:val="000000"/>
          <w:sz w:val="28"/>
          <w:szCs w:val="28"/>
          <w:lang w:eastAsia="ar-SA"/>
        </w:rPr>
        <w:t xml:space="preserve"> производят продукцию для России, Казахстана, Кубы, Ирана, Гвинеи, Польши. </w:t>
      </w:r>
      <w:proofErr w:type="gramEnd"/>
    </w:p>
    <w:p w:rsidR="00EA3A16" w:rsidRPr="00323A26" w:rsidRDefault="00EA3A16" w:rsidP="004F4E88">
      <w:pPr>
        <w:widowControl/>
        <w:pBdr>
          <w:bottom w:val="single" w:sz="4" w:space="8" w:color="FFFFFF"/>
        </w:pBdr>
        <w:autoSpaceDE/>
        <w:autoSpaceDN/>
        <w:adjustRightInd/>
        <w:ind w:firstLine="567"/>
        <w:jc w:val="both"/>
        <w:rPr>
          <w:rFonts w:ascii="Times New Roman" w:hAnsi="Times New Roman" w:cs="Times New Roman"/>
          <w:color w:val="000000"/>
          <w:sz w:val="28"/>
          <w:szCs w:val="28"/>
        </w:rPr>
      </w:pPr>
      <w:r w:rsidRPr="00323A26">
        <w:rPr>
          <w:rFonts w:ascii="Times New Roman" w:hAnsi="Times New Roman" w:cs="Times New Roman"/>
          <w:color w:val="000000"/>
          <w:sz w:val="28"/>
          <w:szCs w:val="28"/>
        </w:rPr>
        <w:t>- на ЗАО «</w:t>
      </w:r>
      <w:proofErr w:type="spellStart"/>
      <w:r w:rsidRPr="00323A26">
        <w:rPr>
          <w:rFonts w:ascii="Times New Roman" w:hAnsi="Times New Roman" w:cs="Times New Roman"/>
          <w:color w:val="000000"/>
          <w:sz w:val="28"/>
          <w:szCs w:val="28"/>
        </w:rPr>
        <w:t>Рузово</w:t>
      </w:r>
      <w:proofErr w:type="spellEnd"/>
      <w:r w:rsidRPr="00323A26">
        <w:rPr>
          <w:rFonts w:ascii="Times New Roman" w:hAnsi="Times New Roman" w:cs="Times New Roman"/>
          <w:color w:val="000000"/>
          <w:sz w:val="28"/>
          <w:szCs w:val="28"/>
        </w:rPr>
        <w:t xml:space="preserve">» </w:t>
      </w:r>
      <w:r w:rsidRPr="00323A26">
        <w:rPr>
          <w:rFonts w:ascii="Times New Roman" w:hAnsi="Times New Roman" w:cs="Times New Roman"/>
          <w:color w:val="000000"/>
          <w:sz w:val="28"/>
          <w:szCs w:val="28"/>
          <w:lang w:eastAsia="ar-SA"/>
        </w:rPr>
        <w:t>эффективно внедрено в производство современные методы обеспечения безопасности пищевых продуктов на основе принципов HACCP, требования международного стандарта ISO 22000:2005. География продаж охватывает более 30 регионов России, страны СНГ и Евросоюза, а так же Японию.</w:t>
      </w:r>
    </w:p>
    <w:p w:rsidR="00EA3A16" w:rsidRPr="00323A26" w:rsidRDefault="00EA3A16" w:rsidP="004F4E88">
      <w:pPr>
        <w:widowControl/>
        <w:pBdr>
          <w:bottom w:val="single" w:sz="4" w:space="8" w:color="FFFFFF"/>
        </w:pBdr>
        <w:autoSpaceDE/>
        <w:autoSpaceDN/>
        <w:adjustRightInd/>
        <w:ind w:firstLine="567"/>
        <w:jc w:val="both"/>
        <w:rPr>
          <w:rFonts w:ascii="Times New Roman" w:hAnsi="Times New Roman" w:cs="Times New Roman"/>
          <w:color w:val="000000"/>
          <w:lang w:eastAsia="ar-SA"/>
        </w:rPr>
      </w:pPr>
      <w:r w:rsidRPr="00323A26">
        <w:rPr>
          <w:rFonts w:ascii="Times New Roman" w:hAnsi="Times New Roman" w:cs="Times New Roman"/>
          <w:color w:val="000000"/>
          <w:sz w:val="28"/>
          <w:szCs w:val="28"/>
          <w:lang w:eastAsia="ar-SA"/>
        </w:rPr>
        <w:t xml:space="preserve">Развитие </w:t>
      </w:r>
      <w:proofErr w:type="spellStart"/>
      <w:r w:rsidRPr="00323A26">
        <w:rPr>
          <w:rFonts w:ascii="Times New Roman" w:hAnsi="Times New Roman" w:cs="Times New Roman"/>
          <w:color w:val="000000"/>
          <w:sz w:val="28"/>
          <w:szCs w:val="28"/>
          <w:lang w:eastAsia="ar-SA"/>
        </w:rPr>
        <w:t>экспортоориентированных</w:t>
      </w:r>
      <w:proofErr w:type="spellEnd"/>
      <w:r w:rsidRPr="00323A26">
        <w:rPr>
          <w:rFonts w:ascii="Times New Roman" w:hAnsi="Times New Roman" w:cs="Times New Roman"/>
          <w:color w:val="000000"/>
          <w:sz w:val="28"/>
          <w:szCs w:val="28"/>
          <w:lang w:eastAsia="ar-SA"/>
        </w:rPr>
        <w:t xml:space="preserve"> производств и внедрение международных стандартов качества на предприятиях являются важными предпосылками роста экономики, модернизации и обновления производственных мощностей, создания новых рабочих мест, увеличения доходов бюджетов всех уровней</w:t>
      </w:r>
      <w:r w:rsidRPr="00323A26">
        <w:rPr>
          <w:rFonts w:ascii="Times New Roman" w:hAnsi="Times New Roman" w:cs="Times New Roman"/>
          <w:color w:val="000000"/>
          <w:lang w:eastAsia="ar-SA"/>
        </w:rPr>
        <w:t>.</w:t>
      </w:r>
    </w:p>
    <w:p w:rsidR="007750D6" w:rsidRPr="00323A26" w:rsidRDefault="007750D6" w:rsidP="007750D6">
      <w:pPr>
        <w:widowControl/>
        <w:autoSpaceDN/>
        <w:adjustRightInd/>
        <w:ind w:firstLine="567"/>
        <w:jc w:val="both"/>
        <w:rPr>
          <w:rFonts w:ascii="Times New Roman" w:hAnsi="Times New Roman" w:cs="Andale Sans UI"/>
          <w:color w:val="000000"/>
          <w:spacing w:val="-4"/>
          <w:sz w:val="28"/>
          <w:szCs w:val="28"/>
          <w:shd w:val="clear" w:color="auto" w:fill="FFFFFF"/>
          <w:lang w:eastAsia="he-IL" w:bidi="he-IL"/>
        </w:rPr>
      </w:pPr>
      <w:r w:rsidRPr="00323A26">
        <w:rPr>
          <w:rFonts w:ascii="Times New Roman" w:hAnsi="Times New Roman" w:cs="Andale Sans UI"/>
          <w:color w:val="000000"/>
          <w:spacing w:val="-4"/>
          <w:sz w:val="28"/>
          <w:szCs w:val="28"/>
          <w:shd w:val="clear" w:color="auto" w:fill="FFFFFF"/>
          <w:lang w:eastAsia="he-IL" w:bidi="he-IL"/>
        </w:rPr>
        <w:t xml:space="preserve">Для решения </w:t>
      </w:r>
      <w:r w:rsidRPr="00323A26">
        <w:rPr>
          <w:rFonts w:ascii="Times New Roman" w:hAnsi="Times New Roman" w:cs="Andale Sans UI"/>
          <w:b/>
          <w:i/>
          <w:color w:val="000000"/>
          <w:spacing w:val="-4"/>
          <w:sz w:val="28"/>
          <w:szCs w:val="28"/>
          <w:shd w:val="clear" w:color="auto" w:fill="FFFFFF"/>
          <w:lang w:eastAsia="he-IL" w:bidi="he-IL"/>
        </w:rPr>
        <w:t>задач</w:t>
      </w:r>
      <w:r w:rsidRPr="00323A26">
        <w:rPr>
          <w:rFonts w:ascii="Times New Roman" w:hAnsi="Times New Roman" w:cs="Andale Sans UI"/>
          <w:i/>
          <w:color w:val="000000"/>
          <w:spacing w:val="-4"/>
          <w:sz w:val="28"/>
          <w:szCs w:val="28"/>
          <w:shd w:val="clear" w:color="auto" w:fill="FFFFFF"/>
          <w:lang w:eastAsia="he-IL" w:bidi="he-IL"/>
        </w:rPr>
        <w:t xml:space="preserve">, </w:t>
      </w:r>
      <w:r w:rsidRPr="00323A26">
        <w:rPr>
          <w:rFonts w:ascii="Times New Roman" w:hAnsi="Times New Roman" w:cs="Andale Sans UI"/>
          <w:color w:val="000000"/>
          <w:spacing w:val="-4"/>
          <w:sz w:val="28"/>
          <w:szCs w:val="28"/>
          <w:shd w:val="clear" w:color="auto" w:fill="FFFFFF"/>
          <w:lang w:eastAsia="he-IL" w:bidi="he-IL"/>
        </w:rPr>
        <w:t>предусмотренных направлением №1 «Развитие промышленного комплекса» предполагается реализация следующих мероприятий:</w:t>
      </w:r>
    </w:p>
    <w:p w:rsidR="003801A2" w:rsidRPr="00323A26" w:rsidRDefault="003801A2" w:rsidP="00120177">
      <w:pPr>
        <w:widowControl/>
        <w:autoSpaceDE/>
        <w:autoSpaceDN/>
        <w:adjustRightInd/>
        <w:ind w:firstLine="567"/>
        <w:jc w:val="both"/>
        <w:rPr>
          <w:rFonts w:ascii="Times New Roman" w:hAnsi="Times New Roman" w:cs="Times New Roman"/>
          <w:sz w:val="28"/>
          <w:szCs w:val="28"/>
        </w:rPr>
      </w:pPr>
      <w:r w:rsidRPr="00323A26">
        <w:rPr>
          <w:rFonts w:ascii="Times New Roman" w:hAnsi="Times New Roman" w:cs="Times New Roman"/>
          <w:i/>
          <w:sz w:val="28"/>
          <w:szCs w:val="28"/>
        </w:rPr>
        <w:t>Основное мероприятие</w:t>
      </w:r>
      <w:r w:rsidRPr="00323A26">
        <w:rPr>
          <w:rFonts w:ascii="Times New Roman" w:hAnsi="Times New Roman" w:cs="Times New Roman"/>
          <w:sz w:val="28"/>
          <w:szCs w:val="28"/>
        </w:rPr>
        <w:t>: «Формирование конкурентоспособного промышленного комплекса, ориентированного на создание новых рабочих мест, конкурентоспособной продукции и рост производительности труда»:</w:t>
      </w:r>
    </w:p>
    <w:p w:rsidR="003801A2" w:rsidRPr="00323A26" w:rsidRDefault="003801A2" w:rsidP="00987539">
      <w:pPr>
        <w:widowControl/>
        <w:autoSpaceDE/>
        <w:autoSpaceDN/>
        <w:adjustRightInd/>
        <w:ind w:firstLine="567"/>
        <w:jc w:val="both"/>
        <w:rPr>
          <w:rFonts w:ascii="Times New Roman" w:hAnsi="Times New Roman" w:cs="Times New Roman"/>
          <w:color w:val="000000"/>
          <w:sz w:val="28"/>
          <w:szCs w:val="28"/>
          <w:lang w:eastAsia="ar-SA"/>
        </w:rPr>
      </w:pPr>
      <w:r w:rsidRPr="00323A26">
        <w:rPr>
          <w:rFonts w:ascii="Times New Roman" w:hAnsi="Times New Roman" w:cs="Times New Roman"/>
          <w:i/>
          <w:color w:val="000000"/>
          <w:sz w:val="28"/>
          <w:szCs w:val="28"/>
          <w:lang w:eastAsia="ar-SA"/>
        </w:rPr>
        <w:t>Мероприятие 1</w:t>
      </w:r>
      <w:r w:rsidRPr="00323A26">
        <w:rPr>
          <w:rFonts w:ascii="Times New Roman" w:hAnsi="Times New Roman" w:cs="Times New Roman"/>
          <w:color w:val="000000"/>
          <w:sz w:val="28"/>
          <w:szCs w:val="28"/>
          <w:lang w:eastAsia="ar-SA"/>
        </w:rPr>
        <w:t>:  Реализация инвестиционных проектов в сфере промышленности</w:t>
      </w:r>
    </w:p>
    <w:p w:rsidR="003801A2" w:rsidRPr="00323A26" w:rsidRDefault="003801A2" w:rsidP="00987539">
      <w:pPr>
        <w:widowControl/>
        <w:autoSpaceDE/>
        <w:autoSpaceDN/>
        <w:adjustRightInd/>
        <w:ind w:firstLine="567"/>
        <w:jc w:val="both"/>
        <w:rPr>
          <w:rFonts w:ascii="Times New Roman" w:hAnsi="Times New Roman" w:cs="Times New Roman"/>
          <w:color w:val="000000"/>
          <w:sz w:val="28"/>
          <w:szCs w:val="28"/>
          <w:lang w:eastAsia="ar-SA"/>
        </w:rPr>
      </w:pPr>
      <w:r w:rsidRPr="00323A26">
        <w:rPr>
          <w:rFonts w:ascii="Times New Roman" w:hAnsi="Times New Roman" w:cs="Times New Roman"/>
          <w:i/>
          <w:color w:val="000000"/>
          <w:sz w:val="28"/>
          <w:szCs w:val="28"/>
          <w:lang w:eastAsia="ar-SA"/>
        </w:rPr>
        <w:t>Мероприятие 2:</w:t>
      </w:r>
      <w:r w:rsidR="00987539" w:rsidRPr="00323A26">
        <w:rPr>
          <w:rFonts w:ascii="Times New Roman" w:hAnsi="Times New Roman" w:cs="Times New Roman"/>
          <w:color w:val="000000"/>
          <w:sz w:val="28"/>
          <w:szCs w:val="28"/>
          <w:lang w:eastAsia="ar-SA"/>
        </w:rPr>
        <w:t xml:space="preserve"> Запуск завода по производству бесцветной и декорированной стеклянной тары для пищевой промышленности и создание современного конкурентоспособного производства в </w:t>
      </w:r>
      <w:proofErr w:type="spellStart"/>
      <w:r w:rsidR="00987539" w:rsidRPr="00323A26">
        <w:rPr>
          <w:rFonts w:ascii="Times New Roman" w:hAnsi="Times New Roman" w:cs="Times New Roman"/>
          <w:color w:val="000000"/>
          <w:sz w:val="28"/>
          <w:szCs w:val="28"/>
          <w:lang w:eastAsia="ar-SA"/>
        </w:rPr>
        <w:t>г</w:t>
      </w:r>
      <w:proofErr w:type="gramStart"/>
      <w:r w:rsidR="00987539" w:rsidRPr="00323A26">
        <w:rPr>
          <w:rFonts w:ascii="Times New Roman" w:hAnsi="Times New Roman" w:cs="Times New Roman"/>
          <w:color w:val="000000"/>
          <w:sz w:val="28"/>
          <w:szCs w:val="28"/>
          <w:lang w:eastAsia="ar-SA"/>
        </w:rPr>
        <w:t>.Р</w:t>
      </w:r>
      <w:proofErr w:type="gramEnd"/>
      <w:r w:rsidR="00987539" w:rsidRPr="00323A26">
        <w:rPr>
          <w:rFonts w:ascii="Times New Roman" w:hAnsi="Times New Roman" w:cs="Times New Roman"/>
          <w:color w:val="000000"/>
          <w:sz w:val="28"/>
          <w:szCs w:val="28"/>
          <w:lang w:eastAsia="ar-SA"/>
        </w:rPr>
        <w:t>узаевка</w:t>
      </w:r>
      <w:proofErr w:type="spellEnd"/>
      <w:r w:rsidR="005404BB" w:rsidRPr="00323A26">
        <w:rPr>
          <w:rFonts w:ascii="Times New Roman" w:hAnsi="Times New Roman" w:cs="Times New Roman"/>
          <w:sz w:val="18"/>
          <w:szCs w:val="18"/>
        </w:rPr>
        <w:t xml:space="preserve"> (</w:t>
      </w:r>
      <w:r w:rsidR="005404BB" w:rsidRPr="00323A26">
        <w:rPr>
          <w:rFonts w:ascii="Times New Roman" w:hAnsi="Times New Roman" w:cs="Times New Roman"/>
          <w:sz w:val="28"/>
          <w:szCs w:val="28"/>
        </w:rPr>
        <w:t>ООО «СК «РАЗВИТИЕ»)</w:t>
      </w:r>
    </w:p>
    <w:p w:rsidR="007750D6" w:rsidRPr="00323A26" w:rsidRDefault="00987539" w:rsidP="00987539">
      <w:pPr>
        <w:widowControl/>
        <w:autoSpaceDN/>
        <w:adjustRightInd/>
        <w:ind w:firstLine="567"/>
        <w:jc w:val="both"/>
        <w:rPr>
          <w:rFonts w:ascii="Times New Roman" w:hAnsi="Times New Roman" w:cs="Times New Roman"/>
          <w:color w:val="000000"/>
          <w:sz w:val="28"/>
          <w:szCs w:val="28"/>
          <w:lang w:eastAsia="ar-SA"/>
        </w:rPr>
      </w:pPr>
      <w:r w:rsidRPr="00323A26">
        <w:rPr>
          <w:rFonts w:ascii="Times New Roman" w:hAnsi="Times New Roman" w:cs="Times New Roman"/>
          <w:i/>
          <w:color w:val="000000"/>
          <w:sz w:val="28"/>
          <w:szCs w:val="28"/>
          <w:lang w:eastAsia="ar-SA"/>
        </w:rPr>
        <w:t>Мероприятие 3</w:t>
      </w:r>
      <w:r w:rsidRPr="00323A26">
        <w:rPr>
          <w:rFonts w:ascii="Times New Roman" w:hAnsi="Times New Roman" w:cs="Times New Roman"/>
          <w:color w:val="000000"/>
          <w:sz w:val="28"/>
          <w:szCs w:val="28"/>
          <w:lang w:eastAsia="ar-SA"/>
        </w:rPr>
        <w:t>: Создание производства конструкционных композитов</w:t>
      </w:r>
      <w:r w:rsidR="005404BB" w:rsidRPr="00323A26">
        <w:rPr>
          <w:rFonts w:ascii="Times New Roman" w:hAnsi="Times New Roman" w:cs="Times New Roman"/>
          <w:color w:val="000000"/>
          <w:sz w:val="28"/>
          <w:szCs w:val="28"/>
          <w:lang w:eastAsia="ar-SA"/>
        </w:rPr>
        <w:t xml:space="preserve"> (ООО « Конструкционные композиты)</w:t>
      </w:r>
    </w:p>
    <w:p w:rsidR="00987539" w:rsidRPr="00CE3BC2" w:rsidRDefault="00987539" w:rsidP="00987539">
      <w:pPr>
        <w:widowControl/>
        <w:autoSpaceDN/>
        <w:adjustRightInd/>
        <w:ind w:firstLine="567"/>
        <w:jc w:val="both"/>
        <w:rPr>
          <w:rFonts w:ascii="Times New Roman" w:hAnsi="Times New Roman" w:cs="Times New Roman"/>
          <w:color w:val="000000"/>
          <w:sz w:val="28"/>
          <w:szCs w:val="28"/>
          <w:lang w:eastAsia="ar-SA"/>
        </w:rPr>
      </w:pPr>
      <w:r w:rsidRPr="00323A26">
        <w:rPr>
          <w:rFonts w:ascii="Times New Roman" w:hAnsi="Times New Roman" w:cs="Times New Roman"/>
          <w:i/>
          <w:color w:val="000000"/>
          <w:sz w:val="28"/>
          <w:szCs w:val="28"/>
          <w:lang w:eastAsia="ar-SA"/>
        </w:rPr>
        <w:t>Мероприятие 4</w:t>
      </w:r>
      <w:r w:rsidRPr="00323A26">
        <w:rPr>
          <w:rFonts w:ascii="Times New Roman" w:hAnsi="Times New Roman" w:cs="Times New Roman"/>
          <w:color w:val="000000"/>
          <w:sz w:val="28"/>
          <w:szCs w:val="28"/>
          <w:lang w:eastAsia="ar-SA"/>
        </w:rPr>
        <w:t>: Строительство завода по производству бесцветной декорированной стеклянной тары для пищевой промышленности в г. Рузаевка</w:t>
      </w:r>
      <w:r w:rsidR="00CE3BC2" w:rsidRPr="00323A26">
        <w:rPr>
          <w:rFonts w:ascii="Times New Roman" w:hAnsi="Times New Roman" w:cs="Times New Roman"/>
          <w:color w:val="000000"/>
          <w:sz w:val="28"/>
          <w:szCs w:val="28"/>
          <w:lang w:eastAsia="ar-SA"/>
        </w:rPr>
        <w:t xml:space="preserve"> </w:t>
      </w:r>
      <w:r w:rsidR="005404BB" w:rsidRPr="00323A26">
        <w:rPr>
          <w:rFonts w:ascii="Times New Roman" w:hAnsi="Times New Roman" w:cs="Times New Roman"/>
          <w:color w:val="000000"/>
          <w:sz w:val="28"/>
          <w:szCs w:val="28"/>
          <w:lang w:eastAsia="ar-SA"/>
        </w:rPr>
        <w:t>(</w:t>
      </w:r>
      <w:r w:rsidR="00CE3BC2" w:rsidRPr="00323A26">
        <w:rPr>
          <w:rFonts w:ascii="Times New Roman" w:hAnsi="Times New Roman" w:cs="Times New Roman"/>
          <w:sz w:val="28"/>
          <w:szCs w:val="28"/>
        </w:rPr>
        <w:t>ООО «РСК «</w:t>
      </w:r>
      <w:proofErr w:type="spellStart"/>
      <w:r w:rsidR="00CE3BC2" w:rsidRPr="00323A26">
        <w:rPr>
          <w:rFonts w:ascii="Times New Roman" w:hAnsi="Times New Roman" w:cs="Times New Roman"/>
          <w:sz w:val="28"/>
          <w:szCs w:val="28"/>
        </w:rPr>
        <w:t>Гласс</w:t>
      </w:r>
      <w:proofErr w:type="spellEnd"/>
      <w:r w:rsidR="00CE3BC2" w:rsidRPr="00323A26">
        <w:rPr>
          <w:rFonts w:ascii="Times New Roman" w:hAnsi="Times New Roman" w:cs="Times New Roman"/>
          <w:sz w:val="28"/>
          <w:szCs w:val="28"/>
        </w:rPr>
        <w:t xml:space="preserve"> Декор»)</w:t>
      </w:r>
    </w:p>
    <w:p w:rsidR="00987539" w:rsidRPr="00953722" w:rsidRDefault="00987539" w:rsidP="003801A2">
      <w:pPr>
        <w:widowControl/>
        <w:autoSpaceDN/>
        <w:adjustRightInd/>
        <w:ind w:firstLine="567"/>
        <w:jc w:val="both"/>
        <w:rPr>
          <w:rFonts w:ascii="Times New Roman" w:hAnsi="Times New Roman" w:cs="Times New Roman"/>
          <w:sz w:val="28"/>
          <w:szCs w:val="28"/>
        </w:rPr>
      </w:pPr>
      <w:r w:rsidRPr="00987539">
        <w:rPr>
          <w:rFonts w:ascii="Times New Roman" w:hAnsi="Times New Roman" w:cs="Times New Roman"/>
          <w:i/>
          <w:color w:val="000000"/>
          <w:sz w:val="28"/>
          <w:szCs w:val="28"/>
          <w:lang w:eastAsia="ar-SA"/>
        </w:rPr>
        <w:t>Мероприятие</w:t>
      </w:r>
      <w:r>
        <w:rPr>
          <w:rFonts w:ascii="Times New Roman" w:hAnsi="Times New Roman" w:cs="Times New Roman"/>
          <w:i/>
          <w:color w:val="000000"/>
          <w:sz w:val="28"/>
          <w:szCs w:val="28"/>
          <w:lang w:eastAsia="ar-SA"/>
        </w:rPr>
        <w:t xml:space="preserve"> 5:</w:t>
      </w:r>
      <w:r w:rsidRPr="00987539">
        <w:rPr>
          <w:rFonts w:ascii="Times New Roman" w:hAnsi="Times New Roman" w:cs="Times New Roman"/>
          <w:sz w:val="18"/>
          <w:szCs w:val="18"/>
        </w:rPr>
        <w:t xml:space="preserve"> </w:t>
      </w:r>
      <w:r w:rsidRPr="00B03894">
        <w:rPr>
          <w:rFonts w:ascii="Times New Roman" w:hAnsi="Times New Roman" w:cs="Times New Roman"/>
          <w:sz w:val="28"/>
          <w:szCs w:val="28"/>
        </w:rPr>
        <w:t>Реализация производства химической продукции для строительной и сельскохозяйственной отрасли</w:t>
      </w:r>
      <w:r w:rsidR="00CE3BC2">
        <w:rPr>
          <w:rFonts w:ascii="Times New Roman" w:hAnsi="Times New Roman" w:cs="Times New Roman"/>
          <w:sz w:val="28"/>
          <w:szCs w:val="28"/>
        </w:rPr>
        <w:t xml:space="preserve"> (</w:t>
      </w:r>
      <w:r w:rsidR="00953722" w:rsidRPr="00953722">
        <w:rPr>
          <w:rFonts w:ascii="Times New Roman" w:hAnsi="Times New Roman" w:cs="Times New Roman"/>
          <w:sz w:val="28"/>
          <w:szCs w:val="28"/>
        </w:rPr>
        <w:t>ООО «Экспонента»)</w:t>
      </w:r>
    </w:p>
    <w:p w:rsidR="00987539" w:rsidRPr="00B53A2C" w:rsidRDefault="00987539" w:rsidP="003801A2">
      <w:pPr>
        <w:widowControl/>
        <w:autoSpaceDN/>
        <w:adjustRightInd/>
        <w:ind w:firstLine="567"/>
        <w:jc w:val="both"/>
        <w:rPr>
          <w:rFonts w:ascii="Times New Roman" w:hAnsi="Times New Roman" w:cs="Times New Roman"/>
          <w:sz w:val="28"/>
          <w:szCs w:val="28"/>
        </w:rPr>
      </w:pPr>
      <w:r w:rsidRPr="00987539">
        <w:rPr>
          <w:rFonts w:ascii="Times New Roman" w:hAnsi="Times New Roman" w:cs="Times New Roman"/>
          <w:i/>
          <w:color w:val="000000"/>
          <w:sz w:val="28"/>
          <w:szCs w:val="28"/>
          <w:lang w:eastAsia="ar-SA"/>
        </w:rPr>
        <w:t>Мероприятие</w:t>
      </w:r>
      <w:r>
        <w:rPr>
          <w:rFonts w:ascii="Times New Roman" w:hAnsi="Times New Roman" w:cs="Times New Roman"/>
          <w:i/>
          <w:color w:val="000000"/>
          <w:sz w:val="28"/>
          <w:szCs w:val="28"/>
          <w:lang w:eastAsia="ar-SA"/>
        </w:rPr>
        <w:t xml:space="preserve"> 6:</w:t>
      </w:r>
      <w:r w:rsidRPr="00987539">
        <w:rPr>
          <w:rFonts w:ascii="Times New Roman" w:hAnsi="Times New Roman" w:cs="Times New Roman"/>
          <w:sz w:val="18"/>
          <w:szCs w:val="18"/>
        </w:rPr>
        <w:t xml:space="preserve"> </w:t>
      </w:r>
      <w:r w:rsidRPr="00B03894">
        <w:rPr>
          <w:rFonts w:ascii="Times New Roman" w:hAnsi="Times New Roman" w:cs="Times New Roman"/>
          <w:sz w:val="28"/>
          <w:szCs w:val="28"/>
        </w:rPr>
        <w:t>Модернизация сферы электро- и теплоснабжения</w:t>
      </w:r>
      <w:r w:rsidR="00B53A2C">
        <w:rPr>
          <w:rFonts w:ascii="Times New Roman" w:hAnsi="Times New Roman" w:cs="Times New Roman"/>
          <w:sz w:val="28"/>
          <w:szCs w:val="28"/>
        </w:rPr>
        <w:t xml:space="preserve"> </w:t>
      </w:r>
      <w:r w:rsidR="00CE3BC2" w:rsidRPr="00B53A2C">
        <w:rPr>
          <w:rFonts w:ascii="Times New Roman" w:hAnsi="Times New Roman" w:cs="Times New Roman"/>
          <w:sz w:val="28"/>
          <w:szCs w:val="28"/>
        </w:rPr>
        <w:t>(</w:t>
      </w:r>
      <w:r w:rsidR="00B53A2C" w:rsidRPr="00B53A2C">
        <w:rPr>
          <w:rFonts w:ascii="Times New Roman" w:hAnsi="Times New Roman" w:cs="Times New Roman"/>
          <w:sz w:val="28"/>
          <w:szCs w:val="28"/>
        </w:rPr>
        <w:t>АО «Мордовская электросетевая компания»</w:t>
      </w:r>
      <w:r w:rsidR="00B53A2C">
        <w:rPr>
          <w:rFonts w:ascii="Times New Roman" w:hAnsi="Times New Roman" w:cs="Times New Roman"/>
          <w:sz w:val="28"/>
          <w:szCs w:val="28"/>
        </w:rPr>
        <w:t>)</w:t>
      </w:r>
      <w:r w:rsidR="00B53A2C" w:rsidRPr="00B53A2C">
        <w:rPr>
          <w:rFonts w:ascii="Times New Roman" w:hAnsi="Times New Roman" w:cs="Times New Roman"/>
          <w:sz w:val="28"/>
          <w:szCs w:val="28"/>
        </w:rPr>
        <w:t xml:space="preserve"> </w:t>
      </w:r>
    </w:p>
    <w:p w:rsidR="00987539" w:rsidRPr="00B03894" w:rsidRDefault="00987539" w:rsidP="00B03894">
      <w:pPr>
        <w:widowControl/>
        <w:autoSpaceDE/>
        <w:autoSpaceDN/>
        <w:adjustRightInd/>
        <w:ind w:firstLine="567"/>
        <w:jc w:val="both"/>
        <w:rPr>
          <w:rFonts w:ascii="Times New Roman" w:hAnsi="Times New Roman" w:cs="Times New Roman"/>
          <w:color w:val="000000"/>
          <w:sz w:val="28"/>
          <w:szCs w:val="28"/>
          <w:lang w:eastAsia="ar-SA"/>
        </w:rPr>
      </w:pPr>
      <w:r w:rsidRPr="00B03894">
        <w:rPr>
          <w:rFonts w:ascii="Times New Roman" w:hAnsi="Times New Roman" w:cs="Times New Roman"/>
          <w:i/>
          <w:color w:val="000000"/>
          <w:sz w:val="28"/>
          <w:szCs w:val="28"/>
          <w:lang w:eastAsia="ar-SA"/>
        </w:rPr>
        <w:t>Мероприятие 7</w:t>
      </w:r>
      <w:r w:rsidRPr="00B03894">
        <w:rPr>
          <w:rFonts w:ascii="Times New Roman" w:hAnsi="Times New Roman" w:cs="Times New Roman"/>
          <w:color w:val="000000"/>
          <w:sz w:val="28"/>
          <w:szCs w:val="28"/>
          <w:lang w:eastAsia="ar-SA"/>
        </w:rPr>
        <w:t>: Модерниза</w:t>
      </w:r>
      <w:r w:rsidR="000C4CBC">
        <w:rPr>
          <w:rFonts w:ascii="Times New Roman" w:hAnsi="Times New Roman" w:cs="Times New Roman"/>
          <w:color w:val="000000"/>
          <w:sz w:val="28"/>
          <w:szCs w:val="28"/>
          <w:lang w:eastAsia="ar-SA"/>
        </w:rPr>
        <w:t>ция производственных мощностей (АО «</w:t>
      </w:r>
      <w:proofErr w:type="spellStart"/>
      <w:r w:rsidR="000C4CBC">
        <w:rPr>
          <w:rFonts w:ascii="Times New Roman" w:hAnsi="Times New Roman" w:cs="Times New Roman"/>
          <w:color w:val="000000"/>
          <w:sz w:val="28"/>
          <w:szCs w:val="28"/>
          <w:lang w:eastAsia="ar-SA"/>
        </w:rPr>
        <w:t>Рузхиммаш</w:t>
      </w:r>
      <w:proofErr w:type="spellEnd"/>
      <w:r w:rsidR="000C4CBC">
        <w:rPr>
          <w:rFonts w:ascii="Times New Roman" w:hAnsi="Times New Roman" w:cs="Times New Roman"/>
          <w:color w:val="000000"/>
          <w:sz w:val="28"/>
          <w:szCs w:val="28"/>
          <w:lang w:eastAsia="ar-SA"/>
        </w:rPr>
        <w:t>»)</w:t>
      </w:r>
    </w:p>
    <w:p w:rsidR="00BD7D4D" w:rsidRPr="007F5FE5" w:rsidRDefault="00987539" w:rsidP="00B03894">
      <w:pPr>
        <w:widowControl/>
        <w:autoSpaceDE/>
        <w:autoSpaceDN/>
        <w:adjustRightInd/>
        <w:ind w:firstLine="567"/>
        <w:jc w:val="both"/>
        <w:rPr>
          <w:rFonts w:ascii="Times New Roman" w:hAnsi="Times New Roman" w:cs="Times New Roman"/>
          <w:sz w:val="28"/>
          <w:szCs w:val="28"/>
        </w:rPr>
      </w:pPr>
      <w:r w:rsidRPr="007F5FE5">
        <w:rPr>
          <w:rFonts w:ascii="Times New Roman" w:hAnsi="Times New Roman" w:cs="Times New Roman"/>
          <w:i/>
          <w:color w:val="000000"/>
          <w:sz w:val="28"/>
          <w:szCs w:val="28"/>
          <w:lang w:eastAsia="ar-SA"/>
        </w:rPr>
        <w:t>Мероприятие 8:</w:t>
      </w:r>
      <w:r w:rsidRPr="007F5FE5">
        <w:rPr>
          <w:rFonts w:ascii="Times New Roman" w:hAnsi="Times New Roman" w:cs="Times New Roman"/>
          <w:color w:val="000000"/>
          <w:sz w:val="28"/>
          <w:szCs w:val="28"/>
          <w:lang w:eastAsia="ar-SA"/>
        </w:rPr>
        <w:t xml:space="preserve"> Модернизация производственных мощностей</w:t>
      </w:r>
      <w:r w:rsidR="000C4CBC" w:rsidRPr="007F5FE5">
        <w:rPr>
          <w:rFonts w:ascii="Times New Roman" w:hAnsi="Times New Roman" w:cs="Times New Roman"/>
          <w:color w:val="000000"/>
          <w:sz w:val="28"/>
          <w:szCs w:val="28"/>
          <w:lang w:eastAsia="ar-SA"/>
        </w:rPr>
        <w:t xml:space="preserve"> </w:t>
      </w:r>
      <w:r w:rsidR="00BD7D4D" w:rsidRPr="007F5FE5">
        <w:rPr>
          <w:rFonts w:ascii="Times New Roman" w:hAnsi="Times New Roman" w:cs="Times New Roman"/>
          <w:color w:val="000000"/>
          <w:sz w:val="28"/>
          <w:szCs w:val="28"/>
          <w:lang w:eastAsia="ar-SA"/>
        </w:rPr>
        <w:t>(</w:t>
      </w:r>
      <w:r w:rsidR="00BD7D4D" w:rsidRPr="007F5FE5">
        <w:rPr>
          <w:rFonts w:ascii="Times New Roman" w:hAnsi="Times New Roman" w:cs="Times New Roman"/>
          <w:sz w:val="28"/>
          <w:szCs w:val="28"/>
        </w:rPr>
        <w:t>ЗАО «</w:t>
      </w:r>
      <w:proofErr w:type="spellStart"/>
      <w:r w:rsidR="00BD7D4D" w:rsidRPr="007F5FE5">
        <w:rPr>
          <w:rFonts w:ascii="Times New Roman" w:hAnsi="Times New Roman" w:cs="Times New Roman"/>
          <w:sz w:val="28"/>
          <w:szCs w:val="28"/>
        </w:rPr>
        <w:t>Рузово</w:t>
      </w:r>
      <w:proofErr w:type="spellEnd"/>
      <w:r w:rsidR="00BD7D4D" w:rsidRPr="007F5FE5">
        <w:rPr>
          <w:rFonts w:ascii="Times New Roman" w:hAnsi="Times New Roman" w:cs="Times New Roman"/>
          <w:sz w:val="28"/>
          <w:szCs w:val="28"/>
        </w:rPr>
        <w:t>»</w:t>
      </w:r>
      <w:r w:rsidR="006B1BE1" w:rsidRPr="007F5FE5">
        <w:rPr>
          <w:rFonts w:ascii="Times New Roman" w:hAnsi="Times New Roman" w:cs="Times New Roman"/>
          <w:sz w:val="28"/>
          <w:szCs w:val="28"/>
        </w:rPr>
        <w:t>)</w:t>
      </w:r>
    </w:p>
    <w:p w:rsidR="00987539" w:rsidRPr="00B03894" w:rsidRDefault="000C4CBC" w:rsidP="00B03894">
      <w:pPr>
        <w:widowControl/>
        <w:autoSpaceDE/>
        <w:autoSpaceDN/>
        <w:adjustRightInd/>
        <w:ind w:firstLine="567"/>
        <w:jc w:val="both"/>
        <w:rPr>
          <w:rFonts w:ascii="Times New Roman" w:hAnsi="Times New Roman" w:cs="Times New Roman"/>
          <w:color w:val="000000"/>
          <w:sz w:val="28"/>
          <w:szCs w:val="28"/>
          <w:lang w:eastAsia="ar-SA"/>
        </w:rPr>
      </w:pPr>
      <w:r w:rsidRPr="007F5FE5">
        <w:rPr>
          <w:rFonts w:ascii="Times New Roman" w:hAnsi="Times New Roman" w:cs="Times New Roman"/>
          <w:i/>
          <w:color w:val="000000"/>
          <w:sz w:val="28"/>
          <w:szCs w:val="28"/>
          <w:lang w:eastAsia="ar-SA"/>
        </w:rPr>
        <w:t>М</w:t>
      </w:r>
      <w:r w:rsidR="00987539" w:rsidRPr="007F5FE5">
        <w:rPr>
          <w:rFonts w:ascii="Times New Roman" w:hAnsi="Times New Roman" w:cs="Times New Roman"/>
          <w:i/>
          <w:color w:val="000000"/>
          <w:sz w:val="28"/>
          <w:szCs w:val="28"/>
          <w:lang w:eastAsia="ar-SA"/>
        </w:rPr>
        <w:t>ероприятие</w:t>
      </w:r>
      <w:r w:rsidR="00987539" w:rsidRPr="00BD7D4D">
        <w:rPr>
          <w:rFonts w:ascii="Times New Roman" w:hAnsi="Times New Roman" w:cs="Times New Roman"/>
          <w:i/>
          <w:color w:val="000000"/>
          <w:sz w:val="28"/>
          <w:szCs w:val="28"/>
          <w:lang w:eastAsia="ar-SA"/>
        </w:rPr>
        <w:t xml:space="preserve"> 9:</w:t>
      </w:r>
      <w:r w:rsidR="00987539" w:rsidRPr="00B03894">
        <w:rPr>
          <w:rFonts w:ascii="Times New Roman" w:hAnsi="Times New Roman" w:cs="Times New Roman"/>
          <w:color w:val="000000"/>
          <w:sz w:val="28"/>
          <w:szCs w:val="28"/>
          <w:lang w:eastAsia="ar-SA"/>
        </w:rPr>
        <w:t xml:space="preserve"> Модерниз</w:t>
      </w:r>
      <w:r w:rsidR="007959CD">
        <w:rPr>
          <w:rFonts w:ascii="Times New Roman" w:hAnsi="Times New Roman" w:cs="Times New Roman"/>
          <w:color w:val="000000"/>
          <w:sz w:val="28"/>
          <w:szCs w:val="28"/>
          <w:lang w:eastAsia="ar-SA"/>
        </w:rPr>
        <w:t>ация производственных мощностей (ООО «</w:t>
      </w:r>
      <w:proofErr w:type="spellStart"/>
      <w:r w:rsidR="007959CD">
        <w:rPr>
          <w:rFonts w:ascii="Times New Roman" w:hAnsi="Times New Roman" w:cs="Times New Roman"/>
          <w:color w:val="000000"/>
          <w:sz w:val="28"/>
          <w:szCs w:val="28"/>
          <w:lang w:eastAsia="ar-SA"/>
        </w:rPr>
        <w:t>Новомилк</w:t>
      </w:r>
      <w:proofErr w:type="spellEnd"/>
      <w:r w:rsidR="007959CD">
        <w:rPr>
          <w:rFonts w:ascii="Times New Roman" w:hAnsi="Times New Roman" w:cs="Times New Roman"/>
          <w:color w:val="000000"/>
          <w:sz w:val="28"/>
          <w:szCs w:val="28"/>
          <w:lang w:eastAsia="ar-SA"/>
        </w:rPr>
        <w:t>»)</w:t>
      </w:r>
    </w:p>
    <w:p w:rsidR="00987539" w:rsidRPr="00B03894" w:rsidRDefault="00987539" w:rsidP="00B03894">
      <w:pPr>
        <w:widowControl/>
        <w:autoSpaceDN/>
        <w:adjustRightInd/>
        <w:ind w:firstLine="567"/>
        <w:jc w:val="both"/>
        <w:rPr>
          <w:rFonts w:ascii="Times New Roman" w:hAnsi="Times New Roman" w:cs="Times New Roman"/>
          <w:color w:val="000000"/>
          <w:sz w:val="28"/>
          <w:szCs w:val="28"/>
          <w:lang w:eastAsia="ar-SA"/>
        </w:rPr>
      </w:pPr>
      <w:r w:rsidRPr="00BD7D4D">
        <w:rPr>
          <w:rFonts w:ascii="Times New Roman" w:hAnsi="Times New Roman" w:cs="Times New Roman"/>
          <w:i/>
          <w:color w:val="000000"/>
          <w:sz w:val="28"/>
          <w:szCs w:val="28"/>
          <w:lang w:eastAsia="ar-SA"/>
        </w:rPr>
        <w:t>Мероприятие 10</w:t>
      </w:r>
      <w:r w:rsidRPr="00BD7D4D">
        <w:rPr>
          <w:rFonts w:ascii="Times New Roman" w:hAnsi="Times New Roman" w:cs="Times New Roman"/>
          <w:color w:val="000000"/>
          <w:sz w:val="28"/>
          <w:szCs w:val="28"/>
          <w:lang w:eastAsia="ar-SA"/>
        </w:rPr>
        <w:t>.</w:t>
      </w:r>
      <w:r w:rsidRPr="00B03894">
        <w:rPr>
          <w:rFonts w:ascii="Times New Roman" w:hAnsi="Times New Roman" w:cs="Times New Roman"/>
          <w:color w:val="000000"/>
          <w:sz w:val="28"/>
          <w:szCs w:val="28"/>
          <w:lang w:eastAsia="ar-SA"/>
        </w:rPr>
        <w:t xml:space="preserve"> Производство грузовых железнодорожных вагонов, ориентированных на экспорт</w:t>
      </w:r>
      <w:r w:rsidR="00BD7D4D" w:rsidRPr="00BD7D4D">
        <w:rPr>
          <w:rFonts w:ascii="Times New Roman" w:hAnsi="Times New Roman" w:cs="Times New Roman"/>
          <w:color w:val="000000"/>
          <w:sz w:val="28"/>
          <w:szCs w:val="28"/>
          <w:lang w:eastAsia="ar-SA"/>
        </w:rPr>
        <w:t xml:space="preserve"> </w:t>
      </w:r>
      <w:r w:rsidR="00BD7D4D">
        <w:rPr>
          <w:rFonts w:ascii="Times New Roman" w:hAnsi="Times New Roman" w:cs="Times New Roman"/>
          <w:color w:val="000000"/>
          <w:sz w:val="28"/>
          <w:szCs w:val="28"/>
          <w:lang w:eastAsia="ar-SA"/>
        </w:rPr>
        <w:t>(</w:t>
      </w:r>
      <w:r w:rsidR="00BD7D4D" w:rsidRPr="00B03894">
        <w:rPr>
          <w:rFonts w:ascii="Times New Roman" w:hAnsi="Times New Roman" w:cs="Times New Roman"/>
          <w:color w:val="000000"/>
          <w:sz w:val="28"/>
          <w:szCs w:val="28"/>
          <w:lang w:eastAsia="ar-SA"/>
        </w:rPr>
        <w:t>АО «</w:t>
      </w:r>
      <w:proofErr w:type="spellStart"/>
      <w:r w:rsidR="00BD7D4D" w:rsidRPr="00B03894">
        <w:rPr>
          <w:rFonts w:ascii="Times New Roman" w:hAnsi="Times New Roman" w:cs="Times New Roman"/>
          <w:color w:val="000000"/>
          <w:sz w:val="28"/>
          <w:szCs w:val="28"/>
          <w:lang w:eastAsia="ar-SA"/>
        </w:rPr>
        <w:t>Рузхиммаш</w:t>
      </w:r>
      <w:proofErr w:type="spellEnd"/>
      <w:r w:rsidR="00BD7D4D" w:rsidRPr="00B03894">
        <w:rPr>
          <w:rFonts w:ascii="Times New Roman" w:hAnsi="Times New Roman" w:cs="Times New Roman"/>
          <w:color w:val="000000"/>
          <w:sz w:val="28"/>
          <w:szCs w:val="28"/>
          <w:lang w:eastAsia="ar-SA"/>
        </w:rPr>
        <w:t>»</w:t>
      </w:r>
      <w:r w:rsidR="00BD7D4D">
        <w:rPr>
          <w:rFonts w:ascii="Times New Roman" w:hAnsi="Times New Roman" w:cs="Times New Roman"/>
          <w:color w:val="000000"/>
          <w:sz w:val="28"/>
          <w:szCs w:val="28"/>
          <w:lang w:eastAsia="ar-SA"/>
        </w:rPr>
        <w:t>)</w:t>
      </w:r>
    </w:p>
    <w:p w:rsidR="00987539" w:rsidRPr="00B03894" w:rsidRDefault="00987539" w:rsidP="00B03894">
      <w:pPr>
        <w:widowControl/>
        <w:autoSpaceDE/>
        <w:autoSpaceDN/>
        <w:adjustRightInd/>
        <w:ind w:firstLine="567"/>
        <w:jc w:val="both"/>
        <w:rPr>
          <w:rFonts w:ascii="Times New Roman" w:hAnsi="Times New Roman" w:cs="Times New Roman"/>
          <w:color w:val="000000"/>
          <w:sz w:val="28"/>
          <w:szCs w:val="28"/>
          <w:lang w:eastAsia="ar-SA"/>
        </w:rPr>
      </w:pPr>
      <w:r w:rsidRPr="0036710B">
        <w:rPr>
          <w:rFonts w:ascii="Times New Roman" w:hAnsi="Times New Roman" w:cs="Times New Roman"/>
          <w:i/>
          <w:color w:val="000000"/>
          <w:sz w:val="28"/>
          <w:szCs w:val="28"/>
          <w:lang w:eastAsia="ar-SA"/>
        </w:rPr>
        <w:t>Мероприятие 11</w:t>
      </w:r>
      <w:r w:rsidRPr="00B03894">
        <w:rPr>
          <w:rFonts w:ascii="Times New Roman" w:hAnsi="Times New Roman" w:cs="Times New Roman"/>
          <w:color w:val="000000"/>
          <w:sz w:val="28"/>
          <w:szCs w:val="28"/>
          <w:lang w:eastAsia="ar-SA"/>
        </w:rPr>
        <w:t xml:space="preserve">: "Модернизация </w:t>
      </w:r>
      <w:proofErr w:type="spellStart"/>
      <w:r w:rsidRPr="00B03894">
        <w:rPr>
          <w:rFonts w:ascii="Times New Roman" w:hAnsi="Times New Roman" w:cs="Times New Roman"/>
          <w:color w:val="000000"/>
          <w:sz w:val="28"/>
          <w:szCs w:val="28"/>
          <w:lang w:eastAsia="ar-SA"/>
        </w:rPr>
        <w:t>яйцеперерабатывающей</w:t>
      </w:r>
      <w:proofErr w:type="spellEnd"/>
      <w:r w:rsidRPr="00B03894">
        <w:rPr>
          <w:rFonts w:ascii="Times New Roman" w:hAnsi="Times New Roman" w:cs="Times New Roman"/>
          <w:color w:val="000000"/>
          <w:sz w:val="28"/>
          <w:szCs w:val="28"/>
          <w:lang w:eastAsia="ar-SA"/>
        </w:rPr>
        <w:t xml:space="preserve"> фабрики по глубокой переработке яйца ЗАО «</w:t>
      </w:r>
      <w:proofErr w:type="spellStart"/>
      <w:r w:rsidRPr="00B03894">
        <w:rPr>
          <w:rFonts w:ascii="Times New Roman" w:hAnsi="Times New Roman" w:cs="Times New Roman"/>
          <w:color w:val="000000"/>
          <w:sz w:val="28"/>
          <w:szCs w:val="28"/>
          <w:lang w:eastAsia="ar-SA"/>
        </w:rPr>
        <w:t>Рузово</w:t>
      </w:r>
      <w:proofErr w:type="spellEnd"/>
      <w:r w:rsidRPr="00B03894">
        <w:rPr>
          <w:rFonts w:ascii="Times New Roman" w:hAnsi="Times New Roman" w:cs="Times New Roman"/>
          <w:color w:val="000000"/>
          <w:sz w:val="28"/>
          <w:szCs w:val="28"/>
          <w:lang w:eastAsia="ar-SA"/>
        </w:rPr>
        <w:t>», (2-й этап строительства)"</w:t>
      </w:r>
    </w:p>
    <w:p w:rsidR="00987539" w:rsidRPr="00B03894" w:rsidRDefault="00987539" w:rsidP="00B03894">
      <w:pPr>
        <w:widowControl/>
        <w:autoSpaceDN/>
        <w:adjustRightInd/>
        <w:ind w:firstLine="567"/>
        <w:jc w:val="both"/>
        <w:rPr>
          <w:rFonts w:ascii="Times New Roman" w:hAnsi="Times New Roman" w:cs="Times New Roman"/>
          <w:color w:val="000000"/>
          <w:sz w:val="28"/>
          <w:szCs w:val="28"/>
          <w:lang w:eastAsia="ar-SA"/>
        </w:rPr>
      </w:pPr>
      <w:r w:rsidRPr="0036710B">
        <w:rPr>
          <w:rFonts w:ascii="Times New Roman" w:hAnsi="Times New Roman" w:cs="Times New Roman"/>
          <w:i/>
          <w:color w:val="000000"/>
          <w:sz w:val="28"/>
          <w:szCs w:val="28"/>
          <w:lang w:eastAsia="ar-SA"/>
        </w:rPr>
        <w:t>Мероприятие12</w:t>
      </w:r>
      <w:r w:rsidRPr="00B03894">
        <w:rPr>
          <w:rFonts w:ascii="Times New Roman" w:hAnsi="Times New Roman" w:cs="Times New Roman"/>
          <w:color w:val="000000"/>
          <w:sz w:val="28"/>
          <w:szCs w:val="28"/>
          <w:lang w:eastAsia="ar-SA"/>
        </w:rPr>
        <w:t>: Расширение производства керамического кирпича в Мордовии</w:t>
      </w:r>
      <w:r w:rsidR="00981C00">
        <w:rPr>
          <w:rFonts w:ascii="Times New Roman" w:hAnsi="Times New Roman" w:cs="Times New Roman"/>
          <w:color w:val="000000"/>
          <w:sz w:val="28"/>
          <w:szCs w:val="28"/>
          <w:lang w:eastAsia="ar-SA"/>
        </w:rPr>
        <w:t xml:space="preserve"> (ООО «РЗКИ»)</w:t>
      </w:r>
    </w:p>
    <w:p w:rsidR="00477FC7" w:rsidRPr="002C1B3D" w:rsidRDefault="00477FC7" w:rsidP="00B03894">
      <w:pPr>
        <w:widowControl/>
        <w:autoSpaceDN/>
        <w:adjustRightInd/>
        <w:ind w:firstLine="567"/>
        <w:jc w:val="both"/>
        <w:rPr>
          <w:rFonts w:ascii="Times New Roman" w:hAnsi="Times New Roman" w:cs="Times New Roman"/>
          <w:color w:val="000000"/>
          <w:sz w:val="28"/>
          <w:szCs w:val="28"/>
          <w:lang w:eastAsia="ar-SA"/>
        </w:rPr>
      </w:pPr>
      <w:r w:rsidRPr="0036710B">
        <w:rPr>
          <w:rFonts w:ascii="Times New Roman" w:hAnsi="Times New Roman" w:cs="Times New Roman"/>
          <w:i/>
          <w:color w:val="000000"/>
          <w:sz w:val="28"/>
          <w:szCs w:val="28"/>
          <w:lang w:eastAsia="ar-SA"/>
        </w:rPr>
        <w:t>Мероприятие 13</w:t>
      </w:r>
      <w:r w:rsidRPr="00B03894">
        <w:rPr>
          <w:rFonts w:ascii="Times New Roman" w:hAnsi="Times New Roman" w:cs="Times New Roman"/>
          <w:color w:val="000000"/>
          <w:sz w:val="28"/>
          <w:szCs w:val="28"/>
          <w:lang w:eastAsia="ar-SA"/>
        </w:rPr>
        <w:t xml:space="preserve">. Строительство завода по первичной и последующей (промышленной) переработке мясной </w:t>
      </w:r>
      <w:r w:rsidRPr="002C1B3D">
        <w:rPr>
          <w:rFonts w:ascii="Times New Roman" w:hAnsi="Times New Roman" w:cs="Times New Roman"/>
          <w:color w:val="000000"/>
          <w:sz w:val="28"/>
          <w:szCs w:val="28"/>
          <w:lang w:eastAsia="ar-SA"/>
        </w:rPr>
        <w:t>продукции</w:t>
      </w:r>
      <w:r w:rsidR="002C1B3D" w:rsidRPr="002C1B3D">
        <w:rPr>
          <w:rFonts w:ascii="Times New Roman" w:hAnsi="Times New Roman" w:cs="Times New Roman"/>
          <w:color w:val="000000"/>
          <w:sz w:val="28"/>
          <w:szCs w:val="28"/>
          <w:lang w:eastAsia="ar-SA"/>
        </w:rPr>
        <w:t xml:space="preserve"> </w:t>
      </w:r>
      <w:r w:rsidR="002C1B3D" w:rsidRPr="002C1B3D">
        <w:rPr>
          <w:rFonts w:ascii="Times New Roman" w:hAnsi="Times New Roman" w:cs="Times New Roman"/>
          <w:sz w:val="28"/>
          <w:szCs w:val="28"/>
        </w:rPr>
        <w:t>(ООО МПК «</w:t>
      </w:r>
      <w:proofErr w:type="spellStart"/>
      <w:r w:rsidR="002C1B3D" w:rsidRPr="002C1B3D">
        <w:rPr>
          <w:rFonts w:ascii="Times New Roman" w:hAnsi="Times New Roman" w:cs="Times New Roman"/>
          <w:sz w:val="28"/>
          <w:szCs w:val="28"/>
        </w:rPr>
        <w:t>Атяшевский</w:t>
      </w:r>
      <w:proofErr w:type="spellEnd"/>
      <w:r w:rsidR="002C1B3D" w:rsidRPr="002C1B3D">
        <w:rPr>
          <w:rFonts w:ascii="Times New Roman" w:hAnsi="Times New Roman" w:cs="Times New Roman"/>
          <w:sz w:val="28"/>
          <w:szCs w:val="28"/>
        </w:rPr>
        <w:t xml:space="preserve">») </w:t>
      </w:r>
    </w:p>
    <w:p w:rsidR="00477FC7" w:rsidRPr="002C1B3D" w:rsidRDefault="00477FC7" w:rsidP="00B03894">
      <w:pPr>
        <w:widowControl/>
        <w:autoSpaceDN/>
        <w:adjustRightInd/>
        <w:ind w:firstLine="567"/>
        <w:jc w:val="both"/>
        <w:rPr>
          <w:rFonts w:ascii="Times New Roman" w:hAnsi="Times New Roman" w:cs="Times New Roman"/>
          <w:color w:val="000000"/>
          <w:sz w:val="28"/>
          <w:szCs w:val="28"/>
          <w:lang w:eastAsia="ar-SA"/>
        </w:rPr>
      </w:pPr>
      <w:r w:rsidRPr="0036710B">
        <w:rPr>
          <w:rFonts w:ascii="Times New Roman" w:hAnsi="Times New Roman" w:cs="Times New Roman"/>
          <w:i/>
          <w:color w:val="000000"/>
          <w:sz w:val="28"/>
          <w:szCs w:val="28"/>
          <w:lang w:eastAsia="ar-SA"/>
        </w:rPr>
        <w:t>Мероприятие 14</w:t>
      </w:r>
      <w:r w:rsidRPr="00B03894">
        <w:rPr>
          <w:rFonts w:ascii="Times New Roman" w:hAnsi="Times New Roman" w:cs="Times New Roman"/>
          <w:color w:val="000000"/>
          <w:sz w:val="28"/>
          <w:szCs w:val="28"/>
          <w:lang w:eastAsia="ar-SA"/>
        </w:rPr>
        <w:t xml:space="preserve">: Строительство в г. Рузаевка производственно-складского комплекса по производству стабилизационных смесей (компаундов) на основе яичных продуктов общей проектной мощностью 200 тонн в месяц, площадью 5 774 </w:t>
      </w:r>
      <w:proofErr w:type="spellStart"/>
      <w:r w:rsidRPr="00B03894">
        <w:rPr>
          <w:rFonts w:ascii="Times New Roman" w:hAnsi="Times New Roman" w:cs="Times New Roman"/>
          <w:color w:val="000000"/>
          <w:sz w:val="28"/>
          <w:szCs w:val="28"/>
          <w:lang w:eastAsia="ar-SA"/>
        </w:rPr>
        <w:t>кв</w:t>
      </w:r>
      <w:proofErr w:type="gramStart"/>
      <w:r w:rsidRPr="00B03894">
        <w:rPr>
          <w:rFonts w:ascii="Times New Roman" w:hAnsi="Times New Roman" w:cs="Times New Roman"/>
          <w:color w:val="000000"/>
          <w:sz w:val="28"/>
          <w:szCs w:val="28"/>
          <w:lang w:eastAsia="ar-SA"/>
        </w:rPr>
        <w:t>.</w:t>
      </w:r>
      <w:r w:rsidRPr="002C1B3D">
        <w:rPr>
          <w:rFonts w:ascii="Times New Roman" w:hAnsi="Times New Roman" w:cs="Times New Roman"/>
          <w:color w:val="000000"/>
          <w:sz w:val="28"/>
          <w:szCs w:val="28"/>
          <w:lang w:eastAsia="ar-SA"/>
        </w:rPr>
        <w:t>м</w:t>
      </w:r>
      <w:proofErr w:type="spellEnd"/>
      <w:proofErr w:type="gramEnd"/>
      <w:r w:rsidR="002C1B3D" w:rsidRPr="002C1B3D">
        <w:rPr>
          <w:rFonts w:ascii="Times New Roman" w:hAnsi="Times New Roman" w:cs="Times New Roman"/>
          <w:sz w:val="28"/>
          <w:szCs w:val="28"/>
        </w:rPr>
        <w:t xml:space="preserve"> (ЗАО «</w:t>
      </w:r>
      <w:proofErr w:type="spellStart"/>
      <w:r w:rsidR="002C1B3D" w:rsidRPr="002C1B3D">
        <w:rPr>
          <w:rFonts w:ascii="Times New Roman" w:hAnsi="Times New Roman" w:cs="Times New Roman"/>
          <w:sz w:val="28"/>
          <w:szCs w:val="28"/>
        </w:rPr>
        <w:t>Рузово</w:t>
      </w:r>
      <w:proofErr w:type="spellEnd"/>
      <w:r w:rsidR="002C1B3D" w:rsidRPr="002C1B3D">
        <w:rPr>
          <w:rFonts w:ascii="Times New Roman" w:hAnsi="Times New Roman" w:cs="Times New Roman"/>
          <w:sz w:val="28"/>
          <w:szCs w:val="28"/>
        </w:rPr>
        <w:t>»)</w:t>
      </w:r>
    </w:p>
    <w:p w:rsidR="00477FC7" w:rsidRPr="00167E82" w:rsidRDefault="00477FC7" w:rsidP="00B03894">
      <w:pPr>
        <w:widowControl/>
        <w:autoSpaceDN/>
        <w:adjustRightInd/>
        <w:ind w:firstLine="567"/>
        <w:jc w:val="both"/>
        <w:rPr>
          <w:rFonts w:ascii="Times New Roman" w:hAnsi="Times New Roman" w:cs="Times New Roman"/>
          <w:color w:val="000000"/>
          <w:sz w:val="28"/>
          <w:szCs w:val="28"/>
          <w:lang w:eastAsia="ar-SA"/>
        </w:rPr>
      </w:pPr>
      <w:r w:rsidRPr="0036710B">
        <w:rPr>
          <w:rFonts w:ascii="Times New Roman" w:hAnsi="Times New Roman" w:cs="Times New Roman"/>
          <w:i/>
          <w:color w:val="000000"/>
          <w:sz w:val="28"/>
          <w:szCs w:val="28"/>
          <w:lang w:eastAsia="ar-SA"/>
        </w:rPr>
        <w:t>Мероприятие 15</w:t>
      </w:r>
      <w:r w:rsidRPr="00B03894">
        <w:rPr>
          <w:rFonts w:ascii="Times New Roman" w:hAnsi="Times New Roman" w:cs="Times New Roman"/>
          <w:color w:val="000000"/>
          <w:sz w:val="28"/>
          <w:szCs w:val="28"/>
          <w:lang w:eastAsia="ar-SA"/>
        </w:rPr>
        <w:t>: Строительство завода по производству влажных кормов для домашних животных</w:t>
      </w:r>
      <w:r w:rsidR="00A54818">
        <w:rPr>
          <w:rFonts w:ascii="Times New Roman" w:hAnsi="Times New Roman" w:cs="Times New Roman"/>
          <w:color w:val="000000"/>
          <w:sz w:val="28"/>
          <w:szCs w:val="28"/>
          <w:lang w:eastAsia="ar-SA"/>
        </w:rPr>
        <w:t xml:space="preserve"> </w:t>
      </w:r>
      <w:r w:rsidR="00167E82" w:rsidRPr="00167E82">
        <w:rPr>
          <w:rFonts w:ascii="Times New Roman" w:hAnsi="Times New Roman" w:cs="Times New Roman"/>
          <w:sz w:val="28"/>
          <w:szCs w:val="28"/>
        </w:rPr>
        <w:t>(ООО «Добрый хозяин»)</w:t>
      </w:r>
    </w:p>
    <w:p w:rsidR="007750D6" w:rsidRPr="00323A26" w:rsidRDefault="00A13677" w:rsidP="00E96D41">
      <w:pPr>
        <w:widowControl/>
        <w:pBdr>
          <w:bottom w:val="single" w:sz="4" w:space="7" w:color="FFFFFF"/>
        </w:pBdr>
        <w:autoSpaceDE/>
        <w:autoSpaceDN/>
        <w:adjustRightInd/>
        <w:ind w:firstLine="567"/>
        <w:jc w:val="both"/>
        <w:rPr>
          <w:rFonts w:ascii="Times New Roman" w:hAnsi="Times New Roman" w:cs="Andale Sans UI"/>
          <w:color w:val="000000"/>
          <w:spacing w:val="-4"/>
          <w:sz w:val="28"/>
          <w:szCs w:val="28"/>
          <w:shd w:val="clear" w:color="auto" w:fill="FFFFFF"/>
          <w:lang w:eastAsia="he-IL" w:bidi="he-IL"/>
        </w:rPr>
      </w:pPr>
      <w:r w:rsidRPr="00323A26">
        <w:rPr>
          <w:rFonts w:ascii="Times New Roman" w:hAnsi="Times New Roman" w:cs="Andale Sans UI"/>
          <w:color w:val="000000"/>
          <w:spacing w:val="-4"/>
          <w:sz w:val="28"/>
          <w:szCs w:val="28"/>
          <w:shd w:val="clear" w:color="auto" w:fill="FFFFFF"/>
          <w:lang w:eastAsia="he-IL" w:bidi="he-IL"/>
        </w:rPr>
        <w:t>Мероприятие 1.2.</w:t>
      </w:r>
      <w:r w:rsidR="005E0466" w:rsidRPr="00323A26">
        <w:rPr>
          <w:rFonts w:ascii="Times New Roman" w:hAnsi="Times New Roman" w:cs="Andale Sans UI"/>
          <w:color w:val="000000"/>
          <w:spacing w:val="-4"/>
          <w:sz w:val="28"/>
          <w:szCs w:val="28"/>
          <w:shd w:val="clear" w:color="auto" w:fill="FFFFFF"/>
          <w:lang w:eastAsia="he-IL" w:bidi="he-IL"/>
        </w:rPr>
        <w:t xml:space="preserve"> </w:t>
      </w:r>
      <w:r w:rsidR="008B22E0" w:rsidRPr="00323A26">
        <w:rPr>
          <w:rFonts w:ascii="Times New Roman" w:hAnsi="Times New Roman" w:cs="Andale Sans UI"/>
          <w:color w:val="000000"/>
          <w:spacing w:val="-4"/>
          <w:sz w:val="28"/>
          <w:szCs w:val="28"/>
          <w:shd w:val="clear" w:color="auto" w:fill="FFFFFF"/>
          <w:lang w:eastAsia="he-IL" w:bidi="he-IL"/>
        </w:rPr>
        <w:t>«Развитие представленных в экономике района видов экономической деятельности субъектов МСП»</w:t>
      </w:r>
      <w:r w:rsidR="003801A2" w:rsidRPr="00323A26">
        <w:rPr>
          <w:rFonts w:ascii="Times New Roman" w:hAnsi="Times New Roman" w:cs="Andale Sans UI"/>
          <w:color w:val="000000"/>
          <w:spacing w:val="-4"/>
          <w:sz w:val="28"/>
          <w:szCs w:val="28"/>
          <w:shd w:val="clear" w:color="auto" w:fill="FFFFFF"/>
          <w:lang w:eastAsia="he-IL" w:bidi="he-IL"/>
        </w:rPr>
        <w:t xml:space="preserve"> предлагается реализация следующих мероприятий:</w:t>
      </w:r>
    </w:p>
    <w:p w:rsidR="00A03E27" w:rsidRPr="00323A26" w:rsidRDefault="001C176A" w:rsidP="00E96D41">
      <w:pPr>
        <w:widowControl/>
        <w:pBdr>
          <w:bottom w:val="single" w:sz="4" w:space="7" w:color="FFFFFF"/>
        </w:pBdr>
        <w:autoSpaceDE/>
        <w:autoSpaceDN/>
        <w:adjustRightInd/>
        <w:ind w:firstLine="567"/>
        <w:jc w:val="both"/>
        <w:rPr>
          <w:rFonts w:ascii="Times New Roman" w:hAnsi="Times New Roman" w:cs="Times New Roman"/>
          <w:sz w:val="28"/>
          <w:szCs w:val="28"/>
        </w:rPr>
      </w:pPr>
      <w:r w:rsidRPr="00323A26">
        <w:rPr>
          <w:rFonts w:ascii="Times New Roman" w:hAnsi="Times New Roman" w:cs="Times New Roman"/>
          <w:i/>
          <w:sz w:val="28"/>
          <w:szCs w:val="28"/>
        </w:rPr>
        <w:t>Мероприятие 1</w:t>
      </w:r>
      <w:r w:rsidRPr="00323A26">
        <w:rPr>
          <w:rFonts w:ascii="Times New Roman" w:hAnsi="Times New Roman" w:cs="Times New Roman"/>
          <w:sz w:val="28"/>
          <w:szCs w:val="28"/>
        </w:rPr>
        <w:t>: Производство пищевых и косметических продуктов</w:t>
      </w:r>
      <w:r w:rsidR="002046EE" w:rsidRPr="00323A26">
        <w:rPr>
          <w:rFonts w:ascii="Times New Roman" w:hAnsi="Times New Roman" w:cs="Times New Roman"/>
          <w:sz w:val="28"/>
          <w:szCs w:val="28"/>
        </w:rPr>
        <w:t xml:space="preserve"> (ООО «ОВЕР ФАРМА»)</w:t>
      </w:r>
    </w:p>
    <w:p w:rsidR="001C176A" w:rsidRPr="003710D6" w:rsidRDefault="001C176A" w:rsidP="00E96D41">
      <w:pPr>
        <w:widowControl/>
        <w:pBdr>
          <w:bottom w:val="single" w:sz="4" w:space="7" w:color="FFFFFF"/>
        </w:pBdr>
        <w:autoSpaceDE/>
        <w:autoSpaceDN/>
        <w:adjustRightInd/>
        <w:ind w:firstLine="567"/>
        <w:jc w:val="both"/>
        <w:rPr>
          <w:rFonts w:ascii="Times New Roman" w:hAnsi="Times New Roman" w:cs="Times New Roman"/>
          <w:sz w:val="28"/>
          <w:szCs w:val="28"/>
        </w:rPr>
      </w:pPr>
      <w:r w:rsidRPr="00323A26">
        <w:rPr>
          <w:rFonts w:ascii="Times New Roman" w:hAnsi="Times New Roman" w:cs="Times New Roman"/>
          <w:i/>
          <w:sz w:val="28"/>
          <w:szCs w:val="28"/>
        </w:rPr>
        <w:t>Мероприятие 2:</w:t>
      </w:r>
      <w:r w:rsidRPr="00323A26">
        <w:rPr>
          <w:rFonts w:ascii="Times New Roman" w:hAnsi="Times New Roman" w:cs="Times New Roman"/>
          <w:sz w:val="28"/>
          <w:szCs w:val="28"/>
        </w:rPr>
        <w:t xml:space="preserve"> Организация</w:t>
      </w:r>
      <w:r w:rsidRPr="003710D6">
        <w:rPr>
          <w:rFonts w:ascii="Times New Roman" w:hAnsi="Times New Roman" w:cs="Times New Roman"/>
          <w:sz w:val="28"/>
          <w:szCs w:val="28"/>
        </w:rPr>
        <w:t xml:space="preserve"> завода по производству металлической стренги</w:t>
      </w:r>
      <w:r w:rsidR="00DE4347" w:rsidRPr="00DE4347">
        <w:rPr>
          <w:rFonts w:ascii="Times New Roman" w:hAnsi="Times New Roman" w:cs="Times New Roman"/>
          <w:sz w:val="18"/>
          <w:szCs w:val="18"/>
        </w:rPr>
        <w:t xml:space="preserve"> </w:t>
      </w:r>
      <w:r w:rsidR="00DE4347" w:rsidRPr="00DE4347">
        <w:rPr>
          <w:rFonts w:ascii="Times New Roman" w:hAnsi="Times New Roman" w:cs="Times New Roman"/>
          <w:sz w:val="28"/>
          <w:szCs w:val="28"/>
        </w:rPr>
        <w:t>(ООО «</w:t>
      </w:r>
      <w:proofErr w:type="spellStart"/>
      <w:r w:rsidR="00DE4347" w:rsidRPr="00DE4347">
        <w:rPr>
          <w:rFonts w:ascii="Times New Roman" w:hAnsi="Times New Roman" w:cs="Times New Roman"/>
          <w:sz w:val="28"/>
          <w:szCs w:val="28"/>
        </w:rPr>
        <w:t>Рузкабель</w:t>
      </w:r>
      <w:proofErr w:type="spellEnd"/>
      <w:r w:rsidR="00DE4347" w:rsidRPr="00DE4347">
        <w:rPr>
          <w:rFonts w:ascii="Times New Roman" w:hAnsi="Times New Roman" w:cs="Times New Roman"/>
          <w:sz w:val="28"/>
          <w:szCs w:val="28"/>
        </w:rPr>
        <w:t>»)</w:t>
      </w:r>
    </w:p>
    <w:p w:rsidR="001C176A" w:rsidRPr="003710D6" w:rsidRDefault="001C176A" w:rsidP="00E96D41">
      <w:pPr>
        <w:widowControl/>
        <w:pBdr>
          <w:bottom w:val="single" w:sz="4" w:space="7" w:color="FFFFFF"/>
        </w:pBdr>
        <w:autoSpaceDE/>
        <w:autoSpaceDN/>
        <w:adjustRightInd/>
        <w:ind w:firstLine="567"/>
        <w:jc w:val="both"/>
        <w:rPr>
          <w:rFonts w:ascii="Times New Roman" w:hAnsi="Times New Roman" w:cs="Times New Roman"/>
          <w:sz w:val="28"/>
          <w:szCs w:val="28"/>
        </w:rPr>
      </w:pPr>
      <w:r w:rsidRPr="00E808F1">
        <w:rPr>
          <w:rFonts w:ascii="Times New Roman" w:hAnsi="Times New Roman" w:cs="Times New Roman"/>
          <w:i/>
          <w:sz w:val="28"/>
          <w:szCs w:val="28"/>
        </w:rPr>
        <w:t>Мероприятие 3:</w:t>
      </w:r>
      <w:r w:rsidRPr="003710D6">
        <w:rPr>
          <w:rFonts w:ascii="Times New Roman" w:hAnsi="Times New Roman" w:cs="Times New Roman"/>
          <w:sz w:val="28"/>
          <w:szCs w:val="28"/>
        </w:rPr>
        <w:t xml:space="preserve"> Создание производства по выпуску из ДВП декоративных панелей с тиснени</w:t>
      </w:r>
      <w:r w:rsidR="003710D6">
        <w:rPr>
          <w:rFonts w:ascii="Times New Roman" w:hAnsi="Times New Roman" w:cs="Times New Roman"/>
          <w:sz w:val="28"/>
          <w:szCs w:val="28"/>
        </w:rPr>
        <w:t>ем</w:t>
      </w:r>
      <w:r w:rsidR="001557B0" w:rsidRPr="001557B0">
        <w:rPr>
          <w:rFonts w:ascii="Times New Roman" w:hAnsi="Times New Roman" w:cs="Times New Roman"/>
          <w:sz w:val="18"/>
          <w:szCs w:val="18"/>
        </w:rPr>
        <w:t xml:space="preserve"> </w:t>
      </w:r>
      <w:r w:rsidR="001557B0" w:rsidRPr="00230D65">
        <w:rPr>
          <w:rFonts w:ascii="Times New Roman" w:hAnsi="Times New Roman" w:cs="Times New Roman"/>
          <w:sz w:val="28"/>
          <w:szCs w:val="28"/>
        </w:rPr>
        <w:t>(</w:t>
      </w:r>
      <w:r w:rsidR="001557B0" w:rsidRPr="001557B0">
        <w:rPr>
          <w:rFonts w:ascii="Times New Roman" w:hAnsi="Times New Roman" w:cs="Times New Roman"/>
          <w:sz w:val="28"/>
          <w:szCs w:val="28"/>
        </w:rPr>
        <w:t>«</w:t>
      </w:r>
      <w:r w:rsidR="00230D65" w:rsidRPr="00230D65">
        <w:rPr>
          <w:rFonts w:ascii="Times New Roman" w:hAnsi="Times New Roman" w:cs="Times New Roman"/>
          <w:sz w:val="28"/>
          <w:szCs w:val="28"/>
        </w:rPr>
        <w:t>ООО «ФАСТ-САЙД»</w:t>
      </w:r>
      <w:r w:rsidR="001557B0" w:rsidRPr="001557B0">
        <w:rPr>
          <w:rFonts w:ascii="Times New Roman" w:hAnsi="Times New Roman" w:cs="Times New Roman"/>
          <w:sz w:val="28"/>
          <w:szCs w:val="28"/>
        </w:rPr>
        <w:t>»)</w:t>
      </w:r>
    </w:p>
    <w:p w:rsidR="001C176A" w:rsidRPr="00E9668B" w:rsidRDefault="001C176A" w:rsidP="00E96D41">
      <w:pPr>
        <w:widowControl/>
        <w:pBdr>
          <w:bottom w:val="single" w:sz="4" w:space="7" w:color="FFFFFF"/>
        </w:pBdr>
        <w:autoSpaceDE/>
        <w:autoSpaceDN/>
        <w:adjustRightInd/>
        <w:ind w:firstLine="567"/>
        <w:jc w:val="both"/>
        <w:rPr>
          <w:rFonts w:ascii="Times New Roman" w:hAnsi="Times New Roman" w:cs="Times New Roman"/>
          <w:sz w:val="28"/>
          <w:szCs w:val="28"/>
        </w:rPr>
      </w:pPr>
      <w:r w:rsidRPr="00E9668B">
        <w:rPr>
          <w:rFonts w:ascii="Times New Roman" w:hAnsi="Times New Roman" w:cs="Times New Roman"/>
          <w:i/>
          <w:sz w:val="28"/>
          <w:szCs w:val="28"/>
        </w:rPr>
        <w:t>Мероприятие 4:</w:t>
      </w:r>
      <w:r w:rsidRPr="00E9668B">
        <w:rPr>
          <w:rFonts w:ascii="Times New Roman" w:hAnsi="Times New Roman" w:cs="Times New Roman"/>
          <w:sz w:val="28"/>
          <w:szCs w:val="28"/>
        </w:rPr>
        <w:t xml:space="preserve"> Создание производства высококачественных изделий ручной р</w:t>
      </w:r>
      <w:r w:rsidR="003710D6" w:rsidRPr="00E9668B">
        <w:rPr>
          <w:rFonts w:ascii="Times New Roman" w:hAnsi="Times New Roman" w:cs="Times New Roman"/>
          <w:sz w:val="28"/>
          <w:szCs w:val="28"/>
        </w:rPr>
        <w:t>аботы из натуральных материалов</w:t>
      </w:r>
      <w:r w:rsidR="00230D65" w:rsidRPr="00E9668B">
        <w:rPr>
          <w:rFonts w:ascii="Times New Roman" w:hAnsi="Times New Roman" w:cs="Times New Roman"/>
          <w:sz w:val="28"/>
          <w:szCs w:val="28"/>
        </w:rPr>
        <w:t xml:space="preserve"> (ООО «</w:t>
      </w:r>
      <w:proofErr w:type="spellStart"/>
      <w:r w:rsidR="00230D65" w:rsidRPr="00E9668B">
        <w:rPr>
          <w:rFonts w:ascii="Times New Roman" w:hAnsi="Times New Roman" w:cs="Times New Roman"/>
          <w:sz w:val="28"/>
          <w:szCs w:val="28"/>
        </w:rPr>
        <w:t>Фоксвудрус</w:t>
      </w:r>
      <w:proofErr w:type="spellEnd"/>
      <w:r w:rsidR="00230D65" w:rsidRPr="00E9668B">
        <w:rPr>
          <w:rFonts w:ascii="Times New Roman" w:hAnsi="Times New Roman" w:cs="Times New Roman"/>
          <w:sz w:val="28"/>
          <w:szCs w:val="28"/>
        </w:rPr>
        <w:t>»)</w:t>
      </w:r>
    </w:p>
    <w:p w:rsidR="00E96D41" w:rsidRPr="00E9668B" w:rsidRDefault="00E96D41" w:rsidP="00E96D41">
      <w:pPr>
        <w:widowControl/>
        <w:pBdr>
          <w:bottom w:val="single" w:sz="4" w:space="7" w:color="FFFFFF"/>
        </w:pBdr>
        <w:autoSpaceDE/>
        <w:autoSpaceDN/>
        <w:adjustRightInd/>
        <w:ind w:firstLine="567"/>
        <w:jc w:val="both"/>
        <w:rPr>
          <w:rFonts w:ascii="Times New Roman" w:hAnsi="Times New Roman" w:cs="Times New Roman"/>
          <w:sz w:val="28"/>
          <w:szCs w:val="28"/>
        </w:rPr>
      </w:pPr>
      <w:r w:rsidRPr="00E9668B">
        <w:rPr>
          <w:rFonts w:ascii="Times New Roman" w:hAnsi="Times New Roman" w:cs="Times New Roman"/>
          <w:i/>
          <w:sz w:val="28"/>
          <w:szCs w:val="28"/>
        </w:rPr>
        <w:t>Мероприятие 5</w:t>
      </w:r>
      <w:r w:rsidRPr="00E9668B">
        <w:rPr>
          <w:rFonts w:ascii="Times New Roman" w:hAnsi="Times New Roman" w:cs="Times New Roman"/>
          <w:sz w:val="28"/>
          <w:szCs w:val="28"/>
        </w:rPr>
        <w:t>: Создание производства лосьона (антисептических средств) для индивидуальной защиты</w:t>
      </w:r>
      <w:r w:rsidR="00D40AEF" w:rsidRPr="00E9668B">
        <w:rPr>
          <w:rFonts w:ascii="Times New Roman" w:hAnsi="Times New Roman" w:cs="Times New Roman"/>
          <w:sz w:val="28"/>
          <w:szCs w:val="28"/>
        </w:rPr>
        <w:t xml:space="preserve"> (ООО «РУЗПРОМПРОДУКТ»)</w:t>
      </w:r>
    </w:p>
    <w:p w:rsidR="00E96D41" w:rsidRPr="00FC2DB7" w:rsidRDefault="00E96D41" w:rsidP="00E96D41">
      <w:pPr>
        <w:widowControl/>
        <w:pBdr>
          <w:bottom w:val="single" w:sz="4" w:space="7" w:color="FFFFFF"/>
        </w:pBdr>
        <w:autoSpaceDE/>
        <w:autoSpaceDN/>
        <w:adjustRightInd/>
        <w:ind w:firstLine="567"/>
        <w:jc w:val="both"/>
        <w:rPr>
          <w:rFonts w:ascii="Times New Roman" w:hAnsi="Times New Roman" w:cs="Times New Roman"/>
          <w:sz w:val="28"/>
          <w:szCs w:val="28"/>
        </w:rPr>
      </w:pPr>
      <w:r w:rsidRPr="00E9668B">
        <w:rPr>
          <w:rFonts w:ascii="Times New Roman" w:hAnsi="Times New Roman" w:cs="Times New Roman"/>
          <w:i/>
          <w:sz w:val="28"/>
          <w:szCs w:val="28"/>
        </w:rPr>
        <w:t>Мероприятие 6:</w:t>
      </w:r>
      <w:r w:rsidRPr="00E9668B">
        <w:rPr>
          <w:rFonts w:ascii="Times New Roman" w:hAnsi="Times New Roman" w:cs="Times New Roman"/>
          <w:sz w:val="28"/>
          <w:szCs w:val="28"/>
        </w:rPr>
        <w:t xml:space="preserve"> Создание про</w:t>
      </w:r>
      <w:r w:rsidR="003710D6" w:rsidRPr="00E9668B">
        <w:rPr>
          <w:rFonts w:ascii="Times New Roman" w:hAnsi="Times New Roman" w:cs="Times New Roman"/>
          <w:sz w:val="28"/>
          <w:szCs w:val="28"/>
        </w:rPr>
        <w:t>изводства полимерных композитов</w:t>
      </w:r>
      <w:r w:rsidR="007C6A22" w:rsidRPr="00E9668B">
        <w:rPr>
          <w:rFonts w:ascii="Times New Roman" w:hAnsi="Times New Roman" w:cs="Times New Roman"/>
          <w:sz w:val="28"/>
          <w:szCs w:val="28"/>
        </w:rPr>
        <w:t xml:space="preserve"> </w:t>
      </w:r>
      <w:r w:rsidR="003A24B0" w:rsidRPr="00E9668B">
        <w:rPr>
          <w:rFonts w:ascii="Times New Roman" w:hAnsi="Times New Roman" w:cs="Times New Roman"/>
          <w:sz w:val="28"/>
          <w:szCs w:val="28"/>
        </w:rPr>
        <w:t>(</w:t>
      </w:r>
      <w:r w:rsidR="007C6A22" w:rsidRPr="00E9668B">
        <w:rPr>
          <w:rFonts w:ascii="Times New Roman" w:hAnsi="Times New Roman" w:cs="Times New Roman"/>
          <w:sz w:val="28"/>
          <w:szCs w:val="28"/>
        </w:rPr>
        <w:t>ООО «Полимерные композиты»</w:t>
      </w:r>
      <w:r w:rsidR="003A24B0" w:rsidRPr="00E9668B">
        <w:rPr>
          <w:rFonts w:ascii="Times New Roman" w:hAnsi="Times New Roman" w:cs="Times New Roman"/>
          <w:sz w:val="28"/>
          <w:szCs w:val="28"/>
        </w:rPr>
        <w:t>)</w:t>
      </w:r>
    </w:p>
    <w:p w:rsidR="003710D6" w:rsidRPr="00B95FB0" w:rsidRDefault="00E96D41" w:rsidP="003710D6">
      <w:pPr>
        <w:widowControl/>
        <w:pBdr>
          <w:bottom w:val="single" w:sz="4" w:space="7" w:color="FFFFFF"/>
        </w:pBdr>
        <w:autoSpaceDE/>
        <w:autoSpaceDN/>
        <w:adjustRightInd/>
        <w:ind w:firstLine="567"/>
        <w:jc w:val="both"/>
        <w:rPr>
          <w:rFonts w:ascii="Times New Roman" w:hAnsi="Times New Roman" w:cs="Times New Roman"/>
          <w:sz w:val="28"/>
          <w:szCs w:val="28"/>
        </w:rPr>
      </w:pPr>
      <w:r w:rsidRPr="00B95FB0">
        <w:rPr>
          <w:rFonts w:ascii="Times New Roman" w:hAnsi="Times New Roman" w:cs="Times New Roman"/>
          <w:i/>
          <w:sz w:val="28"/>
          <w:szCs w:val="28"/>
        </w:rPr>
        <w:t>Мероприятие 7</w:t>
      </w:r>
      <w:r w:rsidRPr="00B95FB0">
        <w:rPr>
          <w:rFonts w:ascii="Times New Roman" w:hAnsi="Times New Roman" w:cs="Times New Roman"/>
          <w:sz w:val="28"/>
          <w:szCs w:val="28"/>
        </w:rPr>
        <w:t>: Организация производства пищевых продуктов (мясных изделий и полуфабрикатов, компаундов на основе яичных продуктов) и розлива безалкогольных напитков</w:t>
      </w:r>
      <w:r w:rsidR="007C6A22" w:rsidRPr="00B95FB0">
        <w:rPr>
          <w:rFonts w:ascii="Times New Roman" w:hAnsi="Times New Roman" w:cs="Times New Roman"/>
          <w:sz w:val="18"/>
          <w:szCs w:val="18"/>
        </w:rPr>
        <w:t xml:space="preserve"> </w:t>
      </w:r>
      <w:r w:rsidR="00FC2DB7" w:rsidRPr="00B95FB0">
        <w:rPr>
          <w:rFonts w:ascii="Times New Roman" w:hAnsi="Times New Roman" w:cs="Times New Roman"/>
          <w:sz w:val="18"/>
          <w:szCs w:val="18"/>
        </w:rPr>
        <w:t>(</w:t>
      </w:r>
      <w:r w:rsidR="007C6A22" w:rsidRPr="00B95FB0">
        <w:rPr>
          <w:rFonts w:ascii="Times New Roman" w:hAnsi="Times New Roman" w:cs="Times New Roman"/>
          <w:sz w:val="28"/>
          <w:szCs w:val="28"/>
        </w:rPr>
        <w:t>ООО «</w:t>
      </w:r>
      <w:proofErr w:type="spellStart"/>
      <w:r w:rsidR="007C6A22" w:rsidRPr="00B95FB0">
        <w:rPr>
          <w:rFonts w:ascii="Times New Roman" w:hAnsi="Times New Roman" w:cs="Times New Roman"/>
          <w:sz w:val="28"/>
          <w:szCs w:val="28"/>
        </w:rPr>
        <w:t>Овотех</w:t>
      </w:r>
      <w:proofErr w:type="spellEnd"/>
      <w:r w:rsidR="007C6A22" w:rsidRPr="00B95FB0">
        <w:rPr>
          <w:rFonts w:ascii="Times New Roman" w:hAnsi="Times New Roman" w:cs="Times New Roman"/>
          <w:sz w:val="28"/>
          <w:szCs w:val="28"/>
        </w:rPr>
        <w:t>»</w:t>
      </w:r>
      <w:r w:rsidR="00FC2DB7" w:rsidRPr="00B95FB0">
        <w:rPr>
          <w:rFonts w:ascii="Times New Roman" w:hAnsi="Times New Roman" w:cs="Times New Roman"/>
          <w:sz w:val="28"/>
          <w:szCs w:val="28"/>
        </w:rPr>
        <w:t>)</w:t>
      </w:r>
    </w:p>
    <w:p w:rsidR="00E808F1" w:rsidRPr="00E9668B" w:rsidRDefault="00E96D41" w:rsidP="00E808F1">
      <w:pPr>
        <w:widowControl/>
        <w:pBdr>
          <w:bottom w:val="single" w:sz="4" w:space="7" w:color="FFFFFF"/>
        </w:pBdr>
        <w:autoSpaceDE/>
        <w:autoSpaceDN/>
        <w:adjustRightInd/>
        <w:ind w:firstLine="567"/>
        <w:jc w:val="both"/>
        <w:rPr>
          <w:rFonts w:ascii="Times New Roman" w:hAnsi="Times New Roman" w:cs="Times New Roman"/>
          <w:sz w:val="28"/>
          <w:szCs w:val="28"/>
        </w:rPr>
      </w:pPr>
      <w:r w:rsidRPr="00B95FB0">
        <w:rPr>
          <w:rFonts w:ascii="Times New Roman" w:hAnsi="Times New Roman" w:cs="Times New Roman"/>
          <w:i/>
          <w:sz w:val="28"/>
          <w:szCs w:val="28"/>
        </w:rPr>
        <w:t>Мероприятие 8:</w:t>
      </w:r>
      <w:r w:rsidRPr="00B95FB0">
        <w:rPr>
          <w:rFonts w:ascii="Times New Roman" w:hAnsi="Times New Roman" w:cs="Times New Roman"/>
          <w:sz w:val="28"/>
          <w:szCs w:val="28"/>
        </w:rPr>
        <w:t xml:space="preserve"> Производство изделий и оснастки с</w:t>
      </w:r>
      <w:r w:rsidRPr="00E9668B">
        <w:rPr>
          <w:rFonts w:ascii="Times New Roman" w:hAnsi="Times New Roman" w:cs="Times New Roman"/>
          <w:sz w:val="28"/>
          <w:szCs w:val="28"/>
        </w:rPr>
        <w:t xml:space="preserve"> использованием технологий </w:t>
      </w:r>
      <w:proofErr w:type="spellStart"/>
      <w:r w:rsidRPr="00E9668B">
        <w:rPr>
          <w:rFonts w:ascii="Times New Roman" w:hAnsi="Times New Roman" w:cs="Times New Roman"/>
          <w:sz w:val="28"/>
          <w:szCs w:val="28"/>
        </w:rPr>
        <w:t>м</w:t>
      </w:r>
      <w:r w:rsidR="003710D6" w:rsidRPr="00E9668B">
        <w:rPr>
          <w:rFonts w:ascii="Times New Roman" w:hAnsi="Times New Roman" w:cs="Times New Roman"/>
          <w:sz w:val="28"/>
          <w:szCs w:val="28"/>
        </w:rPr>
        <w:t>ехобработки</w:t>
      </w:r>
      <w:proofErr w:type="spellEnd"/>
      <w:r w:rsidR="003710D6" w:rsidRPr="00E9668B">
        <w:rPr>
          <w:rFonts w:ascii="Times New Roman" w:hAnsi="Times New Roman" w:cs="Times New Roman"/>
          <w:sz w:val="28"/>
          <w:szCs w:val="28"/>
        </w:rPr>
        <w:t>, литья и штамповки</w:t>
      </w:r>
      <w:r w:rsidR="00FC2DB7" w:rsidRPr="00E9668B">
        <w:rPr>
          <w:rFonts w:ascii="Times New Roman" w:hAnsi="Times New Roman" w:cs="Times New Roman"/>
          <w:sz w:val="28"/>
          <w:szCs w:val="28"/>
        </w:rPr>
        <w:t xml:space="preserve"> (</w:t>
      </w:r>
      <w:r w:rsidR="007C6A22" w:rsidRPr="00E9668B">
        <w:rPr>
          <w:rFonts w:ascii="Times New Roman" w:hAnsi="Times New Roman" w:cs="Times New Roman"/>
          <w:sz w:val="28"/>
          <w:szCs w:val="28"/>
        </w:rPr>
        <w:t>«НОВА»</w:t>
      </w:r>
      <w:r w:rsidR="00FC2DB7" w:rsidRPr="00E9668B">
        <w:rPr>
          <w:rFonts w:ascii="Times New Roman" w:hAnsi="Times New Roman" w:cs="Times New Roman"/>
          <w:sz w:val="28"/>
          <w:szCs w:val="28"/>
        </w:rPr>
        <w:t>)</w:t>
      </w:r>
    </w:p>
    <w:p w:rsidR="00E96D41" w:rsidRPr="00323878" w:rsidRDefault="00E96D41" w:rsidP="00E808F1">
      <w:pPr>
        <w:widowControl/>
        <w:pBdr>
          <w:bottom w:val="single" w:sz="4" w:space="7" w:color="FFFFFF"/>
        </w:pBdr>
        <w:autoSpaceDE/>
        <w:autoSpaceDN/>
        <w:adjustRightInd/>
        <w:ind w:firstLine="567"/>
        <w:jc w:val="both"/>
        <w:rPr>
          <w:rFonts w:ascii="Times New Roman" w:hAnsi="Times New Roman" w:cs="Times New Roman"/>
          <w:sz w:val="28"/>
          <w:szCs w:val="28"/>
        </w:rPr>
      </w:pPr>
      <w:r w:rsidRPr="00E9668B">
        <w:rPr>
          <w:rFonts w:ascii="Times New Roman" w:hAnsi="Times New Roman" w:cs="Times New Roman"/>
          <w:i/>
          <w:sz w:val="28"/>
          <w:szCs w:val="28"/>
        </w:rPr>
        <w:t>Мероприятие 9:</w:t>
      </w:r>
      <w:r w:rsidRPr="00E9668B">
        <w:rPr>
          <w:rFonts w:ascii="Times New Roman" w:hAnsi="Times New Roman" w:cs="Times New Roman"/>
          <w:sz w:val="28"/>
          <w:szCs w:val="28"/>
        </w:rPr>
        <w:t xml:space="preserve"> Строительство в г. Рузаевка комплекса на 25</w:t>
      </w:r>
      <w:r w:rsidRPr="003710D6">
        <w:rPr>
          <w:rFonts w:ascii="Times New Roman" w:hAnsi="Times New Roman" w:cs="Times New Roman"/>
          <w:sz w:val="28"/>
          <w:szCs w:val="28"/>
        </w:rPr>
        <w:t xml:space="preserve"> тыс. тонн по приемке, очистке, сушке, хранению и отгрузке зерновых</w:t>
      </w:r>
      <w:r w:rsidR="00323878">
        <w:rPr>
          <w:rFonts w:ascii="Times New Roman" w:hAnsi="Times New Roman" w:cs="Times New Roman"/>
          <w:sz w:val="28"/>
          <w:szCs w:val="28"/>
        </w:rPr>
        <w:t xml:space="preserve"> </w:t>
      </w:r>
      <w:r w:rsidR="00FC2DB7">
        <w:rPr>
          <w:rFonts w:ascii="Times New Roman" w:hAnsi="Times New Roman" w:cs="Times New Roman"/>
          <w:sz w:val="28"/>
          <w:szCs w:val="28"/>
        </w:rPr>
        <w:t>(</w:t>
      </w:r>
      <w:r w:rsidR="00323878" w:rsidRPr="00323878">
        <w:rPr>
          <w:rFonts w:ascii="Times New Roman" w:hAnsi="Times New Roman" w:cs="Times New Roman"/>
          <w:sz w:val="28"/>
          <w:szCs w:val="28"/>
        </w:rPr>
        <w:t xml:space="preserve">ООО </w:t>
      </w:r>
      <w:r w:rsidR="007C6A22" w:rsidRPr="00323878">
        <w:rPr>
          <w:rFonts w:ascii="Times New Roman" w:hAnsi="Times New Roman" w:cs="Times New Roman"/>
          <w:sz w:val="28"/>
          <w:szCs w:val="28"/>
        </w:rPr>
        <w:t>«</w:t>
      </w:r>
      <w:proofErr w:type="spellStart"/>
      <w:r w:rsidR="007C6A22" w:rsidRPr="00323878">
        <w:rPr>
          <w:rFonts w:ascii="Times New Roman" w:hAnsi="Times New Roman" w:cs="Times New Roman"/>
          <w:sz w:val="28"/>
          <w:szCs w:val="28"/>
        </w:rPr>
        <w:t>МордовАгроХим</w:t>
      </w:r>
      <w:proofErr w:type="spellEnd"/>
      <w:r w:rsidR="007C6A22" w:rsidRPr="00323878">
        <w:rPr>
          <w:rFonts w:ascii="Times New Roman" w:hAnsi="Times New Roman" w:cs="Times New Roman"/>
          <w:sz w:val="28"/>
          <w:szCs w:val="28"/>
        </w:rPr>
        <w:t>»</w:t>
      </w:r>
      <w:r w:rsidR="00FC2DB7" w:rsidRPr="00323878">
        <w:rPr>
          <w:rFonts w:ascii="Times New Roman" w:hAnsi="Times New Roman" w:cs="Times New Roman"/>
          <w:sz w:val="28"/>
          <w:szCs w:val="28"/>
        </w:rPr>
        <w:t>)</w:t>
      </w:r>
    </w:p>
    <w:p w:rsidR="00E96D41" w:rsidRPr="003710D6" w:rsidRDefault="00E96D41" w:rsidP="00E96D41">
      <w:pPr>
        <w:widowControl/>
        <w:pBdr>
          <w:bottom w:val="single" w:sz="4" w:space="7" w:color="FFFFFF"/>
        </w:pBdr>
        <w:autoSpaceDE/>
        <w:autoSpaceDN/>
        <w:adjustRightInd/>
        <w:ind w:firstLine="567"/>
        <w:jc w:val="both"/>
        <w:rPr>
          <w:rFonts w:ascii="Times New Roman" w:hAnsi="Times New Roman" w:cs="Times New Roman"/>
          <w:sz w:val="28"/>
          <w:szCs w:val="28"/>
        </w:rPr>
      </w:pPr>
      <w:r w:rsidRPr="00E808F1">
        <w:rPr>
          <w:rFonts w:ascii="Times New Roman" w:hAnsi="Times New Roman" w:cs="Times New Roman"/>
          <w:i/>
          <w:sz w:val="28"/>
          <w:szCs w:val="28"/>
        </w:rPr>
        <w:t>Мероприятие 10</w:t>
      </w:r>
      <w:r w:rsidRPr="003710D6">
        <w:rPr>
          <w:rFonts w:ascii="Times New Roman" w:hAnsi="Times New Roman" w:cs="Times New Roman"/>
          <w:sz w:val="28"/>
          <w:szCs w:val="28"/>
        </w:rPr>
        <w:t xml:space="preserve">: Расширение и модернизация производства </w:t>
      </w:r>
      <w:r w:rsidR="00FC2DB7">
        <w:rPr>
          <w:rFonts w:ascii="Times New Roman" w:hAnsi="Times New Roman" w:cs="Times New Roman"/>
          <w:sz w:val="28"/>
          <w:szCs w:val="28"/>
        </w:rPr>
        <w:t>(</w:t>
      </w:r>
      <w:r w:rsidRPr="003710D6">
        <w:rPr>
          <w:rFonts w:ascii="Times New Roman" w:hAnsi="Times New Roman" w:cs="Times New Roman"/>
          <w:sz w:val="28"/>
          <w:szCs w:val="28"/>
        </w:rPr>
        <w:t xml:space="preserve">ООО «Рузаевская фабрика </w:t>
      </w:r>
      <w:proofErr w:type="gramStart"/>
      <w:r w:rsidRPr="003710D6">
        <w:rPr>
          <w:rFonts w:ascii="Times New Roman" w:hAnsi="Times New Roman" w:cs="Times New Roman"/>
          <w:sz w:val="28"/>
          <w:szCs w:val="28"/>
        </w:rPr>
        <w:t>–Р</w:t>
      </w:r>
      <w:proofErr w:type="gramEnd"/>
      <w:r w:rsidRPr="003710D6">
        <w:rPr>
          <w:rFonts w:ascii="Times New Roman" w:hAnsi="Times New Roman" w:cs="Times New Roman"/>
          <w:sz w:val="28"/>
          <w:szCs w:val="28"/>
        </w:rPr>
        <w:t>В»</w:t>
      </w:r>
      <w:r w:rsidR="00FC2DB7">
        <w:rPr>
          <w:rFonts w:ascii="Times New Roman" w:hAnsi="Times New Roman" w:cs="Times New Roman"/>
          <w:sz w:val="28"/>
          <w:szCs w:val="28"/>
        </w:rPr>
        <w:t>)</w:t>
      </w:r>
    </w:p>
    <w:p w:rsidR="00694176" w:rsidRDefault="00864BB9" w:rsidP="003A24B0">
      <w:pPr>
        <w:widowControl/>
        <w:autoSpaceDE/>
        <w:autoSpaceDN/>
        <w:adjustRightInd/>
        <w:ind w:firstLine="567"/>
        <w:jc w:val="both"/>
        <w:rPr>
          <w:rFonts w:ascii="Times New Roman" w:hAnsi="Times New Roman" w:cs="Times New Roman"/>
          <w:sz w:val="28"/>
          <w:szCs w:val="28"/>
        </w:rPr>
      </w:pPr>
      <w:r w:rsidRPr="004B2D05">
        <w:rPr>
          <w:rFonts w:ascii="Times New Roman" w:hAnsi="Times New Roman" w:cs="Times New Roman"/>
          <w:i/>
          <w:sz w:val="28"/>
          <w:szCs w:val="28"/>
        </w:rPr>
        <w:t>Мероприятие 1</w:t>
      </w:r>
      <w:r w:rsidR="007033D7" w:rsidRPr="004B2D05">
        <w:rPr>
          <w:rFonts w:ascii="Times New Roman" w:hAnsi="Times New Roman" w:cs="Times New Roman"/>
          <w:i/>
          <w:sz w:val="28"/>
          <w:szCs w:val="28"/>
        </w:rPr>
        <w:t>1</w:t>
      </w:r>
      <w:r w:rsidR="008F794B" w:rsidRPr="004B2D05">
        <w:rPr>
          <w:rFonts w:ascii="Times New Roman" w:hAnsi="Times New Roman" w:cs="Times New Roman"/>
          <w:i/>
          <w:sz w:val="28"/>
          <w:szCs w:val="28"/>
        </w:rPr>
        <w:t>:</w:t>
      </w:r>
      <w:r w:rsidRPr="004B2D05">
        <w:rPr>
          <w:rFonts w:ascii="Times New Roman" w:hAnsi="Times New Roman" w:cs="Times New Roman"/>
          <w:i/>
          <w:sz w:val="28"/>
          <w:szCs w:val="28"/>
        </w:rPr>
        <w:t xml:space="preserve"> </w:t>
      </w:r>
      <w:r w:rsidRPr="004B2D05">
        <w:rPr>
          <w:rFonts w:ascii="Times New Roman" w:hAnsi="Times New Roman" w:cs="Times New Roman"/>
          <w:sz w:val="28"/>
          <w:szCs w:val="28"/>
        </w:rPr>
        <w:t>Центр деловой активности (ООО «</w:t>
      </w:r>
      <w:proofErr w:type="spellStart"/>
      <w:r w:rsidRPr="004B2D05">
        <w:rPr>
          <w:rFonts w:ascii="Times New Roman" w:hAnsi="Times New Roman" w:cs="Times New Roman"/>
          <w:sz w:val="28"/>
          <w:szCs w:val="28"/>
        </w:rPr>
        <w:t>ИнвестКиноПроект</w:t>
      </w:r>
      <w:proofErr w:type="spellEnd"/>
      <w:r w:rsidRPr="004B2D05">
        <w:rPr>
          <w:rFonts w:ascii="Times New Roman" w:hAnsi="Times New Roman" w:cs="Times New Roman"/>
          <w:sz w:val="28"/>
          <w:szCs w:val="28"/>
        </w:rPr>
        <w:t xml:space="preserve"> ЮЗАО» со</w:t>
      </w:r>
      <w:r w:rsidR="00990AE4" w:rsidRPr="004B2D05">
        <w:rPr>
          <w:rFonts w:ascii="Times New Roman" w:hAnsi="Times New Roman" w:cs="Times New Roman"/>
          <w:sz w:val="28"/>
          <w:szCs w:val="28"/>
        </w:rPr>
        <w:t>вместно с АО «</w:t>
      </w:r>
      <w:proofErr w:type="spellStart"/>
      <w:r w:rsidR="00990AE4" w:rsidRPr="004B2D05">
        <w:rPr>
          <w:rFonts w:ascii="Times New Roman" w:hAnsi="Times New Roman" w:cs="Times New Roman"/>
          <w:sz w:val="28"/>
          <w:szCs w:val="28"/>
        </w:rPr>
        <w:t>Россельхозбанк</w:t>
      </w:r>
      <w:proofErr w:type="spellEnd"/>
      <w:r w:rsidR="00990AE4" w:rsidRPr="004B2D05">
        <w:rPr>
          <w:rFonts w:ascii="Times New Roman" w:hAnsi="Times New Roman" w:cs="Times New Roman"/>
          <w:sz w:val="28"/>
          <w:szCs w:val="28"/>
        </w:rPr>
        <w:t>»)</w:t>
      </w:r>
    </w:p>
    <w:p w:rsidR="003A24B0" w:rsidRPr="003A24B0" w:rsidRDefault="003A24B0" w:rsidP="003A24B0">
      <w:pPr>
        <w:widowControl/>
        <w:autoSpaceDE/>
        <w:autoSpaceDN/>
        <w:adjustRightInd/>
        <w:ind w:firstLine="567"/>
        <w:jc w:val="both"/>
        <w:rPr>
          <w:rFonts w:ascii="Times New Roman" w:hAnsi="Times New Roman" w:cs="Times New Roman"/>
          <w:i/>
          <w:sz w:val="28"/>
          <w:szCs w:val="28"/>
        </w:rPr>
      </w:pPr>
      <w:r w:rsidRPr="003A24B0">
        <w:rPr>
          <w:rFonts w:ascii="Times New Roman" w:hAnsi="Times New Roman" w:cs="Times New Roman"/>
          <w:i/>
          <w:sz w:val="28"/>
          <w:szCs w:val="28"/>
        </w:rPr>
        <w:t>Мероприятие 12</w:t>
      </w:r>
      <w:r w:rsidR="008F794B">
        <w:rPr>
          <w:rFonts w:ascii="Times New Roman" w:hAnsi="Times New Roman" w:cs="Times New Roman"/>
          <w:i/>
          <w:sz w:val="28"/>
          <w:szCs w:val="28"/>
        </w:rPr>
        <w:t>:</w:t>
      </w:r>
      <w:r w:rsidR="003F5C3C" w:rsidRPr="003F5C3C">
        <w:rPr>
          <w:rFonts w:ascii="Times New Roman" w:hAnsi="Times New Roman"/>
          <w:sz w:val="28"/>
          <w:szCs w:val="28"/>
        </w:rPr>
        <w:t xml:space="preserve"> </w:t>
      </w:r>
      <w:r w:rsidR="003F5C3C" w:rsidRPr="009815EE">
        <w:rPr>
          <w:rFonts w:ascii="Times New Roman" w:hAnsi="Times New Roman"/>
          <w:sz w:val="28"/>
          <w:szCs w:val="28"/>
        </w:rPr>
        <w:t>«Создание и развитие производства медико-профилактических и санитарно-гигиенических п</w:t>
      </w:r>
      <w:r w:rsidR="007F5FE5">
        <w:rPr>
          <w:rFonts w:ascii="Times New Roman" w:hAnsi="Times New Roman"/>
          <w:sz w:val="28"/>
          <w:szCs w:val="28"/>
        </w:rPr>
        <w:t>ри</w:t>
      </w:r>
      <w:r w:rsidR="003F5C3C">
        <w:rPr>
          <w:rFonts w:ascii="Times New Roman" w:hAnsi="Times New Roman"/>
          <w:sz w:val="28"/>
          <w:szCs w:val="28"/>
        </w:rPr>
        <w:t xml:space="preserve">боров на основе </w:t>
      </w:r>
      <w:proofErr w:type="gramStart"/>
      <w:r w:rsidR="003F5C3C">
        <w:rPr>
          <w:rFonts w:ascii="Times New Roman" w:hAnsi="Times New Roman"/>
          <w:sz w:val="28"/>
          <w:szCs w:val="28"/>
        </w:rPr>
        <w:t>УФ-излучения</w:t>
      </w:r>
      <w:proofErr w:type="gramEnd"/>
      <w:r w:rsidR="003F5C3C">
        <w:rPr>
          <w:rFonts w:ascii="Times New Roman" w:hAnsi="Times New Roman"/>
          <w:sz w:val="28"/>
          <w:szCs w:val="28"/>
        </w:rPr>
        <w:t>» (ООО «УФ Технологии»).</w:t>
      </w:r>
    </w:p>
    <w:p w:rsidR="007A33E4" w:rsidRPr="007A33E4" w:rsidRDefault="007A33E4" w:rsidP="007A33E4">
      <w:pPr>
        <w:ind w:firstLine="709"/>
        <w:jc w:val="both"/>
        <w:rPr>
          <w:rFonts w:ascii="Times New Roman" w:hAnsi="Times New Roman" w:cs="Times New Roman"/>
          <w:sz w:val="28"/>
          <w:szCs w:val="28"/>
        </w:rPr>
      </w:pPr>
      <w:proofErr w:type="gramStart"/>
      <w:r w:rsidRPr="007A33E4">
        <w:rPr>
          <w:rFonts w:ascii="Times New Roman" w:hAnsi="Times New Roman" w:cs="Times New Roman"/>
          <w:sz w:val="28"/>
          <w:szCs w:val="28"/>
        </w:rPr>
        <w:t>Объем финансовых средств, необходимых для реализации Подраздела 3.1 «Развитие промышленного комплекса</w:t>
      </w:r>
      <w:r w:rsidRPr="007A33E4">
        <w:rPr>
          <w:rFonts w:ascii="Times New Roman" w:hAnsi="Times New Roman" w:cs="Times New Roman"/>
          <w:b/>
          <w:sz w:val="28"/>
          <w:szCs w:val="28"/>
        </w:rPr>
        <w:t>»</w:t>
      </w:r>
      <w:r w:rsidRPr="007A33E4">
        <w:rPr>
          <w:rFonts w:ascii="Times New Roman" w:eastAsia="Calibri" w:hAnsi="Times New Roman" w:cs="Times New Roman"/>
          <w:color w:val="000000"/>
          <w:sz w:val="28"/>
          <w:szCs w:val="28"/>
        </w:rPr>
        <w:t xml:space="preserve"> </w:t>
      </w:r>
      <w:r w:rsidRPr="007A33E4">
        <w:rPr>
          <w:rFonts w:ascii="Times New Roman" w:hAnsi="Times New Roman" w:cs="Times New Roman"/>
          <w:sz w:val="28"/>
          <w:szCs w:val="28"/>
        </w:rPr>
        <w:t xml:space="preserve">и перечень мероприятий представлены в приложении 3 к </w:t>
      </w:r>
      <w:r w:rsidR="00022FE8">
        <w:rPr>
          <w:rFonts w:ascii="Times New Roman" w:hAnsi="Times New Roman" w:cs="Times New Roman"/>
          <w:sz w:val="28"/>
          <w:szCs w:val="28"/>
        </w:rPr>
        <w:t>муниципальной п</w:t>
      </w:r>
      <w:r w:rsidRPr="007A33E4">
        <w:rPr>
          <w:rFonts w:ascii="Times New Roman" w:hAnsi="Times New Roman" w:cs="Times New Roman"/>
          <w:sz w:val="28"/>
          <w:szCs w:val="28"/>
        </w:rPr>
        <w:t>рограмме.</w:t>
      </w:r>
      <w:proofErr w:type="gramEnd"/>
    </w:p>
    <w:p w:rsidR="00694176" w:rsidRDefault="00694176" w:rsidP="00066EE9">
      <w:pPr>
        <w:widowControl/>
        <w:pBdr>
          <w:bottom w:val="single" w:sz="4" w:space="8" w:color="FFFFFF"/>
        </w:pBdr>
        <w:autoSpaceDE/>
        <w:autoSpaceDN/>
        <w:adjustRightInd/>
        <w:spacing w:after="240"/>
        <w:jc w:val="center"/>
        <w:rPr>
          <w:rFonts w:ascii="Times New Roman" w:hAnsi="Times New Roman" w:cs="Times New Roman"/>
          <w:b/>
          <w:sz w:val="28"/>
          <w:szCs w:val="28"/>
        </w:rPr>
      </w:pPr>
    </w:p>
    <w:p w:rsidR="00EA3A16" w:rsidRPr="00323A26" w:rsidRDefault="00EA3A16" w:rsidP="00066EE9">
      <w:pPr>
        <w:widowControl/>
        <w:pBdr>
          <w:bottom w:val="single" w:sz="4" w:space="8" w:color="FFFFFF"/>
        </w:pBdr>
        <w:autoSpaceDE/>
        <w:autoSpaceDN/>
        <w:adjustRightInd/>
        <w:spacing w:after="240"/>
        <w:jc w:val="center"/>
        <w:rPr>
          <w:rFonts w:ascii="Times New Roman" w:hAnsi="Times New Roman" w:cs="Times New Roman"/>
          <w:b/>
          <w:sz w:val="28"/>
          <w:szCs w:val="28"/>
        </w:rPr>
      </w:pPr>
      <w:r w:rsidRPr="00323A26">
        <w:rPr>
          <w:rFonts w:ascii="Times New Roman" w:hAnsi="Times New Roman" w:cs="Times New Roman"/>
          <w:b/>
          <w:sz w:val="28"/>
          <w:szCs w:val="28"/>
        </w:rPr>
        <w:t>Подраздел 3.2.</w:t>
      </w:r>
      <w:r w:rsidRPr="00323A26">
        <w:rPr>
          <w:rFonts w:ascii="Times New Roman" w:hAnsi="Times New Roman" w:cs="Times New Roman"/>
          <w:sz w:val="28"/>
          <w:szCs w:val="28"/>
        </w:rPr>
        <w:t> </w:t>
      </w:r>
      <w:r w:rsidRPr="00323A26">
        <w:rPr>
          <w:rFonts w:ascii="Times New Roman" w:hAnsi="Times New Roman" w:cs="Times New Roman"/>
          <w:b/>
          <w:sz w:val="28"/>
          <w:szCs w:val="28"/>
        </w:rPr>
        <w:t>Формирование благоприятной инвестиционной среды.</w:t>
      </w:r>
    </w:p>
    <w:p w:rsidR="00EA3A16" w:rsidRPr="00010B70" w:rsidRDefault="00EA3A16" w:rsidP="004F4E88">
      <w:pPr>
        <w:widowControl/>
        <w:pBdr>
          <w:bottom w:val="single" w:sz="4" w:space="8" w:color="FFFFFF"/>
        </w:pBdr>
        <w:autoSpaceDE/>
        <w:autoSpaceDN/>
        <w:adjustRightInd/>
        <w:ind w:firstLine="567"/>
        <w:jc w:val="both"/>
        <w:rPr>
          <w:rFonts w:ascii="Times New Roman" w:hAnsi="Times New Roman" w:cs="Times New Roman"/>
          <w:bCs/>
          <w:sz w:val="28"/>
          <w:szCs w:val="28"/>
        </w:rPr>
      </w:pPr>
      <w:r w:rsidRPr="00323A26">
        <w:rPr>
          <w:rFonts w:ascii="Times New Roman" w:hAnsi="Times New Roman" w:cs="Times New Roman"/>
          <w:bCs/>
          <w:sz w:val="28"/>
          <w:szCs w:val="28"/>
        </w:rPr>
        <w:t>Одним из наиболее важных факторов развития экономики являются инвестиции. Формирование благоприятной инвестиционной среды способствует, как увеличению объемов инвестиций, так и их диверсификации по секторам экономики и изменению структуры экономики, улучшению инвестиционной привлекательности Рузаевского муниципального района.</w:t>
      </w:r>
    </w:p>
    <w:p w:rsidR="00EA3A16" w:rsidRPr="00010B70" w:rsidRDefault="00EA3A16" w:rsidP="004F4E88">
      <w:pPr>
        <w:widowControl/>
        <w:pBdr>
          <w:bottom w:val="single" w:sz="4" w:space="8" w:color="FFFFFF"/>
        </w:pBdr>
        <w:autoSpaceDE/>
        <w:autoSpaceDN/>
        <w:adjustRightInd/>
        <w:ind w:firstLine="567"/>
        <w:jc w:val="both"/>
        <w:rPr>
          <w:rFonts w:ascii="Times New Roman" w:hAnsi="Times New Roman" w:cs="Times New Roman"/>
          <w:color w:val="000000"/>
          <w:sz w:val="28"/>
          <w:szCs w:val="28"/>
          <w:shd w:val="clear" w:color="auto" w:fill="FFFFFF"/>
        </w:rPr>
      </w:pPr>
      <w:r w:rsidRPr="00010B70">
        <w:rPr>
          <w:rFonts w:ascii="Times New Roman" w:hAnsi="Times New Roman" w:cs="Times New Roman"/>
          <w:color w:val="000000"/>
          <w:sz w:val="28"/>
          <w:szCs w:val="28"/>
          <w:shd w:val="clear" w:color="auto" w:fill="FFFFFF"/>
        </w:rPr>
        <w:t xml:space="preserve">Инвестиции в основной капитал – это вложения, которые способствуют приобретению, созданию, а также расширению основных фондов предприятия. Результатом данного процесса может стать сооружение новых объектов и модернизация оборудования, покупка необходимых транспортных средств и инструментов. </w:t>
      </w:r>
    </w:p>
    <w:p w:rsidR="00EA3A16" w:rsidRPr="00010B70" w:rsidRDefault="00EA3A16" w:rsidP="004F4E88">
      <w:pPr>
        <w:widowControl/>
        <w:pBdr>
          <w:bottom w:val="single" w:sz="4" w:space="8" w:color="FFFFFF"/>
        </w:pBdr>
        <w:autoSpaceDE/>
        <w:autoSpaceDN/>
        <w:adjustRightInd/>
        <w:ind w:firstLine="567"/>
        <w:jc w:val="both"/>
        <w:rPr>
          <w:rFonts w:ascii="Times New Roman" w:hAnsi="Times New Roman" w:cs="Times New Roman"/>
          <w:color w:val="000000"/>
          <w:sz w:val="28"/>
          <w:szCs w:val="28"/>
        </w:rPr>
      </w:pPr>
      <w:r w:rsidRPr="00010B70">
        <w:rPr>
          <w:rFonts w:ascii="Times New Roman" w:hAnsi="Times New Roman" w:cs="Times New Roman"/>
          <w:color w:val="000000"/>
          <w:sz w:val="28"/>
          <w:szCs w:val="28"/>
        </w:rPr>
        <w:t xml:space="preserve">В прогнозируемом периоде необходимо проводить активную политику по привлечению инвестиций в промышленность, сельскохозяйственную и перерабатывающую отрасли района, в развитие туризма и отдыха. </w:t>
      </w:r>
    </w:p>
    <w:p w:rsidR="00EA3A16" w:rsidRPr="00010B70" w:rsidRDefault="00EA3A16" w:rsidP="004F4E88">
      <w:pPr>
        <w:widowControl/>
        <w:pBdr>
          <w:bottom w:val="single" w:sz="4" w:space="8" w:color="FFFFFF"/>
        </w:pBdr>
        <w:autoSpaceDE/>
        <w:autoSpaceDN/>
        <w:adjustRightInd/>
        <w:ind w:firstLine="567"/>
        <w:jc w:val="both"/>
        <w:rPr>
          <w:rFonts w:ascii="Times New Roman" w:hAnsi="Times New Roman" w:cs="Times New Roman"/>
          <w:color w:val="000000"/>
          <w:sz w:val="28"/>
          <w:szCs w:val="28"/>
        </w:rPr>
      </w:pPr>
      <w:r w:rsidRPr="00010B70">
        <w:rPr>
          <w:rFonts w:ascii="Times New Roman" w:hAnsi="Times New Roman" w:cs="Times New Roman"/>
          <w:color w:val="000000"/>
          <w:sz w:val="28"/>
          <w:szCs w:val="28"/>
        </w:rPr>
        <w:t xml:space="preserve">На сегодняшний день информация о свободных промышленных площадках и земельных участках района представлена в сводном реестре и размещена на сайте «Корпорации развития Республики Мордовия». Данная информация регулярно обновляется и пополняется. </w:t>
      </w:r>
    </w:p>
    <w:p w:rsidR="00EA3A16" w:rsidRPr="00010B70" w:rsidRDefault="00EA3A16" w:rsidP="004F4E88">
      <w:pPr>
        <w:widowControl/>
        <w:pBdr>
          <w:bottom w:val="single" w:sz="4" w:space="8" w:color="FFFFFF"/>
        </w:pBdr>
        <w:autoSpaceDE/>
        <w:autoSpaceDN/>
        <w:adjustRightInd/>
        <w:ind w:firstLine="567"/>
        <w:jc w:val="both"/>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 xml:space="preserve">Важнейшим вектором инвестиционной политики района является </w:t>
      </w:r>
      <w:r w:rsidRPr="00010B70">
        <w:rPr>
          <w:rFonts w:ascii="Times New Roman" w:hAnsi="Times New Roman" w:cs="Times New Roman"/>
          <w:i/>
          <w:color w:val="000000"/>
          <w:sz w:val="28"/>
          <w:szCs w:val="28"/>
          <w:lang w:eastAsia="ar-SA"/>
        </w:rPr>
        <w:t xml:space="preserve">повышение инвестиционной привлекательности </w:t>
      </w:r>
      <w:r w:rsidRPr="00010B70">
        <w:rPr>
          <w:rFonts w:ascii="Times New Roman" w:hAnsi="Times New Roman" w:cs="Times New Roman"/>
          <w:color w:val="000000"/>
          <w:sz w:val="28"/>
          <w:szCs w:val="28"/>
          <w:lang w:eastAsia="ar-SA"/>
        </w:rPr>
        <w:t xml:space="preserve">территории. В целях привлечения потенциальных инвесторов совместно с администрациями поселений района разработаны и утверждены Схема территориального планирования района и Генеральные планы сельских поселений, которые выложены в открытый доступ на официальном сайте </w:t>
      </w:r>
      <w:r w:rsidR="004C35A6">
        <w:rPr>
          <w:rFonts w:ascii="Times New Roman" w:hAnsi="Times New Roman" w:cs="Times New Roman"/>
          <w:color w:val="000000"/>
          <w:sz w:val="28"/>
          <w:szCs w:val="28"/>
          <w:lang w:eastAsia="ar-SA"/>
        </w:rPr>
        <w:t>Администрации</w:t>
      </w:r>
      <w:r w:rsidRPr="00010B70">
        <w:rPr>
          <w:rFonts w:ascii="Times New Roman" w:hAnsi="Times New Roman" w:cs="Times New Roman"/>
          <w:color w:val="000000"/>
          <w:sz w:val="28"/>
          <w:szCs w:val="28"/>
          <w:lang w:eastAsia="ar-SA"/>
        </w:rPr>
        <w:t>.</w:t>
      </w:r>
    </w:p>
    <w:p w:rsidR="00EA3A16" w:rsidRDefault="00EA3A16" w:rsidP="004F4E88">
      <w:pPr>
        <w:widowControl/>
        <w:pBdr>
          <w:bottom w:val="single" w:sz="4" w:space="8" w:color="FFFFFF"/>
        </w:pBdr>
        <w:autoSpaceDE/>
        <w:autoSpaceDN/>
        <w:adjustRightInd/>
        <w:ind w:firstLine="567"/>
        <w:jc w:val="both"/>
        <w:rPr>
          <w:rFonts w:ascii="Times New Roman" w:hAnsi="Times New Roman" w:cs="Times New Roman"/>
          <w:color w:val="000000"/>
          <w:sz w:val="28"/>
          <w:szCs w:val="28"/>
          <w:lang w:eastAsia="ar-SA"/>
        </w:rPr>
      </w:pPr>
      <w:r w:rsidRPr="00010B70">
        <w:rPr>
          <w:rFonts w:ascii="Times New Roman" w:hAnsi="Times New Roman" w:cs="Times New Roman"/>
          <w:sz w:val="28"/>
          <w:szCs w:val="28"/>
          <w:lang w:eastAsia="ar-SA"/>
        </w:rPr>
        <w:t xml:space="preserve">Земля – один из важнейших ресурсов доходности местного бюджета, социально-экономического и градостроительного развития. </w:t>
      </w:r>
      <w:r w:rsidRPr="00010B70">
        <w:rPr>
          <w:rFonts w:ascii="Times New Roman" w:hAnsi="Times New Roman" w:cs="Times New Roman"/>
          <w:color w:val="000000"/>
          <w:sz w:val="28"/>
          <w:szCs w:val="28"/>
          <w:lang w:eastAsia="ar-SA"/>
        </w:rPr>
        <w:t>Для становления земельного рынка необходимо завершить процессы разграничения и регистрации прав собственности на землю. Развитие земельно-рыночных отношений увеличат заинтересованность во вложении сре</w:t>
      </w:r>
      <w:proofErr w:type="gramStart"/>
      <w:r w:rsidRPr="00010B70">
        <w:rPr>
          <w:rFonts w:ascii="Times New Roman" w:hAnsi="Times New Roman" w:cs="Times New Roman"/>
          <w:color w:val="000000"/>
          <w:sz w:val="28"/>
          <w:szCs w:val="28"/>
          <w:lang w:eastAsia="ar-SA"/>
        </w:rPr>
        <w:t>дств в з</w:t>
      </w:r>
      <w:proofErr w:type="gramEnd"/>
      <w:r w:rsidRPr="00010B70">
        <w:rPr>
          <w:rFonts w:ascii="Times New Roman" w:hAnsi="Times New Roman" w:cs="Times New Roman"/>
          <w:color w:val="000000"/>
          <w:sz w:val="28"/>
          <w:szCs w:val="28"/>
          <w:lang w:eastAsia="ar-SA"/>
        </w:rPr>
        <w:t>емельные ресурсы и объекты недвижимости, тем самым повысят инвестиционную привлекательность Рузаевского муниципального района.</w:t>
      </w:r>
    </w:p>
    <w:p w:rsidR="00066EE9" w:rsidRDefault="00066EE9" w:rsidP="00EA3A16">
      <w:pPr>
        <w:widowControl/>
        <w:pBdr>
          <w:bottom w:val="single" w:sz="4" w:space="8" w:color="FFFFFF"/>
        </w:pBdr>
        <w:autoSpaceDE/>
        <w:autoSpaceDN/>
        <w:adjustRightInd/>
        <w:ind w:firstLine="708"/>
        <w:jc w:val="both"/>
        <w:rPr>
          <w:rFonts w:ascii="Times New Roman" w:hAnsi="Times New Roman" w:cs="Times New Roman"/>
          <w:color w:val="000000"/>
          <w:sz w:val="28"/>
          <w:szCs w:val="28"/>
          <w:lang w:eastAsia="ar-SA"/>
        </w:rPr>
      </w:pPr>
    </w:p>
    <w:p w:rsidR="00EA3A16" w:rsidRPr="00F671E4" w:rsidRDefault="00EA3A16" w:rsidP="00EA3A16">
      <w:pPr>
        <w:widowControl/>
        <w:pBdr>
          <w:bottom w:val="single" w:sz="4" w:space="8" w:color="FFFFFF"/>
        </w:pBdr>
        <w:autoSpaceDE/>
        <w:autoSpaceDN/>
        <w:adjustRightInd/>
        <w:ind w:firstLine="708"/>
        <w:jc w:val="center"/>
        <w:rPr>
          <w:rFonts w:ascii="Times New Roman" w:hAnsi="Times New Roman" w:cs="Times New Roman"/>
          <w:b/>
          <w:color w:val="000000"/>
          <w:sz w:val="24"/>
          <w:szCs w:val="24"/>
          <w:lang w:eastAsia="ar-SA"/>
        </w:rPr>
      </w:pPr>
      <w:r w:rsidRPr="00F671E4">
        <w:rPr>
          <w:rFonts w:ascii="Times New Roman" w:hAnsi="Times New Roman" w:cs="Times New Roman"/>
          <w:b/>
          <w:color w:val="000000"/>
          <w:sz w:val="24"/>
          <w:szCs w:val="24"/>
          <w:lang w:eastAsia="ar-SA"/>
        </w:rPr>
        <w:t>Перспективные стратегические инвестиционные проекты Рузаевского муниципального района</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66"/>
        <w:gridCol w:w="3186"/>
        <w:gridCol w:w="1276"/>
        <w:gridCol w:w="1417"/>
        <w:gridCol w:w="1134"/>
        <w:gridCol w:w="1276"/>
        <w:gridCol w:w="1276"/>
      </w:tblGrid>
      <w:tr w:rsidR="002F22DB" w:rsidRPr="002A7378" w:rsidTr="00B17877">
        <w:tc>
          <w:tcPr>
            <w:tcW w:w="466" w:type="dxa"/>
          </w:tcPr>
          <w:p w:rsidR="002F22DB" w:rsidRPr="002A7378" w:rsidRDefault="002F22DB" w:rsidP="004516E6">
            <w:pPr>
              <w:suppressLineNumbers/>
              <w:autoSpaceDE/>
              <w:autoSpaceDN/>
              <w:adjustRightInd/>
              <w:snapToGrid w:val="0"/>
              <w:jc w:val="center"/>
              <w:rPr>
                <w:rFonts w:ascii="Times New Roman" w:hAnsi="Times New Roman" w:cs="Times New Roman"/>
                <w:kern w:val="1"/>
                <w:sz w:val="20"/>
                <w:szCs w:val="20"/>
              </w:rPr>
            </w:pPr>
            <w:r w:rsidRPr="002A7378">
              <w:rPr>
                <w:rFonts w:ascii="Times New Roman" w:hAnsi="Times New Roman" w:cs="Times New Roman"/>
                <w:kern w:val="1"/>
                <w:sz w:val="20"/>
                <w:szCs w:val="20"/>
              </w:rPr>
              <w:t>№</w:t>
            </w:r>
          </w:p>
        </w:tc>
        <w:tc>
          <w:tcPr>
            <w:tcW w:w="3186" w:type="dxa"/>
          </w:tcPr>
          <w:p w:rsidR="002F22DB" w:rsidRPr="002A7378" w:rsidRDefault="002F22DB" w:rsidP="004516E6">
            <w:pPr>
              <w:suppressLineNumbers/>
              <w:autoSpaceDE/>
              <w:autoSpaceDN/>
              <w:adjustRightInd/>
              <w:snapToGrid w:val="0"/>
              <w:jc w:val="center"/>
              <w:rPr>
                <w:rFonts w:ascii="Times New Roman" w:hAnsi="Times New Roman" w:cs="Times New Roman"/>
                <w:kern w:val="1"/>
                <w:sz w:val="20"/>
                <w:szCs w:val="20"/>
              </w:rPr>
            </w:pPr>
            <w:r w:rsidRPr="002A7378">
              <w:rPr>
                <w:rFonts w:ascii="Times New Roman" w:hAnsi="Times New Roman" w:cs="Times New Roman"/>
                <w:kern w:val="1"/>
                <w:sz w:val="20"/>
                <w:szCs w:val="20"/>
              </w:rPr>
              <w:t xml:space="preserve">Наименование </w:t>
            </w:r>
            <w:proofErr w:type="spellStart"/>
            <w:r w:rsidRPr="002A7378">
              <w:rPr>
                <w:rFonts w:ascii="Times New Roman" w:hAnsi="Times New Roman" w:cs="Times New Roman"/>
                <w:kern w:val="1"/>
                <w:sz w:val="20"/>
                <w:szCs w:val="20"/>
              </w:rPr>
              <w:t>инвестпроекта</w:t>
            </w:r>
            <w:proofErr w:type="spellEnd"/>
          </w:p>
        </w:tc>
        <w:tc>
          <w:tcPr>
            <w:tcW w:w="1276" w:type="dxa"/>
          </w:tcPr>
          <w:p w:rsidR="00564DAC" w:rsidRDefault="002F22DB" w:rsidP="00564DAC">
            <w:pPr>
              <w:suppressLineNumbers/>
              <w:autoSpaceDE/>
              <w:autoSpaceDN/>
              <w:adjustRightInd/>
              <w:snapToGrid w:val="0"/>
              <w:jc w:val="center"/>
              <w:rPr>
                <w:rFonts w:ascii="Times New Roman" w:hAnsi="Times New Roman" w:cs="Times New Roman"/>
                <w:kern w:val="1"/>
                <w:sz w:val="20"/>
                <w:szCs w:val="20"/>
              </w:rPr>
            </w:pPr>
            <w:r w:rsidRPr="002A7378">
              <w:rPr>
                <w:rFonts w:ascii="Times New Roman" w:hAnsi="Times New Roman" w:cs="Times New Roman"/>
                <w:kern w:val="1"/>
                <w:sz w:val="20"/>
                <w:szCs w:val="20"/>
              </w:rPr>
              <w:t>Стоимость,</w:t>
            </w:r>
            <w:r w:rsidR="00564DAC">
              <w:rPr>
                <w:rFonts w:ascii="Times New Roman" w:hAnsi="Times New Roman" w:cs="Times New Roman"/>
                <w:kern w:val="1"/>
                <w:sz w:val="20"/>
                <w:szCs w:val="20"/>
              </w:rPr>
              <w:t xml:space="preserve"> (плановая)</w:t>
            </w:r>
          </w:p>
          <w:p w:rsidR="002F22DB" w:rsidRPr="002A7378" w:rsidRDefault="002F22DB" w:rsidP="00564DAC">
            <w:pPr>
              <w:suppressLineNumbers/>
              <w:autoSpaceDE/>
              <w:autoSpaceDN/>
              <w:adjustRightInd/>
              <w:snapToGrid w:val="0"/>
              <w:jc w:val="center"/>
              <w:rPr>
                <w:rFonts w:ascii="Times New Roman" w:hAnsi="Times New Roman" w:cs="Times New Roman"/>
                <w:kern w:val="1"/>
                <w:sz w:val="20"/>
                <w:szCs w:val="20"/>
              </w:rPr>
            </w:pPr>
            <w:r w:rsidRPr="002A7378">
              <w:rPr>
                <w:rFonts w:ascii="Times New Roman" w:hAnsi="Times New Roman" w:cs="Times New Roman"/>
                <w:kern w:val="1"/>
                <w:sz w:val="20"/>
                <w:szCs w:val="20"/>
              </w:rPr>
              <w:t>млн. руб.</w:t>
            </w:r>
          </w:p>
        </w:tc>
        <w:tc>
          <w:tcPr>
            <w:tcW w:w="1417" w:type="dxa"/>
          </w:tcPr>
          <w:p w:rsidR="002F22DB" w:rsidRPr="002A7378" w:rsidRDefault="002F22DB" w:rsidP="004516E6">
            <w:pPr>
              <w:suppressLineNumbers/>
              <w:autoSpaceDE/>
              <w:autoSpaceDN/>
              <w:adjustRightInd/>
              <w:snapToGrid w:val="0"/>
              <w:jc w:val="center"/>
              <w:rPr>
                <w:rFonts w:ascii="Times New Roman" w:hAnsi="Times New Roman" w:cs="Times New Roman"/>
                <w:kern w:val="1"/>
                <w:sz w:val="20"/>
                <w:szCs w:val="20"/>
              </w:rPr>
            </w:pPr>
            <w:r w:rsidRPr="002A7378">
              <w:rPr>
                <w:rFonts w:ascii="Times New Roman" w:hAnsi="Times New Roman" w:cs="Times New Roman"/>
                <w:kern w:val="1"/>
                <w:sz w:val="20"/>
                <w:szCs w:val="20"/>
              </w:rPr>
              <w:t>Инвестор</w:t>
            </w:r>
          </w:p>
        </w:tc>
        <w:tc>
          <w:tcPr>
            <w:tcW w:w="1134" w:type="dxa"/>
          </w:tcPr>
          <w:p w:rsidR="002F22DB" w:rsidRPr="002A7378" w:rsidRDefault="002F22DB" w:rsidP="004516E6">
            <w:pPr>
              <w:suppressLineNumbers/>
              <w:autoSpaceDE/>
              <w:autoSpaceDN/>
              <w:adjustRightInd/>
              <w:snapToGrid w:val="0"/>
              <w:jc w:val="center"/>
              <w:rPr>
                <w:rFonts w:ascii="Times New Roman" w:hAnsi="Times New Roman" w:cs="Times New Roman"/>
                <w:kern w:val="1"/>
                <w:sz w:val="20"/>
                <w:szCs w:val="20"/>
              </w:rPr>
            </w:pPr>
            <w:r w:rsidRPr="002A7378">
              <w:rPr>
                <w:rFonts w:ascii="Times New Roman" w:hAnsi="Times New Roman" w:cs="Times New Roman"/>
                <w:kern w:val="1"/>
                <w:sz w:val="20"/>
                <w:szCs w:val="20"/>
              </w:rPr>
              <w:t>Отрасль</w:t>
            </w:r>
          </w:p>
        </w:tc>
        <w:tc>
          <w:tcPr>
            <w:tcW w:w="1276" w:type="dxa"/>
          </w:tcPr>
          <w:p w:rsidR="002F22DB" w:rsidRPr="002A7378" w:rsidRDefault="002F22DB" w:rsidP="004516E6">
            <w:pPr>
              <w:suppressLineNumbers/>
              <w:autoSpaceDE/>
              <w:autoSpaceDN/>
              <w:adjustRightInd/>
              <w:snapToGrid w:val="0"/>
              <w:jc w:val="center"/>
              <w:rPr>
                <w:rFonts w:ascii="Times New Roman" w:hAnsi="Times New Roman" w:cs="Times New Roman"/>
                <w:kern w:val="1"/>
                <w:sz w:val="20"/>
                <w:szCs w:val="20"/>
              </w:rPr>
            </w:pPr>
            <w:r w:rsidRPr="002A7378">
              <w:rPr>
                <w:rFonts w:ascii="Times New Roman" w:hAnsi="Times New Roman" w:cs="Times New Roman"/>
                <w:kern w:val="1"/>
                <w:sz w:val="20"/>
                <w:szCs w:val="20"/>
              </w:rPr>
              <w:t>Место реализации</w:t>
            </w:r>
          </w:p>
        </w:tc>
        <w:tc>
          <w:tcPr>
            <w:tcW w:w="1276" w:type="dxa"/>
          </w:tcPr>
          <w:p w:rsidR="002F22DB" w:rsidRPr="002A7378" w:rsidRDefault="002F22DB" w:rsidP="004516E6">
            <w:pPr>
              <w:suppressLineNumbers/>
              <w:autoSpaceDE/>
              <w:autoSpaceDN/>
              <w:adjustRightInd/>
              <w:snapToGrid w:val="0"/>
              <w:jc w:val="center"/>
              <w:rPr>
                <w:rFonts w:ascii="Times New Roman" w:hAnsi="Times New Roman" w:cs="Times New Roman"/>
                <w:kern w:val="1"/>
                <w:sz w:val="20"/>
                <w:szCs w:val="20"/>
              </w:rPr>
            </w:pPr>
            <w:r w:rsidRPr="002A7378">
              <w:rPr>
                <w:rFonts w:ascii="Times New Roman" w:hAnsi="Times New Roman" w:cs="Times New Roman"/>
                <w:kern w:val="1"/>
                <w:sz w:val="20"/>
                <w:szCs w:val="20"/>
              </w:rPr>
              <w:t>Количество рабочих мест</w:t>
            </w:r>
          </w:p>
        </w:tc>
      </w:tr>
      <w:tr w:rsidR="002F22DB" w:rsidRPr="002A7378" w:rsidTr="00B17877">
        <w:tc>
          <w:tcPr>
            <w:tcW w:w="466" w:type="dxa"/>
            <w:shd w:val="clear" w:color="auto" w:fill="auto"/>
          </w:tcPr>
          <w:p w:rsidR="002F22DB" w:rsidRPr="002A7378" w:rsidRDefault="002F22DB" w:rsidP="004516E6">
            <w:pPr>
              <w:widowControl/>
              <w:autoSpaceDN/>
              <w:adjustRightInd/>
              <w:snapToGrid w:val="0"/>
              <w:jc w:val="center"/>
              <w:rPr>
                <w:rFonts w:ascii="Times New Roman" w:hAnsi="Times New Roman" w:cs="Times New Roman"/>
                <w:color w:val="000000"/>
                <w:sz w:val="20"/>
                <w:szCs w:val="20"/>
                <w:lang w:eastAsia="ar-SA"/>
              </w:rPr>
            </w:pPr>
            <w:r w:rsidRPr="002A7378">
              <w:rPr>
                <w:rFonts w:ascii="Times New Roman" w:hAnsi="Times New Roman" w:cs="Times New Roman"/>
                <w:color w:val="000000"/>
                <w:sz w:val="20"/>
                <w:szCs w:val="20"/>
                <w:lang w:eastAsia="ar-SA"/>
              </w:rPr>
              <w:t>1</w:t>
            </w:r>
          </w:p>
        </w:tc>
        <w:tc>
          <w:tcPr>
            <w:tcW w:w="3186" w:type="dxa"/>
            <w:shd w:val="clear" w:color="auto" w:fill="auto"/>
          </w:tcPr>
          <w:p w:rsidR="002F22DB" w:rsidRPr="002A7378" w:rsidRDefault="002F22DB" w:rsidP="004516E6">
            <w:pPr>
              <w:widowControl/>
              <w:autoSpaceDN/>
              <w:adjustRightInd/>
              <w:snapToGrid w:val="0"/>
              <w:rPr>
                <w:rFonts w:ascii="Times New Roman" w:hAnsi="Times New Roman" w:cs="Times New Roman"/>
                <w:color w:val="000000"/>
                <w:sz w:val="20"/>
                <w:szCs w:val="20"/>
                <w:lang w:eastAsia="ar-SA"/>
              </w:rPr>
            </w:pPr>
            <w:r w:rsidRPr="002A7378">
              <w:rPr>
                <w:rFonts w:ascii="Times New Roman" w:hAnsi="Times New Roman" w:cs="Times New Roman"/>
                <w:color w:val="000000"/>
                <w:sz w:val="20"/>
                <w:szCs w:val="20"/>
                <w:lang w:eastAsia="ar-SA"/>
              </w:rPr>
              <w:t xml:space="preserve">Запуск завода по производству бесцветной и декорированной стеклянной тары для пищевой промышленности и создание современного конкурентоспособного производства в </w:t>
            </w:r>
            <w:proofErr w:type="spellStart"/>
            <w:r w:rsidRPr="002A7378">
              <w:rPr>
                <w:rFonts w:ascii="Times New Roman" w:hAnsi="Times New Roman" w:cs="Times New Roman"/>
                <w:color w:val="000000"/>
                <w:sz w:val="20"/>
                <w:szCs w:val="20"/>
                <w:lang w:eastAsia="ar-SA"/>
              </w:rPr>
              <w:t>г</w:t>
            </w:r>
            <w:proofErr w:type="gramStart"/>
            <w:r w:rsidRPr="002A7378">
              <w:rPr>
                <w:rFonts w:ascii="Times New Roman" w:hAnsi="Times New Roman" w:cs="Times New Roman"/>
                <w:color w:val="000000"/>
                <w:sz w:val="20"/>
                <w:szCs w:val="20"/>
                <w:lang w:eastAsia="ar-SA"/>
              </w:rPr>
              <w:t>.Р</w:t>
            </w:r>
            <w:proofErr w:type="gramEnd"/>
            <w:r w:rsidRPr="002A7378">
              <w:rPr>
                <w:rFonts w:ascii="Times New Roman" w:hAnsi="Times New Roman" w:cs="Times New Roman"/>
                <w:color w:val="000000"/>
                <w:sz w:val="20"/>
                <w:szCs w:val="20"/>
                <w:lang w:eastAsia="ar-SA"/>
              </w:rPr>
              <w:t>узаевка</w:t>
            </w:r>
            <w:proofErr w:type="spellEnd"/>
            <w:r w:rsidRPr="002A7378">
              <w:rPr>
                <w:rFonts w:ascii="Times New Roman" w:hAnsi="Times New Roman" w:cs="Times New Roman"/>
                <w:color w:val="000000"/>
                <w:sz w:val="20"/>
                <w:szCs w:val="20"/>
                <w:lang w:eastAsia="ar-SA"/>
              </w:rPr>
              <w:t>.</w:t>
            </w:r>
          </w:p>
        </w:tc>
        <w:tc>
          <w:tcPr>
            <w:tcW w:w="1276" w:type="dxa"/>
            <w:shd w:val="clear" w:color="auto" w:fill="auto"/>
          </w:tcPr>
          <w:p w:rsidR="002F22DB" w:rsidRPr="002A7378" w:rsidRDefault="00E72C72" w:rsidP="004516E6">
            <w:pPr>
              <w:widowControl/>
              <w:autoSpaceDN/>
              <w:adjustRightInd/>
              <w:jc w:val="center"/>
              <w:rPr>
                <w:rFonts w:ascii="Times New Roman" w:hAnsi="Times New Roman" w:cs="Times New Roman"/>
                <w:bCs/>
                <w:sz w:val="20"/>
                <w:szCs w:val="20"/>
              </w:rPr>
            </w:pPr>
            <w:r>
              <w:rPr>
                <w:rFonts w:ascii="Times New Roman" w:hAnsi="Times New Roman" w:cs="Times New Roman"/>
                <w:bCs/>
                <w:sz w:val="20"/>
                <w:szCs w:val="20"/>
              </w:rPr>
              <w:t>1257,5</w:t>
            </w:r>
          </w:p>
        </w:tc>
        <w:tc>
          <w:tcPr>
            <w:tcW w:w="1417" w:type="dxa"/>
            <w:shd w:val="clear" w:color="auto" w:fill="auto"/>
          </w:tcPr>
          <w:p w:rsidR="002F22DB" w:rsidRPr="002A7378" w:rsidRDefault="002F22DB" w:rsidP="004516E6">
            <w:pPr>
              <w:widowControl/>
              <w:autoSpaceDN/>
              <w:adjustRightInd/>
              <w:jc w:val="center"/>
              <w:rPr>
                <w:rFonts w:ascii="Times New Roman" w:hAnsi="Times New Roman" w:cs="Times New Roman"/>
                <w:bCs/>
                <w:sz w:val="20"/>
                <w:szCs w:val="20"/>
              </w:rPr>
            </w:pPr>
            <w:r w:rsidRPr="002A7378">
              <w:rPr>
                <w:rFonts w:ascii="Times New Roman" w:hAnsi="Times New Roman" w:cs="Times New Roman"/>
                <w:bCs/>
                <w:sz w:val="20"/>
                <w:szCs w:val="20"/>
              </w:rPr>
              <w:t>ООО «СК «</w:t>
            </w:r>
            <w:proofErr w:type="gramStart"/>
            <w:r w:rsidRPr="002A7378">
              <w:rPr>
                <w:rFonts w:ascii="Times New Roman" w:hAnsi="Times New Roman" w:cs="Times New Roman"/>
                <w:bCs/>
                <w:sz w:val="20"/>
                <w:szCs w:val="20"/>
              </w:rPr>
              <w:t>РАЗВИ-ТИЕ</w:t>
            </w:r>
            <w:proofErr w:type="gramEnd"/>
            <w:r w:rsidRPr="002A7378">
              <w:rPr>
                <w:rFonts w:ascii="Times New Roman" w:hAnsi="Times New Roman" w:cs="Times New Roman"/>
                <w:bCs/>
                <w:sz w:val="20"/>
                <w:szCs w:val="20"/>
              </w:rPr>
              <w:t>»</w:t>
            </w:r>
          </w:p>
        </w:tc>
        <w:tc>
          <w:tcPr>
            <w:tcW w:w="1134" w:type="dxa"/>
            <w:shd w:val="clear" w:color="auto" w:fill="auto"/>
          </w:tcPr>
          <w:p w:rsidR="002F22DB" w:rsidRPr="002A7378" w:rsidRDefault="002F22DB" w:rsidP="004516E6">
            <w:pPr>
              <w:suppressLineNumbers/>
              <w:autoSpaceDE/>
              <w:autoSpaceDN/>
              <w:adjustRightInd/>
              <w:snapToGrid w:val="0"/>
              <w:jc w:val="center"/>
              <w:rPr>
                <w:rFonts w:ascii="Times New Roman" w:hAnsi="Times New Roman" w:cs="Times New Roman"/>
                <w:color w:val="000000"/>
                <w:kern w:val="1"/>
                <w:sz w:val="20"/>
                <w:szCs w:val="20"/>
              </w:rPr>
            </w:pPr>
            <w:r w:rsidRPr="002A7378">
              <w:rPr>
                <w:rFonts w:ascii="Times New Roman" w:hAnsi="Times New Roman" w:cs="Times New Roman"/>
                <w:color w:val="000000"/>
                <w:kern w:val="1"/>
                <w:sz w:val="20"/>
                <w:szCs w:val="20"/>
              </w:rPr>
              <w:t>промышленность</w:t>
            </w:r>
          </w:p>
        </w:tc>
        <w:tc>
          <w:tcPr>
            <w:tcW w:w="1276" w:type="dxa"/>
            <w:shd w:val="clear" w:color="auto" w:fill="auto"/>
          </w:tcPr>
          <w:p w:rsidR="002F22DB" w:rsidRPr="002A7378" w:rsidRDefault="002F22DB" w:rsidP="004516E6">
            <w:pPr>
              <w:widowControl/>
              <w:autoSpaceDN/>
              <w:adjustRightInd/>
              <w:rPr>
                <w:rFonts w:ascii="Times New Roman" w:hAnsi="Times New Roman" w:cs="Times New Roman"/>
                <w:bCs/>
                <w:sz w:val="20"/>
                <w:szCs w:val="20"/>
              </w:rPr>
            </w:pPr>
            <w:proofErr w:type="spellStart"/>
            <w:r w:rsidRPr="002A7378">
              <w:rPr>
                <w:rFonts w:ascii="Times New Roman" w:hAnsi="Times New Roman" w:cs="Times New Roman"/>
                <w:bCs/>
                <w:sz w:val="20"/>
                <w:szCs w:val="20"/>
              </w:rPr>
              <w:t>г</w:t>
            </w:r>
            <w:proofErr w:type="gramStart"/>
            <w:r w:rsidRPr="002A7378">
              <w:rPr>
                <w:rFonts w:ascii="Times New Roman" w:hAnsi="Times New Roman" w:cs="Times New Roman"/>
                <w:bCs/>
                <w:sz w:val="20"/>
                <w:szCs w:val="20"/>
              </w:rPr>
              <w:t>.Р</w:t>
            </w:r>
            <w:proofErr w:type="gramEnd"/>
            <w:r w:rsidRPr="002A7378">
              <w:rPr>
                <w:rFonts w:ascii="Times New Roman" w:hAnsi="Times New Roman" w:cs="Times New Roman"/>
                <w:bCs/>
                <w:sz w:val="20"/>
                <w:szCs w:val="20"/>
              </w:rPr>
              <w:t>узаевка</w:t>
            </w:r>
            <w:proofErr w:type="spellEnd"/>
          </w:p>
        </w:tc>
        <w:tc>
          <w:tcPr>
            <w:tcW w:w="1276" w:type="dxa"/>
            <w:shd w:val="clear" w:color="auto" w:fill="auto"/>
          </w:tcPr>
          <w:p w:rsidR="002F22DB" w:rsidRPr="002A7378" w:rsidRDefault="00AC3D4F" w:rsidP="004516E6">
            <w:pPr>
              <w:widowControl/>
              <w:autoSpaceDN/>
              <w:adjustRightInd/>
              <w:jc w:val="center"/>
              <w:rPr>
                <w:rFonts w:ascii="Times New Roman" w:hAnsi="Times New Roman" w:cs="Times New Roman"/>
                <w:bCs/>
                <w:sz w:val="20"/>
                <w:szCs w:val="20"/>
              </w:rPr>
            </w:pPr>
            <w:r>
              <w:rPr>
                <w:rFonts w:ascii="Times New Roman" w:hAnsi="Times New Roman" w:cs="Times New Roman"/>
                <w:bCs/>
                <w:sz w:val="20"/>
                <w:szCs w:val="20"/>
              </w:rPr>
              <w:t>5</w:t>
            </w:r>
            <w:r w:rsidR="00CF0163">
              <w:rPr>
                <w:rFonts w:ascii="Times New Roman" w:hAnsi="Times New Roman" w:cs="Times New Roman"/>
                <w:bCs/>
                <w:sz w:val="20"/>
                <w:szCs w:val="20"/>
              </w:rPr>
              <w:t>70</w:t>
            </w:r>
          </w:p>
        </w:tc>
      </w:tr>
      <w:tr w:rsidR="002F22DB" w:rsidRPr="002A7378" w:rsidTr="00B17877">
        <w:tc>
          <w:tcPr>
            <w:tcW w:w="466" w:type="dxa"/>
          </w:tcPr>
          <w:p w:rsidR="002F22DB" w:rsidRPr="002A7378" w:rsidRDefault="00686D72" w:rsidP="004516E6">
            <w:pPr>
              <w:widowControl/>
              <w:autoSpaceDN/>
              <w:adjustRightInd/>
              <w:snapToGrid w:val="0"/>
              <w:jc w:val="center"/>
              <w:rPr>
                <w:rFonts w:ascii="Times New Roman" w:hAnsi="Times New Roman" w:cs="Times New Roman"/>
                <w:color w:val="000000"/>
                <w:sz w:val="20"/>
                <w:szCs w:val="20"/>
                <w:lang w:eastAsia="ar-SA"/>
              </w:rPr>
            </w:pPr>
            <w:r w:rsidRPr="002A7378">
              <w:rPr>
                <w:rFonts w:ascii="Times New Roman" w:hAnsi="Times New Roman" w:cs="Times New Roman"/>
                <w:color w:val="000000"/>
                <w:sz w:val="20"/>
                <w:szCs w:val="20"/>
                <w:lang w:eastAsia="ar-SA"/>
              </w:rPr>
              <w:t>2</w:t>
            </w:r>
          </w:p>
        </w:tc>
        <w:tc>
          <w:tcPr>
            <w:tcW w:w="3186" w:type="dxa"/>
          </w:tcPr>
          <w:p w:rsidR="002F22DB" w:rsidRPr="002A7378" w:rsidRDefault="002F22DB" w:rsidP="004516E6">
            <w:pPr>
              <w:widowControl/>
              <w:autoSpaceDN/>
              <w:adjustRightInd/>
              <w:snapToGrid w:val="0"/>
              <w:rPr>
                <w:rFonts w:ascii="Times New Roman" w:hAnsi="Times New Roman" w:cs="Times New Roman"/>
                <w:color w:val="000000"/>
                <w:sz w:val="20"/>
                <w:szCs w:val="20"/>
                <w:lang w:eastAsia="ar-SA"/>
              </w:rPr>
            </w:pPr>
            <w:r w:rsidRPr="002A7378">
              <w:rPr>
                <w:rFonts w:ascii="Times New Roman" w:hAnsi="Times New Roman" w:cs="Times New Roman"/>
                <w:color w:val="000000"/>
                <w:sz w:val="20"/>
                <w:szCs w:val="20"/>
                <w:lang w:eastAsia="ar-SA"/>
              </w:rPr>
              <w:t>Создание производства конструкционных композитов.</w:t>
            </w:r>
          </w:p>
        </w:tc>
        <w:tc>
          <w:tcPr>
            <w:tcW w:w="1276" w:type="dxa"/>
          </w:tcPr>
          <w:p w:rsidR="002F22DB" w:rsidRPr="002A7378" w:rsidRDefault="0002097A" w:rsidP="008F1285">
            <w:pPr>
              <w:widowControl/>
              <w:autoSpaceDN/>
              <w:adjustRightInd/>
              <w:jc w:val="center"/>
              <w:rPr>
                <w:rFonts w:ascii="Times New Roman" w:hAnsi="Times New Roman" w:cs="Times New Roman"/>
                <w:bCs/>
                <w:sz w:val="20"/>
                <w:szCs w:val="20"/>
              </w:rPr>
            </w:pPr>
            <w:r w:rsidRPr="002A7378">
              <w:rPr>
                <w:rFonts w:ascii="Times New Roman" w:hAnsi="Times New Roman" w:cs="Times New Roman"/>
                <w:bCs/>
                <w:sz w:val="20"/>
                <w:szCs w:val="20"/>
              </w:rPr>
              <w:t>133,3</w:t>
            </w:r>
          </w:p>
        </w:tc>
        <w:tc>
          <w:tcPr>
            <w:tcW w:w="1417" w:type="dxa"/>
          </w:tcPr>
          <w:p w:rsidR="002F22DB" w:rsidRPr="002A7378" w:rsidRDefault="002F22DB" w:rsidP="004516E6">
            <w:pPr>
              <w:widowControl/>
              <w:autoSpaceDN/>
              <w:adjustRightInd/>
              <w:jc w:val="center"/>
              <w:rPr>
                <w:rFonts w:ascii="Times New Roman" w:hAnsi="Times New Roman" w:cs="Times New Roman"/>
                <w:bCs/>
                <w:sz w:val="20"/>
                <w:szCs w:val="20"/>
              </w:rPr>
            </w:pPr>
            <w:r w:rsidRPr="002A7378">
              <w:rPr>
                <w:rFonts w:ascii="Times New Roman" w:hAnsi="Times New Roman" w:cs="Times New Roman"/>
                <w:bCs/>
                <w:sz w:val="20"/>
                <w:szCs w:val="20"/>
              </w:rPr>
              <w:t>ООО «Конструкционные композиты»</w:t>
            </w:r>
          </w:p>
        </w:tc>
        <w:tc>
          <w:tcPr>
            <w:tcW w:w="1134" w:type="dxa"/>
          </w:tcPr>
          <w:p w:rsidR="002F22DB" w:rsidRPr="002A7378" w:rsidRDefault="002F22DB" w:rsidP="004516E6">
            <w:pPr>
              <w:suppressLineNumbers/>
              <w:autoSpaceDE/>
              <w:autoSpaceDN/>
              <w:adjustRightInd/>
              <w:snapToGrid w:val="0"/>
              <w:jc w:val="center"/>
              <w:rPr>
                <w:rFonts w:ascii="Times New Roman" w:hAnsi="Times New Roman" w:cs="Times New Roman"/>
                <w:color w:val="000000"/>
                <w:kern w:val="1"/>
                <w:sz w:val="20"/>
                <w:szCs w:val="20"/>
              </w:rPr>
            </w:pPr>
            <w:r w:rsidRPr="002A7378">
              <w:rPr>
                <w:rFonts w:ascii="Times New Roman" w:hAnsi="Times New Roman" w:cs="Times New Roman"/>
                <w:color w:val="000000"/>
                <w:kern w:val="1"/>
                <w:sz w:val="20"/>
                <w:szCs w:val="20"/>
              </w:rPr>
              <w:t>промышленность</w:t>
            </w:r>
          </w:p>
        </w:tc>
        <w:tc>
          <w:tcPr>
            <w:tcW w:w="1276" w:type="dxa"/>
          </w:tcPr>
          <w:p w:rsidR="002F22DB" w:rsidRPr="002A7378" w:rsidRDefault="002F22DB" w:rsidP="004516E6">
            <w:pPr>
              <w:widowControl/>
              <w:autoSpaceDN/>
              <w:adjustRightInd/>
              <w:jc w:val="center"/>
              <w:rPr>
                <w:rFonts w:ascii="Times New Roman" w:hAnsi="Times New Roman" w:cs="Times New Roman"/>
                <w:bCs/>
                <w:sz w:val="20"/>
                <w:szCs w:val="20"/>
              </w:rPr>
            </w:pPr>
            <w:proofErr w:type="spellStart"/>
            <w:r w:rsidRPr="002A7378">
              <w:rPr>
                <w:rFonts w:ascii="Times New Roman" w:hAnsi="Times New Roman" w:cs="Times New Roman"/>
                <w:bCs/>
                <w:sz w:val="20"/>
                <w:szCs w:val="20"/>
              </w:rPr>
              <w:t>г</w:t>
            </w:r>
            <w:proofErr w:type="gramStart"/>
            <w:r w:rsidRPr="002A7378">
              <w:rPr>
                <w:rFonts w:ascii="Times New Roman" w:hAnsi="Times New Roman" w:cs="Times New Roman"/>
                <w:bCs/>
                <w:sz w:val="20"/>
                <w:szCs w:val="20"/>
              </w:rPr>
              <w:t>.Р</w:t>
            </w:r>
            <w:proofErr w:type="gramEnd"/>
            <w:r w:rsidRPr="002A7378">
              <w:rPr>
                <w:rFonts w:ascii="Times New Roman" w:hAnsi="Times New Roman" w:cs="Times New Roman"/>
                <w:bCs/>
                <w:sz w:val="20"/>
                <w:szCs w:val="20"/>
              </w:rPr>
              <w:t>узаевка</w:t>
            </w:r>
            <w:proofErr w:type="spellEnd"/>
          </w:p>
        </w:tc>
        <w:tc>
          <w:tcPr>
            <w:tcW w:w="1276" w:type="dxa"/>
          </w:tcPr>
          <w:p w:rsidR="002F22DB" w:rsidRPr="002A7378" w:rsidRDefault="002F22DB" w:rsidP="004516E6">
            <w:pPr>
              <w:widowControl/>
              <w:autoSpaceDN/>
              <w:adjustRightInd/>
              <w:jc w:val="center"/>
              <w:rPr>
                <w:rFonts w:ascii="Times New Roman" w:hAnsi="Times New Roman" w:cs="Times New Roman"/>
                <w:bCs/>
                <w:sz w:val="20"/>
                <w:szCs w:val="20"/>
              </w:rPr>
            </w:pPr>
            <w:r w:rsidRPr="002A7378">
              <w:rPr>
                <w:rFonts w:ascii="Times New Roman" w:hAnsi="Times New Roman" w:cs="Times New Roman"/>
                <w:bCs/>
                <w:sz w:val="20"/>
                <w:szCs w:val="20"/>
              </w:rPr>
              <w:t>153</w:t>
            </w:r>
          </w:p>
        </w:tc>
      </w:tr>
      <w:tr w:rsidR="002F22DB" w:rsidRPr="002A7378" w:rsidTr="00B17877">
        <w:tc>
          <w:tcPr>
            <w:tcW w:w="466" w:type="dxa"/>
          </w:tcPr>
          <w:p w:rsidR="002F22DB" w:rsidRPr="002A7378" w:rsidRDefault="00686D72" w:rsidP="004516E6">
            <w:pPr>
              <w:widowControl/>
              <w:autoSpaceDN/>
              <w:adjustRightInd/>
              <w:snapToGrid w:val="0"/>
              <w:jc w:val="center"/>
              <w:rPr>
                <w:rFonts w:ascii="Times New Roman" w:hAnsi="Times New Roman" w:cs="Times New Roman"/>
                <w:color w:val="000000"/>
                <w:sz w:val="20"/>
                <w:szCs w:val="20"/>
                <w:lang w:eastAsia="ar-SA"/>
              </w:rPr>
            </w:pPr>
            <w:r w:rsidRPr="002A7378">
              <w:rPr>
                <w:rFonts w:ascii="Times New Roman" w:hAnsi="Times New Roman" w:cs="Times New Roman"/>
                <w:color w:val="000000"/>
                <w:sz w:val="20"/>
                <w:szCs w:val="20"/>
                <w:lang w:eastAsia="ar-SA"/>
              </w:rPr>
              <w:t>3</w:t>
            </w:r>
          </w:p>
        </w:tc>
        <w:tc>
          <w:tcPr>
            <w:tcW w:w="3186" w:type="dxa"/>
          </w:tcPr>
          <w:p w:rsidR="002F22DB" w:rsidRPr="002A7378" w:rsidRDefault="002F22DB" w:rsidP="004516E6">
            <w:pPr>
              <w:widowControl/>
              <w:autoSpaceDN/>
              <w:adjustRightInd/>
              <w:snapToGrid w:val="0"/>
              <w:rPr>
                <w:rFonts w:ascii="Times New Roman" w:hAnsi="Times New Roman" w:cs="Times New Roman"/>
                <w:color w:val="000000"/>
                <w:sz w:val="20"/>
                <w:szCs w:val="20"/>
                <w:lang w:eastAsia="ar-SA"/>
              </w:rPr>
            </w:pPr>
            <w:r w:rsidRPr="002A7378">
              <w:rPr>
                <w:rFonts w:ascii="Times New Roman" w:hAnsi="Times New Roman" w:cs="Times New Roman"/>
                <w:color w:val="000000"/>
                <w:sz w:val="20"/>
                <w:szCs w:val="20"/>
                <w:lang w:eastAsia="ar-SA"/>
              </w:rPr>
              <w:t xml:space="preserve">Строительство завода по производству бесцветной декорированной стеклянной тары для пищевой промышленности в </w:t>
            </w:r>
            <w:proofErr w:type="spellStart"/>
            <w:r w:rsidRPr="002A7378">
              <w:rPr>
                <w:rFonts w:ascii="Times New Roman" w:hAnsi="Times New Roman" w:cs="Times New Roman"/>
                <w:color w:val="000000"/>
                <w:sz w:val="20"/>
                <w:szCs w:val="20"/>
                <w:lang w:eastAsia="ar-SA"/>
              </w:rPr>
              <w:t>г</w:t>
            </w:r>
            <w:proofErr w:type="gramStart"/>
            <w:r w:rsidRPr="002A7378">
              <w:rPr>
                <w:rFonts w:ascii="Times New Roman" w:hAnsi="Times New Roman" w:cs="Times New Roman"/>
                <w:color w:val="000000"/>
                <w:sz w:val="20"/>
                <w:szCs w:val="20"/>
                <w:lang w:eastAsia="ar-SA"/>
              </w:rPr>
              <w:t>.Р</w:t>
            </w:r>
            <w:proofErr w:type="gramEnd"/>
            <w:r w:rsidRPr="002A7378">
              <w:rPr>
                <w:rFonts w:ascii="Times New Roman" w:hAnsi="Times New Roman" w:cs="Times New Roman"/>
                <w:color w:val="000000"/>
                <w:sz w:val="20"/>
                <w:szCs w:val="20"/>
                <w:lang w:eastAsia="ar-SA"/>
              </w:rPr>
              <w:t>узаевка</w:t>
            </w:r>
            <w:proofErr w:type="spellEnd"/>
            <w:r w:rsidRPr="002A7378">
              <w:rPr>
                <w:rFonts w:ascii="Times New Roman" w:hAnsi="Times New Roman" w:cs="Times New Roman"/>
                <w:color w:val="000000"/>
                <w:sz w:val="20"/>
                <w:szCs w:val="20"/>
                <w:lang w:eastAsia="ar-SA"/>
              </w:rPr>
              <w:t>.</w:t>
            </w:r>
          </w:p>
        </w:tc>
        <w:tc>
          <w:tcPr>
            <w:tcW w:w="1276" w:type="dxa"/>
          </w:tcPr>
          <w:p w:rsidR="002F22DB" w:rsidRPr="002A7378" w:rsidRDefault="004B0ED7" w:rsidP="004B0ED7">
            <w:pPr>
              <w:widowControl/>
              <w:autoSpaceDN/>
              <w:adjustRightInd/>
              <w:rPr>
                <w:rFonts w:ascii="Times New Roman" w:hAnsi="Times New Roman" w:cs="Times New Roman"/>
                <w:bCs/>
                <w:sz w:val="20"/>
                <w:szCs w:val="20"/>
              </w:rPr>
            </w:pPr>
            <w:r>
              <w:rPr>
                <w:rFonts w:ascii="Times New Roman" w:hAnsi="Times New Roman" w:cs="Times New Roman"/>
                <w:bCs/>
                <w:sz w:val="20"/>
                <w:szCs w:val="20"/>
              </w:rPr>
              <w:t xml:space="preserve">    </w:t>
            </w:r>
            <w:r w:rsidR="00FE3652">
              <w:rPr>
                <w:rFonts w:ascii="Times New Roman" w:hAnsi="Times New Roman" w:cs="Times New Roman"/>
                <w:bCs/>
                <w:sz w:val="20"/>
                <w:szCs w:val="20"/>
              </w:rPr>
              <w:t>2057,5</w:t>
            </w:r>
          </w:p>
        </w:tc>
        <w:tc>
          <w:tcPr>
            <w:tcW w:w="1417" w:type="dxa"/>
          </w:tcPr>
          <w:p w:rsidR="002F22DB" w:rsidRPr="002A7378" w:rsidRDefault="002F22DB" w:rsidP="004516E6">
            <w:pPr>
              <w:widowControl/>
              <w:autoSpaceDN/>
              <w:adjustRightInd/>
              <w:jc w:val="center"/>
              <w:rPr>
                <w:rFonts w:ascii="Times New Roman" w:hAnsi="Times New Roman" w:cs="Times New Roman"/>
                <w:bCs/>
                <w:sz w:val="20"/>
                <w:szCs w:val="20"/>
              </w:rPr>
            </w:pPr>
            <w:r w:rsidRPr="002A7378">
              <w:rPr>
                <w:rFonts w:ascii="Times New Roman" w:hAnsi="Times New Roman" w:cs="Times New Roman"/>
                <w:bCs/>
                <w:sz w:val="20"/>
                <w:szCs w:val="20"/>
              </w:rPr>
              <w:t>ООО «РСК «</w:t>
            </w:r>
            <w:proofErr w:type="spellStart"/>
            <w:r w:rsidRPr="002A7378">
              <w:rPr>
                <w:rFonts w:ascii="Times New Roman" w:hAnsi="Times New Roman" w:cs="Times New Roman"/>
                <w:bCs/>
                <w:sz w:val="20"/>
                <w:szCs w:val="20"/>
              </w:rPr>
              <w:t>Гласс</w:t>
            </w:r>
            <w:proofErr w:type="spellEnd"/>
            <w:r w:rsidRPr="002A7378">
              <w:rPr>
                <w:rFonts w:ascii="Times New Roman" w:hAnsi="Times New Roman" w:cs="Times New Roman"/>
                <w:bCs/>
                <w:sz w:val="20"/>
                <w:szCs w:val="20"/>
              </w:rPr>
              <w:t xml:space="preserve"> Декор»</w:t>
            </w:r>
          </w:p>
        </w:tc>
        <w:tc>
          <w:tcPr>
            <w:tcW w:w="1134" w:type="dxa"/>
          </w:tcPr>
          <w:p w:rsidR="002F22DB" w:rsidRPr="002A7378" w:rsidRDefault="002F22DB" w:rsidP="004516E6">
            <w:pPr>
              <w:suppressLineNumbers/>
              <w:autoSpaceDE/>
              <w:autoSpaceDN/>
              <w:adjustRightInd/>
              <w:snapToGrid w:val="0"/>
              <w:jc w:val="center"/>
              <w:rPr>
                <w:rFonts w:ascii="Times New Roman" w:hAnsi="Times New Roman" w:cs="Times New Roman"/>
                <w:color w:val="000000"/>
                <w:kern w:val="1"/>
                <w:sz w:val="20"/>
                <w:szCs w:val="20"/>
              </w:rPr>
            </w:pPr>
            <w:r w:rsidRPr="002A7378">
              <w:rPr>
                <w:rFonts w:ascii="Times New Roman" w:hAnsi="Times New Roman" w:cs="Times New Roman"/>
                <w:color w:val="000000"/>
                <w:kern w:val="1"/>
                <w:sz w:val="20"/>
                <w:szCs w:val="20"/>
              </w:rPr>
              <w:t>промышленность</w:t>
            </w:r>
          </w:p>
        </w:tc>
        <w:tc>
          <w:tcPr>
            <w:tcW w:w="1276" w:type="dxa"/>
          </w:tcPr>
          <w:p w:rsidR="002F22DB" w:rsidRPr="002A7378" w:rsidRDefault="002F22DB" w:rsidP="004516E6">
            <w:pPr>
              <w:widowControl/>
              <w:autoSpaceDN/>
              <w:adjustRightInd/>
              <w:jc w:val="center"/>
              <w:rPr>
                <w:rFonts w:ascii="Times New Roman" w:hAnsi="Times New Roman" w:cs="Times New Roman"/>
                <w:bCs/>
                <w:sz w:val="20"/>
                <w:szCs w:val="20"/>
              </w:rPr>
            </w:pPr>
            <w:proofErr w:type="spellStart"/>
            <w:r w:rsidRPr="002A7378">
              <w:rPr>
                <w:rFonts w:ascii="Times New Roman" w:hAnsi="Times New Roman" w:cs="Times New Roman"/>
                <w:bCs/>
                <w:sz w:val="20"/>
                <w:szCs w:val="20"/>
              </w:rPr>
              <w:t>г</w:t>
            </w:r>
            <w:proofErr w:type="gramStart"/>
            <w:r w:rsidRPr="002A7378">
              <w:rPr>
                <w:rFonts w:ascii="Times New Roman" w:hAnsi="Times New Roman" w:cs="Times New Roman"/>
                <w:bCs/>
                <w:sz w:val="20"/>
                <w:szCs w:val="20"/>
              </w:rPr>
              <w:t>.Р</w:t>
            </w:r>
            <w:proofErr w:type="gramEnd"/>
            <w:r w:rsidRPr="002A7378">
              <w:rPr>
                <w:rFonts w:ascii="Times New Roman" w:hAnsi="Times New Roman" w:cs="Times New Roman"/>
                <w:bCs/>
                <w:sz w:val="20"/>
                <w:szCs w:val="20"/>
              </w:rPr>
              <w:t>узаевка</w:t>
            </w:r>
            <w:proofErr w:type="spellEnd"/>
          </w:p>
        </w:tc>
        <w:tc>
          <w:tcPr>
            <w:tcW w:w="1276" w:type="dxa"/>
          </w:tcPr>
          <w:p w:rsidR="002F22DB" w:rsidRPr="002A7378" w:rsidRDefault="002F49F5" w:rsidP="004516E6">
            <w:pPr>
              <w:widowControl/>
              <w:autoSpaceDN/>
              <w:adjustRightInd/>
              <w:jc w:val="center"/>
              <w:rPr>
                <w:rFonts w:ascii="Times New Roman" w:hAnsi="Times New Roman" w:cs="Times New Roman"/>
                <w:bCs/>
                <w:sz w:val="20"/>
                <w:szCs w:val="20"/>
              </w:rPr>
            </w:pPr>
            <w:r>
              <w:rPr>
                <w:rFonts w:ascii="Times New Roman" w:hAnsi="Times New Roman" w:cs="Times New Roman"/>
                <w:bCs/>
                <w:sz w:val="20"/>
                <w:szCs w:val="20"/>
              </w:rPr>
              <w:t>324</w:t>
            </w:r>
          </w:p>
        </w:tc>
      </w:tr>
      <w:tr w:rsidR="002F22DB" w:rsidRPr="002A7378" w:rsidTr="00B17877">
        <w:tc>
          <w:tcPr>
            <w:tcW w:w="466" w:type="dxa"/>
          </w:tcPr>
          <w:p w:rsidR="002F22DB" w:rsidRPr="002A7378" w:rsidRDefault="00686D72" w:rsidP="004516E6">
            <w:pPr>
              <w:widowControl/>
              <w:autoSpaceDN/>
              <w:adjustRightInd/>
              <w:snapToGrid w:val="0"/>
              <w:jc w:val="center"/>
              <w:rPr>
                <w:rFonts w:ascii="Times New Roman" w:hAnsi="Times New Roman" w:cs="Times New Roman"/>
                <w:color w:val="000000"/>
                <w:sz w:val="20"/>
                <w:szCs w:val="20"/>
                <w:lang w:eastAsia="ar-SA"/>
              </w:rPr>
            </w:pPr>
            <w:r w:rsidRPr="002A7378">
              <w:rPr>
                <w:rFonts w:ascii="Times New Roman" w:hAnsi="Times New Roman" w:cs="Times New Roman"/>
                <w:color w:val="000000"/>
                <w:sz w:val="20"/>
                <w:szCs w:val="20"/>
                <w:lang w:eastAsia="ar-SA"/>
              </w:rPr>
              <w:t>4</w:t>
            </w:r>
          </w:p>
        </w:tc>
        <w:tc>
          <w:tcPr>
            <w:tcW w:w="3186" w:type="dxa"/>
          </w:tcPr>
          <w:p w:rsidR="002F22DB" w:rsidRPr="002A7378" w:rsidRDefault="002F22DB" w:rsidP="004516E6">
            <w:pPr>
              <w:widowControl/>
              <w:autoSpaceDN/>
              <w:adjustRightInd/>
              <w:snapToGrid w:val="0"/>
              <w:rPr>
                <w:rFonts w:ascii="Times New Roman" w:hAnsi="Times New Roman" w:cs="Times New Roman"/>
                <w:color w:val="000000"/>
                <w:sz w:val="20"/>
                <w:szCs w:val="20"/>
                <w:lang w:eastAsia="ar-SA"/>
              </w:rPr>
            </w:pPr>
            <w:r w:rsidRPr="002A7378">
              <w:rPr>
                <w:rFonts w:ascii="Times New Roman" w:hAnsi="Times New Roman" w:cs="Times New Roman"/>
                <w:color w:val="000000"/>
                <w:sz w:val="20"/>
                <w:szCs w:val="20"/>
                <w:lang w:eastAsia="ar-SA"/>
              </w:rPr>
              <w:t>Реализация производства химической продукции для строительной и сельскохозяйственной отрасли.</w:t>
            </w:r>
          </w:p>
        </w:tc>
        <w:tc>
          <w:tcPr>
            <w:tcW w:w="1276" w:type="dxa"/>
          </w:tcPr>
          <w:p w:rsidR="002F22DB" w:rsidRPr="002A7378" w:rsidRDefault="007E4AC1" w:rsidP="004516E6">
            <w:pPr>
              <w:widowControl/>
              <w:autoSpaceDN/>
              <w:adjustRightInd/>
              <w:jc w:val="center"/>
              <w:rPr>
                <w:rFonts w:ascii="Times New Roman" w:hAnsi="Times New Roman" w:cs="Times New Roman"/>
                <w:bCs/>
                <w:sz w:val="20"/>
                <w:szCs w:val="20"/>
              </w:rPr>
            </w:pPr>
            <w:r>
              <w:rPr>
                <w:rFonts w:ascii="Times New Roman" w:hAnsi="Times New Roman" w:cs="Times New Roman"/>
                <w:bCs/>
                <w:sz w:val="20"/>
                <w:szCs w:val="20"/>
              </w:rPr>
              <w:t>36,2</w:t>
            </w:r>
          </w:p>
        </w:tc>
        <w:tc>
          <w:tcPr>
            <w:tcW w:w="1417" w:type="dxa"/>
          </w:tcPr>
          <w:p w:rsidR="002F22DB" w:rsidRPr="002A7378" w:rsidRDefault="002F22DB" w:rsidP="004516E6">
            <w:pPr>
              <w:widowControl/>
              <w:autoSpaceDN/>
              <w:adjustRightInd/>
              <w:jc w:val="center"/>
              <w:rPr>
                <w:rFonts w:ascii="Times New Roman" w:hAnsi="Times New Roman" w:cs="Times New Roman"/>
                <w:bCs/>
                <w:sz w:val="20"/>
                <w:szCs w:val="20"/>
              </w:rPr>
            </w:pPr>
            <w:r w:rsidRPr="002A7378">
              <w:rPr>
                <w:rFonts w:ascii="Times New Roman" w:hAnsi="Times New Roman" w:cs="Times New Roman"/>
                <w:bCs/>
                <w:sz w:val="20"/>
                <w:szCs w:val="20"/>
              </w:rPr>
              <w:t>ООО "Экспонента"</w:t>
            </w:r>
          </w:p>
        </w:tc>
        <w:tc>
          <w:tcPr>
            <w:tcW w:w="1134" w:type="dxa"/>
          </w:tcPr>
          <w:p w:rsidR="002F22DB" w:rsidRPr="002A7378" w:rsidRDefault="002F22DB" w:rsidP="004516E6">
            <w:pPr>
              <w:suppressLineNumbers/>
              <w:autoSpaceDE/>
              <w:autoSpaceDN/>
              <w:adjustRightInd/>
              <w:snapToGrid w:val="0"/>
              <w:jc w:val="center"/>
              <w:rPr>
                <w:rFonts w:ascii="Times New Roman" w:hAnsi="Times New Roman" w:cs="Times New Roman"/>
                <w:color w:val="000000"/>
                <w:kern w:val="1"/>
                <w:sz w:val="20"/>
                <w:szCs w:val="20"/>
              </w:rPr>
            </w:pPr>
            <w:r w:rsidRPr="002A7378">
              <w:rPr>
                <w:rFonts w:ascii="Times New Roman" w:hAnsi="Times New Roman" w:cs="Times New Roman"/>
                <w:color w:val="000000"/>
                <w:kern w:val="1"/>
                <w:sz w:val="20"/>
                <w:szCs w:val="20"/>
              </w:rPr>
              <w:t>промышленность</w:t>
            </w:r>
          </w:p>
        </w:tc>
        <w:tc>
          <w:tcPr>
            <w:tcW w:w="1276" w:type="dxa"/>
          </w:tcPr>
          <w:p w:rsidR="002F22DB" w:rsidRPr="002A7378" w:rsidRDefault="002F22DB" w:rsidP="004516E6">
            <w:pPr>
              <w:widowControl/>
              <w:autoSpaceDN/>
              <w:adjustRightInd/>
              <w:jc w:val="center"/>
              <w:rPr>
                <w:rFonts w:ascii="Times New Roman" w:hAnsi="Times New Roman" w:cs="Times New Roman"/>
                <w:bCs/>
                <w:sz w:val="20"/>
                <w:szCs w:val="20"/>
              </w:rPr>
            </w:pPr>
            <w:proofErr w:type="spellStart"/>
            <w:r w:rsidRPr="002A7378">
              <w:rPr>
                <w:rFonts w:ascii="Times New Roman" w:hAnsi="Times New Roman" w:cs="Times New Roman"/>
                <w:bCs/>
                <w:sz w:val="20"/>
                <w:szCs w:val="20"/>
              </w:rPr>
              <w:t>г</w:t>
            </w:r>
            <w:proofErr w:type="gramStart"/>
            <w:r w:rsidRPr="002A7378">
              <w:rPr>
                <w:rFonts w:ascii="Times New Roman" w:hAnsi="Times New Roman" w:cs="Times New Roman"/>
                <w:bCs/>
                <w:sz w:val="20"/>
                <w:szCs w:val="20"/>
              </w:rPr>
              <w:t>.Р</w:t>
            </w:r>
            <w:proofErr w:type="gramEnd"/>
            <w:r w:rsidRPr="002A7378">
              <w:rPr>
                <w:rFonts w:ascii="Times New Roman" w:hAnsi="Times New Roman" w:cs="Times New Roman"/>
                <w:bCs/>
                <w:sz w:val="20"/>
                <w:szCs w:val="20"/>
              </w:rPr>
              <w:t>узаевка</w:t>
            </w:r>
            <w:proofErr w:type="spellEnd"/>
          </w:p>
        </w:tc>
        <w:tc>
          <w:tcPr>
            <w:tcW w:w="1276" w:type="dxa"/>
          </w:tcPr>
          <w:p w:rsidR="002F22DB" w:rsidRPr="002A7378" w:rsidRDefault="00424629" w:rsidP="004516E6">
            <w:pPr>
              <w:widowControl/>
              <w:autoSpaceDN/>
              <w:adjustRightInd/>
              <w:jc w:val="center"/>
              <w:rPr>
                <w:rFonts w:ascii="Times New Roman" w:hAnsi="Times New Roman" w:cs="Times New Roman"/>
                <w:bCs/>
                <w:sz w:val="20"/>
                <w:szCs w:val="20"/>
              </w:rPr>
            </w:pPr>
            <w:r>
              <w:rPr>
                <w:rFonts w:ascii="Times New Roman" w:hAnsi="Times New Roman" w:cs="Times New Roman"/>
                <w:bCs/>
                <w:sz w:val="20"/>
                <w:szCs w:val="20"/>
              </w:rPr>
              <w:t>21</w:t>
            </w:r>
          </w:p>
        </w:tc>
      </w:tr>
      <w:tr w:rsidR="002F22DB" w:rsidRPr="002A7378" w:rsidTr="00B17877">
        <w:tc>
          <w:tcPr>
            <w:tcW w:w="466" w:type="dxa"/>
          </w:tcPr>
          <w:p w:rsidR="002F22DB" w:rsidRPr="0067489C" w:rsidRDefault="00686D72" w:rsidP="004516E6">
            <w:pPr>
              <w:widowControl/>
              <w:autoSpaceDN/>
              <w:adjustRightInd/>
              <w:snapToGrid w:val="0"/>
              <w:jc w:val="center"/>
              <w:rPr>
                <w:rFonts w:ascii="Times New Roman" w:hAnsi="Times New Roman" w:cs="Times New Roman"/>
                <w:color w:val="000000"/>
                <w:sz w:val="20"/>
                <w:szCs w:val="20"/>
                <w:lang w:eastAsia="ar-SA"/>
              </w:rPr>
            </w:pPr>
            <w:r w:rsidRPr="0067489C">
              <w:rPr>
                <w:rFonts w:ascii="Times New Roman" w:hAnsi="Times New Roman" w:cs="Times New Roman"/>
                <w:color w:val="000000"/>
                <w:sz w:val="20"/>
                <w:szCs w:val="20"/>
                <w:lang w:eastAsia="ar-SA"/>
              </w:rPr>
              <w:t>5</w:t>
            </w:r>
          </w:p>
        </w:tc>
        <w:tc>
          <w:tcPr>
            <w:tcW w:w="3186" w:type="dxa"/>
          </w:tcPr>
          <w:p w:rsidR="002F22DB" w:rsidRPr="00F35551" w:rsidRDefault="002F22DB" w:rsidP="004516E6">
            <w:pPr>
              <w:widowControl/>
              <w:autoSpaceDN/>
              <w:adjustRightInd/>
              <w:snapToGrid w:val="0"/>
              <w:rPr>
                <w:rFonts w:ascii="Times New Roman" w:hAnsi="Times New Roman" w:cs="Times New Roman"/>
                <w:color w:val="000000"/>
                <w:sz w:val="20"/>
                <w:szCs w:val="20"/>
                <w:lang w:eastAsia="ar-SA"/>
              </w:rPr>
            </w:pPr>
            <w:r w:rsidRPr="00F35551">
              <w:rPr>
                <w:rFonts w:ascii="Times New Roman" w:hAnsi="Times New Roman" w:cs="Times New Roman"/>
                <w:color w:val="000000"/>
                <w:sz w:val="20"/>
                <w:szCs w:val="20"/>
                <w:lang w:eastAsia="ar-SA"/>
              </w:rPr>
              <w:t>Модернизация сферы электро- и теплоснабжения.</w:t>
            </w:r>
          </w:p>
        </w:tc>
        <w:tc>
          <w:tcPr>
            <w:tcW w:w="1276" w:type="dxa"/>
          </w:tcPr>
          <w:p w:rsidR="002F22DB" w:rsidRPr="00F35551" w:rsidRDefault="00017E6B" w:rsidP="004516E6">
            <w:pPr>
              <w:widowControl/>
              <w:autoSpaceDN/>
              <w:adjustRightInd/>
              <w:jc w:val="center"/>
              <w:rPr>
                <w:rFonts w:ascii="Times New Roman" w:hAnsi="Times New Roman" w:cs="Times New Roman"/>
                <w:bCs/>
                <w:sz w:val="20"/>
                <w:szCs w:val="20"/>
              </w:rPr>
            </w:pPr>
            <w:r>
              <w:rPr>
                <w:rFonts w:ascii="Times New Roman" w:hAnsi="Times New Roman" w:cs="Times New Roman"/>
                <w:bCs/>
                <w:sz w:val="20"/>
                <w:szCs w:val="20"/>
              </w:rPr>
              <w:t>496,8</w:t>
            </w:r>
          </w:p>
        </w:tc>
        <w:tc>
          <w:tcPr>
            <w:tcW w:w="1417" w:type="dxa"/>
          </w:tcPr>
          <w:p w:rsidR="002F22DB" w:rsidRPr="00F35551" w:rsidRDefault="002F22DB" w:rsidP="004516E6">
            <w:pPr>
              <w:widowControl/>
              <w:autoSpaceDN/>
              <w:adjustRightInd/>
              <w:jc w:val="center"/>
              <w:rPr>
                <w:rFonts w:ascii="Times New Roman" w:hAnsi="Times New Roman" w:cs="Times New Roman"/>
                <w:bCs/>
                <w:sz w:val="20"/>
                <w:szCs w:val="20"/>
              </w:rPr>
            </w:pPr>
            <w:r w:rsidRPr="00F35551">
              <w:rPr>
                <w:rFonts w:ascii="Times New Roman" w:hAnsi="Times New Roman" w:cs="Times New Roman"/>
                <w:bCs/>
                <w:sz w:val="20"/>
                <w:szCs w:val="20"/>
              </w:rPr>
              <w:t>АО "Мордовская электросетевая компания"</w:t>
            </w:r>
          </w:p>
        </w:tc>
        <w:tc>
          <w:tcPr>
            <w:tcW w:w="1134" w:type="dxa"/>
          </w:tcPr>
          <w:p w:rsidR="002F22DB" w:rsidRPr="00F35551" w:rsidRDefault="002F22DB" w:rsidP="004516E6">
            <w:pPr>
              <w:suppressLineNumbers/>
              <w:autoSpaceDE/>
              <w:autoSpaceDN/>
              <w:adjustRightInd/>
              <w:snapToGrid w:val="0"/>
              <w:jc w:val="center"/>
              <w:rPr>
                <w:rFonts w:ascii="Times New Roman" w:hAnsi="Times New Roman" w:cs="Times New Roman"/>
                <w:color w:val="000000"/>
                <w:kern w:val="1"/>
                <w:sz w:val="20"/>
                <w:szCs w:val="20"/>
              </w:rPr>
            </w:pPr>
            <w:r w:rsidRPr="00F35551">
              <w:rPr>
                <w:rFonts w:ascii="Times New Roman" w:hAnsi="Times New Roman" w:cs="Times New Roman"/>
                <w:color w:val="000000"/>
                <w:kern w:val="1"/>
                <w:sz w:val="20"/>
                <w:szCs w:val="20"/>
              </w:rPr>
              <w:t>промышленность</w:t>
            </w:r>
          </w:p>
        </w:tc>
        <w:tc>
          <w:tcPr>
            <w:tcW w:w="1276" w:type="dxa"/>
          </w:tcPr>
          <w:p w:rsidR="002F22DB" w:rsidRPr="00F35551" w:rsidRDefault="002F22DB" w:rsidP="004516E6">
            <w:pPr>
              <w:widowControl/>
              <w:autoSpaceDN/>
              <w:adjustRightInd/>
              <w:jc w:val="center"/>
              <w:rPr>
                <w:rFonts w:ascii="Times New Roman" w:hAnsi="Times New Roman" w:cs="Times New Roman"/>
                <w:bCs/>
                <w:sz w:val="20"/>
                <w:szCs w:val="20"/>
              </w:rPr>
            </w:pPr>
            <w:proofErr w:type="spellStart"/>
            <w:r w:rsidRPr="00F35551">
              <w:rPr>
                <w:rFonts w:ascii="Times New Roman" w:hAnsi="Times New Roman" w:cs="Times New Roman"/>
                <w:bCs/>
                <w:sz w:val="20"/>
                <w:szCs w:val="20"/>
              </w:rPr>
              <w:t>г</w:t>
            </w:r>
            <w:proofErr w:type="gramStart"/>
            <w:r w:rsidRPr="00F35551">
              <w:rPr>
                <w:rFonts w:ascii="Times New Roman" w:hAnsi="Times New Roman" w:cs="Times New Roman"/>
                <w:bCs/>
                <w:sz w:val="20"/>
                <w:szCs w:val="20"/>
              </w:rPr>
              <w:t>.Р</w:t>
            </w:r>
            <w:proofErr w:type="gramEnd"/>
            <w:r w:rsidRPr="00F35551">
              <w:rPr>
                <w:rFonts w:ascii="Times New Roman" w:hAnsi="Times New Roman" w:cs="Times New Roman"/>
                <w:bCs/>
                <w:sz w:val="20"/>
                <w:szCs w:val="20"/>
              </w:rPr>
              <w:t>узаевка</w:t>
            </w:r>
            <w:proofErr w:type="spellEnd"/>
          </w:p>
        </w:tc>
        <w:tc>
          <w:tcPr>
            <w:tcW w:w="1276" w:type="dxa"/>
          </w:tcPr>
          <w:p w:rsidR="002F22DB" w:rsidRPr="00F35551" w:rsidRDefault="002F22DB" w:rsidP="004516E6">
            <w:pPr>
              <w:widowControl/>
              <w:autoSpaceDN/>
              <w:adjustRightInd/>
              <w:jc w:val="center"/>
              <w:rPr>
                <w:rFonts w:ascii="Times New Roman" w:hAnsi="Times New Roman" w:cs="Times New Roman"/>
                <w:bCs/>
                <w:sz w:val="20"/>
                <w:szCs w:val="20"/>
              </w:rPr>
            </w:pPr>
            <w:r w:rsidRPr="00F35551">
              <w:rPr>
                <w:rFonts w:ascii="Times New Roman" w:hAnsi="Times New Roman" w:cs="Times New Roman"/>
                <w:bCs/>
                <w:sz w:val="20"/>
                <w:szCs w:val="20"/>
              </w:rPr>
              <w:t>-</w:t>
            </w:r>
          </w:p>
        </w:tc>
      </w:tr>
      <w:tr w:rsidR="002F22DB" w:rsidRPr="002A7378" w:rsidTr="00B17877">
        <w:tc>
          <w:tcPr>
            <w:tcW w:w="466" w:type="dxa"/>
          </w:tcPr>
          <w:p w:rsidR="002F22DB" w:rsidRPr="0067489C" w:rsidRDefault="00686D72" w:rsidP="004516E6">
            <w:pPr>
              <w:widowControl/>
              <w:autoSpaceDN/>
              <w:adjustRightInd/>
              <w:snapToGrid w:val="0"/>
              <w:jc w:val="center"/>
              <w:rPr>
                <w:rFonts w:ascii="Times New Roman" w:hAnsi="Times New Roman" w:cs="Times New Roman"/>
                <w:color w:val="000000"/>
                <w:sz w:val="20"/>
                <w:szCs w:val="20"/>
                <w:lang w:eastAsia="ar-SA"/>
              </w:rPr>
            </w:pPr>
            <w:r w:rsidRPr="0067489C">
              <w:rPr>
                <w:rFonts w:ascii="Times New Roman" w:hAnsi="Times New Roman" w:cs="Times New Roman"/>
                <w:color w:val="000000"/>
                <w:sz w:val="20"/>
                <w:szCs w:val="20"/>
                <w:lang w:eastAsia="ar-SA"/>
              </w:rPr>
              <w:t>6</w:t>
            </w:r>
          </w:p>
        </w:tc>
        <w:tc>
          <w:tcPr>
            <w:tcW w:w="3186" w:type="dxa"/>
          </w:tcPr>
          <w:p w:rsidR="002F22DB" w:rsidRPr="002A7378" w:rsidRDefault="002F22DB" w:rsidP="004516E6">
            <w:pPr>
              <w:widowControl/>
              <w:autoSpaceDN/>
              <w:adjustRightInd/>
              <w:snapToGrid w:val="0"/>
              <w:rPr>
                <w:rFonts w:ascii="Times New Roman" w:hAnsi="Times New Roman" w:cs="Times New Roman"/>
                <w:color w:val="000000"/>
                <w:sz w:val="20"/>
                <w:szCs w:val="20"/>
                <w:lang w:eastAsia="ar-SA"/>
              </w:rPr>
            </w:pPr>
            <w:r w:rsidRPr="002A7378">
              <w:rPr>
                <w:rFonts w:ascii="Times New Roman" w:hAnsi="Times New Roman" w:cs="Times New Roman"/>
                <w:color w:val="000000"/>
                <w:sz w:val="20"/>
                <w:szCs w:val="20"/>
                <w:lang w:eastAsia="ar-SA"/>
              </w:rPr>
              <w:t>Модернизация производственных мощностей.</w:t>
            </w:r>
          </w:p>
        </w:tc>
        <w:tc>
          <w:tcPr>
            <w:tcW w:w="1276" w:type="dxa"/>
          </w:tcPr>
          <w:p w:rsidR="002F22DB" w:rsidRPr="002A7378" w:rsidRDefault="00017E6B" w:rsidP="004516E6">
            <w:pPr>
              <w:widowControl/>
              <w:autoSpaceDN/>
              <w:adjustRightInd/>
              <w:jc w:val="center"/>
              <w:rPr>
                <w:rFonts w:ascii="Times New Roman" w:hAnsi="Times New Roman" w:cs="Times New Roman"/>
                <w:bCs/>
                <w:sz w:val="20"/>
                <w:szCs w:val="20"/>
              </w:rPr>
            </w:pPr>
            <w:r>
              <w:rPr>
                <w:rFonts w:ascii="Times New Roman" w:hAnsi="Times New Roman" w:cs="Times New Roman"/>
                <w:bCs/>
                <w:sz w:val="20"/>
                <w:szCs w:val="20"/>
              </w:rPr>
              <w:t>7933,9</w:t>
            </w:r>
          </w:p>
        </w:tc>
        <w:tc>
          <w:tcPr>
            <w:tcW w:w="1417" w:type="dxa"/>
          </w:tcPr>
          <w:p w:rsidR="002F22DB" w:rsidRPr="002A7378" w:rsidRDefault="002F22DB" w:rsidP="004516E6">
            <w:pPr>
              <w:widowControl/>
              <w:autoSpaceDN/>
              <w:adjustRightInd/>
              <w:ind w:left="-108"/>
              <w:jc w:val="center"/>
              <w:rPr>
                <w:rFonts w:ascii="Times New Roman" w:hAnsi="Times New Roman" w:cs="Times New Roman"/>
                <w:bCs/>
                <w:sz w:val="20"/>
                <w:szCs w:val="20"/>
              </w:rPr>
            </w:pPr>
            <w:r w:rsidRPr="002A7378">
              <w:rPr>
                <w:rFonts w:ascii="Times New Roman" w:hAnsi="Times New Roman" w:cs="Times New Roman"/>
                <w:bCs/>
                <w:sz w:val="20"/>
                <w:szCs w:val="20"/>
              </w:rPr>
              <w:t>АО "</w:t>
            </w:r>
            <w:proofErr w:type="spellStart"/>
            <w:r w:rsidRPr="002A7378">
              <w:rPr>
                <w:rFonts w:ascii="Times New Roman" w:hAnsi="Times New Roman" w:cs="Times New Roman"/>
                <w:bCs/>
                <w:sz w:val="20"/>
                <w:szCs w:val="20"/>
              </w:rPr>
              <w:t>Рузхиммаш</w:t>
            </w:r>
            <w:proofErr w:type="spellEnd"/>
            <w:r w:rsidRPr="002A7378">
              <w:rPr>
                <w:rFonts w:ascii="Times New Roman" w:hAnsi="Times New Roman" w:cs="Times New Roman"/>
                <w:bCs/>
                <w:sz w:val="20"/>
                <w:szCs w:val="20"/>
              </w:rPr>
              <w:t>"</w:t>
            </w:r>
          </w:p>
        </w:tc>
        <w:tc>
          <w:tcPr>
            <w:tcW w:w="1134" w:type="dxa"/>
          </w:tcPr>
          <w:p w:rsidR="002F22DB" w:rsidRPr="002A7378" w:rsidRDefault="002F22DB" w:rsidP="004516E6">
            <w:pPr>
              <w:suppressLineNumbers/>
              <w:autoSpaceDE/>
              <w:autoSpaceDN/>
              <w:adjustRightInd/>
              <w:snapToGrid w:val="0"/>
              <w:jc w:val="center"/>
              <w:rPr>
                <w:rFonts w:ascii="Times New Roman" w:hAnsi="Times New Roman" w:cs="Times New Roman"/>
                <w:color w:val="000000"/>
                <w:kern w:val="1"/>
                <w:sz w:val="20"/>
                <w:szCs w:val="20"/>
              </w:rPr>
            </w:pPr>
            <w:r w:rsidRPr="002A7378">
              <w:rPr>
                <w:rFonts w:ascii="Times New Roman" w:hAnsi="Times New Roman" w:cs="Times New Roman"/>
                <w:color w:val="000000"/>
                <w:kern w:val="1"/>
                <w:sz w:val="20"/>
                <w:szCs w:val="20"/>
              </w:rPr>
              <w:t>промышленность</w:t>
            </w:r>
          </w:p>
        </w:tc>
        <w:tc>
          <w:tcPr>
            <w:tcW w:w="1276" w:type="dxa"/>
          </w:tcPr>
          <w:p w:rsidR="002F22DB" w:rsidRPr="002A7378" w:rsidRDefault="002F22DB" w:rsidP="004516E6">
            <w:pPr>
              <w:widowControl/>
              <w:autoSpaceDN/>
              <w:adjustRightInd/>
              <w:jc w:val="center"/>
              <w:rPr>
                <w:rFonts w:ascii="Times New Roman" w:hAnsi="Times New Roman" w:cs="Times New Roman"/>
                <w:bCs/>
                <w:sz w:val="20"/>
                <w:szCs w:val="20"/>
              </w:rPr>
            </w:pPr>
            <w:proofErr w:type="spellStart"/>
            <w:r w:rsidRPr="002A7378">
              <w:rPr>
                <w:rFonts w:ascii="Times New Roman" w:hAnsi="Times New Roman" w:cs="Times New Roman"/>
                <w:bCs/>
                <w:sz w:val="20"/>
                <w:szCs w:val="20"/>
              </w:rPr>
              <w:t>г</w:t>
            </w:r>
            <w:proofErr w:type="gramStart"/>
            <w:r w:rsidRPr="002A7378">
              <w:rPr>
                <w:rFonts w:ascii="Times New Roman" w:hAnsi="Times New Roman" w:cs="Times New Roman"/>
                <w:bCs/>
                <w:sz w:val="20"/>
                <w:szCs w:val="20"/>
              </w:rPr>
              <w:t>.Р</w:t>
            </w:r>
            <w:proofErr w:type="gramEnd"/>
            <w:r w:rsidRPr="002A7378">
              <w:rPr>
                <w:rFonts w:ascii="Times New Roman" w:hAnsi="Times New Roman" w:cs="Times New Roman"/>
                <w:bCs/>
                <w:sz w:val="20"/>
                <w:szCs w:val="20"/>
              </w:rPr>
              <w:t>узаевка</w:t>
            </w:r>
            <w:proofErr w:type="spellEnd"/>
          </w:p>
        </w:tc>
        <w:tc>
          <w:tcPr>
            <w:tcW w:w="1276" w:type="dxa"/>
          </w:tcPr>
          <w:p w:rsidR="002F22DB" w:rsidRPr="002A7378" w:rsidRDefault="002F22DB" w:rsidP="004516E6">
            <w:pPr>
              <w:widowControl/>
              <w:autoSpaceDN/>
              <w:adjustRightInd/>
              <w:jc w:val="center"/>
              <w:rPr>
                <w:rFonts w:ascii="Times New Roman" w:hAnsi="Times New Roman" w:cs="Times New Roman"/>
                <w:bCs/>
                <w:sz w:val="20"/>
                <w:szCs w:val="20"/>
              </w:rPr>
            </w:pPr>
            <w:r w:rsidRPr="002A7378">
              <w:rPr>
                <w:rFonts w:ascii="Times New Roman" w:hAnsi="Times New Roman" w:cs="Times New Roman"/>
                <w:bCs/>
                <w:sz w:val="20"/>
                <w:szCs w:val="20"/>
              </w:rPr>
              <w:t>-</w:t>
            </w:r>
          </w:p>
        </w:tc>
      </w:tr>
      <w:tr w:rsidR="002F22DB" w:rsidRPr="002A7378" w:rsidTr="00B17877">
        <w:tc>
          <w:tcPr>
            <w:tcW w:w="466" w:type="dxa"/>
          </w:tcPr>
          <w:p w:rsidR="002F22DB" w:rsidRPr="0067489C" w:rsidRDefault="0067489C" w:rsidP="004516E6">
            <w:pPr>
              <w:widowControl/>
              <w:autoSpaceDN/>
              <w:adjustRightInd/>
              <w:snapToGrid w:val="0"/>
              <w:jc w:val="center"/>
              <w:rPr>
                <w:rFonts w:ascii="Times New Roman" w:hAnsi="Times New Roman" w:cs="Times New Roman"/>
                <w:color w:val="000000"/>
                <w:sz w:val="20"/>
                <w:szCs w:val="20"/>
                <w:lang w:eastAsia="ar-SA"/>
              </w:rPr>
            </w:pPr>
            <w:r w:rsidRPr="0067489C">
              <w:rPr>
                <w:rFonts w:ascii="Times New Roman" w:hAnsi="Times New Roman" w:cs="Times New Roman"/>
                <w:color w:val="000000"/>
                <w:sz w:val="20"/>
                <w:szCs w:val="20"/>
                <w:lang w:eastAsia="ar-SA"/>
              </w:rPr>
              <w:t>7</w:t>
            </w:r>
          </w:p>
        </w:tc>
        <w:tc>
          <w:tcPr>
            <w:tcW w:w="3186" w:type="dxa"/>
          </w:tcPr>
          <w:p w:rsidR="002F22DB" w:rsidRPr="002A7378" w:rsidRDefault="002F22DB" w:rsidP="004516E6">
            <w:pPr>
              <w:widowControl/>
              <w:autoSpaceDN/>
              <w:adjustRightInd/>
              <w:snapToGrid w:val="0"/>
              <w:rPr>
                <w:rFonts w:ascii="Times New Roman" w:hAnsi="Times New Roman" w:cs="Times New Roman"/>
                <w:color w:val="000000"/>
                <w:sz w:val="20"/>
                <w:szCs w:val="20"/>
                <w:lang w:eastAsia="ar-SA"/>
              </w:rPr>
            </w:pPr>
            <w:r w:rsidRPr="002A7378">
              <w:rPr>
                <w:rFonts w:ascii="Times New Roman" w:hAnsi="Times New Roman" w:cs="Times New Roman"/>
                <w:color w:val="000000"/>
                <w:sz w:val="20"/>
                <w:szCs w:val="20"/>
                <w:lang w:eastAsia="ar-SA"/>
              </w:rPr>
              <w:t>Модернизация производственных мощностей.</w:t>
            </w:r>
          </w:p>
        </w:tc>
        <w:tc>
          <w:tcPr>
            <w:tcW w:w="1276" w:type="dxa"/>
          </w:tcPr>
          <w:p w:rsidR="002F22DB" w:rsidRPr="002A7378" w:rsidRDefault="00017E6B" w:rsidP="004516E6">
            <w:pPr>
              <w:widowControl/>
              <w:autoSpaceDN/>
              <w:adjustRightInd/>
              <w:jc w:val="center"/>
              <w:rPr>
                <w:rFonts w:ascii="Times New Roman" w:hAnsi="Times New Roman" w:cs="Times New Roman"/>
                <w:bCs/>
                <w:sz w:val="20"/>
                <w:szCs w:val="20"/>
              </w:rPr>
            </w:pPr>
            <w:r>
              <w:rPr>
                <w:rFonts w:ascii="Times New Roman" w:hAnsi="Times New Roman" w:cs="Times New Roman"/>
                <w:bCs/>
                <w:sz w:val="20"/>
                <w:szCs w:val="20"/>
              </w:rPr>
              <w:t>8</w:t>
            </w:r>
            <w:r w:rsidR="00E00B0F">
              <w:rPr>
                <w:rFonts w:ascii="Times New Roman" w:hAnsi="Times New Roman" w:cs="Times New Roman"/>
                <w:bCs/>
                <w:sz w:val="20"/>
                <w:szCs w:val="20"/>
              </w:rPr>
              <w:t>9,6</w:t>
            </w:r>
          </w:p>
        </w:tc>
        <w:tc>
          <w:tcPr>
            <w:tcW w:w="1417" w:type="dxa"/>
          </w:tcPr>
          <w:p w:rsidR="002F22DB" w:rsidRPr="002A7378" w:rsidRDefault="002F22DB" w:rsidP="004516E6">
            <w:pPr>
              <w:widowControl/>
              <w:autoSpaceDN/>
              <w:adjustRightInd/>
              <w:jc w:val="center"/>
              <w:rPr>
                <w:rFonts w:ascii="Times New Roman" w:hAnsi="Times New Roman" w:cs="Times New Roman"/>
                <w:bCs/>
                <w:sz w:val="20"/>
                <w:szCs w:val="20"/>
              </w:rPr>
            </w:pPr>
            <w:r w:rsidRPr="002A7378">
              <w:rPr>
                <w:rFonts w:ascii="Times New Roman" w:hAnsi="Times New Roman" w:cs="Times New Roman"/>
                <w:bCs/>
                <w:sz w:val="20"/>
                <w:szCs w:val="20"/>
              </w:rPr>
              <w:t>ООО "</w:t>
            </w:r>
            <w:proofErr w:type="spellStart"/>
            <w:r w:rsidRPr="002A7378">
              <w:rPr>
                <w:rFonts w:ascii="Times New Roman" w:hAnsi="Times New Roman" w:cs="Times New Roman"/>
                <w:bCs/>
                <w:sz w:val="20"/>
                <w:szCs w:val="20"/>
              </w:rPr>
              <w:t>Новомилк</w:t>
            </w:r>
            <w:proofErr w:type="spellEnd"/>
            <w:r w:rsidRPr="002A7378">
              <w:rPr>
                <w:rFonts w:ascii="Times New Roman" w:hAnsi="Times New Roman" w:cs="Times New Roman"/>
                <w:bCs/>
                <w:sz w:val="20"/>
                <w:szCs w:val="20"/>
              </w:rPr>
              <w:t>"</w:t>
            </w:r>
          </w:p>
        </w:tc>
        <w:tc>
          <w:tcPr>
            <w:tcW w:w="1134" w:type="dxa"/>
          </w:tcPr>
          <w:p w:rsidR="002F22DB" w:rsidRPr="002A7378" w:rsidRDefault="002F22DB" w:rsidP="004516E6">
            <w:pPr>
              <w:suppressLineNumbers/>
              <w:autoSpaceDE/>
              <w:autoSpaceDN/>
              <w:adjustRightInd/>
              <w:snapToGrid w:val="0"/>
              <w:jc w:val="center"/>
              <w:rPr>
                <w:rFonts w:ascii="Times New Roman" w:hAnsi="Times New Roman" w:cs="Times New Roman"/>
                <w:color w:val="000000"/>
                <w:kern w:val="1"/>
                <w:sz w:val="20"/>
                <w:szCs w:val="20"/>
              </w:rPr>
            </w:pPr>
            <w:r w:rsidRPr="002A7378">
              <w:rPr>
                <w:rFonts w:ascii="Times New Roman" w:hAnsi="Times New Roman" w:cs="Times New Roman"/>
                <w:color w:val="000000"/>
                <w:kern w:val="1"/>
                <w:sz w:val="20"/>
                <w:szCs w:val="20"/>
              </w:rPr>
              <w:t>промышленность</w:t>
            </w:r>
          </w:p>
        </w:tc>
        <w:tc>
          <w:tcPr>
            <w:tcW w:w="1276" w:type="dxa"/>
          </w:tcPr>
          <w:p w:rsidR="002F22DB" w:rsidRPr="002A7378" w:rsidRDefault="002F22DB" w:rsidP="004516E6">
            <w:pPr>
              <w:widowControl/>
              <w:autoSpaceDN/>
              <w:adjustRightInd/>
              <w:jc w:val="center"/>
              <w:rPr>
                <w:rFonts w:ascii="Times New Roman" w:hAnsi="Times New Roman" w:cs="Times New Roman"/>
                <w:bCs/>
                <w:sz w:val="20"/>
                <w:szCs w:val="20"/>
              </w:rPr>
            </w:pPr>
            <w:proofErr w:type="spellStart"/>
            <w:r w:rsidRPr="002A7378">
              <w:rPr>
                <w:rFonts w:ascii="Times New Roman" w:hAnsi="Times New Roman" w:cs="Times New Roman"/>
                <w:bCs/>
                <w:sz w:val="20"/>
                <w:szCs w:val="20"/>
              </w:rPr>
              <w:t>г</w:t>
            </w:r>
            <w:proofErr w:type="gramStart"/>
            <w:r w:rsidRPr="002A7378">
              <w:rPr>
                <w:rFonts w:ascii="Times New Roman" w:hAnsi="Times New Roman" w:cs="Times New Roman"/>
                <w:bCs/>
                <w:sz w:val="20"/>
                <w:szCs w:val="20"/>
              </w:rPr>
              <w:t>.Р</w:t>
            </w:r>
            <w:proofErr w:type="gramEnd"/>
            <w:r w:rsidRPr="002A7378">
              <w:rPr>
                <w:rFonts w:ascii="Times New Roman" w:hAnsi="Times New Roman" w:cs="Times New Roman"/>
                <w:bCs/>
                <w:sz w:val="20"/>
                <w:szCs w:val="20"/>
              </w:rPr>
              <w:t>узаевка</w:t>
            </w:r>
            <w:proofErr w:type="spellEnd"/>
          </w:p>
        </w:tc>
        <w:tc>
          <w:tcPr>
            <w:tcW w:w="1276" w:type="dxa"/>
          </w:tcPr>
          <w:p w:rsidR="002F22DB" w:rsidRPr="002A7378" w:rsidRDefault="002F22DB" w:rsidP="004516E6">
            <w:pPr>
              <w:widowControl/>
              <w:autoSpaceDN/>
              <w:adjustRightInd/>
              <w:jc w:val="center"/>
              <w:rPr>
                <w:rFonts w:ascii="Times New Roman" w:hAnsi="Times New Roman" w:cs="Times New Roman"/>
                <w:bCs/>
                <w:sz w:val="20"/>
                <w:szCs w:val="20"/>
              </w:rPr>
            </w:pPr>
            <w:r w:rsidRPr="002A7378">
              <w:rPr>
                <w:rFonts w:ascii="Times New Roman" w:hAnsi="Times New Roman" w:cs="Times New Roman"/>
                <w:bCs/>
                <w:sz w:val="20"/>
                <w:szCs w:val="20"/>
              </w:rPr>
              <w:t>-</w:t>
            </w:r>
          </w:p>
        </w:tc>
      </w:tr>
      <w:tr w:rsidR="002F1D92" w:rsidRPr="002A7378" w:rsidTr="00B17877">
        <w:tc>
          <w:tcPr>
            <w:tcW w:w="466" w:type="dxa"/>
          </w:tcPr>
          <w:p w:rsidR="002F1D92" w:rsidRPr="0067489C" w:rsidRDefault="0067489C" w:rsidP="00676A56">
            <w:pPr>
              <w:widowControl/>
              <w:autoSpaceDN/>
              <w:adjustRightInd/>
              <w:snapToGrid w:val="0"/>
              <w:jc w:val="center"/>
              <w:rPr>
                <w:rFonts w:ascii="Times New Roman" w:hAnsi="Times New Roman" w:cs="Times New Roman"/>
                <w:sz w:val="20"/>
                <w:szCs w:val="20"/>
                <w:lang w:eastAsia="ar-SA"/>
              </w:rPr>
            </w:pPr>
            <w:r w:rsidRPr="0067489C">
              <w:rPr>
                <w:rFonts w:ascii="Times New Roman" w:hAnsi="Times New Roman" w:cs="Times New Roman"/>
                <w:sz w:val="20"/>
                <w:szCs w:val="20"/>
                <w:lang w:eastAsia="ar-SA"/>
              </w:rPr>
              <w:t>8</w:t>
            </w:r>
          </w:p>
        </w:tc>
        <w:tc>
          <w:tcPr>
            <w:tcW w:w="3186" w:type="dxa"/>
          </w:tcPr>
          <w:p w:rsidR="002F1D92" w:rsidRPr="002A7378" w:rsidRDefault="002F1D92" w:rsidP="004516E6">
            <w:pPr>
              <w:widowControl/>
              <w:autoSpaceDN/>
              <w:adjustRightInd/>
              <w:snapToGrid w:val="0"/>
              <w:rPr>
                <w:rFonts w:ascii="Times New Roman" w:hAnsi="Times New Roman" w:cs="Times New Roman"/>
                <w:sz w:val="20"/>
                <w:szCs w:val="20"/>
                <w:lang w:eastAsia="ar-SA"/>
              </w:rPr>
            </w:pPr>
            <w:r w:rsidRPr="002A7378">
              <w:rPr>
                <w:rFonts w:ascii="Times New Roman" w:hAnsi="Times New Roman" w:cs="Times New Roman"/>
                <w:sz w:val="20"/>
                <w:szCs w:val="20"/>
                <w:lang w:eastAsia="ar-SA"/>
              </w:rPr>
              <w:t>Расширение производства керамического кирпича в Мордовии</w:t>
            </w:r>
          </w:p>
        </w:tc>
        <w:tc>
          <w:tcPr>
            <w:tcW w:w="1276" w:type="dxa"/>
          </w:tcPr>
          <w:p w:rsidR="002F1D92" w:rsidRPr="002A7378" w:rsidRDefault="002F1D92" w:rsidP="004516E6">
            <w:pPr>
              <w:widowControl/>
              <w:autoSpaceDN/>
              <w:adjustRightInd/>
              <w:jc w:val="center"/>
              <w:rPr>
                <w:rFonts w:ascii="Times New Roman" w:hAnsi="Times New Roman" w:cs="Times New Roman"/>
                <w:bCs/>
                <w:sz w:val="20"/>
                <w:szCs w:val="20"/>
              </w:rPr>
            </w:pPr>
            <w:r w:rsidRPr="002A7378">
              <w:rPr>
                <w:rFonts w:ascii="Times New Roman" w:hAnsi="Times New Roman" w:cs="Times New Roman"/>
                <w:bCs/>
                <w:sz w:val="20"/>
                <w:szCs w:val="20"/>
              </w:rPr>
              <w:t>333,8</w:t>
            </w:r>
          </w:p>
        </w:tc>
        <w:tc>
          <w:tcPr>
            <w:tcW w:w="1417" w:type="dxa"/>
          </w:tcPr>
          <w:p w:rsidR="002F1D92" w:rsidRPr="002A7378" w:rsidRDefault="002F1D92" w:rsidP="004516E6">
            <w:pPr>
              <w:widowControl/>
              <w:autoSpaceDN/>
              <w:adjustRightInd/>
              <w:ind w:left="-108"/>
              <w:jc w:val="center"/>
              <w:rPr>
                <w:rFonts w:ascii="Times New Roman" w:hAnsi="Times New Roman" w:cs="Times New Roman"/>
                <w:bCs/>
                <w:sz w:val="20"/>
                <w:szCs w:val="20"/>
              </w:rPr>
            </w:pPr>
            <w:r w:rsidRPr="002A7378">
              <w:rPr>
                <w:rFonts w:ascii="Times New Roman" w:hAnsi="Times New Roman" w:cs="Times New Roman"/>
                <w:bCs/>
                <w:sz w:val="20"/>
                <w:szCs w:val="20"/>
              </w:rPr>
              <w:t>ООО «РЗКИ»</w:t>
            </w:r>
          </w:p>
        </w:tc>
        <w:tc>
          <w:tcPr>
            <w:tcW w:w="1134" w:type="dxa"/>
          </w:tcPr>
          <w:p w:rsidR="002F1D92" w:rsidRPr="002A7378" w:rsidRDefault="002F1D92" w:rsidP="004516E6">
            <w:pPr>
              <w:widowControl/>
              <w:autoSpaceDN/>
              <w:adjustRightInd/>
              <w:jc w:val="center"/>
              <w:rPr>
                <w:rFonts w:ascii="Times New Roman" w:hAnsi="Times New Roman" w:cs="Times New Roman"/>
                <w:sz w:val="20"/>
                <w:szCs w:val="20"/>
                <w:lang w:eastAsia="ar-SA"/>
              </w:rPr>
            </w:pPr>
            <w:r w:rsidRPr="002A7378">
              <w:rPr>
                <w:rFonts w:ascii="Times New Roman" w:hAnsi="Times New Roman" w:cs="Times New Roman"/>
                <w:sz w:val="20"/>
                <w:szCs w:val="20"/>
                <w:lang w:eastAsia="ar-SA"/>
              </w:rPr>
              <w:t>промышленность</w:t>
            </w:r>
          </w:p>
        </w:tc>
        <w:tc>
          <w:tcPr>
            <w:tcW w:w="1276" w:type="dxa"/>
          </w:tcPr>
          <w:p w:rsidR="002F1D92" w:rsidRPr="002A7378" w:rsidRDefault="002F1D92" w:rsidP="004516E6">
            <w:pPr>
              <w:widowControl/>
              <w:autoSpaceDN/>
              <w:adjustRightInd/>
              <w:jc w:val="center"/>
              <w:rPr>
                <w:rFonts w:ascii="Times New Roman" w:hAnsi="Times New Roman" w:cs="Times New Roman"/>
                <w:bCs/>
                <w:sz w:val="20"/>
                <w:szCs w:val="20"/>
              </w:rPr>
            </w:pPr>
            <w:proofErr w:type="spellStart"/>
            <w:r w:rsidRPr="002A7378">
              <w:rPr>
                <w:rFonts w:ascii="Times New Roman" w:hAnsi="Times New Roman" w:cs="Times New Roman"/>
                <w:bCs/>
                <w:sz w:val="20"/>
                <w:szCs w:val="20"/>
              </w:rPr>
              <w:t>Г.Рузаевка</w:t>
            </w:r>
            <w:proofErr w:type="spellEnd"/>
          </w:p>
        </w:tc>
        <w:tc>
          <w:tcPr>
            <w:tcW w:w="1276" w:type="dxa"/>
          </w:tcPr>
          <w:p w:rsidR="002F1D92" w:rsidRPr="002A7378" w:rsidRDefault="002F1D92" w:rsidP="004516E6">
            <w:pPr>
              <w:widowControl/>
              <w:autoSpaceDN/>
              <w:adjustRightInd/>
              <w:jc w:val="center"/>
              <w:rPr>
                <w:rFonts w:ascii="Times New Roman" w:hAnsi="Times New Roman" w:cs="Times New Roman"/>
                <w:bCs/>
                <w:sz w:val="20"/>
                <w:szCs w:val="20"/>
              </w:rPr>
            </w:pPr>
            <w:r w:rsidRPr="002A7378">
              <w:rPr>
                <w:rFonts w:ascii="Times New Roman" w:hAnsi="Times New Roman" w:cs="Times New Roman"/>
                <w:bCs/>
                <w:sz w:val="20"/>
                <w:szCs w:val="20"/>
              </w:rPr>
              <w:t>15</w:t>
            </w:r>
          </w:p>
        </w:tc>
      </w:tr>
      <w:tr w:rsidR="002F1D92" w:rsidRPr="002A7378" w:rsidTr="00B17877">
        <w:tc>
          <w:tcPr>
            <w:tcW w:w="466" w:type="dxa"/>
          </w:tcPr>
          <w:p w:rsidR="002F1D92" w:rsidRPr="0067489C" w:rsidRDefault="0067489C" w:rsidP="00676A56">
            <w:pPr>
              <w:widowControl/>
              <w:autoSpaceDN/>
              <w:adjustRightInd/>
              <w:snapToGrid w:val="0"/>
              <w:jc w:val="center"/>
              <w:rPr>
                <w:rFonts w:ascii="Times New Roman" w:hAnsi="Times New Roman" w:cs="Times New Roman"/>
                <w:color w:val="000000"/>
                <w:sz w:val="20"/>
                <w:szCs w:val="20"/>
                <w:lang w:eastAsia="ar-SA"/>
              </w:rPr>
            </w:pPr>
            <w:r w:rsidRPr="0067489C">
              <w:rPr>
                <w:rFonts w:ascii="Times New Roman" w:hAnsi="Times New Roman" w:cs="Times New Roman"/>
                <w:color w:val="000000"/>
                <w:sz w:val="20"/>
                <w:szCs w:val="20"/>
                <w:lang w:eastAsia="ar-SA"/>
              </w:rPr>
              <w:t>9</w:t>
            </w:r>
          </w:p>
        </w:tc>
        <w:tc>
          <w:tcPr>
            <w:tcW w:w="3186" w:type="dxa"/>
          </w:tcPr>
          <w:p w:rsidR="002F1D92" w:rsidRPr="002A7378" w:rsidRDefault="002F1D92" w:rsidP="004516E6">
            <w:pPr>
              <w:widowControl/>
              <w:autoSpaceDN/>
              <w:adjustRightInd/>
              <w:snapToGrid w:val="0"/>
              <w:rPr>
                <w:rFonts w:ascii="Times New Roman" w:hAnsi="Times New Roman" w:cs="Times New Roman"/>
                <w:color w:val="000000"/>
                <w:sz w:val="20"/>
                <w:szCs w:val="20"/>
                <w:lang w:eastAsia="ar-SA"/>
              </w:rPr>
            </w:pPr>
            <w:r w:rsidRPr="002A7378">
              <w:rPr>
                <w:rFonts w:ascii="Times New Roman" w:hAnsi="Times New Roman" w:cs="Times New Roman"/>
                <w:color w:val="000000"/>
                <w:sz w:val="20"/>
                <w:szCs w:val="20"/>
                <w:lang w:eastAsia="ar-SA"/>
              </w:rPr>
              <w:t>Организация завода по производству металлической стренги.</w:t>
            </w:r>
          </w:p>
        </w:tc>
        <w:tc>
          <w:tcPr>
            <w:tcW w:w="1276" w:type="dxa"/>
          </w:tcPr>
          <w:p w:rsidR="002F1D92" w:rsidRPr="002A7378" w:rsidRDefault="00152FC7" w:rsidP="004516E6">
            <w:pPr>
              <w:widowControl/>
              <w:autoSpaceDN/>
              <w:adjustRightInd/>
              <w:jc w:val="center"/>
              <w:rPr>
                <w:rFonts w:ascii="Times New Roman" w:hAnsi="Times New Roman" w:cs="Times New Roman"/>
                <w:bCs/>
                <w:sz w:val="20"/>
                <w:szCs w:val="20"/>
              </w:rPr>
            </w:pPr>
            <w:r>
              <w:rPr>
                <w:rFonts w:ascii="Times New Roman" w:hAnsi="Times New Roman" w:cs="Times New Roman"/>
                <w:bCs/>
                <w:sz w:val="20"/>
                <w:szCs w:val="20"/>
              </w:rPr>
              <w:t>200,0</w:t>
            </w:r>
          </w:p>
        </w:tc>
        <w:tc>
          <w:tcPr>
            <w:tcW w:w="1417" w:type="dxa"/>
          </w:tcPr>
          <w:p w:rsidR="002F1D92" w:rsidRPr="002A7378" w:rsidRDefault="002F1D92" w:rsidP="004516E6">
            <w:pPr>
              <w:widowControl/>
              <w:autoSpaceDN/>
              <w:adjustRightInd/>
              <w:jc w:val="center"/>
              <w:rPr>
                <w:rFonts w:ascii="Times New Roman" w:hAnsi="Times New Roman" w:cs="Times New Roman"/>
                <w:bCs/>
                <w:sz w:val="20"/>
                <w:szCs w:val="20"/>
              </w:rPr>
            </w:pPr>
            <w:r w:rsidRPr="002A7378">
              <w:rPr>
                <w:rFonts w:ascii="Times New Roman" w:hAnsi="Times New Roman" w:cs="Times New Roman"/>
                <w:bCs/>
                <w:sz w:val="20"/>
                <w:szCs w:val="20"/>
              </w:rPr>
              <w:t>ООО «</w:t>
            </w:r>
            <w:proofErr w:type="spellStart"/>
            <w:r w:rsidRPr="002A7378">
              <w:rPr>
                <w:rFonts w:ascii="Times New Roman" w:hAnsi="Times New Roman" w:cs="Times New Roman"/>
                <w:bCs/>
                <w:sz w:val="20"/>
                <w:szCs w:val="20"/>
              </w:rPr>
              <w:t>Рузкабель</w:t>
            </w:r>
            <w:proofErr w:type="spellEnd"/>
            <w:r w:rsidRPr="002A7378">
              <w:rPr>
                <w:rFonts w:ascii="Times New Roman" w:hAnsi="Times New Roman" w:cs="Times New Roman"/>
                <w:bCs/>
                <w:sz w:val="20"/>
                <w:szCs w:val="20"/>
              </w:rPr>
              <w:t>»</w:t>
            </w:r>
          </w:p>
        </w:tc>
        <w:tc>
          <w:tcPr>
            <w:tcW w:w="1134" w:type="dxa"/>
          </w:tcPr>
          <w:p w:rsidR="002F1D92" w:rsidRPr="002A7378" w:rsidRDefault="002F1D92" w:rsidP="004516E6">
            <w:pPr>
              <w:suppressLineNumbers/>
              <w:autoSpaceDE/>
              <w:autoSpaceDN/>
              <w:adjustRightInd/>
              <w:snapToGrid w:val="0"/>
              <w:jc w:val="center"/>
              <w:rPr>
                <w:rFonts w:ascii="Times New Roman" w:hAnsi="Times New Roman" w:cs="Times New Roman"/>
                <w:color w:val="000000"/>
                <w:kern w:val="1"/>
                <w:sz w:val="20"/>
                <w:szCs w:val="20"/>
              </w:rPr>
            </w:pPr>
            <w:r w:rsidRPr="002A7378">
              <w:rPr>
                <w:rFonts w:ascii="Times New Roman" w:hAnsi="Times New Roman" w:cs="Times New Roman"/>
                <w:color w:val="000000"/>
                <w:kern w:val="1"/>
                <w:sz w:val="20"/>
                <w:szCs w:val="20"/>
              </w:rPr>
              <w:t>промышленность</w:t>
            </w:r>
          </w:p>
        </w:tc>
        <w:tc>
          <w:tcPr>
            <w:tcW w:w="1276" w:type="dxa"/>
          </w:tcPr>
          <w:p w:rsidR="002F1D92" w:rsidRPr="002A7378" w:rsidRDefault="002F1D92" w:rsidP="004516E6">
            <w:pPr>
              <w:widowControl/>
              <w:autoSpaceDN/>
              <w:adjustRightInd/>
              <w:jc w:val="center"/>
              <w:rPr>
                <w:rFonts w:ascii="Times New Roman" w:hAnsi="Times New Roman" w:cs="Times New Roman"/>
                <w:bCs/>
                <w:sz w:val="20"/>
                <w:szCs w:val="20"/>
              </w:rPr>
            </w:pPr>
            <w:proofErr w:type="spellStart"/>
            <w:r w:rsidRPr="002A7378">
              <w:rPr>
                <w:rFonts w:ascii="Times New Roman" w:hAnsi="Times New Roman" w:cs="Times New Roman"/>
                <w:bCs/>
                <w:sz w:val="20"/>
                <w:szCs w:val="20"/>
              </w:rPr>
              <w:t>г</w:t>
            </w:r>
            <w:proofErr w:type="gramStart"/>
            <w:r w:rsidRPr="002A7378">
              <w:rPr>
                <w:rFonts w:ascii="Times New Roman" w:hAnsi="Times New Roman" w:cs="Times New Roman"/>
                <w:bCs/>
                <w:sz w:val="20"/>
                <w:szCs w:val="20"/>
              </w:rPr>
              <w:t>.Р</w:t>
            </w:r>
            <w:proofErr w:type="gramEnd"/>
            <w:r w:rsidRPr="002A7378">
              <w:rPr>
                <w:rFonts w:ascii="Times New Roman" w:hAnsi="Times New Roman" w:cs="Times New Roman"/>
                <w:bCs/>
                <w:sz w:val="20"/>
                <w:szCs w:val="20"/>
              </w:rPr>
              <w:t>узаевка</w:t>
            </w:r>
            <w:proofErr w:type="spellEnd"/>
          </w:p>
        </w:tc>
        <w:tc>
          <w:tcPr>
            <w:tcW w:w="1276" w:type="dxa"/>
          </w:tcPr>
          <w:p w:rsidR="002F1D92" w:rsidRPr="002A7378" w:rsidRDefault="002F1D92" w:rsidP="004516E6">
            <w:pPr>
              <w:widowControl/>
              <w:autoSpaceDN/>
              <w:adjustRightInd/>
              <w:jc w:val="center"/>
              <w:rPr>
                <w:rFonts w:ascii="Times New Roman" w:hAnsi="Times New Roman" w:cs="Times New Roman"/>
                <w:bCs/>
                <w:sz w:val="20"/>
                <w:szCs w:val="20"/>
              </w:rPr>
            </w:pPr>
            <w:r w:rsidRPr="002A7378">
              <w:rPr>
                <w:rFonts w:ascii="Times New Roman" w:hAnsi="Times New Roman" w:cs="Times New Roman"/>
                <w:bCs/>
                <w:sz w:val="20"/>
                <w:szCs w:val="20"/>
              </w:rPr>
              <w:t>67</w:t>
            </w:r>
          </w:p>
        </w:tc>
      </w:tr>
      <w:tr w:rsidR="002F1D92" w:rsidRPr="002A7378" w:rsidTr="00B17877">
        <w:tc>
          <w:tcPr>
            <w:tcW w:w="466" w:type="dxa"/>
          </w:tcPr>
          <w:p w:rsidR="002F1D92" w:rsidRPr="002A7378" w:rsidRDefault="0067489C" w:rsidP="00686D72">
            <w:pPr>
              <w:widowControl/>
              <w:autoSpaceDN/>
              <w:adjustRightInd/>
              <w:snapToGrid w:val="0"/>
              <w:jc w:val="center"/>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10</w:t>
            </w:r>
          </w:p>
        </w:tc>
        <w:tc>
          <w:tcPr>
            <w:tcW w:w="3186" w:type="dxa"/>
          </w:tcPr>
          <w:p w:rsidR="002F1D92" w:rsidRPr="002A7378" w:rsidRDefault="002F1D92" w:rsidP="004516E6">
            <w:pPr>
              <w:widowControl/>
              <w:autoSpaceDN/>
              <w:adjustRightInd/>
              <w:snapToGrid w:val="0"/>
              <w:rPr>
                <w:rFonts w:ascii="Times New Roman" w:hAnsi="Times New Roman" w:cs="Times New Roman"/>
                <w:color w:val="000000"/>
                <w:sz w:val="20"/>
                <w:szCs w:val="20"/>
                <w:lang w:eastAsia="ar-SA"/>
              </w:rPr>
            </w:pPr>
            <w:r w:rsidRPr="002A7378">
              <w:rPr>
                <w:rFonts w:ascii="Times New Roman" w:hAnsi="Times New Roman" w:cs="Times New Roman"/>
                <w:color w:val="000000"/>
                <w:sz w:val="20"/>
                <w:szCs w:val="20"/>
                <w:lang w:eastAsia="ar-SA"/>
              </w:rPr>
              <w:t>Создание производства по выпуску из ДВП декоративных панелей с тиснением.</w:t>
            </w:r>
          </w:p>
        </w:tc>
        <w:tc>
          <w:tcPr>
            <w:tcW w:w="1276" w:type="dxa"/>
          </w:tcPr>
          <w:p w:rsidR="002F1D92" w:rsidRPr="002A7378" w:rsidRDefault="00FE3652" w:rsidP="004516E6">
            <w:pPr>
              <w:widowControl/>
              <w:autoSpaceDN/>
              <w:adjustRightInd/>
              <w:jc w:val="center"/>
              <w:rPr>
                <w:rFonts w:ascii="Times New Roman" w:hAnsi="Times New Roman" w:cs="Times New Roman"/>
                <w:bCs/>
                <w:sz w:val="20"/>
                <w:szCs w:val="20"/>
              </w:rPr>
            </w:pPr>
            <w:r>
              <w:rPr>
                <w:rFonts w:ascii="Times New Roman" w:hAnsi="Times New Roman" w:cs="Times New Roman"/>
                <w:bCs/>
                <w:sz w:val="20"/>
                <w:szCs w:val="20"/>
              </w:rPr>
              <w:t>2</w:t>
            </w:r>
            <w:r w:rsidR="009A1A9E">
              <w:rPr>
                <w:rFonts w:ascii="Times New Roman" w:hAnsi="Times New Roman" w:cs="Times New Roman"/>
                <w:bCs/>
                <w:sz w:val="20"/>
                <w:szCs w:val="20"/>
              </w:rPr>
              <w:t>8,</w:t>
            </w:r>
            <w:r w:rsidR="002F1D92" w:rsidRPr="002A7378">
              <w:rPr>
                <w:rFonts w:ascii="Times New Roman" w:hAnsi="Times New Roman" w:cs="Times New Roman"/>
                <w:bCs/>
                <w:sz w:val="20"/>
                <w:szCs w:val="20"/>
              </w:rPr>
              <w:t>0</w:t>
            </w:r>
          </w:p>
        </w:tc>
        <w:tc>
          <w:tcPr>
            <w:tcW w:w="1417" w:type="dxa"/>
          </w:tcPr>
          <w:p w:rsidR="002F1D92" w:rsidRPr="002A7378" w:rsidRDefault="002F1D92" w:rsidP="004516E6">
            <w:pPr>
              <w:widowControl/>
              <w:autoSpaceDN/>
              <w:adjustRightInd/>
              <w:jc w:val="center"/>
              <w:rPr>
                <w:rFonts w:ascii="Times New Roman" w:hAnsi="Times New Roman" w:cs="Times New Roman"/>
                <w:bCs/>
                <w:sz w:val="20"/>
                <w:szCs w:val="20"/>
              </w:rPr>
            </w:pPr>
            <w:r w:rsidRPr="002A7378">
              <w:rPr>
                <w:rFonts w:ascii="Times New Roman" w:hAnsi="Times New Roman" w:cs="Times New Roman"/>
                <w:bCs/>
                <w:sz w:val="20"/>
                <w:szCs w:val="20"/>
              </w:rPr>
              <w:t>ООО «ФАСТ-САЙД»</w:t>
            </w:r>
          </w:p>
        </w:tc>
        <w:tc>
          <w:tcPr>
            <w:tcW w:w="1134" w:type="dxa"/>
          </w:tcPr>
          <w:p w:rsidR="002F1D92" w:rsidRPr="002A7378" w:rsidRDefault="002F1D92" w:rsidP="004516E6">
            <w:pPr>
              <w:suppressLineNumbers/>
              <w:autoSpaceDE/>
              <w:autoSpaceDN/>
              <w:adjustRightInd/>
              <w:snapToGrid w:val="0"/>
              <w:jc w:val="center"/>
              <w:rPr>
                <w:rFonts w:ascii="Times New Roman" w:hAnsi="Times New Roman" w:cs="Times New Roman"/>
                <w:color w:val="000000"/>
                <w:kern w:val="1"/>
                <w:sz w:val="20"/>
                <w:szCs w:val="20"/>
              </w:rPr>
            </w:pPr>
            <w:r w:rsidRPr="002A7378">
              <w:rPr>
                <w:rFonts w:ascii="Times New Roman" w:hAnsi="Times New Roman" w:cs="Times New Roman"/>
                <w:color w:val="000000"/>
                <w:kern w:val="1"/>
                <w:sz w:val="20"/>
                <w:szCs w:val="20"/>
              </w:rPr>
              <w:t>промышленность</w:t>
            </w:r>
          </w:p>
        </w:tc>
        <w:tc>
          <w:tcPr>
            <w:tcW w:w="1276" w:type="dxa"/>
          </w:tcPr>
          <w:p w:rsidR="002F1D92" w:rsidRPr="002A7378" w:rsidRDefault="002F1D92" w:rsidP="004516E6">
            <w:pPr>
              <w:widowControl/>
              <w:autoSpaceDN/>
              <w:adjustRightInd/>
              <w:jc w:val="center"/>
              <w:rPr>
                <w:rFonts w:ascii="Times New Roman" w:hAnsi="Times New Roman" w:cs="Times New Roman"/>
                <w:bCs/>
                <w:sz w:val="20"/>
                <w:szCs w:val="20"/>
              </w:rPr>
            </w:pPr>
            <w:proofErr w:type="spellStart"/>
            <w:r w:rsidRPr="002A7378">
              <w:rPr>
                <w:rFonts w:ascii="Times New Roman" w:hAnsi="Times New Roman" w:cs="Times New Roman"/>
                <w:bCs/>
                <w:sz w:val="20"/>
                <w:szCs w:val="20"/>
              </w:rPr>
              <w:t>г</w:t>
            </w:r>
            <w:proofErr w:type="gramStart"/>
            <w:r w:rsidRPr="002A7378">
              <w:rPr>
                <w:rFonts w:ascii="Times New Roman" w:hAnsi="Times New Roman" w:cs="Times New Roman"/>
                <w:bCs/>
                <w:sz w:val="20"/>
                <w:szCs w:val="20"/>
              </w:rPr>
              <w:t>.Р</w:t>
            </w:r>
            <w:proofErr w:type="gramEnd"/>
            <w:r w:rsidRPr="002A7378">
              <w:rPr>
                <w:rFonts w:ascii="Times New Roman" w:hAnsi="Times New Roman" w:cs="Times New Roman"/>
                <w:bCs/>
                <w:sz w:val="20"/>
                <w:szCs w:val="20"/>
              </w:rPr>
              <w:t>узаевка</w:t>
            </w:r>
            <w:proofErr w:type="spellEnd"/>
          </w:p>
        </w:tc>
        <w:tc>
          <w:tcPr>
            <w:tcW w:w="1276" w:type="dxa"/>
          </w:tcPr>
          <w:p w:rsidR="002F1D92" w:rsidRPr="002A7378" w:rsidRDefault="00FE3652" w:rsidP="004516E6">
            <w:pPr>
              <w:widowControl/>
              <w:autoSpaceDN/>
              <w:adjustRightInd/>
              <w:jc w:val="center"/>
              <w:rPr>
                <w:rFonts w:ascii="Times New Roman" w:hAnsi="Times New Roman" w:cs="Times New Roman"/>
                <w:bCs/>
                <w:sz w:val="20"/>
                <w:szCs w:val="20"/>
              </w:rPr>
            </w:pPr>
            <w:r>
              <w:rPr>
                <w:rFonts w:ascii="Times New Roman" w:hAnsi="Times New Roman" w:cs="Times New Roman"/>
                <w:bCs/>
                <w:sz w:val="20"/>
                <w:szCs w:val="20"/>
              </w:rPr>
              <w:t>16</w:t>
            </w:r>
          </w:p>
        </w:tc>
      </w:tr>
      <w:tr w:rsidR="002F1D92" w:rsidRPr="002A7378" w:rsidTr="00B17877">
        <w:tc>
          <w:tcPr>
            <w:tcW w:w="466" w:type="dxa"/>
          </w:tcPr>
          <w:p w:rsidR="002F1D92" w:rsidRPr="002A7378" w:rsidRDefault="002F1D92" w:rsidP="00676A56">
            <w:pPr>
              <w:widowControl/>
              <w:autoSpaceDN/>
              <w:adjustRightInd/>
              <w:snapToGrid w:val="0"/>
              <w:jc w:val="center"/>
              <w:rPr>
                <w:rFonts w:ascii="Times New Roman" w:hAnsi="Times New Roman" w:cs="Times New Roman"/>
                <w:color w:val="000000"/>
                <w:sz w:val="20"/>
                <w:szCs w:val="20"/>
                <w:lang w:eastAsia="ar-SA"/>
              </w:rPr>
            </w:pPr>
            <w:r w:rsidRPr="002A7378">
              <w:rPr>
                <w:rFonts w:ascii="Times New Roman" w:hAnsi="Times New Roman" w:cs="Times New Roman"/>
                <w:color w:val="000000"/>
                <w:sz w:val="20"/>
                <w:szCs w:val="20"/>
                <w:lang w:eastAsia="ar-SA"/>
              </w:rPr>
              <w:t>1</w:t>
            </w:r>
            <w:r w:rsidR="0067489C">
              <w:rPr>
                <w:rFonts w:ascii="Times New Roman" w:hAnsi="Times New Roman" w:cs="Times New Roman"/>
                <w:color w:val="000000"/>
                <w:sz w:val="20"/>
                <w:szCs w:val="20"/>
                <w:lang w:eastAsia="ar-SA"/>
              </w:rPr>
              <w:t>1</w:t>
            </w:r>
          </w:p>
        </w:tc>
        <w:tc>
          <w:tcPr>
            <w:tcW w:w="3186" w:type="dxa"/>
          </w:tcPr>
          <w:p w:rsidR="002F1D92" w:rsidRPr="002A7378" w:rsidRDefault="002F1D92" w:rsidP="004516E6">
            <w:pPr>
              <w:widowControl/>
              <w:autoSpaceDN/>
              <w:adjustRightInd/>
              <w:snapToGrid w:val="0"/>
              <w:rPr>
                <w:rFonts w:ascii="Times New Roman" w:hAnsi="Times New Roman" w:cs="Times New Roman"/>
                <w:color w:val="000000"/>
                <w:sz w:val="20"/>
                <w:szCs w:val="20"/>
                <w:lang w:eastAsia="ar-SA"/>
              </w:rPr>
            </w:pPr>
            <w:r w:rsidRPr="002A7378">
              <w:rPr>
                <w:rFonts w:ascii="Times New Roman" w:hAnsi="Times New Roman" w:cs="Times New Roman"/>
                <w:color w:val="000000"/>
                <w:sz w:val="20"/>
                <w:szCs w:val="20"/>
                <w:lang w:eastAsia="ar-SA"/>
              </w:rPr>
              <w:t>Создание производства высококачественных изделий ручной работы из натуральных материалов.</w:t>
            </w:r>
          </w:p>
        </w:tc>
        <w:tc>
          <w:tcPr>
            <w:tcW w:w="1276" w:type="dxa"/>
          </w:tcPr>
          <w:p w:rsidR="002F1D92" w:rsidRPr="002A7378" w:rsidRDefault="002F1D92" w:rsidP="004516E6">
            <w:pPr>
              <w:widowControl/>
              <w:autoSpaceDN/>
              <w:adjustRightInd/>
              <w:jc w:val="center"/>
              <w:rPr>
                <w:rFonts w:ascii="Times New Roman" w:hAnsi="Times New Roman" w:cs="Times New Roman"/>
                <w:bCs/>
                <w:sz w:val="20"/>
                <w:szCs w:val="20"/>
              </w:rPr>
            </w:pPr>
            <w:r w:rsidRPr="002A7378">
              <w:rPr>
                <w:rFonts w:ascii="Times New Roman" w:hAnsi="Times New Roman" w:cs="Times New Roman"/>
                <w:bCs/>
                <w:sz w:val="20"/>
                <w:szCs w:val="20"/>
              </w:rPr>
              <w:t>2,7</w:t>
            </w:r>
          </w:p>
        </w:tc>
        <w:tc>
          <w:tcPr>
            <w:tcW w:w="1417" w:type="dxa"/>
          </w:tcPr>
          <w:p w:rsidR="002F1D92" w:rsidRPr="002A7378" w:rsidRDefault="002F1D92" w:rsidP="004516E6">
            <w:pPr>
              <w:widowControl/>
              <w:autoSpaceDN/>
              <w:adjustRightInd/>
              <w:ind w:left="-108"/>
              <w:jc w:val="center"/>
              <w:rPr>
                <w:rFonts w:ascii="Times New Roman" w:hAnsi="Times New Roman" w:cs="Times New Roman"/>
                <w:bCs/>
                <w:sz w:val="20"/>
                <w:szCs w:val="20"/>
              </w:rPr>
            </w:pPr>
            <w:r w:rsidRPr="002A7378">
              <w:rPr>
                <w:rFonts w:ascii="Times New Roman" w:hAnsi="Times New Roman" w:cs="Times New Roman"/>
                <w:bCs/>
                <w:sz w:val="20"/>
                <w:szCs w:val="20"/>
              </w:rPr>
              <w:t>ООО «</w:t>
            </w:r>
            <w:proofErr w:type="spellStart"/>
            <w:r w:rsidRPr="002A7378">
              <w:rPr>
                <w:rFonts w:ascii="Times New Roman" w:hAnsi="Times New Roman" w:cs="Times New Roman"/>
                <w:bCs/>
                <w:sz w:val="20"/>
                <w:szCs w:val="20"/>
              </w:rPr>
              <w:t>Фоксвудрус</w:t>
            </w:r>
            <w:proofErr w:type="spellEnd"/>
            <w:r w:rsidRPr="002A7378">
              <w:rPr>
                <w:rFonts w:ascii="Times New Roman" w:hAnsi="Times New Roman" w:cs="Times New Roman"/>
                <w:bCs/>
                <w:sz w:val="20"/>
                <w:szCs w:val="20"/>
              </w:rPr>
              <w:t>»</w:t>
            </w:r>
          </w:p>
        </w:tc>
        <w:tc>
          <w:tcPr>
            <w:tcW w:w="1134" w:type="dxa"/>
          </w:tcPr>
          <w:p w:rsidR="002F1D92" w:rsidRPr="002A7378" w:rsidRDefault="002F1D92" w:rsidP="004516E6">
            <w:pPr>
              <w:suppressLineNumbers/>
              <w:autoSpaceDE/>
              <w:autoSpaceDN/>
              <w:adjustRightInd/>
              <w:snapToGrid w:val="0"/>
              <w:jc w:val="center"/>
              <w:rPr>
                <w:rFonts w:ascii="Times New Roman" w:hAnsi="Times New Roman" w:cs="Times New Roman"/>
                <w:color w:val="000000"/>
                <w:kern w:val="1"/>
                <w:sz w:val="20"/>
                <w:szCs w:val="20"/>
              </w:rPr>
            </w:pPr>
            <w:r w:rsidRPr="002A7378">
              <w:rPr>
                <w:rFonts w:ascii="Times New Roman" w:hAnsi="Times New Roman" w:cs="Times New Roman"/>
                <w:color w:val="000000"/>
                <w:kern w:val="1"/>
                <w:sz w:val="20"/>
                <w:szCs w:val="20"/>
              </w:rPr>
              <w:t>промышленность</w:t>
            </w:r>
          </w:p>
        </w:tc>
        <w:tc>
          <w:tcPr>
            <w:tcW w:w="1276" w:type="dxa"/>
          </w:tcPr>
          <w:p w:rsidR="002F1D92" w:rsidRPr="002A7378" w:rsidRDefault="002F1D92" w:rsidP="004516E6">
            <w:pPr>
              <w:widowControl/>
              <w:autoSpaceDN/>
              <w:adjustRightInd/>
              <w:jc w:val="center"/>
              <w:rPr>
                <w:rFonts w:ascii="Times New Roman" w:hAnsi="Times New Roman" w:cs="Times New Roman"/>
                <w:bCs/>
                <w:sz w:val="20"/>
                <w:szCs w:val="20"/>
              </w:rPr>
            </w:pPr>
            <w:proofErr w:type="spellStart"/>
            <w:r w:rsidRPr="002A7378">
              <w:rPr>
                <w:rFonts w:ascii="Times New Roman" w:hAnsi="Times New Roman" w:cs="Times New Roman"/>
                <w:bCs/>
                <w:sz w:val="20"/>
                <w:szCs w:val="20"/>
              </w:rPr>
              <w:t>г</w:t>
            </w:r>
            <w:proofErr w:type="gramStart"/>
            <w:r w:rsidRPr="002A7378">
              <w:rPr>
                <w:rFonts w:ascii="Times New Roman" w:hAnsi="Times New Roman" w:cs="Times New Roman"/>
                <w:bCs/>
                <w:sz w:val="20"/>
                <w:szCs w:val="20"/>
              </w:rPr>
              <w:t>.Р</w:t>
            </w:r>
            <w:proofErr w:type="gramEnd"/>
            <w:r w:rsidRPr="002A7378">
              <w:rPr>
                <w:rFonts w:ascii="Times New Roman" w:hAnsi="Times New Roman" w:cs="Times New Roman"/>
                <w:bCs/>
                <w:sz w:val="20"/>
                <w:szCs w:val="20"/>
              </w:rPr>
              <w:t>узаевка</w:t>
            </w:r>
            <w:proofErr w:type="spellEnd"/>
          </w:p>
        </w:tc>
        <w:tc>
          <w:tcPr>
            <w:tcW w:w="1276" w:type="dxa"/>
          </w:tcPr>
          <w:p w:rsidR="002F1D92" w:rsidRPr="002A7378" w:rsidRDefault="002F1D92" w:rsidP="004516E6">
            <w:pPr>
              <w:widowControl/>
              <w:autoSpaceDN/>
              <w:adjustRightInd/>
              <w:jc w:val="center"/>
              <w:rPr>
                <w:rFonts w:ascii="Times New Roman" w:hAnsi="Times New Roman" w:cs="Times New Roman"/>
                <w:bCs/>
                <w:sz w:val="20"/>
                <w:szCs w:val="20"/>
              </w:rPr>
            </w:pPr>
            <w:r w:rsidRPr="002A7378">
              <w:rPr>
                <w:rFonts w:ascii="Times New Roman" w:hAnsi="Times New Roman" w:cs="Times New Roman"/>
                <w:bCs/>
                <w:sz w:val="20"/>
                <w:szCs w:val="20"/>
              </w:rPr>
              <w:t>92</w:t>
            </w:r>
          </w:p>
        </w:tc>
      </w:tr>
      <w:tr w:rsidR="002F1D92" w:rsidRPr="002A7378" w:rsidTr="00B17877">
        <w:tc>
          <w:tcPr>
            <w:tcW w:w="466" w:type="dxa"/>
          </w:tcPr>
          <w:p w:rsidR="002F1D92" w:rsidRPr="002A7378" w:rsidRDefault="002F1D92" w:rsidP="00676A56">
            <w:pPr>
              <w:widowControl/>
              <w:autoSpaceDN/>
              <w:adjustRightInd/>
              <w:snapToGrid w:val="0"/>
              <w:rPr>
                <w:rFonts w:ascii="Times New Roman" w:hAnsi="Times New Roman" w:cs="Times New Roman"/>
                <w:color w:val="000000"/>
                <w:sz w:val="20"/>
                <w:szCs w:val="20"/>
                <w:lang w:eastAsia="ar-SA"/>
              </w:rPr>
            </w:pPr>
            <w:r w:rsidRPr="002A7378">
              <w:rPr>
                <w:rFonts w:ascii="Times New Roman" w:hAnsi="Times New Roman" w:cs="Times New Roman"/>
                <w:color w:val="000000"/>
                <w:sz w:val="20"/>
                <w:szCs w:val="20"/>
                <w:lang w:eastAsia="ar-SA"/>
              </w:rPr>
              <w:t>1</w:t>
            </w:r>
            <w:r w:rsidR="0067489C">
              <w:rPr>
                <w:rFonts w:ascii="Times New Roman" w:hAnsi="Times New Roman" w:cs="Times New Roman"/>
                <w:color w:val="000000"/>
                <w:sz w:val="20"/>
                <w:szCs w:val="20"/>
                <w:lang w:eastAsia="ar-SA"/>
              </w:rPr>
              <w:t>2</w:t>
            </w:r>
          </w:p>
        </w:tc>
        <w:tc>
          <w:tcPr>
            <w:tcW w:w="3186" w:type="dxa"/>
          </w:tcPr>
          <w:p w:rsidR="002F1D92" w:rsidRPr="002A7378" w:rsidRDefault="002F1D92" w:rsidP="004516E6">
            <w:pPr>
              <w:widowControl/>
              <w:autoSpaceDN/>
              <w:adjustRightInd/>
              <w:snapToGrid w:val="0"/>
              <w:rPr>
                <w:rFonts w:ascii="Times New Roman" w:hAnsi="Times New Roman" w:cs="Times New Roman"/>
                <w:color w:val="000000"/>
                <w:sz w:val="20"/>
                <w:szCs w:val="20"/>
                <w:lang w:eastAsia="ar-SA"/>
              </w:rPr>
            </w:pPr>
            <w:r w:rsidRPr="002A7378">
              <w:rPr>
                <w:rFonts w:ascii="Times New Roman" w:hAnsi="Times New Roman" w:cs="Times New Roman"/>
                <w:color w:val="000000"/>
                <w:sz w:val="20"/>
                <w:szCs w:val="20"/>
                <w:lang w:eastAsia="ar-SA"/>
              </w:rPr>
              <w:t>Производство пищевых и косметических продуктов</w:t>
            </w:r>
          </w:p>
        </w:tc>
        <w:tc>
          <w:tcPr>
            <w:tcW w:w="1276" w:type="dxa"/>
          </w:tcPr>
          <w:p w:rsidR="002F1D92" w:rsidRPr="002A7378" w:rsidRDefault="0052681B" w:rsidP="004516E6">
            <w:pPr>
              <w:widowControl/>
              <w:autoSpaceDN/>
              <w:adjustRightInd/>
              <w:jc w:val="center"/>
              <w:rPr>
                <w:rFonts w:ascii="Times New Roman" w:hAnsi="Times New Roman" w:cs="Times New Roman"/>
                <w:bCs/>
                <w:sz w:val="20"/>
                <w:szCs w:val="20"/>
              </w:rPr>
            </w:pPr>
            <w:r>
              <w:rPr>
                <w:rFonts w:ascii="Times New Roman" w:hAnsi="Times New Roman" w:cs="Times New Roman"/>
                <w:bCs/>
                <w:sz w:val="20"/>
                <w:szCs w:val="20"/>
              </w:rPr>
              <w:t>52,5</w:t>
            </w:r>
          </w:p>
        </w:tc>
        <w:tc>
          <w:tcPr>
            <w:tcW w:w="1417" w:type="dxa"/>
          </w:tcPr>
          <w:p w:rsidR="002F1D92" w:rsidRPr="002A7378" w:rsidRDefault="002F1D92" w:rsidP="004516E6">
            <w:pPr>
              <w:widowControl/>
              <w:autoSpaceDN/>
              <w:adjustRightInd/>
              <w:jc w:val="center"/>
              <w:rPr>
                <w:rFonts w:ascii="Times New Roman" w:hAnsi="Times New Roman" w:cs="Times New Roman"/>
                <w:bCs/>
                <w:sz w:val="20"/>
                <w:szCs w:val="20"/>
              </w:rPr>
            </w:pPr>
            <w:r w:rsidRPr="002A7378">
              <w:rPr>
                <w:rFonts w:ascii="Times New Roman" w:hAnsi="Times New Roman" w:cs="Times New Roman"/>
                <w:bCs/>
                <w:sz w:val="20"/>
                <w:szCs w:val="20"/>
              </w:rPr>
              <w:t>ООО «ОВЕР ФАРМА»</w:t>
            </w:r>
          </w:p>
        </w:tc>
        <w:tc>
          <w:tcPr>
            <w:tcW w:w="1134" w:type="dxa"/>
          </w:tcPr>
          <w:p w:rsidR="002F1D92" w:rsidRPr="002A7378" w:rsidRDefault="002F1D92" w:rsidP="004516E6">
            <w:pPr>
              <w:suppressLineNumbers/>
              <w:autoSpaceDE/>
              <w:autoSpaceDN/>
              <w:adjustRightInd/>
              <w:snapToGrid w:val="0"/>
              <w:jc w:val="center"/>
              <w:rPr>
                <w:rFonts w:ascii="Times New Roman" w:hAnsi="Times New Roman" w:cs="Times New Roman"/>
                <w:color w:val="000000"/>
                <w:kern w:val="1"/>
                <w:sz w:val="20"/>
                <w:szCs w:val="20"/>
              </w:rPr>
            </w:pPr>
            <w:r w:rsidRPr="002A7378">
              <w:rPr>
                <w:rFonts w:ascii="Times New Roman" w:hAnsi="Times New Roman" w:cs="Times New Roman"/>
                <w:color w:val="000000"/>
                <w:kern w:val="1"/>
                <w:sz w:val="20"/>
                <w:szCs w:val="20"/>
              </w:rPr>
              <w:t>промышленность</w:t>
            </w:r>
          </w:p>
        </w:tc>
        <w:tc>
          <w:tcPr>
            <w:tcW w:w="1276" w:type="dxa"/>
          </w:tcPr>
          <w:p w:rsidR="002F1D92" w:rsidRPr="002A7378" w:rsidRDefault="002F1D92" w:rsidP="004516E6">
            <w:pPr>
              <w:widowControl/>
              <w:autoSpaceDN/>
              <w:adjustRightInd/>
              <w:jc w:val="center"/>
              <w:rPr>
                <w:rFonts w:ascii="Times New Roman" w:hAnsi="Times New Roman" w:cs="Times New Roman"/>
                <w:bCs/>
                <w:sz w:val="20"/>
                <w:szCs w:val="20"/>
              </w:rPr>
            </w:pPr>
            <w:proofErr w:type="spellStart"/>
            <w:r w:rsidRPr="002A7378">
              <w:rPr>
                <w:rFonts w:ascii="Times New Roman" w:hAnsi="Times New Roman" w:cs="Times New Roman"/>
                <w:bCs/>
                <w:sz w:val="20"/>
                <w:szCs w:val="20"/>
              </w:rPr>
              <w:t>г</w:t>
            </w:r>
            <w:proofErr w:type="gramStart"/>
            <w:r w:rsidRPr="002A7378">
              <w:rPr>
                <w:rFonts w:ascii="Times New Roman" w:hAnsi="Times New Roman" w:cs="Times New Roman"/>
                <w:bCs/>
                <w:sz w:val="20"/>
                <w:szCs w:val="20"/>
              </w:rPr>
              <w:t>.Р</w:t>
            </w:r>
            <w:proofErr w:type="gramEnd"/>
            <w:r w:rsidRPr="002A7378">
              <w:rPr>
                <w:rFonts w:ascii="Times New Roman" w:hAnsi="Times New Roman" w:cs="Times New Roman"/>
                <w:bCs/>
                <w:sz w:val="20"/>
                <w:szCs w:val="20"/>
              </w:rPr>
              <w:t>узаевка</w:t>
            </w:r>
            <w:proofErr w:type="spellEnd"/>
          </w:p>
        </w:tc>
        <w:tc>
          <w:tcPr>
            <w:tcW w:w="1276" w:type="dxa"/>
          </w:tcPr>
          <w:p w:rsidR="002F1D92" w:rsidRPr="002A7378" w:rsidRDefault="00FE3652" w:rsidP="004516E6">
            <w:pPr>
              <w:widowControl/>
              <w:autoSpaceDN/>
              <w:adjustRightInd/>
              <w:jc w:val="center"/>
              <w:rPr>
                <w:rFonts w:ascii="Times New Roman" w:hAnsi="Times New Roman" w:cs="Times New Roman"/>
                <w:bCs/>
                <w:sz w:val="20"/>
                <w:szCs w:val="20"/>
              </w:rPr>
            </w:pPr>
            <w:r>
              <w:rPr>
                <w:rFonts w:ascii="Times New Roman" w:hAnsi="Times New Roman" w:cs="Times New Roman"/>
                <w:bCs/>
                <w:sz w:val="20"/>
                <w:szCs w:val="20"/>
              </w:rPr>
              <w:t>85</w:t>
            </w:r>
          </w:p>
        </w:tc>
      </w:tr>
      <w:tr w:rsidR="002F1D92" w:rsidRPr="002A7378" w:rsidTr="00B17877">
        <w:tc>
          <w:tcPr>
            <w:tcW w:w="466" w:type="dxa"/>
          </w:tcPr>
          <w:p w:rsidR="002F1D92" w:rsidRPr="002A7378" w:rsidRDefault="002F1D92" w:rsidP="00676A56">
            <w:pPr>
              <w:widowControl/>
              <w:autoSpaceDN/>
              <w:adjustRightInd/>
              <w:snapToGrid w:val="0"/>
              <w:rPr>
                <w:rFonts w:ascii="Times New Roman" w:hAnsi="Times New Roman" w:cs="Times New Roman"/>
                <w:color w:val="000000"/>
                <w:sz w:val="20"/>
                <w:szCs w:val="20"/>
                <w:lang w:eastAsia="ar-SA"/>
              </w:rPr>
            </w:pPr>
            <w:r w:rsidRPr="002A7378">
              <w:rPr>
                <w:rFonts w:ascii="Times New Roman" w:hAnsi="Times New Roman" w:cs="Times New Roman"/>
                <w:color w:val="000000"/>
                <w:sz w:val="20"/>
                <w:szCs w:val="20"/>
                <w:lang w:eastAsia="ar-SA"/>
              </w:rPr>
              <w:t>1</w:t>
            </w:r>
            <w:r w:rsidR="0067489C">
              <w:rPr>
                <w:rFonts w:ascii="Times New Roman" w:hAnsi="Times New Roman" w:cs="Times New Roman"/>
                <w:color w:val="000000"/>
                <w:sz w:val="20"/>
                <w:szCs w:val="20"/>
                <w:lang w:eastAsia="ar-SA"/>
              </w:rPr>
              <w:t>3</w:t>
            </w:r>
          </w:p>
        </w:tc>
        <w:tc>
          <w:tcPr>
            <w:tcW w:w="3186" w:type="dxa"/>
          </w:tcPr>
          <w:p w:rsidR="002F1D92" w:rsidRPr="002A7378" w:rsidRDefault="002F1D92" w:rsidP="004516E6">
            <w:pPr>
              <w:widowControl/>
              <w:autoSpaceDN/>
              <w:adjustRightInd/>
              <w:snapToGrid w:val="0"/>
              <w:rPr>
                <w:rFonts w:ascii="Times New Roman" w:hAnsi="Times New Roman" w:cs="Times New Roman"/>
                <w:color w:val="000000"/>
                <w:sz w:val="20"/>
                <w:szCs w:val="20"/>
                <w:lang w:eastAsia="ar-SA"/>
              </w:rPr>
            </w:pPr>
            <w:r w:rsidRPr="002A7378">
              <w:rPr>
                <w:rFonts w:ascii="Times New Roman" w:hAnsi="Times New Roman" w:cs="Times New Roman"/>
                <w:color w:val="000000"/>
                <w:sz w:val="20"/>
                <w:szCs w:val="20"/>
                <w:lang w:eastAsia="ar-SA"/>
              </w:rPr>
              <w:t>Создание производства лосьона (антисептических средств) для индивидуальной защиты.</w:t>
            </w:r>
          </w:p>
        </w:tc>
        <w:tc>
          <w:tcPr>
            <w:tcW w:w="1276" w:type="dxa"/>
          </w:tcPr>
          <w:p w:rsidR="002F1D92" w:rsidRPr="002A7378" w:rsidRDefault="002F1D92" w:rsidP="004516E6">
            <w:pPr>
              <w:widowControl/>
              <w:autoSpaceDN/>
              <w:adjustRightInd/>
              <w:jc w:val="center"/>
              <w:rPr>
                <w:rFonts w:ascii="Times New Roman" w:hAnsi="Times New Roman" w:cs="Times New Roman"/>
                <w:bCs/>
                <w:sz w:val="20"/>
                <w:szCs w:val="20"/>
              </w:rPr>
            </w:pPr>
            <w:r w:rsidRPr="002A7378">
              <w:rPr>
                <w:rFonts w:ascii="Times New Roman" w:hAnsi="Times New Roman" w:cs="Times New Roman"/>
                <w:bCs/>
                <w:sz w:val="20"/>
                <w:szCs w:val="20"/>
              </w:rPr>
              <w:t>3,3</w:t>
            </w:r>
          </w:p>
        </w:tc>
        <w:tc>
          <w:tcPr>
            <w:tcW w:w="1417" w:type="dxa"/>
          </w:tcPr>
          <w:p w:rsidR="002F1D92" w:rsidRPr="002A7378" w:rsidRDefault="002F1D92" w:rsidP="004516E6">
            <w:pPr>
              <w:widowControl/>
              <w:autoSpaceDN/>
              <w:adjustRightInd/>
              <w:jc w:val="center"/>
              <w:rPr>
                <w:rFonts w:ascii="Times New Roman" w:hAnsi="Times New Roman" w:cs="Times New Roman"/>
                <w:bCs/>
                <w:sz w:val="20"/>
                <w:szCs w:val="20"/>
              </w:rPr>
            </w:pPr>
            <w:r w:rsidRPr="002A7378">
              <w:rPr>
                <w:rFonts w:ascii="Times New Roman" w:hAnsi="Times New Roman" w:cs="Times New Roman"/>
                <w:bCs/>
                <w:sz w:val="20"/>
                <w:szCs w:val="20"/>
              </w:rPr>
              <w:t>ООО «РУЗПРОМПРОДУКТ»</w:t>
            </w:r>
          </w:p>
        </w:tc>
        <w:tc>
          <w:tcPr>
            <w:tcW w:w="1134" w:type="dxa"/>
          </w:tcPr>
          <w:p w:rsidR="002F1D92" w:rsidRPr="002A7378" w:rsidRDefault="002F1D92" w:rsidP="004516E6">
            <w:pPr>
              <w:suppressLineNumbers/>
              <w:autoSpaceDE/>
              <w:autoSpaceDN/>
              <w:adjustRightInd/>
              <w:snapToGrid w:val="0"/>
              <w:jc w:val="center"/>
              <w:rPr>
                <w:rFonts w:ascii="Times New Roman" w:hAnsi="Times New Roman" w:cs="Times New Roman"/>
                <w:color w:val="000000"/>
                <w:kern w:val="1"/>
                <w:sz w:val="20"/>
                <w:szCs w:val="20"/>
              </w:rPr>
            </w:pPr>
            <w:r w:rsidRPr="002A7378">
              <w:rPr>
                <w:rFonts w:ascii="Times New Roman" w:hAnsi="Times New Roman" w:cs="Times New Roman"/>
                <w:color w:val="000000"/>
                <w:kern w:val="1"/>
                <w:sz w:val="20"/>
                <w:szCs w:val="20"/>
              </w:rPr>
              <w:t>промышленность</w:t>
            </w:r>
          </w:p>
        </w:tc>
        <w:tc>
          <w:tcPr>
            <w:tcW w:w="1276" w:type="dxa"/>
          </w:tcPr>
          <w:p w:rsidR="002F1D92" w:rsidRPr="002A7378" w:rsidRDefault="002F1D92" w:rsidP="004516E6">
            <w:pPr>
              <w:widowControl/>
              <w:autoSpaceDN/>
              <w:adjustRightInd/>
              <w:jc w:val="center"/>
              <w:rPr>
                <w:rFonts w:ascii="Times New Roman" w:hAnsi="Times New Roman" w:cs="Times New Roman"/>
                <w:bCs/>
                <w:sz w:val="20"/>
                <w:szCs w:val="20"/>
              </w:rPr>
            </w:pPr>
            <w:proofErr w:type="spellStart"/>
            <w:r w:rsidRPr="002A7378">
              <w:rPr>
                <w:rFonts w:ascii="Times New Roman" w:hAnsi="Times New Roman" w:cs="Times New Roman"/>
                <w:bCs/>
                <w:sz w:val="20"/>
                <w:szCs w:val="20"/>
              </w:rPr>
              <w:t>г</w:t>
            </w:r>
            <w:proofErr w:type="gramStart"/>
            <w:r w:rsidRPr="002A7378">
              <w:rPr>
                <w:rFonts w:ascii="Times New Roman" w:hAnsi="Times New Roman" w:cs="Times New Roman"/>
                <w:bCs/>
                <w:sz w:val="20"/>
                <w:szCs w:val="20"/>
              </w:rPr>
              <w:t>.Р</w:t>
            </w:r>
            <w:proofErr w:type="gramEnd"/>
            <w:r w:rsidRPr="002A7378">
              <w:rPr>
                <w:rFonts w:ascii="Times New Roman" w:hAnsi="Times New Roman" w:cs="Times New Roman"/>
                <w:bCs/>
                <w:sz w:val="20"/>
                <w:szCs w:val="20"/>
              </w:rPr>
              <w:t>узаевка</w:t>
            </w:r>
            <w:proofErr w:type="spellEnd"/>
          </w:p>
        </w:tc>
        <w:tc>
          <w:tcPr>
            <w:tcW w:w="1276" w:type="dxa"/>
          </w:tcPr>
          <w:p w:rsidR="002F1D92" w:rsidRPr="002A7378" w:rsidRDefault="002F1D92" w:rsidP="004516E6">
            <w:pPr>
              <w:widowControl/>
              <w:autoSpaceDN/>
              <w:adjustRightInd/>
              <w:jc w:val="center"/>
              <w:rPr>
                <w:rFonts w:ascii="Times New Roman" w:hAnsi="Times New Roman" w:cs="Times New Roman"/>
                <w:bCs/>
                <w:sz w:val="20"/>
                <w:szCs w:val="20"/>
              </w:rPr>
            </w:pPr>
            <w:r w:rsidRPr="002A7378">
              <w:rPr>
                <w:rFonts w:ascii="Times New Roman" w:hAnsi="Times New Roman" w:cs="Times New Roman"/>
                <w:bCs/>
                <w:sz w:val="20"/>
                <w:szCs w:val="20"/>
              </w:rPr>
              <w:t>13</w:t>
            </w:r>
          </w:p>
        </w:tc>
      </w:tr>
      <w:tr w:rsidR="002F1D92" w:rsidRPr="002A7378" w:rsidTr="00B17877">
        <w:tc>
          <w:tcPr>
            <w:tcW w:w="466" w:type="dxa"/>
          </w:tcPr>
          <w:p w:rsidR="002F1D92" w:rsidRPr="002A7378" w:rsidRDefault="002F1D92" w:rsidP="00676A56">
            <w:pPr>
              <w:widowControl/>
              <w:autoSpaceDN/>
              <w:adjustRightInd/>
              <w:snapToGrid w:val="0"/>
              <w:rPr>
                <w:rFonts w:ascii="Times New Roman" w:hAnsi="Times New Roman" w:cs="Times New Roman"/>
                <w:color w:val="000000"/>
                <w:sz w:val="20"/>
                <w:szCs w:val="20"/>
                <w:lang w:eastAsia="ar-SA"/>
              </w:rPr>
            </w:pPr>
            <w:r w:rsidRPr="002A7378">
              <w:rPr>
                <w:rFonts w:ascii="Times New Roman" w:hAnsi="Times New Roman" w:cs="Times New Roman"/>
                <w:color w:val="000000"/>
                <w:sz w:val="20"/>
                <w:szCs w:val="20"/>
                <w:lang w:eastAsia="ar-SA"/>
              </w:rPr>
              <w:t>1</w:t>
            </w:r>
            <w:r w:rsidR="0067489C">
              <w:rPr>
                <w:rFonts w:ascii="Times New Roman" w:hAnsi="Times New Roman" w:cs="Times New Roman"/>
                <w:color w:val="000000"/>
                <w:sz w:val="20"/>
                <w:szCs w:val="20"/>
                <w:lang w:eastAsia="ar-SA"/>
              </w:rPr>
              <w:t>4</w:t>
            </w:r>
          </w:p>
        </w:tc>
        <w:tc>
          <w:tcPr>
            <w:tcW w:w="3186" w:type="dxa"/>
          </w:tcPr>
          <w:p w:rsidR="002F1D92" w:rsidRPr="002A7378" w:rsidRDefault="002F1D92" w:rsidP="004516E6">
            <w:pPr>
              <w:widowControl/>
              <w:autoSpaceDN/>
              <w:adjustRightInd/>
              <w:snapToGrid w:val="0"/>
              <w:rPr>
                <w:rFonts w:ascii="Times New Roman" w:hAnsi="Times New Roman" w:cs="Times New Roman"/>
                <w:color w:val="000000"/>
                <w:sz w:val="20"/>
                <w:szCs w:val="20"/>
                <w:lang w:eastAsia="ar-SA"/>
              </w:rPr>
            </w:pPr>
            <w:r w:rsidRPr="002A7378">
              <w:rPr>
                <w:rFonts w:ascii="Times New Roman" w:hAnsi="Times New Roman" w:cs="Times New Roman"/>
                <w:color w:val="000000"/>
                <w:sz w:val="20"/>
                <w:szCs w:val="20"/>
                <w:lang w:eastAsia="ar-SA"/>
              </w:rPr>
              <w:t>Создание производства полимерных композитов.</w:t>
            </w:r>
          </w:p>
        </w:tc>
        <w:tc>
          <w:tcPr>
            <w:tcW w:w="1276" w:type="dxa"/>
          </w:tcPr>
          <w:p w:rsidR="002F1D92" w:rsidRPr="002A7378" w:rsidRDefault="002F1D92" w:rsidP="004516E6">
            <w:pPr>
              <w:widowControl/>
              <w:autoSpaceDN/>
              <w:adjustRightInd/>
              <w:jc w:val="center"/>
              <w:rPr>
                <w:rFonts w:ascii="Times New Roman" w:hAnsi="Times New Roman" w:cs="Times New Roman"/>
                <w:bCs/>
                <w:sz w:val="20"/>
                <w:szCs w:val="20"/>
              </w:rPr>
            </w:pPr>
            <w:r w:rsidRPr="002A7378">
              <w:rPr>
                <w:rFonts w:ascii="Times New Roman" w:hAnsi="Times New Roman" w:cs="Times New Roman"/>
                <w:bCs/>
                <w:sz w:val="20"/>
                <w:szCs w:val="20"/>
              </w:rPr>
              <w:t>160,0</w:t>
            </w:r>
          </w:p>
        </w:tc>
        <w:tc>
          <w:tcPr>
            <w:tcW w:w="1417" w:type="dxa"/>
          </w:tcPr>
          <w:p w:rsidR="002F1D92" w:rsidRPr="002A7378" w:rsidRDefault="002F1D92" w:rsidP="004516E6">
            <w:pPr>
              <w:widowControl/>
              <w:autoSpaceDN/>
              <w:adjustRightInd/>
              <w:jc w:val="center"/>
              <w:rPr>
                <w:rFonts w:ascii="Times New Roman" w:hAnsi="Times New Roman" w:cs="Times New Roman"/>
                <w:bCs/>
                <w:sz w:val="20"/>
                <w:szCs w:val="20"/>
              </w:rPr>
            </w:pPr>
            <w:r w:rsidRPr="002A7378">
              <w:rPr>
                <w:rFonts w:ascii="Times New Roman" w:hAnsi="Times New Roman" w:cs="Times New Roman"/>
                <w:bCs/>
                <w:sz w:val="20"/>
                <w:szCs w:val="20"/>
              </w:rPr>
              <w:t>ООО "Полимерные композиты"</w:t>
            </w:r>
          </w:p>
        </w:tc>
        <w:tc>
          <w:tcPr>
            <w:tcW w:w="1134" w:type="dxa"/>
          </w:tcPr>
          <w:p w:rsidR="002F1D92" w:rsidRPr="002A7378" w:rsidRDefault="002F1D92" w:rsidP="004516E6">
            <w:pPr>
              <w:suppressLineNumbers/>
              <w:autoSpaceDE/>
              <w:autoSpaceDN/>
              <w:adjustRightInd/>
              <w:snapToGrid w:val="0"/>
              <w:jc w:val="center"/>
              <w:rPr>
                <w:rFonts w:ascii="Times New Roman" w:hAnsi="Times New Roman" w:cs="Times New Roman"/>
                <w:color w:val="000000"/>
                <w:kern w:val="1"/>
                <w:sz w:val="20"/>
                <w:szCs w:val="20"/>
              </w:rPr>
            </w:pPr>
            <w:r w:rsidRPr="002A7378">
              <w:rPr>
                <w:rFonts w:ascii="Times New Roman" w:hAnsi="Times New Roman" w:cs="Times New Roman"/>
                <w:color w:val="000000"/>
                <w:kern w:val="1"/>
                <w:sz w:val="20"/>
                <w:szCs w:val="20"/>
              </w:rPr>
              <w:t>промышленность</w:t>
            </w:r>
          </w:p>
        </w:tc>
        <w:tc>
          <w:tcPr>
            <w:tcW w:w="1276" w:type="dxa"/>
          </w:tcPr>
          <w:p w:rsidR="002F1D92" w:rsidRPr="002A7378" w:rsidRDefault="002F1D92" w:rsidP="004516E6">
            <w:pPr>
              <w:widowControl/>
              <w:autoSpaceDN/>
              <w:adjustRightInd/>
              <w:jc w:val="center"/>
              <w:rPr>
                <w:rFonts w:ascii="Times New Roman" w:hAnsi="Times New Roman" w:cs="Times New Roman"/>
                <w:bCs/>
                <w:sz w:val="20"/>
                <w:szCs w:val="20"/>
              </w:rPr>
            </w:pPr>
            <w:proofErr w:type="spellStart"/>
            <w:r w:rsidRPr="002A7378">
              <w:rPr>
                <w:rFonts w:ascii="Times New Roman" w:hAnsi="Times New Roman" w:cs="Times New Roman"/>
                <w:bCs/>
                <w:sz w:val="20"/>
                <w:szCs w:val="20"/>
              </w:rPr>
              <w:t>г</w:t>
            </w:r>
            <w:proofErr w:type="gramStart"/>
            <w:r w:rsidRPr="002A7378">
              <w:rPr>
                <w:rFonts w:ascii="Times New Roman" w:hAnsi="Times New Roman" w:cs="Times New Roman"/>
                <w:bCs/>
                <w:sz w:val="20"/>
                <w:szCs w:val="20"/>
              </w:rPr>
              <w:t>.Р</w:t>
            </w:r>
            <w:proofErr w:type="gramEnd"/>
            <w:r w:rsidRPr="002A7378">
              <w:rPr>
                <w:rFonts w:ascii="Times New Roman" w:hAnsi="Times New Roman" w:cs="Times New Roman"/>
                <w:bCs/>
                <w:sz w:val="20"/>
                <w:szCs w:val="20"/>
              </w:rPr>
              <w:t>узаевка</w:t>
            </w:r>
            <w:proofErr w:type="spellEnd"/>
          </w:p>
        </w:tc>
        <w:tc>
          <w:tcPr>
            <w:tcW w:w="1276" w:type="dxa"/>
          </w:tcPr>
          <w:p w:rsidR="002F1D92" w:rsidRPr="002A7378" w:rsidRDefault="00FE3652" w:rsidP="004516E6">
            <w:pPr>
              <w:widowControl/>
              <w:autoSpaceDN/>
              <w:adjustRightInd/>
              <w:jc w:val="center"/>
              <w:rPr>
                <w:rFonts w:ascii="Times New Roman" w:hAnsi="Times New Roman" w:cs="Times New Roman"/>
                <w:bCs/>
                <w:sz w:val="20"/>
                <w:szCs w:val="20"/>
              </w:rPr>
            </w:pPr>
            <w:r>
              <w:rPr>
                <w:rFonts w:ascii="Times New Roman" w:hAnsi="Times New Roman" w:cs="Times New Roman"/>
                <w:bCs/>
                <w:sz w:val="20"/>
                <w:szCs w:val="20"/>
              </w:rPr>
              <w:t>154</w:t>
            </w:r>
          </w:p>
        </w:tc>
      </w:tr>
      <w:tr w:rsidR="002F1D92" w:rsidRPr="002A7378" w:rsidTr="00B17877">
        <w:tc>
          <w:tcPr>
            <w:tcW w:w="466" w:type="dxa"/>
          </w:tcPr>
          <w:p w:rsidR="002F1D92" w:rsidRPr="002A7378" w:rsidRDefault="0067489C" w:rsidP="00686D72">
            <w:pPr>
              <w:widowControl/>
              <w:autoSpaceDN/>
              <w:adjustRightInd/>
              <w:snapToGrid w:val="0"/>
              <w:jc w:val="center"/>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15</w:t>
            </w:r>
          </w:p>
        </w:tc>
        <w:tc>
          <w:tcPr>
            <w:tcW w:w="3186" w:type="dxa"/>
          </w:tcPr>
          <w:p w:rsidR="002F1D92" w:rsidRPr="006336BD" w:rsidRDefault="002F1D92" w:rsidP="004516E6">
            <w:pPr>
              <w:widowControl/>
              <w:autoSpaceDN/>
              <w:adjustRightInd/>
              <w:snapToGrid w:val="0"/>
              <w:rPr>
                <w:rFonts w:ascii="Times New Roman" w:hAnsi="Times New Roman" w:cs="Times New Roman"/>
                <w:color w:val="000000"/>
                <w:sz w:val="20"/>
                <w:szCs w:val="20"/>
                <w:lang w:eastAsia="ar-SA"/>
              </w:rPr>
            </w:pPr>
            <w:r w:rsidRPr="006336BD">
              <w:rPr>
                <w:rFonts w:ascii="Times New Roman" w:hAnsi="Times New Roman" w:cs="Times New Roman"/>
                <w:color w:val="000000"/>
                <w:sz w:val="20"/>
                <w:szCs w:val="20"/>
                <w:lang w:eastAsia="ar-SA"/>
              </w:rPr>
              <w:t xml:space="preserve">Производство изделий и оснастки с использованием технологий </w:t>
            </w:r>
            <w:proofErr w:type="spellStart"/>
            <w:r w:rsidRPr="006336BD">
              <w:rPr>
                <w:rFonts w:ascii="Times New Roman" w:hAnsi="Times New Roman" w:cs="Times New Roman"/>
                <w:color w:val="000000"/>
                <w:sz w:val="20"/>
                <w:szCs w:val="20"/>
                <w:lang w:eastAsia="ar-SA"/>
              </w:rPr>
              <w:t>мехобработки</w:t>
            </w:r>
            <w:proofErr w:type="spellEnd"/>
            <w:r w:rsidRPr="006336BD">
              <w:rPr>
                <w:rFonts w:ascii="Times New Roman" w:hAnsi="Times New Roman" w:cs="Times New Roman"/>
                <w:color w:val="000000"/>
                <w:sz w:val="20"/>
                <w:szCs w:val="20"/>
                <w:lang w:eastAsia="ar-SA"/>
              </w:rPr>
              <w:t>, литья и штамповки</w:t>
            </w:r>
          </w:p>
        </w:tc>
        <w:tc>
          <w:tcPr>
            <w:tcW w:w="1276" w:type="dxa"/>
          </w:tcPr>
          <w:p w:rsidR="002F1D92" w:rsidRPr="006336BD" w:rsidRDefault="003C6344" w:rsidP="004516E6">
            <w:pPr>
              <w:widowControl/>
              <w:autoSpaceDN/>
              <w:adjustRightInd/>
              <w:jc w:val="center"/>
              <w:rPr>
                <w:rFonts w:ascii="Times New Roman" w:hAnsi="Times New Roman" w:cs="Times New Roman"/>
                <w:bCs/>
                <w:sz w:val="20"/>
                <w:szCs w:val="20"/>
              </w:rPr>
            </w:pPr>
            <w:r w:rsidRPr="006336BD">
              <w:rPr>
                <w:rFonts w:ascii="Times New Roman" w:hAnsi="Times New Roman" w:cs="Times New Roman"/>
                <w:bCs/>
                <w:sz w:val="20"/>
                <w:szCs w:val="20"/>
              </w:rPr>
              <w:t>1</w:t>
            </w:r>
            <w:r w:rsidR="00FE3652" w:rsidRPr="006336BD">
              <w:rPr>
                <w:rFonts w:ascii="Times New Roman" w:hAnsi="Times New Roman" w:cs="Times New Roman"/>
                <w:bCs/>
                <w:sz w:val="20"/>
                <w:szCs w:val="20"/>
              </w:rPr>
              <w:t>2,5</w:t>
            </w:r>
          </w:p>
        </w:tc>
        <w:tc>
          <w:tcPr>
            <w:tcW w:w="1417" w:type="dxa"/>
          </w:tcPr>
          <w:p w:rsidR="002F1D92" w:rsidRPr="006336BD" w:rsidRDefault="002F1D92" w:rsidP="004516E6">
            <w:pPr>
              <w:widowControl/>
              <w:autoSpaceDN/>
              <w:adjustRightInd/>
              <w:jc w:val="center"/>
              <w:rPr>
                <w:rFonts w:ascii="Times New Roman" w:hAnsi="Times New Roman" w:cs="Times New Roman"/>
                <w:bCs/>
                <w:sz w:val="20"/>
                <w:szCs w:val="20"/>
              </w:rPr>
            </w:pPr>
            <w:r w:rsidRPr="006336BD">
              <w:rPr>
                <w:rFonts w:ascii="Times New Roman" w:hAnsi="Times New Roman" w:cs="Times New Roman"/>
                <w:bCs/>
                <w:sz w:val="20"/>
                <w:szCs w:val="20"/>
              </w:rPr>
              <w:t>ООО «Центр промышленных инноваций «НОВА»</w:t>
            </w:r>
          </w:p>
        </w:tc>
        <w:tc>
          <w:tcPr>
            <w:tcW w:w="1134" w:type="dxa"/>
          </w:tcPr>
          <w:p w:rsidR="002F1D92" w:rsidRPr="006336BD" w:rsidRDefault="002F1D92" w:rsidP="004516E6">
            <w:pPr>
              <w:suppressLineNumbers/>
              <w:autoSpaceDE/>
              <w:autoSpaceDN/>
              <w:adjustRightInd/>
              <w:snapToGrid w:val="0"/>
              <w:jc w:val="center"/>
              <w:rPr>
                <w:rFonts w:ascii="Times New Roman" w:hAnsi="Times New Roman" w:cs="Times New Roman"/>
                <w:color w:val="000000"/>
                <w:kern w:val="1"/>
                <w:sz w:val="20"/>
                <w:szCs w:val="20"/>
              </w:rPr>
            </w:pPr>
            <w:r w:rsidRPr="006336BD">
              <w:rPr>
                <w:rFonts w:ascii="Times New Roman" w:hAnsi="Times New Roman" w:cs="Times New Roman"/>
                <w:color w:val="000000"/>
                <w:kern w:val="1"/>
                <w:sz w:val="20"/>
                <w:szCs w:val="20"/>
              </w:rPr>
              <w:t>промышленность</w:t>
            </w:r>
          </w:p>
        </w:tc>
        <w:tc>
          <w:tcPr>
            <w:tcW w:w="1276" w:type="dxa"/>
          </w:tcPr>
          <w:p w:rsidR="002F1D92" w:rsidRPr="006336BD" w:rsidRDefault="002F1D92" w:rsidP="004516E6">
            <w:pPr>
              <w:widowControl/>
              <w:autoSpaceDN/>
              <w:adjustRightInd/>
              <w:jc w:val="center"/>
              <w:rPr>
                <w:rFonts w:ascii="Times New Roman" w:hAnsi="Times New Roman" w:cs="Times New Roman"/>
                <w:bCs/>
                <w:sz w:val="20"/>
                <w:szCs w:val="20"/>
              </w:rPr>
            </w:pPr>
            <w:proofErr w:type="spellStart"/>
            <w:r w:rsidRPr="006336BD">
              <w:rPr>
                <w:rFonts w:ascii="Times New Roman" w:hAnsi="Times New Roman" w:cs="Times New Roman"/>
                <w:bCs/>
                <w:sz w:val="20"/>
                <w:szCs w:val="20"/>
              </w:rPr>
              <w:t>г</w:t>
            </w:r>
            <w:proofErr w:type="gramStart"/>
            <w:r w:rsidRPr="006336BD">
              <w:rPr>
                <w:rFonts w:ascii="Times New Roman" w:hAnsi="Times New Roman" w:cs="Times New Roman"/>
                <w:bCs/>
                <w:sz w:val="20"/>
                <w:szCs w:val="20"/>
              </w:rPr>
              <w:t>.Р</w:t>
            </w:r>
            <w:proofErr w:type="gramEnd"/>
            <w:r w:rsidRPr="006336BD">
              <w:rPr>
                <w:rFonts w:ascii="Times New Roman" w:hAnsi="Times New Roman" w:cs="Times New Roman"/>
                <w:bCs/>
                <w:sz w:val="20"/>
                <w:szCs w:val="20"/>
              </w:rPr>
              <w:t>узаевка</w:t>
            </w:r>
            <w:proofErr w:type="spellEnd"/>
          </w:p>
        </w:tc>
        <w:tc>
          <w:tcPr>
            <w:tcW w:w="1276" w:type="dxa"/>
          </w:tcPr>
          <w:p w:rsidR="002F1D92" w:rsidRPr="006336BD" w:rsidRDefault="003C6344" w:rsidP="004516E6">
            <w:pPr>
              <w:widowControl/>
              <w:autoSpaceDN/>
              <w:adjustRightInd/>
              <w:jc w:val="center"/>
              <w:rPr>
                <w:rFonts w:ascii="Times New Roman" w:hAnsi="Times New Roman" w:cs="Times New Roman"/>
                <w:bCs/>
                <w:sz w:val="20"/>
                <w:szCs w:val="20"/>
              </w:rPr>
            </w:pPr>
            <w:r w:rsidRPr="006336BD">
              <w:rPr>
                <w:rFonts w:ascii="Times New Roman" w:hAnsi="Times New Roman" w:cs="Times New Roman"/>
                <w:bCs/>
                <w:sz w:val="20"/>
                <w:szCs w:val="20"/>
              </w:rPr>
              <w:t>1</w:t>
            </w:r>
            <w:r w:rsidR="00AE12CC" w:rsidRPr="006336BD">
              <w:rPr>
                <w:rFonts w:ascii="Times New Roman" w:hAnsi="Times New Roman" w:cs="Times New Roman"/>
                <w:bCs/>
                <w:sz w:val="20"/>
                <w:szCs w:val="20"/>
              </w:rPr>
              <w:t>7</w:t>
            </w:r>
          </w:p>
        </w:tc>
      </w:tr>
      <w:tr w:rsidR="002F1D92" w:rsidRPr="002A7378" w:rsidTr="00B17877">
        <w:tc>
          <w:tcPr>
            <w:tcW w:w="466" w:type="dxa"/>
          </w:tcPr>
          <w:p w:rsidR="002F1D92" w:rsidRPr="002A7378" w:rsidRDefault="0067489C" w:rsidP="0067489C">
            <w:pPr>
              <w:widowControl/>
              <w:autoSpaceDN/>
              <w:adjustRightInd/>
              <w:snapToGrid w:val="0"/>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16</w:t>
            </w:r>
          </w:p>
        </w:tc>
        <w:tc>
          <w:tcPr>
            <w:tcW w:w="3186" w:type="dxa"/>
          </w:tcPr>
          <w:p w:rsidR="002F1D92" w:rsidRPr="002A7378" w:rsidRDefault="002F1D92" w:rsidP="004516E6">
            <w:pPr>
              <w:widowControl/>
              <w:autoSpaceDN/>
              <w:adjustRightInd/>
              <w:snapToGrid w:val="0"/>
              <w:rPr>
                <w:rFonts w:ascii="Times New Roman" w:hAnsi="Times New Roman" w:cs="Times New Roman"/>
                <w:color w:val="000000"/>
                <w:sz w:val="20"/>
                <w:szCs w:val="20"/>
                <w:lang w:eastAsia="ar-SA"/>
              </w:rPr>
            </w:pPr>
            <w:r w:rsidRPr="002A7378">
              <w:rPr>
                <w:rFonts w:ascii="Times New Roman" w:hAnsi="Times New Roman" w:cs="Times New Roman"/>
                <w:color w:val="000000"/>
                <w:sz w:val="20"/>
                <w:szCs w:val="20"/>
                <w:lang w:eastAsia="ar-SA"/>
              </w:rPr>
              <w:t>Расширение и модернизация производства ООО</w:t>
            </w:r>
            <w:r w:rsidR="00FA0C1D">
              <w:rPr>
                <w:rFonts w:ascii="Times New Roman" w:hAnsi="Times New Roman" w:cs="Times New Roman"/>
                <w:color w:val="000000"/>
                <w:sz w:val="20"/>
                <w:szCs w:val="20"/>
                <w:lang w:eastAsia="ar-SA"/>
              </w:rPr>
              <w:t xml:space="preserve"> </w:t>
            </w:r>
            <w:r w:rsidRPr="002A7378">
              <w:rPr>
                <w:rFonts w:ascii="Times New Roman" w:hAnsi="Times New Roman" w:cs="Times New Roman"/>
                <w:color w:val="000000"/>
                <w:sz w:val="20"/>
                <w:szCs w:val="20"/>
                <w:lang w:eastAsia="ar-SA"/>
              </w:rPr>
              <w:t xml:space="preserve">"Рузаевская фабрика </w:t>
            </w:r>
            <w:proofErr w:type="gramStart"/>
            <w:r w:rsidRPr="002A7378">
              <w:rPr>
                <w:rFonts w:ascii="Times New Roman" w:hAnsi="Times New Roman" w:cs="Times New Roman"/>
                <w:color w:val="000000"/>
                <w:sz w:val="20"/>
                <w:szCs w:val="20"/>
                <w:lang w:eastAsia="ar-SA"/>
              </w:rPr>
              <w:t>-Р</w:t>
            </w:r>
            <w:proofErr w:type="gramEnd"/>
            <w:r w:rsidRPr="002A7378">
              <w:rPr>
                <w:rFonts w:ascii="Times New Roman" w:hAnsi="Times New Roman" w:cs="Times New Roman"/>
                <w:color w:val="000000"/>
                <w:sz w:val="20"/>
                <w:szCs w:val="20"/>
                <w:lang w:eastAsia="ar-SA"/>
              </w:rPr>
              <w:t>В"</w:t>
            </w:r>
          </w:p>
        </w:tc>
        <w:tc>
          <w:tcPr>
            <w:tcW w:w="1276" w:type="dxa"/>
          </w:tcPr>
          <w:p w:rsidR="002F1D92" w:rsidRPr="002A7378" w:rsidRDefault="002F1D92" w:rsidP="004516E6">
            <w:pPr>
              <w:widowControl/>
              <w:autoSpaceDN/>
              <w:adjustRightInd/>
              <w:jc w:val="center"/>
              <w:rPr>
                <w:rFonts w:ascii="Times New Roman" w:hAnsi="Times New Roman" w:cs="Times New Roman"/>
                <w:bCs/>
                <w:sz w:val="20"/>
                <w:szCs w:val="20"/>
              </w:rPr>
            </w:pPr>
            <w:r w:rsidRPr="002A7378">
              <w:rPr>
                <w:rFonts w:ascii="Times New Roman" w:hAnsi="Times New Roman" w:cs="Times New Roman"/>
                <w:bCs/>
                <w:sz w:val="20"/>
                <w:szCs w:val="20"/>
              </w:rPr>
              <w:t>50,0</w:t>
            </w:r>
          </w:p>
        </w:tc>
        <w:tc>
          <w:tcPr>
            <w:tcW w:w="1417" w:type="dxa"/>
          </w:tcPr>
          <w:p w:rsidR="002F1D92" w:rsidRPr="002A7378" w:rsidRDefault="002F1D92" w:rsidP="004516E6">
            <w:pPr>
              <w:widowControl/>
              <w:autoSpaceDN/>
              <w:adjustRightInd/>
              <w:jc w:val="center"/>
              <w:rPr>
                <w:rFonts w:ascii="Times New Roman" w:hAnsi="Times New Roman" w:cs="Times New Roman"/>
                <w:bCs/>
                <w:sz w:val="20"/>
                <w:szCs w:val="20"/>
              </w:rPr>
            </w:pPr>
            <w:proofErr w:type="spellStart"/>
            <w:r w:rsidRPr="002A7378">
              <w:rPr>
                <w:rFonts w:ascii="Times New Roman" w:hAnsi="Times New Roman" w:cs="Times New Roman"/>
                <w:color w:val="000000"/>
                <w:sz w:val="20"/>
                <w:szCs w:val="20"/>
                <w:lang w:eastAsia="ar-SA"/>
              </w:rPr>
              <w:t>ООО</w:t>
            </w:r>
            <w:proofErr w:type="gramStart"/>
            <w:r w:rsidRPr="002A7378">
              <w:rPr>
                <w:rFonts w:ascii="Times New Roman" w:hAnsi="Times New Roman" w:cs="Times New Roman"/>
                <w:color w:val="000000"/>
                <w:sz w:val="20"/>
                <w:szCs w:val="20"/>
                <w:lang w:eastAsia="ar-SA"/>
              </w:rPr>
              <w:t>"Р</w:t>
            </w:r>
            <w:proofErr w:type="gramEnd"/>
            <w:r w:rsidRPr="002A7378">
              <w:rPr>
                <w:rFonts w:ascii="Times New Roman" w:hAnsi="Times New Roman" w:cs="Times New Roman"/>
                <w:color w:val="000000"/>
                <w:sz w:val="20"/>
                <w:szCs w:val="20"/>
                <w:lang w:eastAsia="ar-SA"/>
              </w:rPr>
              <w:t>узаевская</w:t>
            </w:r>
            <w:proofErr w:type="spellEnd"/>
            <w:r w:rsidRPr="002A7378">
              <w:rPr>
                <w:rFonts w:ascii="Times New Roman" w:hAnsi="Times New Roman" w:cs="Times New Roman"/>
                <w:color w:val="000000"/>
                <w:sz w:val="20"/>
                <w:szCs w:val="20"/>
                <w:lang w:eastAsia="ar-SA"/>
              </w:rPr>
              <w:t xml:space="preserve"> фабрика -РВ"</w:t>
            </w:r>
          </w:p>
        </w:tc>
        <w:tc>
          <w:tcPr>
            <w:tcW w:w="1134" w:type="dxa"/>
          </w:tcPr>
          <w:p w:rsidR="002F1D92" w:rsidRPr="002A7378" w:rsidRDefault="002F1D92" w:rsidP="004516E6">
            <w:pPr>
              <w:suppressLineNumbers/>
              <w:autoSpaceDE/>
              <w:autoSpaceDN/>
              <w:adjustRightInd/>
              <w:snapToGrid w:val="0"/>
              <w:jc w:val="center"/>
              <w:rPr>
                <w:rFonts w:ascii="Times New Roman" w:hAnsi="Times New Roman" w:cs="Times New Roman"/>
                <w:color w:val="222222"/>
                <w:kern w:val="1"/>
                <w:sz w:val="20"/>
                <w:szCs w:val="20"/>
              </w:rPr>
            </w:pPr>
            <w:r w:rsidRPr="002A7378">
              <w:rPr>
                <w:rFonts w:ascii="Times New Roman" w:hAnsi="Times New Roman" w:cs="Times New Roman"/>
                <w:color w:val="222222"/>
                <w:kern w:val="1"/>
                <w:sz w:val="20"/>
                <w:szCs w:val="20"/>
              </w:rPr>
              <w:t>промышленность</w:t>
            </w:r>
          </w:p>
        </w:tc>
        <w:tc>
          <w:tcPr>
            <w:tcW w:w="1276" w:type="dxa"/>
          </w:tcPr>
          <w:p w:rsidR="002F1D92" w:rsidRPr="002A7378" w:rsidRDefault="002F1D92" w:rsidP="004516E6">
            <w:pPr>
              <w:widowControl/>
              <w:autoSpaceDN/>
              <w:adjustRightInd/>
              <w:jc w:val="center"/>
              <w:rPr>
                <w:rFonts w:ascii="Times New Roman" w:hAnsi="Times New Roman" w:cs="Times New Roman"/>
                <w:bCs/>
                <w:sz w:val="20"/>
                <w:szCs w:val="20"/>
              </w:rPr>
            </w:pPr>
            <w:proofErr w:type="spellStart"/>
            <w:r w:rsidRPr="002A7378">
              <w:rPr>
                <w:rFonts w:ascii="Times New Roman" w:hAnsi="Times New Roman" w:cs="Times New Roman"/>
                <w:bCs/>
                <w:sz w:val="20"/>
                <w:szCs w:val="20"/>
              </w:rPr>
              <w:t>г</w:t>
            </w:r>
            <w:proofErr w:type="gramStart"/>
            <w:r w:rsidRPr="002A7378">
              <w:rPr>
                <w:rFonts w:ascii="Times New Roman" w:hAnsi="Times New Roman" w:cs="Times New Roman"/>
                <w:bCs/>
                <w:sz w:val="20"/>
                <w:szCs w:val="20"/>
              </w:rPr>
              <w:t>.Р</w:t>
            </w:r>
            <w:proofErr w:type="gramEnd"/>
            <w:r w:rsidRPr="002A7378">
              <w:rPr>
                <w:rFonts w:ascii="Times New Roman" w:hAnsi="Times New Roman" w:cs="Times New Roman"/>
                <w:bCs/>
                <w:sz w:val="20"/>
                <w:szCs w:val="20"/>
              </w:rPr>
              <w:t>узаевка</w:t>
            </w:r>
            <w:proofErr w:type="spellEnd"/>
          </w:p>
        </w:tc>
        <w:tc>
          <w:tcPr>
            <w:tcW w:w="1276" w:type="dxa"/>
          </w:tcPr>
          <w:p w:rsidR="002F1D92" w:rsidRPr="002A7378" w:rsidRDefault="002F1D92" w:rsidP="004516E6">
            <w:pPr>
              <w:widowControl/>
              <w:autoSpaceDN/>
              <w:adjustRightInd/>
              <w:jc w:val="center"/>
              <w:rPr>
                <w:rFonts w:ascii="Times New Roman" w:hAnsi="Times New Roman" w:cs="Times New Roman"/>
                <w:bCs/>
                <w:sz w:val="20"/>
                <w:szCs w:val="20"/>
              </w:rPr>
            </w:pPr>
            <w:r w:rsidRPr="002A7378">
              <w:rPr>
                <w:rFonts w:ascii="Times New Roman" w:hAnsi="Times New Roman" w:cs="Times New Roman"/>
                <w:bCs/>
                <w:sz w:val="20"/>
                <w:szCs w:val="20"/>
              </w:rPr>
              <w:t>20</w:t>
            </w:r>
          </w:p>
          <w:p w:rsidR="002F1D92" w:rsidRPr="002A7378" w:rsidRDefault="002F1D92" w:rsidP="004516E6">
            <w:pPr>
              <w:widowControl/>
              <w:autoSpaceDN/>
              <w:adjustRightInd/>
              <w:jc w:val="center"/>
              <w:rPr>
                <w:rFonts w:ascii="Times New Roman" w:hAnsi="Times New Roman" w:cs="Times New Roman"/>
                <w:bCs/>
                <w:sz w:val="20"/>
                <w:szCs w:val="20"/>
              </w:rPr>
            </w:pPr>
          </w:p>
        </w:tc>
      </w:tr>
      <w:tr w:rsidR="002F1D92" w:rsidRPr="002A7378" w:rsidTr="00B17877">
        <w:tc>
          <w:tcPr>
            <w:tcW w:w="466" w:type="dxa"/>
          </w:tcPr>
          <w:p w:rsidR="002F1D92" w:rsidRPr="002A7378" w:rsidRDefault="0067489C" w:rsidP="0067489C">
            <w:pPr>
              <w:widowControl/>
              <w:autoSpaceDN/>
              <w:adjustRightInd/>
              <w:snapToGrid w:val="0"/>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17</w:t>
            </w:r>
          </w:p>
        </w:tc>
        <w:tc>
          <w:tcPr>
            <w:tcW w:w="3186" w:type="dxa"/>
          </w:tcPr>
          <w:p w:rsidR="002F1D92" w:rsidRPr="002A7378" w:rsidRDefault="002F1D92" w:rsidP="000A6F19">
            <w:pPr>
              <w:widowControl/>
              <w:autoSpaceDN/>
              <w:adjustRightInd/>
              <w:snapToGrid w:val="0"/>
              <w:rPr>
                <w:rFonts w:ascii="Times New Roman" w:hAnsi="Times New Roman" w:cs="Times New Roman"/>
                <w:color w:val="000000"/>
                <w:sz w:val="20"/>
                <w:szCs w:val="20"/>
                <w:lang w:eastAsia="ar-SA"/>
              </w:rPr>
            </w:pPr>
            <w:r w:rsidRPr="002A7378">
              <w:rPr>
                <w:rFonts w:ascii="Times New Roman" w:hAnsi="Times New Roman" w:cs="Times New Roman"/>
                <w:color w:val="000000"/>
                <w:sz w:val="20"/>
                <w:szCs w:val="20"/>
                <w:lang w:eastAsia="ar-SA"/>
              </w:rPr>
              <w:t>Строительство завода по производству влажных кормов для домашних животных</w:t>
            </w:r>
          </w:p>
        </w:tc>
        <w:tc>
          <w:tcPr>
            <w:tcW w:w="1276" w:type="dxa"/>
          </w:tcPr>
          <w:p w:rsidR="002F1D92" w:rsidRPr="002A7378" w:rsidRDefault="002F1D92" w:rsidP="000A6F19">
            <w:pPr>
              <w:widowControl/>
              <w:autoSpaceDN/>
              <w:adjustRightInd/>
              <w:jc w:val="center"/>
              <w:rPr>
                <w:rFonts w:ascii="Times New Roman" w:hAnsi="Times New Roman" w:cs="Times New Roman"/>
                <w:bCs/>
                <w:sz w:val="20"/>
                <w:szCs w:val="20"/>
              </w:rPr>
            </w:pPr>
            <w:r w:rsidRPr="002A7378">
              <w:rPr>
                <w:rFonts w:ascii="Times New Roman" w:hAnsi="Times New Roman" w:cs="Times New Roman"/>
                <w:bCs/>
                <w:sz w:val="20"/>
                <w:szCs w:val="20"/>
              </w:rPr>
              <w:t>4370,0</w:t>
            </w:r>
          </w:p>
        </w:tc>
        <w:tc>
          <w:tcPr>
            <w:tcW w:w="1417" w:type="dxa"/>
          </w:tcPr>
          <w:p w:rsidR="002F1D92" w:rsidRPr="002A7378" w:rsidRDefault="002F1D92" w:rsidP="000A6F19">
            <w:pPr>
              <w:widowControl/>
              <w:autoSpaceDN/>
              <w:adjustRightInd/>
              <w:jc w:val="center"/>
              <w:rPr>
                <w:rFonts w:ascii="Times New Roman" w:hAnsi="Times New Roman" w:cs="Times New Roman"/>
                <w:bCs/>
                <w:sz w:val="20"/>
                <w:szCs w:val="20"/>
              </w:rPr>
            </w:pPr>
            <w:r w:rsidRPr="002A7378">
              <w:rPr>
                <w:rFonts w:ascii="Times New Roman" w:hAnsi="Times New Roman" w:cs="Times New Roman"/>
                <w:bCs/>
                <w:sz w:val="20"/>
                <w:szCs w:val="20"/>
              </w:rPr>
              <w:t>ООО «Добрый хозяи</w:t>
            </w:r>
            <w:proofErr w:type="gramStart"/>
            <w:r w:rsidRPr="002A7378">
              <w:rPr>
                <w:rFonts w:ascii="Times New Roman" w:hAnsi="Times New Roman" w:cs="Times New Roman"/>
                <w:bCs/>
                <w:sz w:val="20"/>
                <w:szCs w:val="20"/>
              </w:rPr>
              <w:t>н</w:t>
            </w:r>
            <w:r w:rsidR="00280B55" w:rsidRPr="002A7378">
              <w:rPr>
                <w:rFonts w:ascii="Times New Roman" w:hAnsi="Times New Roman" w:cs="Times New Roman"/>
                <w:bCs/>
                <w:sz w:val="20"/>
                <w:szCs w:val="20"/>
              </w:rPr>
              <w:t>-</w:t>
            </w:r>
            <w:proofErr w:type="gramEnd"/>
            <w:r w:rsidR="00280B55" w:rsidRPr="002A7378">
              <w:rPr>
                <w:rFonts w:ascii="Times New Roman" w:hAnsi="Times New Roman" w:cs="Times New Roman"/>
                <w:bCs/>
                <w:sz w:val="20"/>
                <w:szCs w:val="20"/>
              </w:rPr>
              <w:t xml:space="preserve"> </w:t>
            </w:r>
            <w:r w:rsidR="00E4570A" w:rsidRPr="002A7378">
              <w:rPr>
                <w:rFonts w:ascii="Times New Roman" w:hAnsi="Times New Roman" w:cs="Times New Roman"/>
                <w:bCs/>
                <w:sz w:val="20"/>
                <w:szCs w:val="20"/>
              </w:rPr>
              <w:t>Рузаевка</w:t>
            </w:r>
            <w:r w:rsidRPr="002A7378">
              <w:rPr>
                <w:rFonts w:ascii="Times New Roman" w:hAnsi="Times New Roman" w:cs="Times New Roman"/>
                <w:bCs/>
                <w:sz w:val="20"/>
                <w:szCs w:val="20"/>
              </w:rPr>
              <w:t>»</w:t>
            </w:r>
          </w:p>
        </w:tc>
        <w:tc>
          <w:tcPr>
            <w:tcW w:w="1134" w:type="dxa"/>
          </w:tcPr>
          <w:p w:rsidR="002F1D92" w:rsidRPr="002A7378" w:rsidRDefault="002F1D92" w:rsidP="000A6F19">
            <w:pPr>
              <w:suppressLineNumbers/>
              <w:autoSpaceDE/>
              <w:autoSpaceDN/>
              <w:adjustRightInd/>
              <w:snapToGrid w:val="0"/>
              <w:jc w:val="center"/>
              <w:rPr>
                <w:rFonts w:ascii="Times New Roman" w:hAnsi="Times New Roman" w:cs="Times New Roman"/>
                <w:color w:val="222222"/>
                <w:kern w:val="1"/>
                <w:sz w:val="20"/>
                <w:szCs w:val="20"/>
              </w:rPr>
            </w:pPr>
            <w:r w:rsidRPr="002A7378">
              <w:rPr>
                <w:rFonts w:ascii="Times New Roman" w:hAnsi="Times New Roman" w:cs="Times New Roman"/>
                <w:color w:val="222222"/>
                <w:kern w:val="1"/>
                <w:sz w:val="20"/>
                <w:szCs w:val="20"/>
              </w:rPr>
              <w:t>промышленность</w:t>
            </w:r>
          </w:p>
        </w:tc>
        <w:tc>
          <w:tcPr>
            <w:tcW w:w="1276" w:type="dxa"/>
          </w:tcPr>
          <w:p w:rsidR="002F1D92" w:rsidRPr="002A7378" w:rsidRDefault="002F1D92" w:rsidP="000A6F19">
            <w:pPr>
              <w:widowControl/>
              <w:autoSpaceDN/>
              <w:adjustRightInd/>
              <w:jc w:val="center"/>
              <w:rPr>
                <w:rFonts w:ascii="Times New Roman" w:hAnsi="Times New Roman" w:cs="Times New Roman"/>
                <w:bCs/>
                <w:sz w:val="20"/>
                <w:szCs w:val="20"/>
              </w:rPr>
            </w:pPr>
            <w:proofErr w:type="spellStart"/>
            <w:r w:rsidRPr="002A7378">
              <w:rPr>
                <w:rFonts w:ascii="Times New Roman" w:hAnsi="Times New Roman" w:cs="Times New Roman"/>
                <w:bCs/>
                <w:sz w:val="20"/>
                <w:szCs w:val="20"/>
              </w:rPr>
              <w:t>г</w:t>
            </w:r>
            <w:proofErr w:type="gramStart"/>
            <w:r w:rsidRPr="002A7378">
              <w:rPr>
                <w:rFonts w:ascii="Times New Roman" w:hAnsi="Times New Roman" w:cs="Times New Roman"/>
                <w:bCs/>
                <w:sz w:val="20"/>
                <w:szCs w:val="20"/>
              </w:rPr>
              <w:t>.Р</w:t>
            </w:r>
            <w:proofErr w:type="gramEnd"/>
            <w:r w:rsidRPr="002A7378">
              <w:rPr>
                <w:rFonts w:ascii="Times New Roman" w:hAnsi="Times New Roman" w:cs="Times New Roman"/>
                <w:bCs/>
                <w:sz w:val="20"/>
                <w:szCs w:val="20"/>
              </w:rPr>
              <w:t>узаевка</w:t>
            </w:r>
            <w:proofErr w:type="spellEnd"/>
          </w:p>
        </w:tc>
        <w:tc>
          <w:tcPr>
            <w:tcW w:w="1276" w:type="dxa"/>
          </w:tcPr>
          <w:p w:rsidR="002F1D92" w:rsidRPr="002A7378" w:rsidRDefault="002F1D92" w:rsidP="000A6F19">
            <w:pPr>
              <w:widowControl/>
              <w:autoSpaceDN/>
              <w:adjustRightInd/>
              <w:jc w:val="center"/>
              <w:rPr>
                <w:rFonts w:ascii="Times New Roman" w:hAnsi="Times New Roman" w:cs="Times New Roman"/>
                <w:bCs/>
                <w:sz w:val="20"/>
                <w:szCs w:val="20"/>
              </w:rPr>
            </w:pPr>
            <w:r w:rsidRPr="002A7378">
              <w:rPr>
                <w:rFonts w:ascii="Times New Roman" w:hAnsi="Times New Roman" w:cs="Times New Roman"/>
                <w:bCs/>
                <w:sz w:val="20"/>
                <w:szCs w:val="20"/>
              </w:rPr>
              <w:t>182</w:t>
            </w:r>
          </w:p>
        </w:tc>
      </w:tr>
      <w:tr w:rsidR="00676A56" w:rsidRPr="002A7378" w:rsidTr="00B17877">
        <w:tc>
          <w:tcPr>
            <w:tcW w:w="466" w:type="dxa"/>
          </w:tcPr>
          <w:p w:rsidR="00676A56" w:rsidRPr="002A7378" w:rsidRDefault="0067489C" w:rsidP="009C158D">
            <w:pPr>
              <w:widowControl/>
              <w:autoSpaceDN/>
              <w:adjustRightInd/>
              <w:snapToGrid w:val="0"/>
              <w:jc w:val="center"/>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18</w:t>
            </w:r>
          </w:p>
        </w:tc>
        <w:tc>
          <w:tcPr>
            <w:tcW w:w="3186" w:type="dxa"/>
          </w:tcPr>
          <w:p w:rsidR="00676A56" w:rsidRPr="00990AE4" w:rsidRDefault="001704F9" w:rsidP="000A6F19">
            <w:pPr>
              <w:widowControl/>
              <w:autoSpaceDN/>
              <w:adjustRightInd/>
              <w:snapToGrid w:val="0"/>
              <w:rPr>
                <w:rFonts w:ascii="Times New Roman" w:hAnsi="Times New Roman" w:cs="Times New Roman"/>
                <w:color w:val="000000"/>
                <w:sz w:val="20"/>
                <w:szCs w:val="20"/>
                <w:lang w:eastAsia="ar-SA"/>
              </w:rPr>
            </w:pPr>
            <w:r w:rsidRPr="00990AE4">
              <w:rPr>
                <w:rFonts w:ascii="Times New Roman" w:hAnsi="Times New Roman" w:cs="Times New Roman"/>
                <w:color w:val="000000"/>
                <w:sz w:val="20"/>
                <w:szCs w:val="20"/>
                <w:lang w:eastAsia="ar-SA"/>
              </w:rPr>
              <w:t>Строительство завода по первичной и последующей (промышленной) переработке мясной продукции</w:t>
            </w:r>
          </w:p>
        </w:tc>
        <w:tc>
          <w:tcPr>
            <w:tcW w:w="1276" w:type="dxa"/>
          </w:tcPr>
          <w:p w:rsidR="00676A56" w:rsidRPr="00990AE4" w:rsidRDefault="00676A56" w:rsidP="000A6F19">
            <w:pPr>
              <w:widowControl/>
              <w:autoSpaceDN/>
              <w:adjustRightInd/>
              <w:jc w:val="center"/>
              <w:rPr>
                <w:rFonts w:ascii="Times New Roman" w:hAnsi="Times New Roman" w:cs="Times New Roman"/>
                <w:bCs/>
                <w:sz w:val="20"/>
                <w:szCs w:val="20"/>
              </w:rPr>
            </w:pPr>
            <w:r w:rsidRPr="00990AE4">
              <w:rPr>
                <w:rFonts w:ascii="Times New Roman" w:hAnsi="Times New Roman" w:cs="Times New Roman"/>
                <w:bCs/>
                <w:sz w:val="20"/>
                <w:szCs w:val="20"/>
              </w:rPr>
              <w:t>2150,0</w:t>
            </w:r>
          </w:p>
        </w:tc>
        <w:tc>
          <w:tcPr>
            <w:tcW w:w="1417" w:type="dxa"/>
          </w:tcPr>
          <w:p w:rsidR="00676A56" w:rsidRPr="00990AE4" w:rsidRDefault="00676A56" w:rsidP="000A6F19">
            <w:pPr>
              <w:widowControl/>
              <w:autoSpaceDN/>
              <w:adjustRightInd/>
              <w:ind w:left="-108"/>
              <w:jc w:val="center"/>
              <w:rPr>
                <w:rFonts w:ascii="Times New Roman" w:hAnsi="Times New Roman" w:cs="Times New Roman"/>
                <w:bCs/>
                <w:sz w:val="20"/>
                <w:szCs w:val="20"/>
              </w:rPr>
            </w:pPr>
            <w:r w:rsidRPr="00990AE4">
              <w:rPr>
                <w:rFonts w:ascii="Times New Roman" w:hAnsi="Times New Roman" w:cs="Times New Roman"/>
                <w:bCs/>
                <w:sz w:val="20"/>
                <w:szCs w:val="20"/>
              </w:rPr>
              <w:t xml:space="preserve">ООО </w:t>
            </w:r>
            <w:r w:rsidRPr="00990AE4">
              <w:rPr>
                <w:rFonts w:ascii="Times New Roman" w:hAnsi="Times New Roman" w:cs="Times New Roman"/>
                <w:sz w:val="20"/>
                <w:szCs w:val="20"/>
              </w:rPr>
              <w:t xml:space="preserve"> «МПК </w:t>
            </w:r>
            <w:proofErr w:type="spellStart"/>
            <w:r w:rsidRPr="00990AE4">
              <w:rPr>
                <w:rFonts w:ascii="Times New Roman" w:hAnsi="Times New Roman" w:cs="Times New Roman"/>
                <w:sz w:val="20"/>
                <w:szCs w:val="20"/>
              </w:rPr>
              <w:t>Атяшевский</w:t>
            </w:r>
            <w:proofErr w:type="spellEnd"/>
            <w:r w:rsidRPr="00990AE4">
              <w:rPr>
                <w:rFonts w:ascii="Times New Roman" w:hAnsi="Times New Roman" w:cs="Times New Roman"/>
                <w:sz w:val="20"/>
                <w:szCs w:val="20"/>
              </w:rPr>
              <w:t>»</w:t>
            </w:r>
          </w:p>
        </w:tc>
        <w:tc>
          <w:tcPr>
            <w:tcW w:w="1134" w:type="dxa"/>
          </w:tcPr>
          <w:p w:rsidR="00676A56" w:rsidRPr="002A7378" w:rsidRDefault="00676A56" w:rsidP="000A6F19">
            <w:pPr>
              <w:suppressLineNumbers/>
              <w:autoSpaceDE/>
              <w:autoSpaceDN/>
              <w:adjustRightInd/>
              <w:snapToGrid w:val="0"/>
              <w:jc w:val="center"/>
              <w:rPr>
                <w:rFonts w:ascii="Times New Roman" w:hAnsi="Times New Roman" w:cs="Times New Roman"/>
                <w:color w:val="000000"/>
                <w:kern w:val="1"/>
                <w:sz w:val="20"/>
                <w:szCs w:val="20"/>
              </w:rPr>
            </w:pPr>
            <w:r w:rsidRPr="002A7378">
              <w:rPr>
                <w:rFonts w:ascii="Times New Roman" w:hAnsi="Times New Roman" w:cs="Times New Roman"/>
                <w:color w:val="000000"/>
                <w:kern w:val="1"/>
                <w:sz w:val="20"/>
                <w:szCs w:val="20"/>
              </w:rPr>
              <w:t>промышленность</w:t>
            </w:r>
          </w:p>
        </w:tc>
        <w:tc>
          <w:tcPr>
            <w:tcW w:w="1276" w:type="dxa"/>
          </w:tcPr>
          <w:p w:rsidR="00676A56" w:rsidRPr="002A7378" w:rsidRDefault="00676A56" w:rsidP="000A6F19">
            <w:pPr>
              <w:widowControl/>
              <w:autoSpaceDN/>
              <w:adjustRightInd/>
              <w:jc w:val="center"/>
              <w:rPr>
                <w:rFonts w:ascii="Times New Roman" w:hAnsi="Times New Roman" w:cs="Times New Roman"/>
                <w:bCs/>
                <w:sz w:val="20"/>
                <w:szCs w:val="20"/>
              </w:rPr>
            </w:pPr>
            <w:proofErr w:type="spellStart"/>
            <w:r w:rsidRPr="002A7378">
              <w:rPr>
                <w:rFonts w:ascii="Times New Roman" w:hAnsi="Times New Roman" w:cs="Times New Roman"/>
                <w:bCs/>
                <w:sz w:val="20"/>
                <w:szCs w:val="20"/>
              </w:rPr>
              <w:t>г</w:t>
            </w:r>
            <w:proofErr w:type="gramStart"/>
            <w:r w:rsidRPr="002A7378">
              <w:rPr>
                <w:rFonts w:ascii="Times New Roman" w:hAnsi="Times New Roman" w:cs="Times New Roman"/>
                <w:bCs/>
                <w:sz w:val="20"/>
                <w:szCs w:val="20"/>
              </w:rPr>
              <w:t>.Р</w:t>
            </w:r>
            <w:proofErr w:type="gramEnd"/>
            <w:r w:rsidRPr="002A7378">
              <w:rPr>
                <w:rFonts w:ascii="Times New Roman" w:hAnsi="Times New Roman" w:cs="Times New Roman"/>
                <w:bCs/>
                <w:sz w:val="20"/>
                <w:szCs w:val="20"/>
              </w:rPr>
              <w:t>узаевка</w:t>
            </w:r>
            <w:proofErr w:type="spellEnd"/>
          </w:p>
        </w:tc>
        <w:tc>
          <w:tcPr>
            <w:tcW w:w="1276" w:type="dxa"/>
          </w:tcPr>
          <w:p w:rsidR="00676A56" w:rsidRPr="002A7378" w:rsidRDefault="00676A56" w:rsidP="00EA7B91">
            <w:pPr>
              <w:widowControl/>
              <w:autoSpaceDN/>
              <w:adjustRightInd/>
              <w:jc w:val="center"/>
              <w:rPr>
                <w:rFonts w:ascii="Times New Roman" w:hAnsi="Times New Roman" w:cs="Times New Roman"/>
                <w:bCs/>
                <w:sz w:val="20"/>
                <w:szCs w:val="20"/>
              </w:rPr>
            </w:pPr>
            <w:r w:rsidRPr="002A7378">
              <w:rPr>
                <w:rFonts w:ascii="Times New Roman" w:hAnsi="Times New Roman" w:cs="Times New Roman"/>
                <w:bCs/>
                <w:sz w:val="20"/>
                <w:szCs w:val="20"/>
              </w:rPr>
              <w:t>3</w:t>
            </w:r>
            <w:r w:rsidR="00EA7B91" w:rsidRPr="002A7378">
              <w:rPr>
                <w:rFonts w:ascii="Times New Roman" w:hAnsi="Times New Roman" w:cs="Times New Roman"/>
                <w:bCs/>
                <w:sz w:val="20"/>
                <w:szCs w:val="20"/>
              </w:rPr>
              <w:t>97</w:t>
            </w:r>
          </w:p>
        </w:tc>
      </w:tr>
      <w:tr w:rsidR="000B0676" w:rsidRPr="002A7378" w:rsidTr="00B17877">
        <w:tc>
          <w:tcPr>
            <w:tcW w:w="466" w:type="dxa"/>
          </w:tcPr>
          <w:p w:rsidR="000B0676" w:rsidRPr="002A7378" w:rsidRDefault="0067489C" w:rsidP="009C158D">
            <w:pPr>
              <w:widowControl/>
              <w:autoSpaceDN/>
              <w:adjustRightInd/>
              <w:snapToGrid w:val="0"/>
              <w:jc w:val="center"/>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19</w:t>
            </w:r>
          </w:p>
        </w:tc>
        <w:tc>
          <w:tcPr>
            <w:tcW w:w="3186" w:type="dxa"/>
          </w:tcPr>
          <w:p w:rsidR="000B0676" w:rsidRPr="002A7378" w:rsidRDefault="000B0676" w:rsidP="00A71DEE">
            <w:pPr>
              <w:widowControl/>
              <w:autoSpaceDN/>
              <w:adjustRightInd/>
              <w:snapToGrid w:val="0"/>
              <w:rPr>
                <w:rFonts w:ascii="Times New Roman" w:hAnsi="Times New Roman" w:cs="Times New Roman"/>
                <w:color w:val="000000"/>
                <w:sz w:val="18"/>
                <w:szCs w:val="18"/>
                <w:lang w:eastAsia="ar-SA"/>
              </w:rPr>
            </w:pPr>
            <w:r w:rsidRPr="003800C9">
              <w:rPr>
                <w:rFonts w:ascii="Times New Roman" w:hAnsi="Times New Roman" w:cs="Times New Roman"/>
                <w:color w:val="000000"/>
                <w:sz w:val="20"/>
                <w:szCs w:val="20"/>
                <w:lang w:eastAsia="ar-SA"/>
              </w:rPr>
              <w:t>Центр деловой активности</w:t>
            </w:r>
            <w:r w:rsidRPr="002A7378">
              <w:rPr>
                <w:rFonts w:ascii="Times New Roman" w:hAnsi="Times New Roman" w:cs="Times New Roman"/>
                <w:color w:val="000000"/>
                <w:sz w:val="18"/>
                <w:szCs w:val="18"/>
                <w:lang w:eastAsia="ar-SA"/>
              </w:rPr>
              <w:t xml:space="preserve"> </w:t>
            </w:r>
          </w:p>
        </w:tc>
        <w:tc>
          <w:tcPr>
            <w:tcW w:w="1276" w:type="dxa"/>
          </w:tcPr>
          <w:p w:rsidR="000B0676" w:rsidRPr="002A7378" w:rsidRDefault="000B0676" w:rsidP="009332A4">
            <w:pPr>
              <w:widowControl/>
              <w:autoSpaceDN/>
              <w:adjustRightInd/>
              <w:jc w:val="center"/>
              <w:rPr>
                <w:rFonts w:ascii="Times New Roman" w:hAnsi="Times New Roman" w:cs="Times New Roman"/>
                <w:bCs/>
                <w:sz w:val="18"/>
                <w:szCs w:val="18"/>
              </w:rPr>
            </w:pPr>
            <w:r w:rsidRPr="002A7378">
              <w:rPr>
                <w:rFonts w:ascii="Times New Roman" w:hAnsi="Times New Roman" w:cs="Times New Roman"/>
                <w:bCs/>
                <w:sz w:val="18"/>
                <w:szCs w:val="18"/>
              </w:rPr>
              <w:t>33,66</w:t>
            </w:r>
          </w:p>
        </w:tc>
        <w:tc>
          <w:tcPr>
            <w:tcW w:w="1417" w:type="dxa"/>
          </w:tcPr>
          <w:p w:rsidR="000B0676" w:rsidRPr="002A7378" w:rsidRDefault="000B0676" w:rsidP="009332A4">
            <w:pPr>
              <w:widowControl/>
              <w:autoSpaceDN/>
              <w:adjustRightInd/>
              <w:jc w:val="center"/>
              <w:rPr>
                <w:rFonts w:ascii="Times New Roman" w:hAnsi="Times New Roman" w:cs="Times New Roman"/>
                <w:bCs/>
                <w:sz w:val="18"/>
                <w:szCs w:val="18"/>
              </w:rPr>
            </w:pPr>
            <w:r w:rsidRPr="002A7378">
              <w:rPr>
                <w:rFonts w:ascii="Times New Roman" w:hAnsi="Times New Roman" w:cs="Times New Roman"/>
                <w:color w:val="000000"/>
                <w:sz w:val="18"/>
                <w:szCs w:val="18"/>
                <w:lang w:eastAsia="ar-SA"/>
              </w:rPr>
              <w:t>ООО "</w:t>
            </w:r>
            <w:proofErr w:type="spellStart"/>
            <w:r w:rsidRPr="002A7378">
              <w:rPr>
                <w:rFonts w:ascii="Times New Roman" w:hAnsi="Times New Roman" w:cs="Times New Roman"/>
                <w:color w:val="000000"/>
                <w:sz w:val="18"/>
                <w:szCs w:val="18"/>
                <w:lang w:eastAsia="ar-SA"/>
              </w:rPr>
              <w:t>ИнвестКиноПроект</w:t>
            </w:r>
            <w:proofErr w:type="spellEnd"/>
            <w:r w:rsidRPr="002A7378">
              <w:rPr>
                <w:rFonts w:ascii="Times New Roman" w:hAnsi="Times New Roman" w:cs="Times New Roman"/>
                <w:color w:val="000000"/>
                <w:sz w:val="18"/>
                <w:szCs w:val="18"/>
                <w:lang w:eastAsia="ar-SA"/>
              </w:rPr>
              <w:t xml:space="preserve"> ЮЗАО" совместно с АО «</w:t>
            </w:r>
            <w:proofErr w:type="spellStart"/>
            <w:r w:rsidRPr="002A7378">
              <w:rPr>
                <w:rFonts w:ascii="Times New Roman" w:hAnsi="Times New Roman" w:cs="Times New Roman"/>
                <w:color w:val="000000"/>
                <w:sz w:val="18"/>
                <w:szCs w:val="18"/>
                <w:lang w:eastAsia="ar-SA"/>
              </w:rPr>
              <w:t>Россельхозбанк</w:t>
            </w:r>
            <w:proofErr w:type="spellEnd"/>
            <w:r w:rsidRPr="002A7378">
              <w:rPr>
                <w:rFonts w:ascii="Times New Roman" w:hAnsi="Times New Roman" w:cs="Times New Roman"/>
                <w:color w:val="000000"/>
                <w:sz w:val="18"/>
                <w:szCs w:val="18"/>
                <w:lang w:eastAsia="ar-SA"/>
              </w:rPr>
              <w:t>»</w:t>
            </w:r>
          </w:p>
        </w:tc>
        <w:tc>
          <w:tcPr>
            <w:tcW w:w="1134" w:type="dxa"/>
          </w:tcPr>
          <w:p w:rsidR="000B0676" w:rsidRPr="002A7378" w:rsidRDefault="00E6449F" w:rsidP="009332A4">
            <w:pPr>
              <w:suppressLineNumbers/>
              <w:autoSpaceDE/>
              <w:autoSpaceDN/>
              <w:adjustRightInd/>
              <w:snapToGrid w:val="0"/>
              <w:jc w:val="center"/>
              <w:rPr>
                <w:rFonts w:ascii="Times New Roman" w:hAnsi="Times New Roman" w:cs="Times New Roman"/>
                <w:color w:val="222222"/>
                <w:kern w:val="1"/>
                <w:sz w:val="18"/>
                <w:szCs w:val="18"/>
              </w:rPr>
            </w:pPr>
            <w:r>
              <w:rPr>
                <w:rFonts w:ascii="Times New Roman" w:hAnsi="Times New Roman" w:cs="Times New Roman"/>
                <w:color w:val="222222"/>
                <w:kern w:val="1"/>
                <w:sz w:val="18"/>
                <w:szCs w:val="18"/>
              </w:rPr>
              <w:t>услуги</w:t>
            </w:r>
          </w:p>
        </w:tc>
        <w:tc>
          <w:tcPr>
            <w:tcW w:w="1276" w:type="dxa"/>
          </w:tcPr>
          <w:p w:rsidR="000B0676" w:rsidRPr="002A7378" w:rsidRDefault="000B0676" w:rsidP="00640E9C">
            <w:pPr>
              <w:widowControl/>
              <w:autoSpaceDN/>
              <w:adjustRightInd/>
              <w:jc w:val="center"/>
              <w:rPr>
                <w:rFonts w:ascii="Times New Roman" w:hAnsi="Times New Roman" w:cs="Times New Roman"/>
                <w:bCs/>
                <w:sz w:val="18"/>
                <w:szCs w:val="18"/>
              </w:rPr>
            </w:pPr>
            <w:proofErr w:type="spellStart"/>
            <w:r w:rsidRPr="002A7378">
              <w:rPr>
                <w:rFonts w:ascii="Times New Roman" w:hAnsi="Times New Roman" w:cs="Times New Roman"/>
                <w:color w:val="000000"/>
                <w:sz w:val="18"/>
                <w:szCs w:val="18"/>
                <w:lang w:eastAsia="ar-SA"/>
              </w:rPr>
              <w:t>г</w:t>
            </w:r>
            <w:proofErr w:type="gramStart"/>
            <w:r w:rsidRPr="002A7378">
              <w:rPr>
                <w:rFonts w:ascii="Times New Roman" w:hAnsi="Times New Roman" w:cs="Times New Roman"/>
                <w:color w:val="000000"/>
                <w:sz w:val="18"/>
                <w:szCs w:val="18"/>
                <w:lang w:eastAsia="ar-SA"/>
              </w:rPr>
              <w:t>.Р</w:t>
            </w:r>
            <w:proofErr w:type="gramEnd"/>
            <w:r w:rsidRPr="002A7378">
              <w:rPr>
                <w:rFonts w:ascii="Times New Roman" w:hAnsi="Times New Roman" w:cs="Times New Roman"/>
                <w:color w:val="000000"/>
                <w:sz w:val="18"/>
                <w:szCs w:val="18"/>
                <w:lang w:eastAsia="ar-SA"/>
              </w:rPr>
              <w:t>узаевка</w:t>
            </w:r>
            <w:proofErr w:type="spellEnd"/>
            <w:r w:rsidRPr="002A7378">
              <w:rPr>
                <w:rFonts w:ascii="Times New Roman" w:hAnsi="Times New Roman" w:cs="Times New Roman"/>
                <w:color w:val="000000"/>
                <w:sz w:val="18"/>
                <w:szCs w:val="18"/>
                <w:lang w:eastAsia="ar-SA"/>
              </w:rPr>
              <w:t xml:space="preserve">, </w:t>
            </w:r>
          </w:p>
        </w:tc>
        <w:tc>
          <w:tcPr>
            <w:tcW w:w="1276" w:type="dxa"/>
          </w:tcPr>
          <w:p w:rsidR="000B0676" w:rsidRPr="002A7378" w:rsidRDefault="00E6449F" w:rsidP="009332A4">
            <w:pPr>
              <w:widowControl/>
              <w:autoSpaceDN/>
              <w:adjustRightInd/>
              <w:jc w:val="center"/>
              <w:rPr>
                <w:rFonts w:ascii="Times New Roman" w:hAnsi="Times New Roman" w:cs="Times New Roman"/>
                <w:bCs/>
                <w:sz w:val="18"/>
                <w:szCs w:val="18"/>
              </w:rPr>
            </w:pPr>
            <w:r>
              <w:rPr>
                <w:rFonts w:ascii="Times New Roman" w:hAnsi="Times New Roman" w:cs="Times New Roman"/>
                <w:bCs/>
                <w:sz w:val="18"/>
                <w:szCs w:val="18"/>
              </w:rPr>
              <w:t>1</w:t>
            </w:r>
          </w:p>
        </w:tc>
      </w:tr>
      <w:tr w:rsidR="00656012" w:rsidRPr="002A7378" w:rsidTr="00B17877">
        <w:tc>
          <w:tcPr>
            <w:tcW w:w="466" w:type="dxa"/>
          </w:tcPr>
          <w:p w:rsidR="00656012" w:rsidRPr="002A7378" w:rsidRDefault="0067489C" w:rsidP="004516E6">
            <w:pPr>
              <w:widowControl/>
              <w:autoSpaceDN/>
              <w:adjustRightInd/>
              <w:rPr>
                <w:rFonts w:ascii="Times New Roman" w:hAnsi="Times New Roman" w:cs="Times New Roman"/>
                <w:bCs/>
                <w:sz w:val="20"/>
                <w:szCs w:val="20"/>
              </w:rPr>
            </w:pPr>
            <w:r>
              <w:rPr>
                <w:rFonts w:ascii="Times New Roman" w:hAnsi="Times New Roman" w:cs="Times New Roman"/>
                <w:bCs/>
                <w:sz w:val="20"/>
                <w:szCs w:val="20"/>
              </w:rPr>
              <w:t>20</w:t>
            </w:r>
          </w:p>
        </w:tc>
        <w:tc>
          <w:tcPr>
            <w:tcW w:w="3186" w:type="dxa"/>
          </w:tcPr>
          <w:p w:rsidR="00656012" w:rsidRPr="002A7378" w:rsidRDefault="00656012" w:rsidP="003800C9">
            <w:pPr>
              <w:widowControl/>
              <w:autoSpaceDN/>
              <w:adjustRightInd/>
              <w:rPr>
                <w:rFonts w:ascii="Times New Roman" w:hAnsi="Times New Roman" w:cs="Times New Roman"/>
                <w:bCs/>
                <w:sz w:val="20"/>
                <w:szCs w:val="20"/>
              </w:rPr>
            </w:pPr>
            <w:r w:rsidRPr="003800C9">
              <w:rPr>
                <w:rFonts w:ascii="Times New Roman" w:hAnsi="Times New Roman" w:cs="Times New Roman"/>
                <w:color w:val="000000"/>
                <w:sz w:val="20"/>
                <w:szCs w:val="20"/>
                <w:lang w:eastAsia="ar-SA"/>
              </w:rPr>
              <w:t xml:space="preserve">Создание и развитие производства медико-профилактических и санитарно-гигиенических проборов на основе </w:t>
            </w:r>
            <w:proofErr w:type="gramStart"/>
            <w:r w:rsidRPr="003800C9">
              <w:rPr>
                <w:rFonts w:ascii="Times New Roman" w:hAnsi="Times New Roman" w:cs="Times New Roman"/>
                <w:color w:val="000000"/>
                <w:sz w:val="20"/>
                <w:szCs w:val="20"/>
                <w:lang w:eastAsia="ar-SA"/>
              </w:rPr>
              <w:t>УФ-излучения</w:t>
            </w:r>
            <w:proofErr w:type="gramEnd"/>
            <w:r w:rsidRPr="00D02B08">
              <w:rPr>
                <w:rFonts w:ascii="Times New Roman" w:hAnsi="Times New Roman" w:cs="Times New Roman"/>
                <w:color w:val="000000"/>
                <w:sz w:val="18"/>
                <w:szCs w:val="18"/>
                <w:lang w:eastAsia="ar-SA"/>
              </w:rPr>
              <w:t xml:space="preserve"> </w:t>
            </w:r>
          </w:p>
        </w:tc>
        <w:tc>
          <w:tcPr>
            <w:tcW w:w="1276" w:type="dxa"/>
          </w:tcPr>
          <w:p w:rsidR="00656012" w:rsidRPr="002A7378" w:rsidRDefault="00150AD3" w:rsidP="004516E6">
            <w:pPr>
              <w:widowControl/>
              <w:autoSpaceDN/>
              <w:adjustRightInd/>
              <w:jc w:val="center"/>
              <w:rPr>
                <w:rFonts w:ascii="Times New Roman" w:hAnsi="Times New Roman" w:cs="Times New Roman"/>
                <w:bCs/>
                <w:sz w:val="20"/>
                <w:szCs w:val="20"/>
              </w:rPr>
            </w:pPr>
            <w:r>
              <w:rPr>
                <w:rFonts w:ascii="Times New Roman" w:hAnsi="Times New Roman" w:cs="Times New Roman"/>
                <w:bCs/>
                <w:sz w:val="20"/>
                <w:szCs w:val="20"/>
              </w:rPr>
              <w:t>8,7</w:t>
            </w:r>
          </w:p>
        </w:tc>
        <w:tc>
          <w:tcPr>
            <w:tcW w:w="1417" w:type="dxa"/>
          </w:tcPr>
          <w:p w:rsidR="00656012" w:rsidRPr="002A7378" w:rsidRDefault="00B72CD7" w:rsidP="001D0172">
            <w:pPr>
              <w:widowControl/>
              <w:autoSpaceDN/>
              <w:adjustRightInd/>
              <w:jc w:val="center"/>
              <w:rPr>
                <w:rFonts w:ascii="Times New Roman" w:hAnsi="Times New Roman" w:cs="Times New Roman"/>
                <w:bCs/>
                <w:sz w:val="20"/>
                <w:szCs w:val="20"/>
              </w:rPr>
            </w:pPr>
            <w:r w:rsidRPr="00D02B08">
              <w:rPr>
                <w:rFonts w:ascii="Times New Roman" w:hAnsi="Times New Roman" w:cs="Times New Roman"/>
                <w:color w:val="000000"/>
                <w:sz w:val="18"/>
                <w:szCs w:val="18"/>
                <w:lang w:eastAsia="ar-SA"/>
              </w:rPr>
              <w:t>ООО «УФ Технологии»</w:t>
            </w:r>
          </w:p>
        </w:tc>
        <w:tc>
          <w:tcPr>
            <w:tcW w:w="1134" w:type="dxa"/>
          </w:tcPr>
          <w:p w:rsidR="00656012" w:rsidRPr="002A7378" w:rsidRDefault="00656012" w:rsidP="00316D9F">
            <w:pPr>
              <w:suppressLineNumbers/>
              <w:autoSpaceDE/>
              <w:autoSpaceDN/>
              <w:adjustRightInd/>
              <w:snapToGrid w:val="0"/>
              <w:jc w:val="center"/>
              <w:rPr>
                <w:rFonts w:ascii="Times New Roman" w:hAnsi="Times New Roman" w:cs="Times New Roman"/>
                <w:color w:val="000000"/>
                <w:kern w:val="1"/>
                <w:sz w:val="20"/>
                <w:szCs w:val="20"/>
              </w:rPr>
            </w:pPr>
            <w:r w:rsidRPr="002A7378">
              <w:rPr>
                <w:rFonts w:ascii="Times New Roman" w:hAnsi="Times New Roman" w:cs="Times New Roman"/>
                <w:color w:val="000000"/>
                <w:kern w:val="1"/>
                <w:sz w:val="20"/>
                <w:szCs w:val="20"/>
              </w:rPr>
              <w:t>промышленность</w:t>
            </w:r>
          </w:p>
        </w:tc>
        <w:tc>
          <w:tcPr>
            <w:tcW w:w="1276" w:type="dxa"/>
          </w:tcPr>
          <w:p w:rsidR="00656012" w:rsidRPr="002A7378" w:rsidRDefault="00656012" w:rsidP="00316D9F">
            <w:pPr>
              <w:widowControl/>
              <w:autoSpaceDN/>
              <w:adjustRightInd/>
              <w:jc w:val="center"/>
              <w:rPr>
                <w:rFonts w:ascii="Times New Roman" w:hAnsi="Times New Roman" w:cs="Times New Roman"/>
                <w:bCs/>
                <w:sz w:val="20"/>
                <w:szCs w:val="20"/>
              </w:rPr>
            </w:pPr>
            <w:proofErr w:type="spellStart"/>
            <w:r w:rsidRPr="002A7378">
              <w:rPr>
                <w:rFonts w:ascii="Times New Roman" w:hAnsi="Times New Roman" w:cs="Times New Roman"/>
                <w:bCs/>
                <w:sz w:val="20"/>
                <w:szCs w:val="20"/>
              </w:rPr>
              <w:t>г</w:t>
            </w:r>
            <w:proofErr w:type="gramStart"/>
            <w:r w:rsidRPr="002A7378">
              <w:rPr>
                <w:rFonts w:ascii="Times New Roman" w:hAnsi="Times New Roman" w:cs="Times New Roman"/>
                <w:bCs/>
                <w:sz w:val="20"/>
                <w:szCs w:val="20"/>
              </w:rPr>
              <w:t>.Р</w:t>
            </w:r>
            <w:proofErr w:type="gramEnd"/>
            <w:r w:rsidRPr="002A7378">
              <w:rPr>
                <w:rFonts w:ascii="Times New Roman" w:hAnsi="Times New Roman" w:cs="Times New Roman"/>
                <w:bCs/>
                <w:sz w:val="20"/>
                <w:szCs w:val="20"/>
              </w:rPr>
              <w:t>узаевка</w:t>
            </w:r>
            <w:proofErr w:type="spellEnd"/>
          </w:p>
        </w:tc>
        <w:tc>
          <w:tcPr>
            <w:tcW w:w="1276" w:type="dxa"/>
          </w:tcPr>
          <w:p w:rsidR="00656012" w:rsidRPr="002A7378" w:rsidRDefault="00150AD3" w:rsidP="004516E6">
            <w:pPr>
              <w:widowControl/>
              <w:autoSpaceDN/>
              <w:adjustRightInd/>
              <w:jc w:val="center"/>
              <w:rPr>
                <w:rFonts w:ascii="Times New Roman" w:hAnsi="Times New Roman" w:cs="Times New Roman"/>
                <w:bCs/>
                <w:sz w:val="20"/>
                <w:szCs w:val="20"/>
              </w:rPr>
            </w:pPr>
            <w:r>
              <w:rPr>
                <w:rFonts w:ascii="Times New Roman" w:hAnsi="Times New Roman" w:cs="Times New Roman"/>
                <w:bCs/>
                <w:sz w:val="20"/>
                <w:szCs w:val="20"/>
              </w:rPr>
              <w:t>30</w:t>
            </w:r>
          </w:p>
        </w:tc>
      </w:tr>
      <w:tr w:rsidR="00676A56" w:rsidRPr="002A7378" w:rsidTr="00B17877">
        <w:tc>
          <w:tcPr>
            <w:tcW w:w="466" w:type="dxa"/>
          </w:tcPr>
          <w:p w:rsidR="00676A56" w:rsidRPr="002A7378" w:rsidRDefault="009F5051" w:rsidP="004516E6">
            <w:pPr>
              <w:widowControl/>
              <w:autoSpaceDN/>
              <w:adjustRightInd/>
              <w:rPr>
                <w:rFonts w:ascii="Times New Roman" w:hAnsi="Times New Roman" w:cs="Times New Roman"/>
                <w:bCs/>
                <w:sz w:val="20"/>
                <w:szCs w:val="20"/>
              </w:rPr>
            </w:pPr>
            <w:r>
              <w:rPr>
                <w:rFonts w:ascii="Times New Roman" w:hAnsi="Times New Roman" w:cs="Times New Roman"/>
                <w:bCs/>
                <w:sz w:val="20"/>
                <w:szCs w:val="20"/>
              </w:rPr>
              <w:t>2</w:t>
            </w:r>
            <w:r w:rsidR="0067489C">
              <w:rPr>
                <w:rFonts w:ascii="Times New Roman" w:hAnsi="Times New Roman" w:cs="Times New Roman"/>
                <w:bCs/>
                <w:sz w:val="20"/>
                <w:szCs w:val="20"/>
              </w:rPr>
              <w:t>1</w:t>
            </w:r>
          </w:p>
        </w:tc>
        <w:tc>
          <w:tcPr>
            <w:tcW w:w="3186" w:type="dxa"/>
          </w:tcPr>
          <w:p w:rsidR="00676A56" w:rsidRPr="002A7378" w:rsidRDefault="00676A56" w:rsidP="004516E6">
            <w:pPr>
              <w:widowControl/>
              <w:autoSpaceDN/>
              <w:adjustRightInd/>
              <w:rPr>
                <w:rFonts w:ascii="Times New Roman" w:hAnsi="Times New Roman" w:cs="Times New Roman"/>
                <w:bCs/>
                <w:sz w:val="20"/>
                <w:szCs w:val="20"/>
              </w:rPr>
            </w:pPr>
            <w:r w:rsidRPr="002A7378">
              <w:rPr>
                <w:rFonts w:ascii="Times New Roman" w:hAnsi="Times New Roman" w:cs="Times New Roman"/>
                <w:bCs/>
                <w:sz w:val="20"/>
                <w:szCs w:val="20"/>
              </w:rPr>
              <w:t xml:space="preserve">Реконструкция водонапорной башни под кафе на 100 мест. </w:t>
            </w:r>
          </w:p>
        </w:tc>
        <w:tc>
          <w:tcPr>
            <w:tcW w:w="1276" w:type="dxa"/>
          </w:tcPr>
          <w:p w:rsidR="00676A56" w:rsidRPr="002A7378" w:rsidRDefault="00676A56" w:rsidP="004516E6">
            <w:pPr>
              <w:widowControl/>
              <w:autoSpaceDN/>
              <w:adjustRightInd/>
              <w:jc w:val="center"/>
              <w:rPr>
                <w:rFonts w:ascii="Times New Roman" w:hAnsi="Times New Roman" w:cs="Times New Roman"/>
                <w:bCs/>
                <w:sz w:val="20"/>
                <w:szCs w:val="20"/>
              </w:rPr>
            </w:pPr>
            <w:r w:rsidRPr="002A7378">
              <w:rPr>
                <w:rFonts w:ascii="Times New Roman" w:hAnsi="Times New Roman" w:cs="Times New Roman"/>
                <w:bCs/>
                <w:sz w:val="20"/>
                <w:szCs w:val="20"/>
              </w:rPr>
              <w:t>8,0</w:t>
            </w:r>
          </w:p>
        </w:tc>
        <w:tc>
          <w:tcPr>
            <w:tcW w:w="1417" w:type="dxa"/>
          </w:tcPr>
          <w:p w:rsidR="00676A56" w:rsidRPr="002A7378" w:rsidRDefault="00676A56" w:rsidP="004516E6">
            <w:pPr>
              <w:widowControl/>
              <w:autoSpaceDN/>
              <w:adjustRightInd/>
              <w:jc w:val="center"/>
              <w:rPr>
                <w:rFonts w:ascii="Times New Roman" w:hAnsi="Times New Roman" w:cs="Times New Roman"/>
                <w:bCs/>
                <w:sz w:val="20"/>
                <w:szCs w:val="20"/>
              </w:rPr>
            </w:pPr>
            <w:r w:rsidRPr="002A7378">
              <w:rPr>
                <w:rFonts w:ascii="Times New Roman" w:hAnsi="Times New Roman" w:cs="Times New Roman"/>
                <w:bCs/>
                <w:sz w:val="20"/>
                <w:szCs w:val="20"/>
              </w:rPr>
              <w:t>ИП Давыдов Ю.В.</w:t>
            </w:r>
          </w:p>
        </w:tc>
        <w:tc>
          <w:tcPr>
            <w:tcW w:w="1134" w:type="dxa"/>
          </w:tcPr>
          <w:p w:rsidR="00676A56" w:rsidRPr="002A7378" w:rsidRDefault="00676A56" w:rsidP="004516E6">
            <w:pPr>
              <w:suppressLineNumbers/>
              <w:autoSpaceDE/>
              <w:autoSpaceDN/>
              <w:adjustRightInd/>
              <w:snapToGrid w:val="0"/>
              <w:jc w:val="center"/>
              <w:rPr>
                <w:rFonts w:ascii="Times New Roman" w:hAnsi="Times New Roman" w:cs="Times New Roman"/>
                <w:color w:val="000000"/>
                <w:kern w:val="1"/>
                <w:sz w:val="20"/>
                <w:szCs w:val="20"/>
              </w:rPr>
            </w:pPr>
            <w:r w:rsidRPr="002A7378">
              <w:rPr>
                <w:rFonts w:ascii="Times New Roman" w:hAnsi="Times New Roman" w:cs="Times New Roman"/>
                <w:color w:val="222222"/>
                <w:kern w:val="1"/>
                <w:sz w:val="20"/>
                <w:szCs w:val="20"/>
              </w:rPr>
              <w:t>торговля и общественное питание</w:t>
            </w:r>
          </w:p>
        </w:tc>
        <w:tc>
          <w:tcPr>
            <w:tcW w:w="1276" w:type="dxa"/>
          </w:tcPr>
          <w:p w:rsidR="00676A56" w:rsidRPr="002A7378" w:rsidRDefault="00676A56" w:rsidP="004516E6">
            <w:pPr>
              <w:widowControl/>
              <w:autoSpaceDN/>
              <w:adjustRightInd/>
              <w:jc w:val="center"/>
              <w:rPr>
                <w:rFonts w:ascii="Times New Roman" w:hAnsi="Times New Roman" w:cs="Times New Roman"/>
                <w:bCs/>
                <w:sz w:val="20"/>
                <w:szCs w:val="20"/>
              </w:rPr>
            </w:pPr>
            <w:proofErr w:type="spellStart"/>
            <w:r w:rsidRPr="002A7378">
              <w:rPr>
                <w:rFonts w:ascii="Times New Roman" w:hAnsi="Times New Roman" w:cs="Times New Roman"/>
                <w:bCs/>
                <w:sz w:val="20"/>
                <w:szCs w:val="20"/>
              </w:rPr>
              <w:t>г</w:t>
            </w:r>
            <w:proofErr w:type="gramStart"/>
            <w:r w:rsidRPr="002A7378">
              <w:rPr>
                <w:rFonts w:ascii="Times New Roman" w:hAnsi="Times New Roman" w:cs="Times New Roman"/>
                <w:bCs/>
                <w:sz w:val="20"/>
                <w:szCs w:val="20"/>
              </w:rPr>
              <w:t>.Р</w:t>
            </w:r>
            <w:proofErr w:type="gramEnd"/>
            <w:r w:rsidRPr="002A7378">
              <w:rPr>
                <w:rFonts w:ascii="Times New Roman" w:hAnsi="Times New Roman" w:cs="Times New Roman"/>
                <w:bCs/>
                <w:sz w:val="20"/>
                <w:szCs w:val="20"/>
              </w:rPr>
              <w:t>узаевка</w:t>
            </w:r>
            <w:proofErr w:type="spellEnd"/>
          </w:p>
        </w:tc>
        <w:tc>
          <w:tcPr>
            <w:tcW w:w="1276" w:type="dxa"/>
          </w:tcPr>
          <w:p w:rsidR="00676A56" w:rsidRPr="002A7378" w:rsidRDefault="00676A56" w:rsidP="004516E6">
            <w:pPr>
              <w:widowControl/>
              <w:autoSpaceDN/>
              <w:adjustRightInd/>
              <w:jc w:val="center"/>
              <w:rPr>
                <w:rFonts w:ascii="Times New Roman" w:hAnsi="Times New Roman" w:cs="Times New Roman"/>
                <w:bCs/>
                <w:sz w:val="20"/>
                <w:szCs w:val="20"/>
              </w:rPr>
            </w:pPr>
            <w:r w:rsidRPr="002A7378">
              <w:rPr>
                <w:rFonts w:ascii="Times New Roman" w:hAnsi="Times New Roman" w:cs="Times New Roman"/>
                <w:bCs/>
                <w:sz w:val="20"/>
                <w:szCs w:val="20"/>
              </w:rPr>
              <w:t>-</w:t>
            </w:r>
          </w:p>
        </w:tc>
      </w:tr>
      <w:tr w:rsidR="00676A56" w:rsidRPr="002A7378" w:rsidTr="00B17877">
        <w:tc>
          <w:tcPr>
            <w:tcW w:w="466" w:type="dxa"/>
          </w:tcPr>
          <w:p w:rsidR="00676A56" w:rsidRPr="002A7378" w:rsidRDefault="009F5051" w:rsidP="004516E6">
            <w:pPr>
              <w:widowControl/>
              <w:autoSpaceDN/>
              <w:adjustRightInd/>
              <w:rPr>
                <w:rFonts w:ascii="Times New Roman" w:hAnsi="Times New Roman" w:cs="Times New Roman"/>
                <w:bCs/>
                <w:sz w:val="20"/>
                <w:szCs w:val="20"/>
              </w:rPr>
            </w:pPr>
            <w:r>
              <w:rPr>
                <w:rFonts w:ascii="Times New Roman" w:hAnsi="Times New Roman" w:cs="Times New Roman"/>
                <w:bCs/>
                <w:sz w:val="20"/>
                <w:szCs w:val="20"/>
              </w:rPr>
              <w:t>2</w:t>
            </w:r>
            <w:r w:rsidR="0067489C">
              <w:rPr>
                <w:rFonts w:ascii="Times New Roman" w:hAnsi="Times New Roman" w:cs="Times New Roman"/>
                <w:bCs/>
                <w:sz w:val="20"/>
                <w:szCs w:val="20"/>
              </w:rPr>
              <w:t>2</w:t>
            </w:r>
          </w:p>
        </w:tc>
        <w:tc>
          <w:tcPr>
            <w:tcW w:w="3186" w:type="dxa"/>
          </w:tcPr>
          <w:p w:rsidR="00676A56" w:rsidRPr="002A7378" w:rsidRDefault="00676A56" w:rsidP="004516E6">
            <w:pPr>
              <w:widowControl/>
              <w:autoSpaceDN/>
              <w:adjustRightInd/>
              <w:rPr>
                <w:rFonts w:ascii="Times New Roman" w:hAnsi="Times New Roman" w:cs="Times New Roman"/>
                <w:bCs/>
                <w:sz w:val="20"/>
                <w:szCs w:val="20"/>
              </w:rPr>
            </w:pPr>
            <w:r w:rsidRPr="002A7378">
              <w:rPr>
                <w:rFonts w:ascii="Times New Roman" w:hAnsi="Times New Roman" w:cs="Times New Roman"/>
                <w:bCs/>
                <w:sz w:val="20"/>
                <w:szCs w:val="20"/>
              </w:rPr>
              <w:t>Строительство туристич</w:t>
            </w:r>
            <w:r w:rsidR="007C3B7D" w:rsidRPr="002A7378">
              <w:rPr>
                <w:rFonts w:ascii="Times New Roman" w:hAnsi="Times New Roman" w:cs="Times New Roman"/>
                <w:bCs/>
                <w:sz w:val="20"/>
                <w:szCs w:val="20"/>
              </w:rPr>
              <w:t xml:space="preserve">еской базы в </w:t>
            </w:r>
            <w:proofErr w:type="spellStart"/>
            <w:r w:rsidR="007C3B7D" w:rsidRPr="002A7378">
              <w:rPr>
                <w:rFonts w:ascii="Times New Roman" w:hAnsi="Times New Roman" w:cs="Times New Roman"/>
                <w:bCs/>
                <w:sz w:val="20"/>
                <w:szCs w:val="20"/>
              </w:rPr>
              <w:t>г</w:t>
            </w:r>
            <w:proofErr w:type="gramStart"/>
            <w:r w:rsidR="007C3B7D" w:rsidRPr="002A7378">
              <w:rPr>
                <w:rFonts w:ascii="Times New Roman" w:hAnsi="Times New Roman" w:cs="Times New Roman"/>
                <w:bCs/>
                <w:sz w:val="20"/>
                <w:szCs w:val="20"/>
              </w:rPr>
              <w:t>.Р</w:t>
            </w:r>
            <w:proofErr w:type="gramEnd"/>
            <w:r w:rsidR="007C3B7D" w:rsidRPr="002A7378">
              <w:rPr>
                <w:rFonts w:ascii="Times New Roman" w:hAnsi="Times New Roman" w:cs="Times New Roman"/>
                <w:bCs/>
                <w:sz w:val="20"/>
                <w:szCs w:val="20"/>
              </w:rPr>
              <w:t>узаевка</w:t>
            </w:r>
            <w:proofErr w:type="spellEnd"/>
            <w:r w:rsidR="007C3B7D" w:rsidRPr="002A7378">
              <w:rPr>
                <w:rFonts w:ascii="Times New Roman" w:hAnsi="Times New Roman" w:cs="Times New Roman"/>
                <w:bCs/>
                <w:sz w:val="20"/>
                <w:szCs w:val="20"/>
              </w:rPr>
              <w:t xml:space="preserve"> (террито</w:t>
            </w:r>
            <w:r w:rsidRPr="002A7378">
              <w:rPr>
                <w:rFonts w:ascii="Times New Roman" w:hAnsi="Times New Roman" w:cs="Times New Roman"/>
                <w:bCs/>
                <w:sz w:val="20"/>
                <w:szCs w:val="20"/>
              </w:rPr>
              <w:t xml:space="preserve">рия </w:t>
            </w:r>
            <w:proofErr w:type="spellStart"/>
            <w:r w:rsidRPr="002A7378">
              <w:rPr>
                <w:rFonts w:ascii="Times New Roman" w:hAnsi="Times New Roman" w:cs="Times New Roman"/>
                <w:bCs/>
                <w:sz w:val="20"/>
                <w:szCs w:val="20"/>
              </w:rPr>
              <w:t>Сузгарьевского</w:t>
            </w:r>
            <w:proofErr w:type="spellEnd"/>
            <w:r w:rsidRPr="002A7378">
              <w:rPr>
                <w:rFonts w:ascii="Times New Roman" w:hAnsi="Times New Roman" w:cs="Times New Roman"/>
                <w:bCs/>
                <w:sz w:val="20"/>
                <w:szCs w:val="20"/>
              </w:rPr>
              <w:t xml:space="preserve"> водоема)</w:t>
            </w:r>
          </w:p>
        </w:tc>
        <w:tc>
          <w:tcPr>
            <w:tcW w:w="1276" w:type="dxa"/>
            <w:vAlign w:val="center"/>
          </w:tcPr>
          <w:p w:rsidR="00676A56" w:rsidRPr="002A7378" w:rsidRDefault="00676A56" w:rsidP="004516E6">
            <w:pPr>
              <w:widowControl/>
              <w:autoSpaceDN/>
              <w:adjustRightInd/>
              <w:jc w:val="center"/>
              <w:rPr>
                <w:rFonts w:ascii="Times New Roman" w:hAnsi="Times New Roman" w:cs="Times New Roman"/>
                <w:bCs/>
                <w:sz w:val="20"/>
                <w:szCs w:val="20"/>
              </w:rPr>
            </w:pPr>
            <w:r w:rsidRPr="002A7378">
              <w:rPr>
                <w:rFonts w:ascii="Times New Roman" w:hAnsi="Times New Roman" w:cs="Times New Roman"/>
                <w:bCs/>
                <w:sz w:val="20"/>
                <w:szCs w:val="20"/>
              </w:rPr>
              <w:t>25,0</w:t>
            </w:r>
          </w:p>
        </w:tc>
        <w:tc>
          <w:tcPr>
            <w:tcW w:w="1417" w:type="dxa"/>
          </w:tcPr>
          <w:p w:rsidR="00676A56" w:rsidRPr="002A7378" w:rsidRDefault="00676A56" w:rsidP="004516E6">
            <w:pPr>
              <w:widowControl/>
              <w:autoSpaceDN/>
              <w:adjustRightInd/>
              <w:jc w:val="center"/>
              <w:rPr>
                <w:rFonts w:ascii="Times New Roman" w:hAnsi="Times New Roman" w:cs="Times New Roman"/>
                <w:bCs/>
                <w:sz w:val="20"/>
                <w:szCs w:val="20"/>
              </w:rPr>
            </w:pPr>
            <w:r w:rsidRPr="002A7378">
              <w:rPr>
                <w:rFonts w:ascii="Times New Roman" w:hAnsi="Times New Roman" w:cs="Times New Roman"/>
                <w:bCs/>
                <w:sz w:val="20"/>
                <w:szCs w:val="20"/>
              </w:rPr>
              <w:t xml:space="preserve">  ООО «Ривьера»</w:t>
            </w:r>
          </w:p>
        </w:tc>
        <w:tc>
          <w:tcPr>
            <w:tcW w:w="1134" w:type="dxa"/>
          </w:tcPr>
          <w:p w:rsidR="00676A56" w:rsidRPr="002A7378" w:rsidRDefault="00676A56" w:rsidP="004516E6">
            <w:pPr>
              <w:suppressLineNumbers/>
              <w:autoSpaceDE/>
              <w:autoSpaceDN/>
              <w:adjustRightInd/>
              <w:snapToGrid w:val="0"/>
              <w:jc w:val="center"/>
              <w:rPr>
                <w:rFonts w:ascii="Times New Roman" w:hAnsi="Times New Roman" w:cs="Times New Roman"/>
                <w:color w:val="222222"/>
                <w:kern w:val="1"/>
                <w:sz w:val="20"/>
                <w:szCs w:val="20"/>
              </w:rPr>
            </w:pPr>
            <w:r w:rsidRPr="002A7378">
              <w:rPr>
                <w:rFonts w:ascii="Times New Roman" w:hAnsi="Times New Roman" w:cs="Times New Roman"/>
                <w:color w:val="222222"/>
                <w:kern w:val="1"/>
                <w:sz w:val="20"/>
                <w:szCs w:val="20"/>
              </w:rPr>
              <w:t>услуги</w:t>
            </w:r>
          </w:p>
        </w:tc>
        <w:tc>
          <w:tcPr>
            <w:tcW w:w="1276" w:type="dxa"/>
          </w:tcPr>
          <w:p w:rsidR="00676A56" w:rsidRPr="002A7378" w:rsidRDefault="00676A56" w:rsidP="004516E6">
            <w:pPr>
              <w:widowControl/>
              <w:autoSpaceDN/>
              <w:adjustRightInd/>
              <w:jc w:val="center"/>
              <w:rPr>
                <w:rFonts w:ascii="Times New Roman" w:hAnsi="Times New Roman" w:cs="Times New Roman"/>
                <w:bCs/>
                <w:sz w:val="20"/>
                <w:szCs w:val="20"/>
              </w:rPr>
            </w:pPr>
            <w:proofErr w:type="spellStart"/>
            <w:r w:rsidRPr="002A7378">
              <w:rPr>
                <w:rFonts w:ascii="Times New Roman" w:hAnsi="Times New Roman" w:cs="Times New Roman"/>
                <w:bCs/>
                <w:sz w:val="20"/>
                <w:szCs w:val="20"/>
              </w:rPr>
              <w:t>г</w:t>
            </w:r>
            <w:proofErr w:type="gramStart"/>
            <w:r w:rsidRPr="002A7378">
              <w:rPr>
                <w:rFonts w:ascii="Times New Roman" w:hAnsi="Times New Roman" w:cs="Times New Roman"/>
                <w:bCs/>
                <w:sz w:val="20"/>
                <w:szCs w:val="20"/>
              </w:rPr>
              <w:t>.Р</w:t>
            </w:r>
            <w:proofErr w:type="gramEnd"/>
            <w:r w:rsidRPr="002A7378">
              <w:rPr>
                <w:rFonts w:ascii="Times New Roman" w:hAnsi="Times New Roman" w:cs="Times New Roman"/>
                <w:bCs/>
                <w:sz w:val="20"/>
                <w:szCs w:val="20"/>
              </w:rPr>
              <w:t>узаевка</w:t>
            </w:r>
            <w:proofErr w:type="spellEnd"/>
          </w:p>
        </w:tc>
        <w:tc>
          <w:tcPr>
            <w:tcW w:w="1276" w:type="dxa"/>
          </w:tcPr>
          <w:p w:rsidR="00676A56" w:rsidRPr="002A7378" w:rsidRDefault="00676A56" w:rsidP="004516E6">
            <w:pPr>
              <w:widowControl/>
              <w:autoSpaceDN/>
              <w:adjustRightInd/>
              <w:jc w:val="center"/>
              <w:rPr>
                <w:rFonts w:ascii="Times New Roman" w:hAnsi="Times New Roman" w:cs="Times New Roman"/>
                <w:bCs/>
                <w:sz w:val="20"/>
                <w:szCs w:val="20"/>
              </w:rPr>
            </w:pPr>
            <w:r w:rsidRPr="002A7378">
              <w:rPr>
                <w:rFonts w:ascii="Times New Roman" w:hAnsi="Times New Roman" w:cs="Times New Roman"/>
                <w:bCs/>
                <w:sz w:val="20"/>
                <w:szCs w:val="20"/>
              </w:rPr>
              <w:t>10</w:t>
            </w:r>
          </w:p>
        </w:tc>
      </w:tr>
      <w:tr w:rsidR="00676A56" w:rsidRPr="002A7378" w:rsidTr="00B17877">
        <w:trPr>
          <w:trHeight w:val="417"/>
        </w:trPr>
        <w:tc>
          <w:tcPr>
            <w:tcW w:w="466" w:type="dxa"/>
          </w:tcPr>
          <w:p w:rsidR="00676A56" w:rsidRPr="002A7378" w:rsidRDefault="009F5051" w:rsidP="004516E6">
            <w:pPr>
              <w:widowControl/>
              <w:autoSpaceDN/>
              <w:adjustRightInd/>
              <w:rPr>
                <w:rFonts w:ascii="Times New Roman" w:hAnsi="Times New Roman" w:cs="Times New Roman"/>
                <w:bCs/>
                <w:sz w:val="20"/>
                <w:szCs w:val="20"/>
              </w:rPr>
            </w:pPr>
            <w:r>
              <w:rPr>
                <w:rFonts w:ascii="Times New Roman" w:hAnsi="Times New Roman" w:cs="Times New Roman"/>
                <w:bCs/>
                <w:sz w:val="20"/>
                <w:szCs w:val="20"/>
              </w:rPr>
              <w:t>2</w:t>
            </w:r>
            <w:r w:rsidR="0067489C">
              <w:rPr>
                <w:rFonts w:ascii="Times New Roman" w:hAnsi="Times New Roman" w:cs="Times New Roman"/>
                <w:bCs/>
                <w:sz w:val="20"/>
                <w:szCs w:val="20"/>
              </w:rPr>
              <w:t>3</w:t>
            </w:r>
          </w:p>
        </w:tc>
        <w:tc>
          <w:tcPr>
            <w:tcW w:w="3186" w:type="dxa"/>
          </w:tcPr>
          <w:p w:rsidR="00676A56" w:rsidRPr="002A7378" w:rsidRDefault="001C7BFF" w:rsidP="001C7BFF">
            <w:pPr>
              <w:widowControl/>
              <w:autoSpaceDN/>
              <w:adjustRightInd/>
              <w:rPr>
                <w:rFonts w:ascii="Times New Roman" w:hAnsi="Times New Roman" w:cs="Times New Roman"/>
                <w:bCs/>
                <w:sz w:val="20"/>
                <w:szCs w:val="20"/>
              </w:rPr>
            </w:pPr>
            <w:r w:rsidRPr="002A7378">
              <w:rPr>
                <w:rFonts w:ascii="Times New Roman" w:hAnsi="Times New Roman" w:cs="Times New Roman"/>
                <w:bCs/>
                <w:sz w:val="20"/>
                <w:szCs w:val="20"/>
              </w:rPr>
              <w:t xml:space="preserve">Создание рекреационной зоны на берегу </w:t>
            </w:r>
            <w:proofErr w:type="spellStart"/>
            <w:r w:rsidRPr="002A7378">
              <w:rPr>
                <w:rFonts w:ascii="Times New Roman" w:hAnsi="Times New Roman" w:cs="Times New Roman"/>
                <w:bCs/>
                <w:sz w:val="20"/>
                <w:szCs w:val="20"/>
              </w:rPr>
              <w:t>Сузгарьевского</w:t>
            </w:r>
            <w:proofErr w:type="spellEnd"/>
            <w:r w:rsidRPr="002A7378">
              <w:rPr>
                <w:rFonts w:ascii="Times New Roman" w:hAnsi="Times New Roman" w:cs="Times New Roman"/>
                <w:bCs/>
                <w:sz w:val="20"/>
                <w:szCs w:val="20"/>
              </w:rPr>
              <w:t xml:space="preserve"> водоема в г. Рузаевка</w:t>
            </w:r>
          </w:p>
        </w:tc>
        <w:tc>
          <w:tcPr>
            <w:tcW w:w="1276" w:type="dxa"/>
            <w:vAlign w:val="center"/>
          </w:tcPr>
          <w:p w:rsidR="00676A56" w:rsidRPr="002A7378" w:rsidRDefault="001C7BFF" w:rsidP="004516E6">
            <w:pPr>
              <w:widowControl/>
              <w:autoSpaceDN/>
              <w:adjustRightInd/>
              <w:jc w:val="center"/>
              <w:rPr>
                <w:rFonts w:ascii="Times New Roman" w:hAnsi="Times New Roman" w:cs="Times New Roman"/>
                <w:bCs/>
                <w:sz w:val="20"/>
                <w:szCs w:val="20"/>
              </w:rPr>
            </w:pPr>
            <w:r w:rsidRPr="002A7378">
              <w:rPr>
                <w:rFonts w:ascii="Times New Roman" w:hAnsi="Times New Roman" w:cs="Times New Roman"/>
                <w:bCs/>
                <w:sz w:val="20"/>
                <w:szCs w:val="20"/>
              </w:rPr>
              <w:t>15,0</w:t>
            </w:r>
          </w:p>
        </w:tc>
        <w:tc>
          <w:tcPr>
            <w:tcW w:w="1417" w:type="dxa"/>
          </w:tcPr>
          <w:p w:rsidR="00676A56" w:rsidRPr="002A7378" w:rsidRDefault="00676A56" w:rsidP="00E42D94">
            <w:pPr>
              <w:widowControl/>
              <w:autoSpaceDN/>
              <w:adjustRightInd/>
              <w:jc w:val="center"/>
              <w:rPr>
                <w:rFonts w:ascii="Times New Roman" w:hAnsi="Times New Roman" w:cs="Times New Roman"/>
                <w:bCs/>
                <w:sz w:val="20"/>
                <w:szCs w:val="20"/>
              </w:rPr>
            </w:pPr>
            <w:r w:rsidRPr="002A7378">
              <w:rPr>
                <w:rFonts w:ascii="Times New Roman" w:hAnsi="Times New Roman" w:cs="Times New Roman"/>
                <w:bCs/>
                <w:sz w:val="20"/>
                <w:szCs w:val="20"/>
              </w:rPr>
              <w:t>ООО «Акватория»</w:t>
            </w:r>
          </w:p>
        </w:tc>
        <w:tc>
          <w:tcPr>
            <w:tcW w:w="1134" w:type="dxa"/>
          </w:tcPr>
          <w:p w:rsidR="00676A56" w:rsidRPr="002A7378" w:rsidRDefault="00CA76E3" w:rsidP="004516E6">
            <w:pPr>
              <w:suppressLineNumbers/>
              <w:autoSpaceDE/>
              <w:autoSpaceDN/>
              <w:adjustRightInd/>
              <w:snapToGrid w:val="0"/>
              <w:jc w:val="center"/>
              <w:rPr>
                <w:rFonts w:ascii="Times New Roman" w:hAnsi="Times New Roman" w:cs="Times New Roman"/>
                <w:color w:val="222222"/>
                <w:kern w:val="1"/>
                <w:sz w:val="20"/>
                <w:szCs w:val="20"/>
              </w:rPr>
            </w:pPr>
            <w:r w:rsidRPr="002A7378">
              <w:rPr>
                <w:rFonts w:ascii="Times New Roman" w:hAnsi="Times New Roman" w:cs="Times New Roman"/>
                <w:color w:val="222222"/>
                <w:kern w:val="1"/>
                <w:sz w:val="20"/>
                <w:szCs w:val="20"/>
              </w:rPr>
              <w:t>услуги</w:t>
            </w:r>
          </w:p>
        </w:tc>
        <w:tc>
          <w:tcPr>
            <w:tcW w:w="1276" w:type="dxa"/>
          </w:tcPr>
          <w:p w:rsidR="00676A56" w:rsidRPr="002A7378" w:rsidRDefault="00676A56" w:rsidP="004516E6">
            <w:pPr>
              <w:widowControl/>
              <w:autoSpaceDN/>
              <w:adjustRightInd/>
              <w:jc w:val="center"/>
              <w:rPr>
                <w:rFonts w:ascii="Times New Roman" w:hAnsi="Times New Roman" w:cs="Times New Roman"/>
                <w:bCs/>
                <w:sz w:val="20"/>
                <w:szCs w:val="20"/>
              </w:rPr>
            </w:pPr>
            <w:proofErr w:type="spellStart"/>
            <w:r w:rsidRPr="002A7378">
              <w:rPr>
                <w:rFonts w:ascii="Times New Roman" w:hAnsi="Times New Roman" w:cs="Times New Roman"/>
                <w:bCs/>
                <w:sz w:val="20"/>
                <w:szCs w:val="20"/>
              </w:rPr>
              <w:t>г</w:t>
            </w:r>
            <w:proofErr w:type="gramStart"/>
            <w:r w:rsidRPr="002A7378">
              <w:rPr>
                <w:rFonts w:ascii="Times New Roman" w:hAnsi="Times New Roman" w:cs="Times New Roman"/>
                <w:bCs/>
                <w:sz w:val="20"/>
                <w:szCs w:val="20"/>
              </w:rPr>
              <w:t>.Р</w:t>
            </w:r>
            <w:proofErr w:type="gramEnd"/>
            <w:r w:rsidRPr="002A7378">
              <w:rPr>
                <w:rFonts w:ascii="Times New Roman" w:hAnsi="Times New Roman" w:cs="Times New Roman"/>
                <w:bCs/>
                <w:sz w:val="20"/>
                <w:szCs w:val="20"/>
              </w:rPr>
              <w:t>узаевка</w:t>
            </w:r>
            <w:proofErr w:type="spellEnd"/>
          </w:p>
        </w:tc>
        <w:tc>
          <w:tcPr>
            <w:tcW w:w="1276" w:type="dxa"/>
          </w:tcPr>
          <w:p w:rsidR="00676A56" w:rsidRPr="002A7378" w:rsidRDefault="00EA7B91" w:rsidP="004516E6">
            <w:pPr>
              <w:widowControl/>
              <w:autoSpaceDN/>
              <w:adjustRightInd/>
              <w:jc w:val="center"/>
              <w:rPr>
                <w:rFonts w:ascii="Times New Roman" w:hAnsi="Times New Roman" w:cs="Times New Roman"/>
                <w:bCs/>
                <w:sz w:val="20"/>
                <w:szCs w:val="20"/>
              </w:rPr>
            </w:pPr>
            <w:r w:rsidRPr="002A7378">
              <w:rPr>
                <w:rFonts w:ascii="Times New Roman" w:hAnsi="Times New Roman" w:cs="Times New Roman"/>
                <w:bCs/>
                <w:sz w:val="20"/>
                <w:szCs w:val="20"/>
              </w:rPr>
              <w:t>11</w:t>
            </w:r>
          </w:p>
        </w:tc>
      </w:tr>
      <w:tr w:rsidR="00E81709" w:rsidRPr="00010B70" w:rsidTr="00B17877">
        <w:trPr>
          <w:trHeight w:val="417"/>
        </w:trPr>
        <w:tc>
          <w:tcPr>
            <w:tcW w:w="466" w:type="dxa"/>
          </w:tcPr>
          <w:p w:rsidR="00E81709" w:rsidRPr="002A7378" w:rsidRDefault="009F5051" w:rsidP="004516E6">
            <w:pPr>
              <w:widowControl/>
              <w:autoSpaceDN/>
              <w:adjustRightInd/>
              <w:rPr>
                <w:rFonts w:ascii="Times New Roman" w:hAnsi="Times New Roman" w:cs="Times New Roman"/>
                <w:bCs/>
                <w:sz w:val="20"/>
                <w:szCs w:val="20"/>
              </w:rPr>
            </w:pPr>
            <w:r>
              <w:rPr>
                <w:rFonts w:ascii="Times New Roman" w:hAnsi="Times New Roman" w:cs="Times New Roman"/>
                <w:bCs/>
                <w:sz w:val="20"/>
                <w:szCs w:val="20"/>
              </w:rPr>
              <w:t>2</w:t>
            </w:r>
            <w:r w:rsidR="0067489C">
              <w:rPr>
                <w:rFonts w:ascii="Times New Roman" w:hAnsi="Times New Roman" w:cs="Times New Roman"/>
                <w:bCs/>
                <w:sz w:val="20"/>
                <w:szCs w:val="20"/>
              </w:rPr>
              <w:t>4</w:t>
            </w:r>
          </w:p>
        </w:tc>
        <w:tc>
          <w:tcPr>
            <w:tcW w:w="3186" w:type="dxa"/>
          </w:tcPr>
          <w:p w:rsidR="00E81709" w:rsidRPr="002A7378" w:rsidRDefault="007C3B7D" w:rsidP="001C7BFF">
            <w:pPr>
              <w:widowControl/>
              <w:autoSpaceDN/>
              <w:adjustRightInd/>
              <w:rPr>
                <w:rFonts w:ascii="Times New Roman" w:hAnsi="Times New Roman" w:cs="Times New Roman"/>
                <w:bCs/>
                <w:sz w:val="20"/>
                <w:szCs w:val="20"/>
              </w:rPr>
            </w:pPr>
            <w:r w:rsidRPr="002A7378">
              <w:rPr>
                <w:rFonts w:ascii="Times New Roman" w:hAnsi="Times New Roman" w:cs="Times New Roman"/>
                <w:bCs/>
                <w:sz w:val="20"/>
                <w:szCs w:val="20"/>
              </w:rPr>
              <w:t>Строительство складского логистического комплекса</w:t>
            </w:r>
          </w:p>
        </w:tc>
        <w:tc>
          <w:tcPr>
            <w:tcW w:w="1276" w:type="dxa"/>
            <w:vAlign w:val="center"/>
          </w:tcPr>
          <w:p w:rsidR="00E81709" w:rsidRPr="002A7378" w:rsidRDefault="007C3B7D" w:rsidP="004516E6">
            <w:pPr>
              <w:widowControl/>
              <w:autoSpaceDN/>
              <w:adjustRightInd/>
              <w:jc w:val="center"/>
              <w:rPr>
                <w:rFonts w:ascii="Times New Roman" w:hAnsi="Times New Roman" w:cs="Times New Roman"/>
                <w:bCs/>
                <w:sz w:val="20"/>
                <w:szCs w:val="20"/>
              </w:rPr>
            </w:pPr>
            <w:r w:rsidRPr="002A7378">
              <w:rPr>
                <w:rFonts w:ascii="Times New Roman" w:hAnsi="Times New Roman" w:cs="Times New Roman"/>
                <w:bCs/>
                <w:sz w:val="20"/>
                <w:szCs w:val="20"/>
              </w:rPr>
              <w:t>163,0</w:t>
            </w:r>
          </w:p>
        </w:tc>
        <w:tc>
          <w:tcPr>
            <w:tcW w:w="1417" w:type="dxa"/>
          </w:tcPr>
          <w:p w:rsidR="00E81709" w:rsidRPr="002A7378" w:rsidRDefault="007C3B7D" w:rsidP="00E42D94">
            <w:pPr>
              <w:widowControl/>
              <w:autoSpaceDN/>
              <w:adjustRightInd/>
              <w:jc w:val="center"/>
              <w:rPr>
                <w:rFonts w:ascii="Times New Roman" w:hAnsi="Times New Roman" w:cs="Times New Roman"/>
                <w:bCs/>
                <w:sz w:val="20"/>
                <w:szCs w:val="20"/>
              </w:rPr>
            </w:pPr>
            <w:r w:rsidRPr="002A7378">
              <w:rPr>
                <w:rFonts w:ascii="Times New Roman" w:hAnsi="Times New Roman" w:cs="Times New Roman"/>
                <w:bCs/>
                <w:sz w:val="20"/>
                <w:szCs w:val="20"/>
              </w:rPr>
              <w:t>АО НХК «Айсберг»</w:t>
            </w:r>
          </w:p>
        </w:tc>
        <w:tc>
          <w:tcPr>
            <w:tcW w:w="1134" w:type="dxa"/>
          </w:tcPr>
          <w:p w:rsidR="00E81709" w:rsidRPr="002A7378" w:rsidRDefault="00225216" w:rsidP="00225216">
            <w:pPr>
              <w:suppressLineNumbers/>
              <w:autoSpaceDE/>
              <w:autoSpaceDN/>
              <w:adjustRightInd/>
              <w:snapToGrid w:val="0"/>
              <w:jc w:val="center"/>
              <w:rPr>
                <w:rFonts w:ascii="Times New Roman" w:hAnsi="Times New Roman" w:cs="Times New Roman"/>
                <w:color w:val="222222"/>
                <w:kern w:val="1"/>
                <w:sz w:val="20"/>
                <w:szCs w:val="20"/>
              </w:rPr>
            </w:pPr>
            <w:r w:rsidRPr="002A7378">
              <w:rPr>
                <w:rFonts w:ascii="Times New Roman" w:hAnsi="Times New Roman" w:cs="Times New Roman"/>
                <w:color w:val="222222"/>
                <w:kern w:val="1"/>
                <w:sz w:val="20"/>
                <w:szCs w:val="20"/>
              </w:rPr>
              <w:t>услуги</w:t>
            </w:r>
          </w:p>
        </w:tc>
        <w:tc>
          <w:tcPr>
            <w:tcW w:w="1276" w:type="dxa"/>
          </w:tcPr>
          <w:p w:rsidR="00E81709" w:rsidRPr="002A7378" w:rsidRDefault="007C3B7D" w:rsidP="004516E6">
            <w:pPr>
              <w:widowControl/>
              <w:autoSpaceDN/>
              <w:adjustRightInd/>
              <w:jc w:val="center"/>
              <w:rPr>
                <w:rFonts w:ascii="Times New Roman" w:hAnsi="Times New Roman" w:cs="Times New Roman"/>
                <w:bCs/>
                <w:sz w:val="20"/>
                <w:szCs w:val="20"/>
              </w:rPr>
            </w:pPr>
            <w:proofErr w:type="spellStart"/>
            <w:r w:rsidRPr="002A7378">
              <w:rPr>
                <w:rFonts w:ascii="Times New Roman" w:hAnsi="Times New Roman" w:cs="Times New Roman"/>
                <w:bCs/>
                <w:sz w:val="20"/>
                <w:szCs w:val="20"/>
              </w:rPr>
              <w:t>г</w:t>
            </w:r>
            <w:proofErr w:type="gramStart"/>
            <w:r w:rsidRPr="002A7378">
              <w:rPr>
                <w:rFonts w:ascii="Times New Roman" w:hAnsi="Times New Roman" w:cs="Times New Roman"/>
                <w:bCs/>
                <w:sz w:val="20"/>
                <w:szCs w:val="20"/>
              </w:rPr>
              <w:t>.Р</w:t>
            </w:r>
            <w:proofErr w:type="gramEnd"/>
            <w:r w:rsidRPr="002A7378">
              <w:rPr>
                <w:rFonts w:ascii="Times New Roman" w:hAnsi="Times New Roman" w:cs="Times New Roman"/>
                <w:bCs/>
                <w:sz w:val="20"/>
                <w:szCs w:val="20"/>
              </w:rPr>
              <w:t>узаевка</w:t>
            </w:r>
            <w:proofErr w:type="spellEnd"/>
          </w:p>
        </w:tc>
        <w:tc>
          <w:tcPr>
            <w:tcW w:w="1276" w:type="dxa"/>
          </w:tcPr>
          <w:p w:rsidR="00E81709" w:rsidRDefault="007C3B7D" w:rsidP="004516E6">
            <w:pPr>
              <w:widowControl/>
              <w:autoSpaceDN/>
              <w:adjustRightInd/>
              <w:jc w:val="center"/>
              <w:rPr>
                <w:rFonts w:ascii="Times New Roman" w:hAnsi="Times New Roman" w:cs="Times New Roman"/>
                <w:bCs/>
                <w:sz w:val="20"/>
                <w:szCs w:val="20"/>
              </w:rPr>
            </w:pPr>
            <w:r w:rsidRPr="002A7378">
              <w:rPr>
                <w:rFonts w:ascii="Times New Roman" w:hAnsi="Times New Roman" w:cs="Times New Roman"/>
                <w:bCs/>
                <w:sz w:val="20"/>
                <w:szCs w:val="20"/>
              </w:rPr>
              <w:t>20</w:t>
            </w:r>
          </w:p>
        </w:tc>
      </w:tr>
    </w:tbl>
    <w:p w:rsidR="00E4570A" w:rsidRDefault="00E4570A" w:rsidP="00EA3A16">
      <w:pPr>
        <w:widowControl/>
        <w:autoSpaceDN/>
        <w:adjustRightInd/>
        <w:ind w:firstLine="567"/>
        <w:jc w:val="both"/>
        <w:rPr>
          <w:rFonts w:ascii="Times New Roman" w:hAnsi="Times New Roman" w:cs="Times New Roman"/>
          <w:b/>
          <w:bCs/>
          <w:sz w:val="28"/>
          <w:szCs w:val="28"/>
        </w:rPr>
      </w:pPr>
    </w:p>
    <w:p w:rsidR="00EA3A16" w:rsidRPr="00323A26" w:rsidRDefault="00EA3A16" w:rsidP="00EA3A16">
      <w:pPr>
        <w:widowControl/>
        <w:autoSpaceDN/>
        <w:adjustRightInd/>
        <w:ind w:firstLine="567"/>
        <w:jc w:val="both"/>
        <w:rPr>
          <w:rFonts w:ascii="Times New Roman" w:hAnsi="Times New Roman" w:cs="ABCDEF+TimesNewRomanPSMT"/>
          <w:color w:val="000000"/>
          <w:sz w:val="28"/>
          <w:szCs w:val="28"/>
          <w:lang w:eastAsia="ar-SA"/>
        </w:rPr>
      </w:pPr>
      <w:r w:rsidRPr="00323A26">
        <w:rPr>
          <w:rFonts w:ascii="Times New Roman" w:hAnsi="Times New Roman" w:cs="Times New Roman"/>
          <w:b/>
          <w:bCs/>
          <w:sz w:val="28"/>
          <w:szCs w:val="28"/>
        </w:rPr>
        <w:t>Содержание предлагаемых мероприятий.</w:t>
      </w:r>
      <w:r w:rsidRPr="00323A26">
        <w:rPr>
          <w:rFonts w:ascii="Times New Roman" w:hAnsi="Times New Roman" w:cs="ABCDEF+TimesNewRomanPSMT"/>
          <w:color w:val="000000"/>
          <w:sz w:val="28"/>
          <w:szCs w:val="28"/>
          <w:lang w:eastAsia="ar-SA"/>
        </w:rPr>
        <w:t xml:space="preserve"> Администрацией Рузаевского муниципального района во взаимодействии с </w:t>
      </w:r>
      <w:proofErr w:type="gramStart"/>
      <w:r w:rsidRPr="00323A26">
        <w:rPr>
          <w:rFonts w:ascii="Times New Roman" w:hAnsi="Times New Roman" w:cs="ABCDEF+TimesNewRomanPSMT"/>
          <w:color w:val="000000"/>
          <w:sz w:val="28"/>
          <w:szCs w:val="28"/>
          <w:lang w:eastAsia="ar-SA"/>
        </w:rPr>
        <w:t>бизнес-сообществом</w:t>
      </w:r>
      <w:proofErr w:type="gramEnd"/>
      <w:r w:rsidRPr="00323A26">
        <w:rPr>
          <w:rFonts w:ascii="Times New Roman" w:hAnsi="Times New Roman" w:cs="ABCDEF+TimesNewRomanPSMT"/>
          <w:color w:val="000000"/>
          <w:sz w:val="28"/>
          <w:szCs w:val="28"/>
          <w:lang w:eastAsia="ar-SA"/>
        </w:rPr>
        <w:t xml:space="preserve">, в рамках муниципальной программы </w:t>
      </w:r>
      <w:r w:rsidR="005B68EA" w:rsidRPr="00323A26">
        <w:rPr>
          <w:rFonts w:ascii="Times New Roman" w:hAnsi="Times New Roman" w:cs="ABCDEF+TimesNewRomanPSMT"/>
          <w:color w:val="000000"/>
          <w:sz w:val="28"/>
          <w:szCs w:val="28"/>
          <w:lang w:eastAsia="ar-SA"/>
        </w:rPr>
        <w:t xml:space="preserve">реализуется </w:t>
      </w:r>
      <w:r w:rsidRPr="00323A26">
        <w:rPr>
          <w:rFonts w:ascii="Times New Roman" w:hAnsi="Times New Roman" w:cs="ABCDEF+TimesNewRomanPSMT"/>
          <w:color w:val="000000"/>
          <w:sz w:val="28"/>
          <w:szCs w:val="28"/>
          <w:lang w:eastAsia="ar-SA"/>
        </w:rPr>
        <w:t>комплекс мероприятий, ориентированных на формирование условий для мобилизации внутренних и увеличения притока внешних инвестиционных ресурсов и новых технологий в экономику муниципального района.</w:t>
      </w:r>
    </w:p>
    <w:p w:rsidR="00FE448D" w:rsidRPr="00323A26" w:rsidRDefault="00FE448D" w:rsidP="00FE448D">
      <w:pPr>
        <w:widowControl/>
        <w:autoSpaceDN/>
        <w:adjustRightInd/>
        <w:ind w:firstLine="567"/>
        <w:jc w:val="both"/>
        <w:rPr>
          <w:rFonts w:ascii="Times New Roman" w:hAnsi="Times New Roman" w:cs="ABCDEF+TimesNewRomanPSMT"/>
          <w:color w:val="000000"/>
          <w:sz w:val="28"/>
          <w:szCs w:val="28"/>
          <w:lang w:eastAsia="ar-SA"/>
        </w:rPr>
      </w:pPr>
      <w:r w:rsidRPr="00323A26">
        <w:rPr>
          <w:rFonts w:ascii="Times New Roman" w:hAnsi="Times New Roman" w:cs="ABCDEF+TimesNewRomanPSMT"/>
          <w:color w:val="000000"/>
          <w:sz w:val="28"/>
          <w:szCs w:val="28"/>
          <w:lang w:eastAsia="ar-SA"/>
        </w:rPr>
        <w:t xml:space="preserve">В рамках реализации </w:t>
      </w:r>
      <w:r w:rsidRPr="00323A26">
        <w:rPr>
          <w:rFonts w:ascii="Times New Roman" w:hAnsi="Times New Roman" w:cs="ABCDEF+TimesNewRomanPSMT"/>
          <w:b/>
          <w:i/>
          <w:color w:val="000000"/>
          <w:sz w:val="28"/>
          <w:szCs w:val="28"/>
          <w:lang w:eastAsia="ar-SA"/>
        </w:rPr>
        <w:t xml:space="preserve">задачи №1 </w:t>
      </w:r>
      <w:r w:rsidRPr="00323A26">
        <w:rPr>
          <w:rFonts w:ascii="Times New Roman" w:hAnsi="Times New Roman" w:cs="ABCDEF+TimesNewRomanPSMT"/>
          <w:color w:val="000000"/>
          <w:sz w:val="28"/>
          <w:szCs w:val="28"/>
          <w:lang w:eastAsia="ar-SA"/>
        </w:rPr>
        <w:t>«Регулирование правовых основ инвестиционной деятельности» предполагается реализация следующих мероприятий:</w:t>
      </w:r>
    </w:p>
    <w:p w:rsidR="00C418CB" w:rsidRPr="00323A26" w:rsidRDefault="00C418CB" w:rsidP="00F40E55">
      <w:pPr>
        <w:widowControl/>
        <w:autoSpaceDE/>
        <w:autoSpaceDN/>
        <w:adjustRightInd/>
        <w:ind w:firstLine="567"/>
        <w:jc w:val="both"/>
        <w:rPr>
          <w:rFonts w:ascii="Times New Roman" w:hAnsi="Times New Roman" w:cs="ABCDEF+TimesNewRomanPSMT"/>
          <w:color w:val="000000"/>
          <w:sz w:val="28"/>
          <w:szCs w:val="28"/>
          <w:lang w:eastAsia="ar-SA"/>
        </w:rPr>
      </w:pPr>
      <w:r w:rsidRPr="00323A26">
        <w:rPr>
          <w:rFonts w:ascii="Times New Roman" w:hAnsi="Times New Roman" w:cs="ABCDEF+TimesNewRomanPSMT"/>
          <w:i/>
          <w:color w:val="000000"/>
          <w:sz w:val="28"/>
          <w:szCs w:val="28"/>
          <w:lang w:eastAsia="ar-SA"/>
        </w:rPr>
        <w:t>Основное мероприятие</w:t>
      </w:r>
      <w:r w:rsidRPr="00323A26">
        <w:rPr>
          <w:rFonts w:ascii="Times New Roman" w:hAnsi="Times New Roman" w:cs="ABCDEF+TimesNewRomanPSMT"/>
          <w:color w:val="000000"/>
          <w:sz w:val="28"/>
          <w:szCs w:val="28"/>
          <w:lang w:eastAsia="ar-SA"/>
        </w:rPr>
        <w:t>: «Формирование условий для мобилизации внутренних и увеличения притока внешних инвестиционных ресурсов и новых технологий в экономику Рузаевского муниципального района»</w:t>
      </w:r>
    </w:p>
    <w:p w:rsidR="00FE448D" w:rsidRPr="00323A26" w:rsidRDefault="00281153" w:rsidP="00FE448D">
      <w:pPr>
        <w:widowControl/>
        <w:autoSpaceDN/>
        <w:adjustRightInd/>
        <w:ind w:firstLine="567"/>
        <w:jc w:val="both"/>
        <w:rPr>
          <w:rFonts w:ascii="Times New Roman" w:hAnsi="Times New Roman" w:cs="ABCDEF+TimesNewRomanPSMT"/>
          <w:color w:val="000000"/>
          <w:sz w:val="28"/>
          <w:szCs w:val="28"/>
          <w:lang w:eastAsia="ar-SA"/>
        </w:rPr>
      </w:pPr>
      <w:r w:rsidRPr="00323A26">
        <w:rPr>
          <w:rFonts w:ascii="Times New Roman" w:hAnsi="Times New Roman" w:cs="ABCDEF+TimesNewRomanPSMT"/>
          <w:i/>
          <w:color w:val="000000"/>
          <w:sz w:val="28"/>
          <w:szCs w:val="28"/>
          <w:lang w:eastAsia="ar-SA"/>
        </w:rPr>
        <w:t>Мероприятие 1</w:t>
      </w:r>
      <w:r w:rsidRPr="00323A26">
        <w:rPr>
          <w:rFonts w:ascii="Times New Roman" w:hAnsi="Times New Roman" w:cs="ABCDEF+TimesNewRomanPSMT"/>
          <w:color w:val="000000"/>
          <w:sz w:val="28"/>
          <w:szCs w:val="28"/>
          <w:lang w:eastAsia="ar-SA"/>
        </w:rPr>
        <w:t>: В</w:t>
      </w:r>
      <w:r w:rsidR="00FE448D" w:rsidRPr="00323A26">
        <w:rPr>
          <w:rFonts w:ascii="Times New Roman" w:hAnsi="Times New Roman" w:cs="ABCDEF+TimesNewRomanPSMT"/>
          <w:color w:val="000000"/>
          <w:sz w:val="28"/>
          <w:szCs w:val="28"/>
          <w:lang w:eastAsia="ar-SA"/>
        </w:rPr>
        <w:t>недрение муниципального инвестиционного стандарта в Рузаевском муниципальном районе;</w:t>
      </w:r>
    </w:p>
    <w:p w:rsidR="00FE448D" w:rsidRPr="00323A26" w:rsidRDefault="00C50707" w:rsidP="00FE448D">
      <w:pPr>
        <w:widowControl/>
        <w:autoSpaceDN/>
        <w:adjustRightInd/>
        <w:ind w:firstLine="567"/>
        <w:jc w:val="both"/>
        <w:rPr>
          <w:rFonts w:ascii="Times New Roman" w:hAnsi="Times New Roman" w:cs="ABCDEF+TimesNewRomanPSMT"/>
          <w:color w:val="000000"/>
          <w:sz w:val="28"/>
          <w:szCs w:val="28"/>
          <w:lang w:eastAsia="ar-SA"/>
        </w:rPr>
      </w:pPr>
      <w:r w:rsidRPr="00323A26">
        <w:rPr>
          <w:rFonts w:ascii="Times New Roman" w:hAnsi="Times New Roman" w:cs="ABCDEF+TimesNewRomanPSMT"/>
          <w:i/>
          <w:color w:val="000000"/>
          <w:sz w:val="28"/>
          <w:szCs w:val="28"/>
          <w:lang w:eastAsia="ar-SA"/>
        </w:rPr>
        <w:t xml:space="preserve">Мероприятие </w:t>
      </w:r>
      <w:r w:rsidR="00FD6671" w:rsidRPr="00323A26">
        <w:rPr>
          <w:rFonts w:ascii="Times New Roman" w:hAnsi="Times New Roman" w:cs="ABCDEF+TimesNewRomanPSMT"/>
          <w:i/>
          <w:color w:val="000000"/>
          <w:sz w:val="28"/>
          <w:szCs w:val="28"/>
          <w:lang w:eastAsia="ar-SA"/>
        </w:rPr>
        <w:t>2</w:t>
      </w:r>
      <w:r w:rsidRPr="00323A26">
        <w:rPr>
          <w:rFonts w:ascii="Times New Roman" w:hAnsi="Times New Roman" w:cs="ABCDEF+TimesNewRomanPSMT"/>
          <w:color w:val="000000"/>
          <w:sz w:val="28"/>
          <w:szCs w:val="28"/>
          <w:lang w:eastAsia="ar-SA"/>
        </w:rPr>
        <w:t xml:space="preserve">: </w:t>
      </w:r>
      <w:r w:rsidR="00FE448D" w:rsidRPr="00323A26">
        <w:rPr>
          <w:rFonts w:ascii="Times New Roman" w:hAnsi="Times New Roman" w:cs="ABCDEF+TimesNewRomanPSMT"/>
          <w:color w:val="000000"/>
          <w:sz w:val="28"/>
          <w:szCs w:val="28"/>
          <w:lang w:eastAsia="ar-SA"/>
        </w:rPr>
        <w:t xml:space="preserve"> </w:t>
      </w:r>
      <w:r w:rsidR="00FD6671" w:rsidRPr="00323A26">
        <w:rPr>
          <w:rFonts w:ascii="Times New Roman" w:hAnsi="Times New Roman" w:cs="ABCDEF+TimesNewRomanPSMT"/>
          <w:color w:val="000000"/>
          <w:sz w:val="28"/>
          <w:szCs w:val="28"/>
          <w:lang w:eastAsia="ar-SA"/>
        </w:rPr>
        <w:t>С</w:t>
      </w:r>
      <w:r w:rsidR="00FE448D" w:rsidRPr="00323A26">
        <w:rPr>
          <w:rFonts w:ascii="Times New Roman" w:hAnsi="Times New Roman" w:cs="ABCDEF+TimesNewRomanPSMT"/>
          <w:color w:val="000000"/>
          <w:sz w:val="28"/>
          <w:szCs w:val="28"/>
          <w:lang w:eastAsia="ar-SA"/>
        </w:rPr>
        <w:t>оздание Совещательного органа при Главе Рузаевского муниципального района, функции которого включают рассмотрение вопросов содействия реализации инвестиционных проектов;</w:t>
      </w:r>
    </w:p>
    <w:p w:rsidR="00752065" w:rsidRPr="00323A26" w:rsidRDefault="00752065" w:rsidP="00752065">
      <w:pPr>
        <w:widowControl/>
        <w:autoSpaceDN/>
        <w:adjustRightInd/>
        <w:ind w:firstLine="567"/>
        <w:jc w:val="both"/>
        <w:rPr>
          <w:rFonts w:ascii="Times New Roman" w:hAnsi="Times New Roman" w:cs="ABCDEF+TimesNewRomanPSMT"/>
          <w:color w:val="000000"/>
          <w:sz w:val="28"/>
          <w:szCs w:val="28"/>
          <w:lang w:eastAsia="ar-SA"/>
        </w:rPr>
      </w:pPr>
      <w:r w:rsidRPr="00323A26">
        <w:rPr>
          <w:rFonts w:ascii="Times New Roman" w:hAnsi="Times New Roman" w:cs="ABCDEF+TimesNewRomanPSMT"/>
          <w:color w:val="000000"/>
          <w:sz w:val="28"/>
          <w:szCs w:val="28"/>
          <w:lang w:eastAsia="ar-SA"/>
        </w:rPr>
        <w:t xml:space="preserve">В рамках реализации </w:t>
      </w:r>
      <w:r w:rsidRPr="00323A26">
        <w:rPr>
          <w:rFonts w:ascii="Times New Roman" w:hAnsi="Times New Roman" w:cs="ABCDEF+TimesNewRomanPSMT"/>
          <w:b/>
          <w:i/>
          <w:color w:val="000000"/>
          <w:sz w:val="28"/>
          <w:szCs w:val="28"/>
          <w:lang w:eastAsia="ar-SA"/>
        </w:rPr>
        <w:t xml:space="preserve">задачи №2 </w:t>
      </w:r>
      <w:r w:rsidRPr="00323A26">
        <w:rPr>
          <w:rFonts w:ascii="Times New Roman" w:hAnsi="Times New Roman" w:cs="ABCDEF+TimesNewRomanPSMT"/>
          <w:color w:val="000000"/>
          <w:sz w:val="28"/>
          <w:szCs w:val="28"/>
          <w:lang w:eastAsia="ar-SA"/>
        </w:rPr>
        <w:t>«Активизация инвестиционной деятельности на территории муниципального района» предполагается реализация следующих мероприятий:</w:t>
      </w:r>
    </w:p>
    <w:p w:rsidR="00700E3D" w:rsidRPr="00323A26" w:rsidRDefault="00C50707" w:rsidP="007750D6">
      <w:pPr>
        <w:widowControl/>
        <w:autoSpaceDN/>
        <w:adjustRightInd/>
        <w:ind w:firstLine="567"/>
        <w:jc w:val="both"/>
        <w:rPr>
          <w:rFonts w:ascii="Times New Roman" w:hAnsi="Times New Roman" w:cs="ABCDEF+TimesNewRomanPSMT"/>
          <w:color w:val="000000"/>
          <w:sz w:val="28"/>
          <w:szCs w:val="28"/>
          <w:lang w:eastAsia="ar-SA"/>
        </w:rPr>
      </w:pPr>
      <w:r w:rsidRPr="00323A26">
        <w:rPr>
          <w:rFonts w:ascii="Times New Roman" w:hAnsi="Times New Roman" w:cs="ABCDEF+TimesNewRomanPSMT"/>
          <w:i/>
          <w:color w:val="000000"/>
          <w:sz w:val="28"/>
          <w:szCs w:val="28"/>
          <w:lang w:eastAsia="ar-SA"/>
        </w:rPr>
        <w:t>Мероприятие</w:t>
      </w:r>
      <w:r w:rsidR="00FD6671" w:rsidRPr="00323A26">
        <w:rPr>
          <w:rFonts w:ascii="Times New Roman" w:hAnsi="Times New Roman" w:cs="ABCDEF+TimesNewRomanPSMT"/>
          <w:i/>
          <w:color w:val="000000"/>
          <w:sz w:val="28"/>
          <w:szCs w:val="28"/>
          <w:lang w:eastAsia="ar-SA"/>
        </w:rPr>
        <w:t xml:space="preserve"> 3</w:t>
      </w:r>
      <w:r w:rsidRPr="00323A26">
        <w:rPr>
          <w:rFonts w:ascii="Times New Roman" w:hAnsi="Times New Roman" w:cs="ABCDEF+TimesNewRomanPSMT"/>
          <w:color w:val="000000"/>
          <w:sz w:val="28"/>
          <w:szCs w:val="28"/>
          <w:lang w:eastAsia="ar-SA"/>
        </w:rPr>
        <w:t xml:space="preserve">: </w:t>
      </w:r>
      <w:r w:rsidR="00FD6671" w:rsidRPr="00323A26">
        <w:rPr>
          <w:rFonts w:ascii="Times New Roman" w:hAnsi="Times New Roman" w:cs="ABCDEF+TimesNewRomanPSMT"/>
          <w:color w:val="000000"/>
          <w:sz w:val="28"/>
          <w:szCs w:val="28"/>
          <w:lang w:eastAsia="ar-SA"/>
        </w:rPr>
        <w:t>Н</w:t>
      </w:r>
      <w:r w:rsidR="007750D6" w:rsidRPr="00323A26">
        <w:rPr>
          <w:rFonts w:ascii="Times New Roman" w:hAnsi="Times New Roman" w:cs="ABCDEF+TimesNewRomanPSMT"/>
          <w:color w:val="000000"/>
          <w:sz w:val="28"/>
          <w:szCs w:val="28"/>
          <w:lang w:eastAsia="ar-SA"/>
        </w:rPr>
        <w:t>азначение</w:t>
      </w:r>
      <w:r w:rsidR="00700E3D" w:rsidRPr="00323A26">
        <w:rPr>
          <w:rFonts w:ascii="Times New Roman" w:hAnsi="Times New Roman" w:cs="ABCDEF+TimesNewRomanPSMT"/>
          <w:color w:val="000000"/>
          <w:sz w:val="28"/>
          <w:szCs w:val="28"/>
          <w:lang w:eastAsia="ar-SA"/>
        </w:rPr>
        <w:t xml:space="preserve"> инвестиционного уполномоченного</w:t>
      </w:r>
      <w:r w:rsidR="007750D6" w:rsidRPr="00323A26">
        <w:rPr>
          <w:rFonts w:ascii="Times New Roman" w:hAnsi="Times New Roman" w:cs="ABCDEF+TimesNewRomanPSMT"/>
          <w:color w:val="000000"/>
          <w:sz w:val="28"/>
          <w:szCs w:val="28"/>
          <w:lang w:eastAsia="ar-SA"/>
        </w:rPr>
        <w:t xml:space="preserve"> Рузаевского муниципального района;</w:t>
      </w:r>
    </w:p>
    <w:p w:rsidR="007750D6" w:rsidRPr="00323A26" w:rsidRDefault="00C50707" w:rsidP="007750D6">
      <w:pPr>
        <w:widowControl/>
        <w:autoSpaceDN/>
        <w:adjustRightInd/>
        <w:ind w:firstLine="567"/>
        <w:jc w:val="both"/>
        <w:rPr>
          <w:rFonts w:ascii="Times New Roman" w:hAnsi="Times New Roman" w:cs="ABCDEF+TimesNewRomanPSMT"/>
          <w:color w:val="000000"/>
          <w:sz w:val="28"/>
          <w:szCs w:val="28"/>
          <w:lang w:eastAsia="ar-SA"/>
        </w:rPr>
      </w:pPr>
      <w:r w:rsidRPr="00323A26">
        <w:rPr>
          <w:rFonts w:ascii="Times New Roman" w:hAnsi="Times New Roman" w:cs="ABCDEF+TimesNewRomanPSMT"/>
          <w:i/>
          <w:color w:val="000000"/>
          <w:sz w:val="28"/>
          <w:szCs w:val="28"/>
          <w:lang w:eastAsia="ar-SA"/>
        </w:rPr>
        <w:t>Мероприятие</w:t>
      </w:r>
      <w:r w:rsidR="00FD6671" w:rsidRPr="00323A26">
        <w:rPr>
          <w:rFonts w:ascii="Times New Roman" w:hAnsi="Times New Roman" w:cs="ABCDEF+TimesNewRomanPSMT"/>
          <w:i/>
          <w:color w:val="000000"/>
          <w:sz w:val="28"/>
          <w:szCs w:val="28"/>
          <w:lang w:eastAsia="ar-SA"/>
        </w:rPr>
        <w:t xml:space="preserve"> 4</w:t>
      </w:r>
      <w:r w:rsidRPr="00323A26">
        <w:rPr>
          <w:rFonts w:ascii="Times New Roman" w:hAnsi="Times New Roman" w:cs="ABCDEF+TimesNewRomanPSMT"/>
          <w:color w:val="000000"/>
          <w:sz w:val="28"/>
          <w:szCs w:val="28"/>
          <w:lang w:eastAsia="ar-SA"/>
        </w:rPr>
        <w:t xml:space="preserve">: </w:t>
      </w:r>
      <w:r w:rsidR="00FD6671" w:rsidRPr="00323A26">
        <w:rPr>
          <w:rFonts w:ascii="Times New Roman" w:hAnsi="Times New Roman" w:cs="ABCDEF+TimesNewRomanPSMT"/>
          <w:color w:val="000000"/>
          <w:sz w:val="28"/>
          <w:szCs w:val="28"/>
          <w:lang w:eastAsia="ar-SA"/>
        </w:rPr>
        <w:t>Р</w:t>
      </w:r>
      <w:r w:rsidR="007750D6" w:rsidRPr="00323A26">
        <w:rPr>
          <w:rFonts w:ascii="Times New Roman" w:hAnsi="Times New Roman" w:cs="ABCDEF+TimesNewRomanPSMT"/>
          <w:color w:val="000000"/>
          <w:sz w:val="28"/>
          <w:szCs w:val="28"/>
          <w:lang w:eastAsia="ar-SA"/>
        </w:rPr>
        <w:t>азработка и утверждение регламента сопровождения инвестиционных проектов;</w:t>
      </w:r>
    </w:p>
    <w:p w:rsidR="00FE448D" w:rsidRPr="00323A26" w:rsidRDefault="00C50707" w:rsidP="00FE448D">
      <w:pPr>
        <w:widowControl/>
        <w:autoSpaceDN/>
        <w:adjustRightInd/>
        <w:ind w:firstLine="567"/>
        <w:jc w:val="both"/>
        <w:rPr>
          <w:rFonts w:ascii="Times New Roman" w:hAnsi="Times New Roman" w:cs="ABCDEF+TimesNewRomanPSMT"/>
          <w:color w:val="000000"/>
          <w:sz w:val="28"/>
          <w:szCs w:val="28"/>
          <w:lang w:eastAsia="ar-SA"/>
        </w:rPr>
      </w:pPr>
      <w:r w:rsidRPr="00323A26">
        <w:rPr>
          <w:rFonts w:ascii="Times New Roman" w:hAnsi="Times New Roman" w:cs="ABCDEF+TimesNewRomanPSMT"/>
          <w:i/>
          <w:color w:val="000000"/>
          <w:sz w:val="28"/>
          <w:szCs w:val="28"/>
          <w:lang w:eastAsia="ar-SA"/>
        </w:rPr>
        <w:t>Мероприятие</w:t>
      </w:r>
      <w:r w:rsidR="00FD6671" w:rsidRPr="00323A26">
        <w:rPr>
          <w:rFonts w:ascii="Times New Roman" w:hAnsi="Times New Roman" w:cs="ABCDEF+TimesNewRomanPSMT"/>
          <w:i/>
          <w:color w:val="000000"/>
          <w:sz w:val="28"/>
          <w:szCs w:val="28"/>
          <w:lang w:eastAsia="ar-SA"/>
        </w:rPr>
        <w:t>5</w:t>
      </w:r>
      <w:r w:rsidRPr="00323A26">
        <w:rPr>
          <w:rFonts w:ascii="Times New Roman" w:hAnsi="Times New Roman" w:cs="ABCDEF+TimesNewRomanPSMT"/>
          <w:color w:val="000000"/>
          <w:sz w:val="28"/>
          <w:szCs w:val="28"/>
          <w:lang w:eastAsia="ar-SA"/>
        </w:rPr>
        <w:t xml:space="preserve">: </w:t>
      </w:r>
      <w:r w:rsidR="00FD6671" w:rsidRPr="00323A26">
        <w:rPr>
          <w:rFonts w:ascii="Times New Roman" w:hAnsi="Times New Roman" w:cs="ABCDEF+TimesNewRomanPSMT"/>
          <w:color w:val="000000"/>
          <w:sz w:val="28"/>
          <w:szCs w:val="28"/>
          <w:lang w:eastAsia="ar-SA"/>
        </w:rPr>
        <w:t>О</w:t>
      </w:r>
      <w:r w:rsidR="00FE448D" w:rsidRPr="00323A26">
        <w:rPr>
          <w:rFonts w:ascii="Times New Roman" w:hAnsi="Times New Roman" w:cs="ABCDEF+TimesNewRomanPSMT"/>
          <w:color w:val="000000"/>
          <w:sz w:val="28"/>
          <w:szCs w:val="28"/>
          <w:lang w:eastAsia="ar-SA"/>
        </w:rPr>
        <w:t>казание консультационной помощи субъектам инвестиционной деятельности по формированию пакета документов на получение льгот и субсидий;</w:t>
      </w:r>
    </w:p>
    <w:p w:rsidR="00FE448D" w:rsidRPr="00323A26" w:rsidRDefault="00C50707" w:rsidP="00FE448D">
      <w:pPr>
        <w:widowControl/>
        <w:autoSpaceDN/>
        <w:adjustRightInd/>
        <w:ind w:firstLine="567"/>
        <w:jc w:val="both"/>
        <w:rPr>
          <w:rFonts w:ascii="Times New Roman" w:hAnsi="Times New Roman" w:cs="ABCDEF+TimesNewRomanPSMT"/>
          <w:color w:val="000000"/>
          <w:sz w:val="28"/>
          <w:szCs w:val="28"/>
          <w:lang w:eastAsia="ar-SA"/>
        </w:rPr>
      </w:pPr>
      <w:r w:rsidRPr="00323A26">
        <w:rPr>
          <w:rFonts w:ascii="Times New Roman" w:hAnsi="Times New Roman" w:cs="ABCDEF+TimesNewRomanPSMT"/>
          <w:i/>
          <w:color w:val="000000"/>
          <w:sz w:val="28"/>
          <w:szCs w:val="28"/>
          <w:lang w:eastAsia="ar-SA"/>
        </w:rPr>
        <w:t>Мероприятие</w:t>
      </w:r>
      <w:r w:rsidR="00FD6671" w:rsidRPr="00323A26">
        <w:rPr>
          <w:rFonts w:ascii="Times New Roman" w:hAnsi="Times New Roman" w:cs="ABCDEF+TimesNewRomanPSMT"/>
          <w:i/>
          <w:color w:val="000000"/>
          <w:sz w:val="28"/>
          <w:szCs w:val="28"/>
          <w:lang w:eastAsia="ar-SA"/>
        </w:rPr>
        <w:t xml:space="preserve"> 6</w:t>
      </w:r>
      <w:r w:rsidRPr="00323A26">
        <w:rPr>
          <w:rFonts w:ascii="Times New Roman" w:hAnsi="Times New Roman" w:cs="ABCDEF+TimesNewRomanPSMT"/>
          <w:color w:val="000000"/>
          <w:sz w:val="28"/>
          <w:szCs w:val="28"/>
          <w:lang w:eastAsia="ar-SA"/>
        </w:rPr>
        <w:t xml:space="preserve">: </w:t>
      </w:r>
      <w:r w:rsidR="00FD6671" w:rsidRPr="00323A26">
        <w:rPr>
          <w:rFonts w:ascii="Times New Roman" w:hAnsi="Times New Roman" w:cs="ABCDEF+TimesNewRomanPSMT"/>
          <w:color w:val="000000"/>
          <w:sz w:val="28"/>
          <w:szCs w:val="28"/>
          <w:lang w:eastAsia="ar-SA"/>
        </w:rPr>
        <w:t>О</w:t>
      </w:r>
      <w:r w:rsidR="00FE448D" w:rsidRPr="00323A26">
        <w:rPr>
          <w:rFonts w:ascii="Times New Roman" w:hAnsi="Times New Roman" w:cs="ABCDEF+TimesNewRomanPSMT"/>
          <w:color w:val="000000"/>
          <w:sz w:val="28"/>
          <w:szCs w:val="28"/>
          <w:lang w:eastAsia="ar-SA"/>
        </w:rPr>
        <w:t>казание консультационной поддержки по разработке бизнес-планов инвестиционных проектов для реализации на территории муниципального района;</w:t>
      </w:r>
    </w:p>
    <w:p w:rsidR="00FE448D" w:rsidRPr="00323A26" w:rsidRDefault="00C50707" w:rsidP="00FE448D">
      <w:pPr>
        <w:widowControl/>
        <w:autoSpaceDN/>
        <w:adjustRightInd/>
        <w:ind w:firstLine="567"/>
        <w:jc w:val="both"/>
        <w:rPr>
          <w:rFonts w:ascii="Times New Roman" w:hAnsi="Times New Roman" w:cs="ABCDEF+TimesNewRomanPSMT"/>
          <w:color w:val="000000"/>
          <w:sz w:val="28"/>
          <w:szCs w:val="28"/>
          <w:lang w:eastAsia="ar-SA"/>
        </w:rPr>
      </w:pPr>
      <w:r w:rsidRPr="00323A26">
        <w:rPr>
          <w:rFonts w:ascii="Times New Roman" w:hAnsi="Times New Roman" w:cs="ABCDEF+TimesNewRomanPSMT"/>
          <w:i/>
          <w:color w:val="000000"/>
          <w:sz w:val="28"/>
          <w:szCs w:val="28"/>
          <w:lang w:eastAsia="ar-SA"/>
        </w:rPr>
        <w:t>Мероприятие</w:t>
      </w:r>
      <w:r w:rsidR="00FD6671" w:rsidRPr="00323A26">
        <w:rPr>
          <w:rFonts w:ascii="Times New Roman" w:hAnsi="Times New Roman" w:cs="ABCDEF+TimesNewRomanPSMT"/>
          <w:i/>
          <w:color w:val="000000"/>
          <w:sz w:val="28"/>
          <w:szCs w:val="28"/>
          <w:lang w:eastAsia="ar-SA"/>
        </w:rPr>
        <w:t xml:space="preserve"> 7</w:t>
      </w:r>
      <w:r w:rsidRPr="00323A26">
        <w:rPr>
          <w:rFonts w:ascii="Times New Roman" w:hAnsi="Times New Roman" w:cs="ABCDEF+TimesNewRomanPSMT"/>
          <w:color w:val="000000"/>
          <w:sz w:val="28"/>
          <w:szCs w:val="28"/>
          <w:lang w:eastAsia="ar-SA"/>
        </w:rPr>
        <w:t xml:space="preserve">: </w:t>
      </w:r>
      <w:r w:rsidR="00FD6671" w:rsidRPr="00323A26">
        <w:rPr>
          <w:rFonts w:ascii="Times New Roman" w:hAnsi="Times New Roman" w:cs="ABCDEF+TimesNewRomanPSMT"/>
          <w:color w:val="000000"/>
          <w:sz w:val="28"/>
          <w:szCs w:val="28"/>
          <w:lang w:eastAsia="ar-SA"/>
        </w:rPr>
        <w:t>М</w:t>
      </w:r>
      <w:r w:rsidR="00FE448D" w:rsidRPr="00323A26">
        <w:rPr>
          <w:rFonts w:ascii="Times New Roman" w:hAnsi="Times New Roman" w:cs="ABCDEF+TimesNewRomanPSMT"/>
          <w:color w:val="000000"/>
          <w:sz w:val="28"/>
          <w:szCs w:val="28"/>
          <w:lang w:eastAsia="ar-SA"/>
        </w:rPr>
        <w:t>ониторинг инвестиционных процессов в разрезе видов экономической деятельности, в том числе мониторинг реализации инвестиционных проектов.</w:t>
      </w:r>
    </w:p>
    <w:p w:rsidR="00166917" w:rsidRPr="00323A26" w:rsidRDefault="00166917" w:rsidP="00166917">
      <w:pPr>
        <w:widowControl/>
        <w:autoSpaceDN/>
        <w:adjustRightInd/>
        <w:ind w:firstLine="567"/>
        <w:jc w:val="both"/>
        <w:rPr>
          <w:rFonts w:ascii="Times New Roman" w:hAnsi="Times New Roman" w:cs="ABCDEF+TimesNewRomanPSMT"/>
          <w:color w:val="000000"/>
          <w:sz w:val="28"/>
          <w:szCs w:val="28"/>
          <w:lang w:eastAsia="ar-SA"/>
        </w:rPr>
      </w:pPr>
      <w:r w:rsidRPr="00323A26">
        <w:rPr>
          <w:rFonts w:ascii="Times New Roman" w:hAnsi="Times New Roman" w:cs="ABCDEF+TimesNewRomanPSMT"/>
          <w:color w:val="000000"/>
          <w:sz w:val="28"/>
          <w:szCs w:val="28"/>
          <w:lang w:eastAsia="ar-SA"/>
        </w:rPr>
        <w:t xml:space="preserve">В рамках реализации </w:t>
      </w:r>
      <w:r w:rsidRPr="00323A26">
        <w:rPr>
          <w:rFonts w:ascii="Times New Roman" w:hAnsi="Times New Roman" w:cs="ABCDEF+TimesNewRomanPSMT"/>
          <w:b/>
          <w:i/>
          <w:color w:val="000000"/>
          <w:sz w:val="28"/>
          <w:szCs w:val="28"/>
          <w:lang w:eastAsia="ar-SA"/>
        </w:rPr>
        <w:t xml:space="preserve">задачи №3 </w:t>
      </w:r>
      <w:r w:rsidRPr="00323A26">
        <w:rPr>
          <w:rFonts w:ascii="Times New Roman" w:hAnsi="Times New Roman" w:cs="ABCDEF+TimesNewRomanPSMT"/>
          <w:color w:val="000000"/>
          <w:sz w:val="28"/>
          <w:szCs w:val="28"/>
          <w:lang w:eastAsia="ar-SA"/>
        </w:rPr>
        <w:t>«Информационное обеспечение потенциальных инвесторов» предполагается реализация следующих мероприятий:</w:t>
      </w:r>
    </w:p>
    <w:p w:rsidR="00743247" w:rsidRPr="00323A26" w:rsidRDefault="00FD6671" w:rsidP="00743247">
      <w:pPr>
        <w:widowControl/>
        <w:autoSpaceDN/>
        <w:adjustRightInd/>
        <w:ind w:firstLine="567"/>
        <w:jc w:val="both"/>
        <w:rPr>
          <w:rFonts w:ascii="Times New Roman" w:hAnsi="Times New Roman" w:cs="ABCDEF+TimesNewRomanPSMT"/>
          <w:color w:val="000000"/>
          <w:sz w:val="28"/>
          <w:szCs w:val="28"/>
          <w:lang w:eastAsia="ar-SA"/>
        </w:rPr>
      </w:pPr>
      <w:r w:rsidRPr="00323A26">
        <w:rPr>
          <w:rFonts w:ascii="Times New Roman" w:hAnsi="Times New Roman" w:cs="ABCDEF+TimesNewRomanPSMT"/>
          <w:i/>
          <w:color w:val="000000"/>
          <w:sz w:val="28"/>
          <w:szCs w:val="28"/>
          <w:lang w:eastAsia="ar-SA"/>
        </w:rPr>
        <w:t>Мероприятие</w:t>
      </w:r>
      <w:r w:rsidR="00F40E55" w:rsidRPr="00323A26">
        <w:rPr>
          <w:rFonts w:ascii="Times New Roman" w:hAnsi="Times New Roman" w:cs="ABCDEF+TimesNewRomanPSMT"/>
          <w:i/>
          <w:color w:val="000000"/>
          <w:sz w:val="28"/>
          <w:szCs w:val="28"/>
          <w:lang w:eastAsia="ar-SA"/>
        </w:rPr>
        <w:t xml:space="preserve"> </w:t>
      </w:r>
      <w:r w:rsidRPr="00323A26">
        <w:rPr>
          <w:rFonts w:ascii="Times New Roman" w:hAnsi="Times New Roman" w:cs="ABCDEF+TimesNewRomanPSMT"/>
          <w:i/>
          <w:color w:val="000000"/>
          <w:sz w:val="28"/>
          <w:szCs w:val="28"/>
          <w:lang w:eastAsia="ar-SA"/>
        </w:rPr>
        <w:t>8</w:t>
      </w:r>
      <w:r w:rsidRPr="00323A26">
        <w:rPr>
          <w:rFonts w:ascii="Times New Roman" w:hAnsi="Times New Roman" w:cs="ABCDEF+TimesNewRomanPSMT"/>
          <w:color w:val="000000"/>
          <w:sz w:val="28"/>
          <w:szCs w:val="28"/>
          <w:lang w:eastAsia="ar-SA"/>
        </w:rPr>
        <w:t xml:space="preserve">: </w:t>
      </w:r>
      <w:r w:rsidR="00743247" w:rsidRPr="00323A26">
        <w:rPr>
          <w:rFonts w:ascii="Times New Roman" w:hAnsi="Times New Roman" w:cs="ABCDEF+TimesNewRomanPSMT"/>
          <w:color w:val="000000"/>
          <w:sz w:val="28"/>
          <w:szCs w:val="28"/>
          <w:lang w:eastAsia="ar-SA"/>
        </w:rPr>
        <w:t xml:space="preserve"> </w:t>
      </w:r>
      <w:r w:rsidRPr="00323A26">
        <w:rPr>
          <w:rFonts w:ascii="Times New Roman" w:hAnsi="Times New Roman" w:cs="ABCDEF+TimesNewRomanPSMT"/>
          <w:color w:val="000000"/>
          <w:sz w:val="28"/>
          <w:szCs w:val="28"/>
          <w:lang w:eastAsia="ar-SA"/>
        </w:rPr>
        <w:t>С</w:t>
      </w:r>
      <w:r w:rsidR="00743247" w:rsidRPr="00323A26">
        <w:rPr>
          <w:rFonts w:ascii="Times New Roman" w:hAnsi="Times New Roman" w:cs="ABCDEF+TimesNewRomanPSMT"/>
          <w:color w:val="000000"/>
          <w:sz w:val="28"/>
          <w:szCs w:val="28"/>
          <w:lang w:eastAsia="ar-SA"/>
        </w:rPr>
        <w:t>оздание специализированного раздела на сайте Администрации Рузаевского муниципального района по работе с бизнесом («Инвестиционная деятельность»);</w:t>
      </w:r>
    </w:p>
    <w:p w:rsidR="00700E3D" w:rsidRPr="00323A26" w:rsidRDefault="00FD6671" w:rsidP="00700E3D">
      <w:pPr>
        <w:widowControl/>
        <w:autoSpaceDN/>
        <w:adjustRightInd/>
        <w:ind w:firstLine="567"/>
        <w:jc w:val="both"/>
        <w:rPr>
          <w:rFonts w:ascii="Times New Roman" w:hAnsi="Times New Roman" w:cs="ABCDEF+TimesNewRomanPSMT"/>
          <w:color w:val="000000"/>
          <w:sz w:val="28"/>
          <w:szCs w:val="28"/>
          <w:lang w:eastAsia="ar-SA"/>
        </w:rPr>
      </w:pPr>
      <w:r w:rsidRPr="00323A26">
        <w:rPr>
          <w:rFonts w:ascii="Times New Roman" w:hAnsi="Times New Roman" w:cs="ABCDEF+TimesNewRomanPSMT"/>
          <w:i/>
          <w:color w:val="000000"/>
          <w:sz w:val="28"/>
          <w:szCs w:val="28"/>
          <w:lang w:eastAsia="ar-SA"/>
        </w:rPr>
        <w:t>Мероприятие 9</w:t>
      </w:r>
      <w:r w:rsidRPr="00323A26">
        <w:rPr>
          <w:rFonts w:ascii="Times New Roman" w:hAnsi="Times New Roman" w:cs="ABCDEF+TimesNewRomanPSMT"/>
          <w:color w:val="000000"/>
          <w:sz w:val="28"/>
          <w:szCs w:val="28"/>
          <w:lang w:eastAsia="ar-SA"/>
        </w:rPr>
        <w:t xml:space="preserve">: </w:t>
      </w:r>
      <w:r w:rsidRPr="00323A26">
        <w:rPr>
          <w:rFonts w:ascii="Times New Roman" w:hAnsi="Times New Roman" w:cs="ABCDEF+TimesNewRomanPSMT"/>
          <w:i/>
          <w:color w:val="000000"/>
          <w:sz w:val="28"/>
          <w:szCs w:val="28"/>
          <w:lang w:eastAsia="ar-SA"/>
        </w:rPr>
        <w:t>Мероприятие 7</w:t>
      </w:r>
      <w:r w:rsidRPr="00323A26">
        <w:rPr>
          <w:rFonts w:ascii="Times New Roman" w:hAnsi="Times New Roman" w:cs="ABCDEF+TimesNewRomanPSMT"/>
          <w:color w:val="000000"/>
          <w:sz w:val="28"/>
          <w:szCs w:val="28"/>
          <w:lang w:eastAsia="ar-SA"/>
        </w:rPr>
        <w:t>: О</w:t>
      </w:r>
      <w:r w:rsidR="00700E3D" w:rsidRPr="00323A26">
        <w:rPr>
          <w:rFonts w:ascii="Times New Roman" w:hAnsi="Times New Roman" w:cs="ABCDEF+TimesNewRomanPSMT"/>
          <w:color w:val="000000"/>
          <w:sz w:val="28"/>
          <w:szCs w:val="28"/>
          <w:lang w:eastAsia="ar-SA"/>
        </w:rPr>
        <w:t xml:space="preserve">казание </w:t>
      </w:r>
      <w:r w:rsidR="00FE448D" w:rsidRPr="00323A26">
        <w:rPr>
          <w:rFonts w:ascii="Times New Roman" w:hAnsi="Times New Roman" w:cs="ABCDEF+TimesNewRomanPSMT"/>
          <w:color w:val="000000"/>
          <w:sz w:val="28"/>
          <w:szCs w:val="28"/>
          <w:lang w:eastAsia="ar-SA"/>
        </w:rPr>
        <w:t xml:space="preserve">информационной </w:t>
      </w:r>
      <w:r w:rsidR="00700E3D" w:rsidRPr="00323A26">
        <w:rPr>
          <w:rFonts w:ascii="Times New Roman" w:hAnsi="Times New Roman" w:cs="ABCDEF+TimesNewRomanPSMT"/>
          <w:color w:val="000000"/>
          <w:sz w:val="28"/>
          <w:szCs w:val="28"/>
          <w:lang w:eastAsia="ar-SA"/>
        </w:rPr>
        <w:t>поддержки</w:t>
      </w:r>
      <w:r w:rsidR="00FE448D" w:rsidRPr="00323A26">
        <w:rPr>
          <w:rFonts w:ascii="Times New Roman" w:hAnsi="Times New Roman" w:cs="ABCDEF+TimesNewRomanPSMT"/>
          <w:color w:val="000000"/>
          <w:sz w:val="28"/>
          <w:szCs w:val="28"/>
          <w:lang w:eastAsia="ar-SA"/>
        </w:rPr>
        <w:t xml:space="preserve"> бизнесу по существующим методам и формам государственной поддержки</w:t>
      </w:r>
      <w:r w:rsidR="00700E3D" w:rsidRPr="00323A26">
        <w:rPr>
          <w:rFonts w:ascii="Times New Roman" w:hAnsi="Times New Roman" w:cs="ABCDEF+TimesNewRomanPSMT"/>
          <w:color w:val="000000"/>
          <w:sz w:val="28"/>
          <w:szCs w:val="28"/>
          <w:lang w:eastAsia="ar-SA"/>
        </w:rPr>
        <w:t>;</w:t>
      </w:r>
    </w:p>
    <w:p w:rsidR="00743247" w:rsidRPr="00323A26" w:rsidRDefault="00FD6671" w:rsidP="00743247">
      <w:pPr>
        <w:widowControl/>
        <w:autoSpaceDN/>
        <w:adjustRightInd/>
        <w:ind w:firstLine="567"/>
        <w:jc w:val="both"/>
        <w:rPr>
          <w:rFonts w:ascii="Times New Roman" w:hAnsi="Times New Roman" w:cs="ABCDEF+TimesNewRomanPSMT"/>
          <w:color w:val="000000"/>
          <w:sz w:val="28"/>
          <w:szCs w:val="28"/>
          <w:lang w:eastAsia="ar-SA"/>
        </w:rPr>
      </w:pPr>
      <w:r w:rsidRPr="00323A26">
        <w:rPr>
          <w:rFonts w:ascii="Times New Roman" w:hAnsi="Times New Roman" w:cs="ABCDEF+TimesNewRomanPSMT"/>
          <w:i/>
          <w:color w:val="000000"/>
          <w:sz w:val="28"/>
          <w:szCs w:val="28"/>
          <w:lang w:eastAsia="ar-SA"/>
        </w:rPr>
        <w:t>Мероприятие 10</w:t>
      </w:r>
      <w:r w:rsidRPr="00323A26">
        <w:rPr>
          <w:rFonts w:ascii="Times New Roman" w:hAnsi="Times New Roman" w:cs="ABCDEF+TimesNewRomanPSMT"/>
          <w:color w:val="000000"/>
          <w:sz w:val="28"/>
          <w:szCs w:val="28"/>
          <w:lang w:eastAsia="ar-SA"/>
        </w:rPr>
        <w:t>: В</w:t>
      </w:r>
      <w:r w:rsidR="00743247" w:rsidRPr="00323A26">
        <w:rPr>
          <w:rFonts w:ascii="Times New Roman" w:hAnsi="Times New Roman" w:cs="ABCDEF+TimesNewRomanPSMT"/>
          <w:color w:val="000000"/>
          <w:sz w:val="28"/>
          <w:szCs w:val="28"/>
          <w:lang w:eastAsia="ar-SA"/>
        </w:rPr>
        <w:t>едение и актуализация реестра инвестиционных площадок Рузаевского муниципального района</w:t>
      </w:r>
      <w:r w:rsidR="00FE448D" w:rsidRPr="00323A26">
        <w:rPr>
          <w:rFonts w:ascii="Times New Roman" w:hAnsi="Times New Roman" w:cs="ABCDEF+TimesNewRomanPSMT"/>
          <w:color w:val="000000"/>
          <w:sz w:val="28"/>
          <w:szCs w:val="28"/>
          <w:lang w:eastAsia="ar-SA"/>
        </w:rPr>
        <w:t>.</w:t>
      </w:r>
    </w:p>
    <w:p w:rsidR="007764D6" w:rsidRPr="00323A26" w:rsidRDefault="007764D6" w:rsidP="007764D6">
      <w:pPr>
        <w:widowControl/>
        <w:autoSpaceDN/>
        <w:adjustRightInd/>
        <w:ind w:firstLine="567"/>
        <w:jc w:val="both"/>
        <w:rPr>
          <w:rFonts w:ascii="Times New Roman" w:hAnsi="Times New Roman" w:cs="ABCDEF+TimesNewRomanPSMT"/>
          <w:color w:val="000000"/>
          <w:sz w:val="28"/>
          <w:szCs w:val="28"/>
          <w:lang w:eastAsia="ar-SA"/>
        </w:rPr>
      </w:pPr>
      <w:r w:rsidRPr="00323A26">
        <w:rPr>
          <w:rFonts w:ascii="Times New Roman" w:hAnsi="Times New Roman" w:cs="ABCDEF+TimesNewRomanPSMT"/>
          <w:color w:val="000000"/>
          <w:sz w:val="28"/>
          <w:szCs w:val="28"/>
          <w:lang w:eastAsia="ar-SA"/>
        </w:rPr>
        <w:t xml:space="preserve">В рамках реализации </w:t>
      </w:r>
      <w:r w:rsidRPr="00323A26">
        <w:rPr>
          <w:rFonts w:ascii="Times New Roman" w:hAnsi="Times New Roman" w:cs="ABCDEF+TimesNewRomanPSMT"/>
          <w:b/>
          <w:i/>
          <w:color w:val="000000"/>
          <w:sz w:val="28"/>
          <w:szCs w:val="28"/>
          <w:lang w:eastAsia="ar-SA"/>
        </w:rPr>
        <w:t xml:space="preserve">задачи №4 </w:t>
      </w:r>
      <w:r w:rsidRPr="00323A26">
        <w:rPr>
          <w:rFonts w:ascii="Times New Roman" w:hAnsi="Times New Roman" w:cs="ABCDEF+TimesNewRomanPSMT"/>
          <w:color w:val="000000"/>
          <w:sz w:val="28"/>
          <w:szCs w:val="28"/>
          <w:lang w:eastAsia="ar-SA"/>
        </w:rPr>
        <w:t>«Формирование положительного инвестиционного имиджа» предполагается реализация следующих мероприятий:</w:t>
      </w:r>
    </w:p>
    <w:p w:rsidR="00743247" w:rsidRPr="00323A26" w:rsidRDefault="00FD6671" w:rsidP="00743247">
      <w:pPr>
        <w:widowControl/>
        <w:tabs>
          <w:tab w:val="left" w:pos="1591"/>
        </w:tabs>
        <w:autoSpaceDN/>
        <w:adjustRightInd/>
        <w:ind w:firstLine="567"/>
        <w:jc w:val="both"/>
        <w:rPr>
          <w:rFonts w:ascii="Times New Roman" w:hAnsi="Times New Roman" w:cs="ABCDEF+TimesNewRomanPSMT"/>
          <w:color w:val="000000"/>
          <w:sz w:val="28"/>
          <w:szCs w:val="28"/>
          <w:lang w:eastAsia="ar-SA"/>
        </w:rPr>
      </w:pPr>
      <w:r w:rsidRPr="00323A26">
        <w:rPr>
          <w:rFonts w:ascii="Times New Roman" w:hAnsi="Times New Roman" w:cs="ABCDEF+TimesNewRomanPSMT"/>
          <w:i/>
          <w:color w:val="000000"/>
          <w:sz w:val="28"/>
          <w:szCs w:val="28"/>
          <w:lang w:eastAsia="ar-SA"/>
        </w:rPr>
        <w:t>Мероприятие 11</w:t>
      </w:r>
      <w:r w:rsidRPr="00323A26">
        <w:rPr>
          <w:rFonts w:ascii="Times New Roman" w:hAnsi="Times New Roman" w:cs="ABCDEF+TimesNewRomanPSMT"/>
          <w:color w:val="000000"/>
          <w:sz w:val="28"/>
          <w:szCs w:val="28"/>
          <w:lang w:eastAsia="ar-SA"/>
        </w:rPr>
        <w:t>: В</w:t>
      </w:r>
      <w:r w:rsidR="00743247" w:rsidRPr="00323A26">
        <w:rPr>
          <w:rFonts w:ascii="Times New Roman" w:hAnsi="Times New Roman" w:cs="ABCDEF+TimesNewRomanPSMT"/>
          <w:color w:val="000000"/>
          <w:sz w:val="28"/>
          <w:szCs w:val="28"/>
          <w:lang w:eastAsia="ar-SA"/>
        </w:rPr>
        <w:t>заимодействие с профильными региональными институтами;</w:t>
      </w:r>
    </w:p>
    <w:p w:rsidR="00743247" w:rsidRPr="00323A26" w:rsidRDefault="00FD6671" w:rsidP="00743247">
      <w:pPr>
        <w:widowControl/>
        <w:tabs>
          <w:tab w:val="left" w:pos="1591"/>
        </w:tabs>
        <w:autoSpaceDN/>
        <w:adjustRightInd/>
        <w:ind w:firstLine="567"/>
        <w:jc w:val="both"/>
        <w:rPr>
          <w:rFonts w:ascii="Times New Roman" w:hAnsi="Times New Roman" w:cs="ABCDEF+TimesNewRomanPSMT"/>
          <w:color w:val="000000"/>
          <w:sz w:val="28"/>
          <w:szCs w:val="28"/>
          <w:lang w:eastAsia="ar-SA"/>
        </w:rPr>
      </w:pPr>
      <w:r w:rsidRPr="00323A26">
        <w:rPr>
          <w:rFonts w:ascii="Times New Roman" w:hAnsi="Times New Roman" w:cs="ABCDEF+TimesNewRomanPSMT"/>
          <w:i/>
          <w:color w:val="000000"/>
          <w:sz w:val="28"/>
          <w:szCs w:val="28"/>
          <w:lang w:eastAsia="ar-SA"/>
        </w:rPr>
        <w:t>Мероприятие 12</w:t>
      </w:r>
      <w:r w:rsidRPr="00323A26">
        <w:rPr>
          <w:rFonts w:ascii="Times New Roman" w:hAnsi="Times New Roman" w:cs="ABCDEF+TimesNewRomanPSMT"/>
          <w:color w:val="000000"/>
          <w:sz w:val="28"/>
          <w:szCs w:val="28"/>
          <w:lang w:eastAsia="ar-SA"/>
        </w:rPr>
        <w:t>: В</w:t>
      </w:r>
      <w:r w:rsidR="00743247" w:rsidRPr="00323A26">
        <w:rPr>
          <w:rFonts w:ascii="Times New Roman" w:hAnsi="Times New Roman" w:cs="ABCDEF+TimesNewRomanPSMT"/>
          <w:color w:val="000000"/>
          <w:sz w:val="28"/>
          <w:szCs w:val="28"/>
          <w:lang w:eastAsia="ar-SA"/>
        </w:rPr>
        <w:t>недрение инструмента обратной связи с инвестором.</w:t>
      </w:r>
    </w:p>
    <w:p w:rsidR="00FE448D" w:rsidRPr="00323A26" w:rsidRDefault="00FE448D" w:rsidP="00515833">
      <w:pPr>
        <w:widowControl/>
        <w:autoSpaceDN/>
        <w:adjustRightInd/>
        <w:jc w:val="both"/>
        <w:rPr>
          <w:rFonts w:ascii="Times New Roman" w:hAnsi="Times New Roman" w:cs="ABCDEF+TimesNewRomanPSMT"/>
          <w:color w:val="000000"/>
          <w:sz w:val="28"/>
          <w:szCs w:val="28"/>
          <w:lang w:eastAsia="ar-SA"/>
        </w:rPr>
      </w:pPr>
    </w:p>
    <w:p w:rsidR="00EA3A16" w:rsidRPr="00323A26" w:rsidRDefault="00EA3A16" w:rsidP="00EA3A16">
      <w:pPr>
        <w:widowControl/>
        <w:tabs>
          <w:tab w:val="right" w:leader="dot" w:pos="9356"/>
        </w:tabs>
        <w:autoSpaceDE/>
        <w:autoSpaceDN/>
        <w:adjustRightInd/>
        <w:jc w:val="center"/>
        <w:rPr>
          <w:rFonts w:ascii="Times New Roman" w:hAnsi="Times New Roman" w:cs="Times New Roman"/>
          <w:b/>
          <w:sz w:val="28"/>
          <w:szCs w:val="28"/>
        </w:rPr>
      </w:pPr>
    </w:p>
    <w:p w:rsidR="00EA3A16" w:rsidRPr="00323A26" w:rsidRDefault="00EA3A16" w:rsidP="00EA3A16">
      <w:pPr>
        <w:widowControl/>
        <w:tabs>
          <w:tab w:val="right" w:leader="dot" w:pos="9356"/>
        </w:tabs>
        <w:autoSpaceDE/>
        <w:autoSpaceDN/>
        <w:adjustRightInd/>
        <w:jc w:val="center"/>
        <w:rPr>
          <w:rFonts w:ascii="Times New Roman" w:hAnsi="Times New Roman" w:cs="Times New Roman"/>
          <w:b/>
          <w:bCs/>
          <w:color w:val="000000"/>
          <w:sz w:val="28"/>
          <w:szCs w:val="28"/>
        </w:rPr>
      </w:pPr>
      <w:r w:rsidRPr="00323A26">
        <w:rPr>
          <w:rFonts w:ascii="Times New Roman" w:hAnsi="Times New Roman" w:cs="Times New Roman"/>
          <w:b/>
          <w:sz w:val="28"/>
          <w:szCs w:val="28"/>
        </w:rPr>
        <w:t>Подраздел 3.3.</w:t>
      </w:r>
      <w:r w:rsidRPr="00323A26">
        <w:rPr>
          <w:rFonts w:ascii="Times New Roman" w:hAnsi="Times New Roman" w:cs="Times New Roman"/>
          <w:sz w:val="28"/>
          <w:szCs w:val="28"/>
        </w:rPr>
        <w:t> </w:t>
      </w:r>
      <w:r w:rsidRPr="00323A26">
        <w:rPr>
          <w:rFonts w:ascii="Times New Roman" w:hAnsi="Times New Roman" w:cs="Times New Roman"/>
          <w:b/>
          <w:bCs/>
          <w:color w:val="000000"/>
          <w:sz w:val="28"/>
          <w:szCs w:val="28"/>
        </w:rPr>
        <w:t>Развитие инфраструктуры потребительского рынка</w:t>
      </w:r>
    </w:p>
    <w:p w:rsidR="00EA3A16" w:rsidRPr="00323A26" w:rsidRDefault="00EA3A16" w:rsidP="00EA3A16">
      <w:pPr>
        <w:widowControl/>
        <w:tabs>
          <w:tab w:val="right" w:leader="dot" w:pos="9356"/>
        </w:tabs>
        <w:autoSpaceDE/>
        <w:autoSpaceDN/>
        <w:adjustRightInd/>
        <w:jc w:val="center"/>
        <w:rPr>
          <w:rFonts w:ascii="Times New Roman" w:hAnsi="Times New Roman" w:cs="Times New Roman"/>
          <w:b/>
          <w:bCs/>
          <w:color w:val="000000"/>
          <w:sz w:val="28"/>
          <w:szCs w:val="28"/>
        </w:rPr>
      </w:pPr>
      <w:r w:rsidRPr="00323A26">
        <w:rPr>
          <w:rFonts w:ascii="Times New Roman" w:hAnsi="Times New Roman" w:cs="Times New Roman"/>
          <w:b/>
          <w:bCs/>
          <w:color w:val="000000"/>
          <w:sz w:val="28"/>
          <w:szCs w:val="28"/>
        </w:rPr>
        <w:t>товаров, работ и услуг</w:t>
      </w:r>
    </w:p>
    <w:p w:rsidR="00EA3A16" w:rsidRPr="00323A26" w:rsidRDefault="00EA3A16" w:rsidP="00EA3A16">
      <w:pPr>
        <w:widowControl/>
        <w:tabs>
          <w:tab w:val="right" w:leader="dot" w:pos="9356"/>
        </w:tabs>
        <w:autoSpaceDE/>
        <w:autoSpaceDN/>
        <w:adjustRightInd/>
        <w:ind w:firstLine="567"/>
        <w:jc w:val="both"/>
        <w:rPr>
          <w:rFonts w:ascii="Times New Roman" w:hAnsi="Times New Roman" w:cs="Times New Roman"/>
          <w:sz w:val="28"/>
          <w:szCs w:val="28"/>
        </w:rPr>
      </w:pPr>
      <w:r w:rsidRPr="00323A26">
        <w:rPr>
          <w:rFonts w:ascii="Times New Roman" w:hAnsi="Times New Roman" w:cs="Times New Roman"/>
          <w:sz w:val="28"/>
          <w:szCs w:val="28"/>
        </w:rPr>
        <w:t>Вопросам потребительского рынка уделяется большое внимание, так как это одна из важнейших сфер экономической деятельности, обеспечивающая жизнедеятельность жителей, своего рода, индикатор благополучия населения.</w:t>
      </w:r>
    </w:p>
    <w:p w:rsidR="00EA3A16" w:rsidRPr="00323A26" w:rsidRDefault="00EA3A16" w:rsidP="00EA3A16">
      <w:pPr>
        <w:widowControl/>
        <w:tabs>
          <w:tab w:val="right" w:leader="dot" w:pos="9356"/>
        </w:tabs>
        <w:autoSpaceDE/>
        <w:autoSpaceDN/>
        <w:adjustRightInd/>
        <w:ind w:firstLine="567"/>
        <w:jc w:val="both"/>
        <w:rPr>
          <w:rFonts w:ascii="Times New Roman" w:hAnsi="Times New Roman" w:cs="Times New Roman"/>
          <w:sz w:val="28"/>
          <w:szCs w:val="28"/>
        </w:rPr>
      </w:pPr>
      <w:r w:rsidRPr="00323A26">
        <w:rPr>
          <w:rFonts w:ascii="Times New Roman" w:hAnsi="Times New Roman" w:cs="Times New Roman"/>
          <w:sz w:val="28"/>
          <w:szCs w:val="28"/>
        </w:rPr>
        <w:t xml:space="preserve">В целях привлечения покупателей и увеличения товарооборота предприятиями торговли принимаются меры по проведению реконструкции торговых площадей, улучшению </w:t>
      </w:r>
      <w:proofErr w:type="gramStart"/>
      <w:r w:rsidRPr="00323A26">
        <w:rPr>
          <w:rFonts w:ascii="Times New Roman" w:hAnsi="Times New Roman" w:cs="Times New Roman"/>
          <w:sz w:val="28"/>
          <w:szCs w:val="28"/>
        </w:rPr>
        <w:t>эстетического вида</w:t>
      </w:r>
      <w:proofErr w:type="gramEnd"/>
      <w:r w:rsidRPr="00323A26">
        <w:rPr>
          <w:rFonts w:ascii="Times New Roman" w:hAnsi="Times New Roman" w:cs="Times New Roman"/>
          <w:sz w:val="28"/>
          <w:szCs w:val="28"/>
        </w:rPr>
        <w:t xml:space="preserve">, приданию торговым точкам облика современных торговых предприятий. Укрепление материально-технической базы торговли осуществляется за счет частного капитала. </w:t>
      </w:r>
    </w:p>
    <w:p w:rsidR="00EA3A16" w:rsidRPr="00323A26" w:rsidRDefault="00EA3A16" w:rsidP="00EA3A16">
      <w:pPr>
        <w:widowControl/>
        <w:autoSpaceDE/>
        <w:autoSpaceDN/>
        <w:adjustRightInd/>
        <w:ind w:firstLine="567"/>
        <w:jc w:val="both"/>
        <w:rPr>
          <w:rFonts w:ascii="Times New Roman" w:hAnsi="Times New Roman" w:cs="Times New Roman"/>
          <w:sz w:val="28"/>
          <w:szCs w:val="28"/>
        </w:rPr>
      </w:pPr>
      <w:r w:rsidRPr="00323A26">
        <w:rPr>
          <w:rFonts w:ascii="Times New Roman" w:hAnsi="Times New Roman" w:cs="Times New Roman"/>
          <w:sz w:val="28"/>
          <w:szCs w:val="28"/>
        </w:rPr>
        <w:t>Несмотря на благополучное развитие сферы потребительского рынка, в этой сфере имеются следующие недостатки:</w:t>
      </w:r>
    </w:p>
    <w:p w:rsidR="00EA3A16" w:rsidRPr="00323A26" w:rsidRDefault="00EA3A16" w:rsidP="00EA3A16">
      <w:pPr>
        <w:widowControl/>
        <w:autoSpaceDE/>
        <w:autoSpaceDN/>
        <w:adjustRightInd/>
        <w:ind w:firstLine="567"/>
        <w:jc w:val="both"/>
        <w:rPr>
          <w:rFonts w:ascii="Times New Roman" w:hAnsi="Times New Roman" w:cs="Times New Roman"/>
          <w:color w:val="000000"/>
          <w:sz w:val="28"/>
          <w:szCs w:val="28"/>
        </w:rPr>
      </w:pPr>
      <w:r w:rsidRPr="00323A26">
        <w:rPr>
          <w:color w:val="000000"/>
          <w:sz w:val="21"/>
          <w:szCs w:val="21"/>
        </w:rPr>
        <w:t xml:space="preserve">- </w:t>
      </w:r>
      <w:r w:rsidRPr="00323A26">
        <w:rPr>
          <w:rFonts w:ascii="Times New Roman" w:hAnsi="Times New Roman" w:cs="Times New Roman"/>
          <w:color w:val="000000"/>
          <w:sz w:val="28"/>
          <w:szCs w:val="28"/>
        </w:rPr>
        <w:t>нарушения прав потребителей, особенно в части продажи и гарантийного ремонта товаров ненадлежащего качества (обувь, сложная бытовая техника, мебель и др.), предоставления жилищно-коммунальных, образовательных и медицинских услуг.</w:t>
      </w:r>
    </w:p>
    <w:p w:rsidR="00EA3A16" w:rsidRPr="00323A26" w:rsidRDefault="00EA3A16" w:rsidP="00EA3A16">
      <w:pPr>
        <w:widowControl/>
        <w:autoSpaceDE/>
        <w:autoSpaceDN/>
        <w:adjustRightInd/>
        <w:ind w:firstLine="567"/>
        <w:jc w:val="both"/>
        <w:rPr>
          <w:rFonts w:ascii="Times New Roman" w:hAnsi="Times New Roman" w:cs="Times New Roman"/>
          <w:color w:val="000000"/>
          <w:sz w:val="28"/>
          <w:szCs w:val="28"/>
        </w:rPr>
      </w:pPr>
      <w:r w:rsidRPr="00323A26">
        <w:rPr>
          <w:rFonts w:ascii="Times New Roman" w:hAnsi="Times New Roman" w:cs="Times New Roman"/>
          <w:color w:val="000000"/>
          <w:sz w:val="28"/>
          <w:szCs w:val="28"/>
        </w:rPr>
        <w:t>- недостаточная информированность и правовая слабость потребителей, особенно пожилых и малообеспеченных.</w:t>
      </w:r>
    </w:p>
    <w:p w:rsidR="00EA3A16" w:rsidRPr="00323A26" w:rsidRDefault="00EA3A16" w:rsidP="00EA3A16">
      <w:pPr>
        <w:widowControl/>
        <w:autoSpaceDE/>
        <w:autoSpaceDN/>
        <w:adjustRightInd/>
        <w:ind w:firstLine="567"/>
        <w:jc w:val="both"/>
        <w:rPr>
          <w:rFonts w:ascii="Times New Roman" w:hAnsi="Times New Roman" w:cs="Times New Roman"/>
          <w:color w:val="000000"/>
          <w:sz w:val="28"/>
          <w:szCs w:val="28"/>
        </w:rPr>
      </w:pPr>
      <w:r w:rsidRPr="00323A26">
        <w:rPr>
          <w:rFonts w:ascii="Times New Roman" w:hAnsi="Times New Roman" w:cs="Times New Roman"/>
          <w:color w:val="000000"/>
          <w:sz w:val="28"/>
          <w:szCs w:val="28"/>
        </w:rPr>
        <w:t>- дефицит подготовленных кадров в сферах торговли, общественного питания, бытового обслуживания;</w:t>
      </w:r>
    </w:p>
    <w:p w:rsidR="00EA3A16" w:rsidRPr="00323A26" w:rsidRDefault="00EA3A16" w:rsidP="00EA3A16">
      <w:pPr>
        <w:widowControl/>
        <w:autoSpaceDE/>
        <w:autoSpaceDN/>
        <w:adjustRightInd/>
        <w:ind w:firstLine="567"/>
        <w:jc w:val="both"/>
        <w:rPr>
          <w:rFonts w:ascii="Times New Roman" w:hAnsi="Times New Roman" w:cs="Times New Roman"/>
          <w:color w:val="000000"/>
          <w:sz w:val="28"/>
          <w:szCs w:val="28"/>
        </w:rPr>
      </w:pPr>
      <w:r w:rsidRPr="00323A26">
        <w:rPr>
          <w:rFonts w:ascii="Times New Roman" w:hAnsi="Times New Roman" w:cs="Times New Roman"/>
          <w:color w:val="000000"/>
          <w:sz w:val="28"/>
          <w:szCs w:val="28"/>
        </w:rPr>
        <w:t>- недостаточная территориальная доступность объектов торговли и бытового обслуживания, особенно в сельской местности;</w:t>
      </w:r>
    </w:p>
    <w:p w:rsidR="00EA3A16" w:rsidRPr="00323A26" w:rsidRDefault="00EA3A16" w:rsidP="00EA3A16">
      <w:pPr>
        <w:widowControl/>
        <w:autoSpaceDE/>
        <w:autoSpaceDN/>
        <w:adjustRightInd/>
        <w:ind w:firstLine="567"/>
        <w:jc w:val="both"/>
        <w:rPr>
          <w:rFonts w:ascii="Times New Roman" w:hAnsi="Times New Roman" w:cs="Times New Roman"/>
          <w:color w:val="000000"/>
          <w:sz w:val="28"/>
          <w:szCs w:val="28"/>
        </w:rPr>
      </w:pPr>
      <w:r w:rsidRPr="00323A26">
        <w:rPr>
          <w:rFonts w:ascii="Times New Roman" w:hAnsi="Times New Roman" w:cs="Times New Roman"/>
          <w:color w:val="000000"/>
          <w:sz w:val="28"/>
          <w:szCs w:val="28"/>
        </w:rPr>
        <w:t>- вытеснение малого торгового бизнеса торговыми сетями;</w:t>
      </w:r>
    </w:p>
    <w:p w:rsidR="00EA3A16" w:rsidRPr="00323A26" w:rsidRDefault="00EA3A16" w:rsidP="00EA3A16">
      <w:pPr>
        <w:widowControl/>
        <w:autoSpaceDE/>
        <w:autoSpaceDN/>
        <w:adjustRightInd/>
        <w:ind w:firstLine="567"/>
        <w:jc w:val="both"/>
        <w:rPr>
          <w:rFonts w:ascii="Times New Roman" w:hAnsi="Times New Roman" w:cs="Times New Roman"/>
          <w:color w:val="000000"/>
          <w:sz w:val="28"/>
          <w:szCs w:val="28"/>
        </w:rPr>
      </w:pPr>
      <w:r w:rsidRPr="00323A26">
        <w:rPr>
          <w:rFonts w:ascii="Times New Roman" w:hAnsi="Times New Roman" w:cs="Times New Roman"/>
          <w:color w:val="000000"/>
          <w:sz w:val="28"/>
          <w:szCs w:val="28"/>
        </w:rPr>
        <w:t>-</w:t>
      </w:r>
      <w:r w:rsidR="00C96FFF" w:rsidRPr="00323A26">
        <w:rPr>
          <w:rFonts w:ascii="Times New Roman" w:hAnsi="Times New Roman" w:cs="Times New Roman"/>
          <w:color w:val="000000"/>
          <w:sz w:val="28"/>
          <w:szCs w:val="28"/>
        </w:rPr>
        <w:t xml:space="preserve"> </w:t>
      </w:r>
      <w:r w:rsidRPr="00323A26">
        <w:rPr>
          <w:rFonts w:ascii="Times New Roman" w:hAnsi="Times New Roman" w:cs="Times New Roman"/>
          <w:color w:val="000000"/>
          <w:sz w:val="28"/>
          <w:szCs w:val="28"/>
        </w:rPr>
        <w:t>дискриминация крупными торговыми сетями поставщиков продукции, особенно отечественных производителей.</w:t>
      </w:r>
    </w:p>
    <w:p w:rsidR="00EA3A16" w:rsidRPr="00323A26" w:rsidRDefault="00EA3A16" w:rsidP="00C96FFF">
      <w:pPr>
        <w:widowControl/>
        <w:autoSpaceDE/>
        <w:autoSpaceDN/>
        <w:adjustRightInd/>
        <w:spacing w:after="120"/>
        <w:ind w:firstLine="567"/>
        <w:jc w:val="both"/>
        <w:rPr>
          <w:rFonts w:ascii="Times New Roman" w:hAnsi="Times New Roman" w:cs="Times New Roman"/>
          <w:color w:val="000000"/>
          <w:sz w:val="28"/>
          <w:szCs w:val="28"/>
        </w:rPr>
      </w:pPr>
      <w:r w:rsidRPr="00323A26">
        <w:rPr>
          <w:rFonts w:ascii="Times New Roman" w:hAnsi="Times New Roman" w:cs="Times New Roman"/>
          <w:color w:val="000000"/>
          <w:sz w:val="28"/>
          <w:szCs w:val="28"/>
        </w:rPr>
        <w:t>-</w:t>
      </w:r>
      <w:r w:rsidR="00C96FFF" w:rsidRPr="00323A26">
        <w:rPr>
          <w:rFonts w:ascii="Times New Roman" w:hAnsi="Times New Roman" w:cs="Times New Roman"/>
          <w:color w:val="000000"/>
          <w:sz w:val="28"/>
          <w:szCs w:val="28"/>
        </w:rPr>
        <w:t xml:space="preserve"> </w:t>
      </w:r>
      <w:r w:rsidRPr="00323A26">
        <w:rPr>
          <w:rFonts w:ascii="Times New Roman" w:hAnsi="Times New Roman" w:cs="Times New Roman"/>
          <w:color w:val="000000"/>
          <w:sz w:val="28"/>
          <w:szCs w:val="28"/>
        </w:rPr>
        <w:t>неразвитость механизмов взаимодействия производителей, продавцов и потребителей в целях выработки единой позиции по актуальным проблемам потребительского рынка и ее продвижению в органах государственной власти.</w:t>
      </w:r>
    </w:p>
    <w:p w:rsidR="00EA3A16" w:rsidRPr="00323A26" w:rsidRDefault="00EA3A16" w:rsidP="00EA3A16">
      <w:pPr>
        <w:widowControl/>
        <w:tabs>
          <w:tab w:val="right" w:leader="dot" w:pos="9356"/>
        </w:tabs>
        <w:autoSpaceDE/>
        <w:autoSpaceDN/>
        <w:adjustRightInd/>
        <w:ind w:firstLine="567"/>
        <w:jc w:val="both"/>
        <w:rPr>
          <w:rFonts w:ascii="Times New Roman" w:hAnsi="Times New Roman" w:cs="Times New Roman"/>
          <w:bCs/>
          <w:color w:val="000000"/>
          <w:sz w:val="28"/>
          <w:szCs w:val="28"/>
        </w:rPr>
      </w:pPr>
      <w:r w:rsidRPr="00323A26">
        <w:rPr>
          <w:rFonts w:ascii="Times New Roman" w:hAnsi="Times New Roman" w:cs="Times New Roman"/>
          <w:b/>
          <w:bCs/>
          <w:color w:val="000000"/>
          <w:sz w:val="28"/>
          <w:szCs w:val="28"/>
        </w:rPr>
        <w:t xml:space="preserve">Содержание предлагаемых мероприятий. </w:t>
      </w:r>
      <w:r w:rsidRPr="00323A26">
        <w:rPr>
          <w:rFonts w:ascii="Times New Roman" w:hAnsi="Times New Roman" w:cs="Times New Roman"/>
          <w:bCs/>
          <w:color w:val="000000"/>
          <w:sz w:val="28"/>
          <w:szCs w:val="28"/>
        </w:rPr>
        <w:t>Для повышения социально-экономической эффективности функционирования торгово-бытового обслуживания населения Рузаевского муниципального района необходимо решение следующих основных задач.</w:t>
      </w:r>
    </w:p>
    <w:p w:rsidR="0017699A" w:rsidRPr="00323A26" w:rsidRDefault="0017699A" w:rsidP="000E42FE">
      <w:pPr>
        <w:widowControl/>
        <w:autoSpaceDE/>
        <w:autoSpaceDN/>
        <w:adjustRightInd/>
        <w:ind w:firstLine="567"/>
        <w:jc w:val="both"/>
        <w:rPr>
          <w:rFonts w:ascii="Times New Roman" w:hAnsi="Times New Roman" w:cs="Times New Roman"/>
          <w:bCs/>
          <w:color w:val="000000"/>
          <w:sz w:val="28"/>
          <w:szCs w:val="28"/>
        </w:rPr>
      </w:pPr>
      <w:r w:rsidRPr="00323A26">
        <w:rPr>
          <w:rFonts w:ascii="Times New Roman" w:hAnsi="Times New Roman" w:cs="Times New Roman"/>
          <w:bCs/>
          <w:i/>
          <w:color w:val="000000"/>
          <w:sz w:val="28"/>
          <w:szCs w:val="28"/>
        </w:rPr>
        <w:t>Основное мероприятие</w:t>
      </w:r>
      <w:r w:rsidRPr="00323A26">
        <w:rPr>
          <w:rFonts w:ascii="Times New Roman" w:hAnsi="Times New Roman" w:cs="Times New Roman"/>
          <w:bCs/>
          <w:color w:val="000000"/>
          <w:sz w:val="28"/>
          <w:szCs w:val="28"/>
        </w:rPr>
        <w:t>: «Повышение социально-экономической эффективности потребительского рынка и сферы услуг, создание условий для наиболее полного удовлетворения спроса населения на качественные товары и услуги»</w:t>
      </w:r>
    </w:p>
    <w:p w:rsidR="00515833" w:rsidRPr="00323A26" w:rsidRDefault="00EA3A16" w:rsidP="00EA3A16">
      <w:pPr>
        <w:widowControl/>
        <w:tabs>
          <w:tab w:val="right" w:leader="dot" w:pos="9356"/>
        </w:tabs>
        <w:autoSpaceDE/>
        <w:autoSpaceDN/>
        <w:adjustRightInd/>
        <w:ind w:firstLine="567"/>
        <w:jc w:val="both"/>
        <w:rPr>
          <w:rFonts w:ascii="Times New Roman" w:hAnsi="Times New Roman" w:cs="Times New Roman"/>
          <w:bCs/>
          <w:color w:val="000000"/>
          <w:sz w:val="28"/>
          <w:szCs w:val="28"/>
        </w:rPr>
      </w:pPr>
      <w:r w:rsidRPr="00323A26">
        <w:rPr>
          <w:rFonts w:ascii="Times New Roman" w:hAnsi="Times New Roman" w:cs="Times New Roman"/>
          <w:bCs/>
          <w:color w:val="000000"/>
          <w:sz w:val="28"/>
          <w:szCs w:val="28"/>
        </w:rPr>
        <w:tab/>
      </w:r>
      <w:r w:rsidR="00515833" w:rsidRPr="00323A26">
        <w:rPr>
          <w:rFonts w:ascii="Times New Roman" w:hAnsi="Times New Roman" w:cs="Times New Roman"/>
          <w:bCs/>
          <w:color w:val="000000"/>
          <w:sz w:val="28"/>
          <w:szCs w:val="28"/>
        </w:rPr>
        <w:t xml:space="preserve">В рамках реализации </w:t>
      </w:r>
      <w:r w:rsidR="00515833" w:rsidRPr="00323A26">
        <w:rPr>
          <w:rFonts w:ascii="Times New Roman" w:hAnsi="Times New Roman" w:cs="Times New Roman"/>
          <w:b/>
          <w:bCs/>
          <w:i/>
          <w:color w:val="000000"/>
          <w:sz w:val="28"/>
          <w:szCs w:val="28"/>
        </w:rPr>
        <w:t>задачи</w:t>
      </w:r>
      <w:r w:rsidR="00C96FFF" w:rsidRPr="00323A26">
        <w:rPr>
          <w:rFonts w:ascii="Times New Roman" w:hAnsi="Times New Roman" w:cs="Times New Roman"/>
          <w:b/>
          <w:bCs/>
          <w:i/>
          <w:color w:val="000000"/>
          <w:sz w:val="28"/>
          <w:szCs w:val="28"/>
        </w:rPr>
        <w:t xml:space="preserve"> №</w:t>
      </w:r>
      <w:r w:rsidRPr="00323A26">
        <w:rPr>
          <w:rFonts w:ascii="Times New Roman" w:hAnsi="Times New Roman" w:cs="Times New Roman"/>
          <w:b/>
          <w:bCs/>
          <w:i/>
          <w:color w:val="000000"/>
          <w:sz w:val="28"/>
          <w:szCs w:val="28"/>
        </w:rPr>
        <w:t>1</w:t>
      </w:r>
      <w:r w:rsidRPr="00323A26">
        <w:rPr>
          <w:rFonts w:ascii="Times New Roman" w:hAnsi="Times New Roman" w:cs="Times New Roman"/>
          <w:b/>
          <w:bCs/>
          <w:color w:val="000000"/>
          <w:sz w:val="28"/>
          <w:szCs w:val="28"/>
        </w:rPr>
        <w:t xml:space="preserve"> </w:t>
      </w:r>
      <w:r w:rsidRPr="00323A26">
        <w:rPr>
          <w:rFonts w:ascii="Times New Roman" w:hAnsi="Times New Roman" w:cs="Times New Roman"/>
          <w:bCs/>
          <w:color w:val="000000"/>
          <w:sz w:val="28"/>
          <w:szCs w:val="28"/>
        </w:rPr>
        <w:t>«</w:t>
      </w:r>
      <w:r w:rsidR="00515833" w:rsidRPr="00323A26">
        <w:rPr>
          <w:rFonts w:ascii="Times New Roman" w:hAnsi="Times New Roman" w:cs="Times New Roman"/>
          <w:bCs/>
          <w:color w:val="000000"/>
          <w:sz w:val="28"/>
          <w:szCs w:val="28"/>
        </w:rPr>
        <w:t>Совершенствование координации и правового регулирования в сфере потребительского рынка</w:t>
      </w:r>
      <w:r w:rsidRPr="00323A26">
        <w:rPr>
          <w:rFonts w:ascii="Times New Roman" w:hAnsi="Times New Roman" w:cs="Times New Roman"/>
          <w:bCs/>
          <w:color w:val="000000"/>
          <w:sz w:val="28"/>
          <w:szCs w:val="28"/>
        </w:rPr>
        <w:t xml:space="preserve">» </w:t>
      </w:r>
      <w:r w:rsidR="00515833" w:rsidRPr="00323A26">
        <w:rPr>
          <w:rFonts w:ascii="Times New Roman" w:hAnsi="Times New Roman" w:cs="Times New Roman"/>
          <w:bCs/>
          <w:color w:val="000000"/>
          <w:sz w:val="28"/>
          <w:szCs w:val="28"/>
        </w:rPr>
        <w:t>предполагается реализация следующих мероприятий:</w:t>
      </w:r>
    </w:p>
    <w:p w:rsidR="00515833" w:rsidRPr="00323A26" w:rsidRDefault="0017699A" w:rsidP="00515833">
      <w:pPr>
        <w:widowControl/>
        <w:tabs>
          <w:tab w:val="right" w:leader="dot" w:pos="9356"/>
        </w:tabs>
        <w:autoSpaceDE/>
        <w:autoSpaceDN/>
        <w:adjustRightInd/>
        <w:ind w:firstLine="567"/>
        <w:jc w:val="both"/>
        <w:rPr>
          <w:rFonts w:ascii="Times New Roman" w:hAnsi="Times New Roman" w:cs="Times New Roman"/>
          <w:bCs/>
          <w:color w:val="000000"/>
          <w:sz w:val="28"/>
          <w:szCs w:val="28"/>
        </w:rPr>
      </w:pPr>
      <w:r w:rsidRPr="00323A26">
        <w:rPr>
          <w:rFonts w:ascii="Times New Roman" w:hAnsi="Times New Roman" w:cs="Times New Roman"/>
          <w:bCs/>
          <w:i/>
          <w:color w:val="000000"/>
          <w:sz w:val="28"/>
          <w:szCs w:val="28"/>
        </w:rPr>
        <w:t>Мероприятие 1:</w:t>
      </w:r>
      <w:r w:rsidRPr="00323A26">
        <w:rPr>
          <w:rFonts w:ascii="Times New Roman" w:hAnsi="Times New Roman" w:cs="Times New Roman"/>
          <w:bCs/>
          <w:color w:val="000000"/>
          <w:sz w:val="28"/>
          <w:szCs w:val="28"/>
        </w:rPr>
        <w:t xml:space="preserve"> </w:t>
      </w:r>
      <w:r w:rsidR="00C85875" w:rsidRPr="00323A26">
        <w:rPr>
          <w:rFonts w:ascii="Times New Roman" w:hAnsi="Times New Roman" w:cs="Times New Roman"/>
          <w:bCs/>
          <w:color w:val="000000"/>
          <w:sz w:val="28"/>
          <w:szCs w:val="28"/>
        </w:rPr>
        <w:t>О</w:t>
      </w:r>
      <w:r w:rsidR="00515833" w:rsidRPr="00323A26">
        <w:rPr>
          <w:rFonts w:ascii="Times New Roman" w:hAnsi="Times New Roman" w:cs="Times New Roman"/>
          <w:bCs/>
          <w:color w:val="000000"/>
          <w:sz w:val="28"/>
          <w:szCs w:val="28"/>
        </w:rPr>
        <w:t>казание информационной поддержки субъектам МСП в части координации и правового регулирования в сфере потребительского рынка;</w:t>
      </w:r>
    </w:p>
    <w:p w:rsidR="00EA3A16" w:rsidRPr="00323A26" w:rsidRDefault="00515833" w:rsidP="00515833">
      <w:pPr>
        <w:widowControl/>
        <w:tabs>
          <w:tab w:val="right" w:leader="dot" w:pos="9356"/>
        </w:tabs>
        <w:autoSpaceDE/>
        <w:autoSpaceDN/>
        <w:adjustRightInd/>
        <w:ind w:firstLine="567"/>
        <w:jc w:val="both"/>
        <w:rPr>
          <w:rFonts w:ascii="Times New Roman" w:hAnsi="Times New Roman" w:cs="Times New Roman"/>
          <w:bCs/>
          <w:color w:val="000000"/>
          <w:sz w:val="28"/>
          <w:szCs w:val="28"/>
        </w:rPr>
      </w:pPr>
      <w:r w:rsidRPr="00323A26">
        <w:rPr>
          <w:rFonts w:ascii="Times New Roman" w:hAnsi="Times New Roman" w:cs="Times New Roman"/>
          <w:bCs/>
          <w:color w:val="000000"/>
          <w:sz w:val="28"/>
          <w:szCs w:val="28"/>
        </w:rPr>
        <w:t>В рамках реализации</w:t>
      </w:r>
      <w:r w:rsidRPr="00323A26">
        <w:rPr>
          <w:rFonts w:ascii="Times New Roman" w:hAnsi="Times New Roman" w:cs="Times New Roman"/>
          <w:b/>
          <w:bCs/>
          <w:i/>
          <w:color w:val="000000"/>
          <w:sz w:val="28"/>
          <w:szCs w:val="28"/>
        </w:rPr>
        <w:t xml:space="preserve"> задачи</w:t>
      </w:r>
      <w:r w:rsidR="00EA3A16" w:rsidRPr="00323A26">
        <w:rPr>
          <w:rFonts w:ascii="Times New Roman" w:hAnsi="Times New Roman" w:cs="Times New Roman"/>
          <w:b/>
          <w:bCs/>
          <w:i/>
          <w:color w:val="000000"/>
          <w:sz w:val="28"/>
          <w:szCs w:val="28"/>
        </w:rPr>
        <w:t xml:space="preserve"> №2</w:t>
      </w:r>
      <w:r w:rsidR="00EA3A16" w:rsidRPr="00323A26">
        <w:rPr>
          <w:rFonts w:ascii="Times New Roman" w:hAnsi="Times New Roman" w:cs="Times New Roman"/>
          <w:b/>
          <w:bCs/>
          <w:color w:val="000000"/>
          <w:sz w:val="28"/>
          <w:szCs w:val="28"/>
        </w:rPr>
        <w:t>.</w:t>
      </w:r>
      <w:r w:rsidR="00EA3A16" w:rsidRPr="00323A26">
        <w:rPr>
          <w:rFonts w:ascii="Times New Roman" w:hAnsi="Times New Roman" w:cs="Times New Roman"/>
          <w:bCs/>
          <w:color w:val="000000"/>
          <w:sz w:val="28"/>
          <w:szCs w:val="28"/>
        </w:rPr>
        <w:t xml:space="preserve"> «</w:t>
      </w:r>
      <w:r w:rsidRPr="00323A26">
        <w:rPr>
          <w:rFonts w:ascii="Times New Roman" w:hAnsi="Times New Roman" w:cs="Times New Roman"/>
          <w:bCs/>
          <w:color w:val="000000"/>
          <w:sz w:val="28"/>
          <w:szCs w:val="28"/>
        </w:rPr>
        <w:t xml:space="preserve">Содействие развитию инфраструктуры потребительского рынка» </w:t>
      </w:r>
      <w:r w:rsidR="009C5B1E" w:rsidRPr="00323A26">
        <w:rPr>
          <w:rFonts w:ascii="Times New Roman" w:hAnsi="Times New Roman" w:cs="Times New Roman"/>
          <w:bCs/>
          <w:color w:val="000000"/>
          <w:sz w:val="28"/>
          <w:szCs w:val="28"/>
        </w:rPr>
        <w:t xml:space="preserve">предполагается </w:t>
      </w:r>
      <w:r w:rsidRPr="00323A26">
        <w:rPr>
          <w:rFonts w:ascii="Times New Roman" w:hAnsi="Times New Roman" w:cs="Times New Roman"/>
          <w:bCs/>
          <w:color w:val="000000"/>
          <w:sz w:val="28"/>
          <w:szCs w:val="28"/>
        </w:rPr>
        <w:t>реализация следующих мероприятий:</w:t>
      </w:r>
    </w:p>
    <w:p w:rsidR="00515833" w:rsidRPr="00323A26" w:rsidRDefault="00C85875" w:rsidP="009C5B1E">
      <w:pPr>
        <w:widowControl/>
        <w:tabs>
          <w:tab w:val="right" w:leader="dot" w:pos="9356"/>
        </w:tabs>
        <w:autoSpaceDE/>
        <w:autoSpaceDN/>
        <w:adjustRightInd/>
        <w:ind w:firstLine="567"/>
        <w:jc w:val="both"/>
        <w:rPr>
          <w:rFonts w:ascii="Times New Roman" w:hAnsi="Times New Roman" w:cs="Times New Roman"/>
          <w:bCs/>
          <w:color w:val="000000"/>
          <w:sz w:val="28"/>
          <w:szCs w:val="28"/>
        </w:rPr>
      </w:pPr>
      <w:r w:rsidRPr="00323A26">
        <w:rPr>
          <w:rFonts w:ascii="Times New Roman" w:hAnsi="Times New Roman" w:cs="Times New Roman"/>
          <w:bCs/>
          <w:i/>
          <w:color w:val="000000"/>
          <w:sz w:val="28"/>
          <w:szCs w:val="28"/>
        </w:rPr>
        <w:t>Мероприятие 2:</w:t>
      </w:r>
      <w:r w:rsidRPr="00323A26">
        <w:rPr>
          <w:rFonts w:ascii="Times New Roman" w:hAnsi="Times New Roman" w:cs="Times New Roman"/>
          <w:bCs/>
          <w:color w:val="000000"/>
          <w:sz w:val="28"/>
          <w:szCs w:val="28"/>
        </w:rPr>
        <w:t xml:space="preserve"> </w:t>
      </w:r>
      <w:r w:rsidR="009F23BC" w:rsidRPr="00323A26">
        <w:rPr>
          <w:rFonts w:ascii="Times New Roman" w:hAnsi="Times New Roman" w:cs="Times New Roman"/>
          <w:bCs/>
          <w:color w:val="000000"/>
          <w:sz w:val="28"/>
          <w:szCs w:val="28"/>
        </w:rPr>
        <w:t>О</w:t>
      </w:r>
      <w:r w:rsidR="00EA3A16" w:rsidRPr="00323A26">
        <w:rPr>
          <w:rFonts w:ascii="Times New Roman" w:hAnsi="Times New Roman" w:cs="Times New Roman"/>
          <w:bCs/>
          <w:color w:val="000000"/>
          <w:sz w:val="28"/>
          <w:szCs w:val="28"/>
        </w:rPr>
        <w:t>рганизация сельскохозяйственных ярмарок и ярмарок выходного дня в г.</w:t>
      </w:r>
      <w:r w:rsidR="00515833" w:rsidRPr="00323A26">
        <w:rPr>
          <w:rFonts w:ascii="Times New Roman" w:hAnsi="Times New Roman" w:cs="Times New Roman"/>
          <w:bCs/>
          <w:color w:val="000000"/>
          <w:sz w:val="28"/>
          <w:szCs w:val="28"/>
        </w:rPr>
        <w:t> </w:t>
      </w:r>
      <w:r w:rsidR="00EA3A16" w:rsidRPr="00323A26">
        <w:rPr>
          <w:rFonts w:ascii="Times New Roman" w:hAnsi="Times New Roman" w:cs="Times New Roman"/>
          <w:bCs/>
          <w:color w:val="000000"/>
          <w:sz w:val="28"/>
          <w:szCs w:val="28"/>
        </w:rPr>
        <w:t>Рузаевка;</w:t>
      </w:r>
    </w:p>
    <w:p w:rsidR="009C5B1E" w:rsidRPr="00323A26" w:rsidRDefault="00C85875" w:rsidP="009C5B1E">
      <w:pPr>
        <w:widowControl/>
        <w:tabs>
          <w:tab w:val="right" w:leader="dot" w:pos="9356"/>
        </w:tabs>
        <w:autoSpaceDE/>
        <w:autoSpaceDN/>
        <w:adjustRightInd/>
        <w:ind w:firstLine="567"/>
        <w:jc w:val="both"/>
        <w:rPr>
          <w:rFonts w:ascii="Times New Roman" w:hAnsi="Times New Roman" w:cs="Times New Roman"/>
          <w:bCs/>
          <w:color w:val="000000"/>
          <w:sz w:val="28"/>
          <w:szCs w:val="28"/>
        </w:rPr>
      </w:pPr>
      <w:r w:rsidRPr="00323A26">
        <w:rPr>
          <w:rFonts w:ascii="Times New Roman" w:hAnsi="Times New Roman" w:cs="Times New Roman"/>
          <w:bCs/>
          <w:i/>
          <w:color w:val="000000"/>
          <w:sz w:val="28"/>
          <w:szCs w:val="28"/>
        </w:rPr>
        <w:t>Мероприятие 3:</w:t>
      </w:r>
      <w:r w:rsidRPr="00323A26">
        <w:rPr>
          <w:rFonts w:ascii="Times New Roman" w:hAnsi="Times New Roman" w:cs="Times New Roman"/>
          <w:bCs/>
          <w:color w:val="000000"/>
          <w:sz w:val="28"/>
          <w:szCs w:val="28"/>
        </w:rPr>
        <w:t xml:space="preserve"> </w:t>
      </w:r>
      <w:r w:rsidR="009F23BC" w:rsidRPr="00323A26">
        <w:rPr>
          <w:rFonts w:ascii="Times New Roman" w:hAnsi="Times New Roman" w:cs="Times New Roman"/>
          <w:bCs/>
          <w:color w:val="000000"/>
          <w:sz w:val="28"/>
          <w:szCs w:val="28"/>
        </w:rPr>
        <w:t>М</w:t>
      </w:r>
      <w:r w:rsidR="009C5B1E" w:rsidRPr="00323A26">
        <w:rPr>
          <w:rFonts w:ascii="Times New Roman" w:hAnsi="Times New Roman" w:cs="Times New Roman"/>
          <w:bCs/>
          <w:color w:val="000000"/>
          <w:sz w:val="28"/>
          <w:szCs w:val="28"/>
        </w:rPr>
        <w:t>ониторинг инфраструктуры потребительского рынка в разрезе видов экономической деятельности.</w:t>
      </w:r>
    </w:p>
    <w:p w:rsidR="00EA3A16" w:rsidRPr="00323A26" w:rsidRDefault="009C5B1E" w:rsidP="00EA3A16">
      <w:pPr>
        <w:widowControl/>
        <w:tabs>
          <w:tab w:val="right" w:leader="dot" w:pos="9356"/>
        </w:tabs>
        <w:autoSpaceDE/>
        <w:autoSpaceDN/>
        <w:adjustRightInd/>
        <w:ind w:firstLine="567"/>
        <w:jc w:val="both"/>
        <w:rPr>
          <w:rFonts w:ascii="Times New Roman" w:hAnsi="Times New Roman" w:cs="Times New Roman"/>
          <w:bCs/>
          <w:color w:val="000000"/>
          <w:sz w:val="28"/>
          <w:szCs w:val="28"/>
        </w:rPr>
      </w:pPr>
      <w:r w:rsidRPr="00323A26">
        <w:rPr>
          <w:rFonts w:ascii="Times New Roman" w:hAnsi="Times New Roman" w:cs="Times New Roman"/>
          <w:bCs/>
          <w:color w:val="000000"/>
          <w:sz w:val="28"/>
          <w:szCs w:val="28"/>
        </w:rPr>
        <w:t>В рамках реализации</w:t>
      </w:r>
      <w:r w:rsidRPr="00323A26">
        <w:rPr>
          <w:rFonts w:ascii="Times New Roman" w:hAnsi="Times New Roman" w:cs="Times New Roman"/>
          <w:b/>
          <w:bCs/>
          <w:i/>
          <w:color w:val="000000"/>
          <w:sz w:val="28"/>
          <w:szCs w:val="28"/>
        </w:rPr>
        <w:t xml:space="preserve"> задачи</w:t>
      </w:r>
      <w:r w:rsidR="00C96FFF" w:rsidRPr="00323A26">
        <w:rPr>
          <w:rFonts w:ascii="Times New Roman" w:hAnsi="Times New Roman" w:cs="Times New Roman"/>
          <w:b/>
          <w:bCs/>
          <w:i/>
          <w:color w:val="000000"/>
          <w:sz w:val="28"/>
          <w:szCs w:val="28"/>
        </w:rPr>
        <w:t xml:space="preserve"> №</w:t>
      </w:r>
      <w:r w:rsidR="00EA3A16" w:rsidRPr="00323A26">
        <w:rPr>
          <w:rFonts w:ascii="Times New Roman" w:hAnsi="Times New Roman" w:cs="Times New Roman"/>
          <w:b/>
          <w:bCs/>
          <w:i/>
          <w:color w:val="000000"/>
          <w:sz w:val="28"/>
          <w:szCs w:val="28"/>
        </w:rPr>
        <w:t>3.</w:t>
      </w:r>
      <w:r w:rsidR="00EA3A16" w:rsidRPr="00323A26">
        <w:rPr>
          <w:rFonts w:ascii="Times New Roman" w:hAnsi="Times New Roman" w:cs="Times New Roman"/>
          <w:bCs/>
          <w:color w:val="000000"/>
          <w:sz w:val="28"/>
          <w:szCs w:val="28"/>
        </w:rPr>
        <w:t xml:space="preserve"> «</w:t>
      </w:r>
      <w:r w:rsidR="00515833" w:rsidRPr="00323A26">
        <w:rPr>
          <w:rFonts w:ascii="Times New Roman" w:hAnsi="Times New Roman" w:cs="Times New Roman"/>
          <w:bCs/>
          <w:color w:val="000000"/>
          <w:sz w:val="28"/>
          <w:szCs w:val="28"/>
        </w:rPr>
        <w:t>Содействие развитию сети социально-ориентированных предприятий торговли и сферы услуг</w:t>
      </w:r>
      <w:r w:rsidR="00EA3A16" w:rsidRPr="00323A26">
        <w:rPr>
          <w:rFonts w:ascii="Times New Roman" w:hAnsi="Times New Roman" w:cs="Times New Roman"/>
          <w:bCs/>
          <w:color w:val="000000"/>
          <w:sz w:val="28"/>
          <w:szCs w:val="28"/>
        </w:rPr>
        <w:t>»</w:t>
      </w:r>
      <w:r w:rsidRPr="00323A26">
        <w:t xml:space="preserve"> </w:t>
      </w:r>
      <w:r w:rsidRPr="00323A26">
        <w:rPr>
          <w:rFonts w:ascii="Times New Roman" w:hAnsi="Times New Roman" w:cs="Times New Roman"/>
          <w:bCs/>
          <w:color w:val="000000"/>
          <w:sz w:val="28"/>
          <w:szCs w:val="28"/>
        </w:rPr>
        <w:t>предполагается реализация следующих мероприятий</w:t>
      </w:r>
      <w:r w:rsidR="00EA3A16" w:rsidRPr="00323A26">
        <w:rPr>
          <w:rFonts w:ascii="Times New Roman" w:hAnsi="Times New Roman" w:cs="Times New Roman"/>
          <w:bCs/>
          <w:color w:val="000000"/>
          <w:sz w:val="28"/>
          <w:szCs w:val="28"/>
        </w:rPr>
        <w:t>:</w:t>
      </w:r>
    </w:p>
    <w:p w:rsidR="009C5B1E" w:rsidRPr="00323A26" w:rsidRDefault="000C4C02" w:rsidP="00EA3A16">
      <w:pPr>
        <w:widowControl/>
        <w:tabs>
          <w:tab w:val="right" w:leader="dot" w:pos="9356"/>
        </w:tabs>
        <w:autoSpaceDE/>
        <w:autoSpaceDN/>
        <w:adjustRightInd/>
        <w:ind w:firstLine="567"/>
        <w:jc w:val="both"/>
        <w:rPr>
          <w:rFonts w:ascii="Times New Roman" w:hAnsi="Times New Roman" w:cs="Times New Roman"/>
          <w:bCs/>
          <w:color w:val="000000"/>
          <w:sz w:val="28"/>
          <w:szCs w:val="28"/>
        </w:rPr>
      </w:pPr>
      <w:r w:rsidRPr="00323A26">
        <w:rPr>
          <w:rFonts w:ascii="Times New Roman" w:hAnsi="Times New Roman" w:cs="Times New Roman"/>
          <w:bCs/>
          <w:i/>
          <w:color w:val="000000"/>
          <w:sz w:val="28"/>
          <w:szCs w:val="28"/>
        </w:rPr>
        <w:t>Мероприятие 4:</w:t>
      </w:r>
      <w:r w:rsidRPr="00323A26">
        <w:rPr>
          <w:rFonts w:ascii="Times New Roman" w:hAnsi="Times New Roman" w:cs="Times New Roman"/>
          <w:bCs/>
          <w:color w:val="000000"/>
          <w:sz w:val="28"/>
          <w:szCs w:val="28"/>
        </w:rPr>
        <w:t xml:space="preserve"> </w:t>
      </w:r>
      <w:r w:rsidR="009C5B1E" w:rsidRPr="00323A26">
        <w:rPr>
          <w:rFonts w:ascii="Times New Roman" w:hAnsi="Times New Roman" w:cs="Times New Roman"/>
          <w:bCs/>
          <w:color w:val="000000"/>
          <w:sz w:val="28"/>
          <w:szCs w:val="28"/>
        </w:rPr>
        <w:t xml:space="preserve"> </w:t>
      </w:r>
      <w:r w:rsidR="009F23BC" w:rsidRPr="00323A26">
        <w:rPr>
          <w:rFonts w:ascii="Times New Roman" w:hAnsi="Times New Roman" w:cs="Times New Roman"/>
          <w:bCs/>
          <w:color w:val="000000"/>
          <w:sz w:val="28"/>
          <w:szCs w:val="28"/>
        </w:rPr>
        <w:t>О</w:t>
      </w:r>
      <w:r w:rsidR="009C5B1E" w:rsidRPr="00323A26">
        <w:rPr>
          <w:rFonts w:ascii="Times New Roman" w:hAnsi="Times New Roman" w:cs="Times New Roman"/>
          <w:bCs/>
          <w:color w:val="000000"/>
          <w:sz w:val="28"/>
          <w:szCs w:val="28"/>
        </w:rPr>
        <w:t>казание информационной поддержки субъектам МСП в части возможностей для социально-ориентированных предприятий торговли и сферы услуг;</w:t>
      </w:r>
    </w:p>
    <w:p w:rsidR="009C5B1E" w:rsidRPr="00323A26" w:rsidRDefault="000C4C02" w:rsidP="009C5B1E">
      <w:pPr>
        <w:widowControl/>
        <w:tabs>
          <w:tab w:val="right" w:leader="dot" w:pos="9356"/>
        </w:tabs>
        <w:autoSpaceDE/>
        <w:autoSpaceDN/>
        <w:adjustRightInd/>
        <w:ind w:firstLine="567"/>
        <w:jc w:val="both"/>
        <w:rPr>
          <w:rFonts w:ascii="Times New Roman" w:hAnsi="Times New Roman" w:cs="Times New Roman"/>
          <w:bCs/>
          <w:color w:val="000000"/>
          <w:sz w:val="28"/>
          <w:szCs w:val="28"/>
        </w:rPr>
      </w:pPr>
      <w:r w:rsidRPr="00323A26">
        <w:rPr>
          <w:rFonts w:ascii="Times New Roman" w:hAnsi="Times New Roman" w:cs="Times New Roman"/>
          <w:bCs/>
          <w:i/>
          <w:color w:val="000000"/>
          <w:sz w:val="28"/>
          <w:szCs w:val="28"/>
        </w:rPr>
        <w:t>Мероприятие 5:</w:t>
      </w:r>
      <w:r w:rsidRPr="00323A26">
        <w:rPr>
          <w:rFonts w:ascii="Times New Roman" w:hAnsi="Times New Roman" w:cs="Times New Roman"/>
          <w:bCs/>
          <w:color w:val="000000"/>
          <w:sz w:val="28"/>
          <w:szCs w:val="28"/>
        </w:rPr>
        <w:t xml:space="preserve"> </w:t>
      </w:r>
      <w:r w:rsidR="009F23BC" w:rsidRPr="00323A26">
        <w:rPr>
          <w:rFonts w:ascii="Times New Roman" w:hAnsi="Times New Roman" w:cs="Times New Roman"/>
          <w:bCs/>
          <w:color w:val="000000"/>
          <w:sz w:val="28"/>
          <w:szCs w:val="28"/>
        </w:rPr>
        <w:t>В</w:t>
      </w:r>
      <w:r w:rsidR="009C5B1E" w:rsidRPr="00323A26">
        <w:rPr>
          <w:rFonts w:ascii="Times New Roman" w:hAnsi="Times New Roman" w:cs="Times New Roman"/>
          <w:bCs/>
          <w:color w:val="000000"/>
          <w:sz w:val="28"/>
          <w:szCs w:val="28"/>
        </w:rPr>
        <w:t>заимодействие с профильными ведомствами в части оказания информационной поддержки субъектам МСП по получению статуса социально-ориентированного бизнеса;</w:t>
      </w:r>
    </w:p>
    <w:p w:rsidR="00EA3A16" w:rsidRPr="00323A26" w:rsidRDefault="009C5B1E" w:rsidP="00EA3A16">
      <w:pPr>
        <w:widowControl/>
        <w:tabs>
          <w:tab w:val="right" w:leader="dot" w:pos="9356"/>
        </w:tabs>
        <w:autoSpaceDE/>
        <w:autoSpaceDN/>
        <w:adjustRightInd/>
        <w:ind w:firstLine="567"/>
        <w:jc w:val="both"/>
        <w:rPr>
          <w:rFonts w:ascii="Times New Roman" w:hAnsi="Times New Roman" w:cs="Times New Roman"/>
          <w:bCs/>
          <w:color w:val="000000"/>
          <w:sz w:val="28"/>
          <w:szCs w:val="28"/>
        </w:rPr>
      </w:pPr>
      <w:r w:rsidRPr="00323A26">
        <w:rPr>
          <w:rFonts w:ascii="Times New Roman" w:hAnsi="Times New Roman" w:cs="Times New Roman"/>
          <w:bCs/>
          <w:color w:val="000000"/>
          <w:sz w:val="28"/>
          <w:szCs w:val="28"/>
        </w:rPr>
        <w:t>В рамках реализации</w:t>
      </w:r>
      <w:r w:rsidRPr="00323A26">
        <w:rPr>
          <w:rFonts w:ascii="Times New Roman" w:hAnsi="Times New Roman" w:cs="Times New Roman"/>
          <w:b/>
          <w:bCs/>
          <w:i/>
          <w:color w:val="000000"/>
          <w:sz w:val="28"/>
          <w:szCs w:val="28"/>
        </w:rPr>
        <w:t xml:space="preserve"> задачи</w:t>
      </w:r>
      <w:r w:rsidR="00C96FFF" w:rsidRPr="00323A26">
        <w:rPr>
          <w:rFonts w:ascii="Times New Roman" w:hAnsi="Times New Roman" w:cs="Times New Roman"/>
          <w:b/>
          <w:bCs/>
          <w:i/>
          <w:color w:val="000000"/>
          <w:sz w:val="28"/>
          <w:szCs w:val="28"/>
        </w:rPr>
        <w:t xml:space="preserve"> №</w:t>
      </w:r>
      <w:r w:rsidR="00EA3A16" w:rsidRPr="00323A26">
        <w:rPr>
          <w:rFonts w:ascii="Times New Roman" w:hAnsi="Times New Roman" w:cs="Times New Roman"/>
          <w:b/>
          <w:bCs/>
          <w:i/>
          <w:color w:val="000000"/>
          <w:sz w:val="28"/>
          <w:szCs w:val="28"/>
        </w:rPr>
        <w:t>4</w:t>
      </w:r>
      <w:r w:rsidR="00EA3A16" w:rsidRPr="00323A26">
        <w:rPr>
          <w:rFonts w:ascii="Times New Roman" w:hAnsi="Times New Roman" w:cs="Times New Roman"/>
          <w:bCs/>
          <w:color w:val="000000"/>
          <w:sz w:val="28"/>
          <w:szCs w:val="28"/>
        </w:rPr>
        <w:t xml:space="preserve"> «</w:t>
      </w:r>
      <w:r w:rsidR="00515833" w:rsidRPr="00323A26">
        <w:rPr>
          <w:rFonts w:ascii="Times New Roman" w:hAnsi="Times New Roman" w:cs="Times New Roman"/>
          <w:bCs/>
          <w:color w:val="000000"/>
          <w:sz w:val="28"/>
          <w:szCs w:val="28"/>
        </w:rPr>
        <w:t>Содействие формированию конкурентной среды на внутреннем потребительском рынке и реализация комплекса мер по обеспечению приоритетного продвижения на районный рынок товаров отечественного производства</w:t>
      </w:r>
      <w:r w:rsidR="00EA3A16" w:rsidRPr="00323A26">
        <w:rPr>
          <w:rFonts w:ascii="Times New Roman" w:hAnsi="Times New Roman" w:cs="Times New Roman"/>
          <w:bCs/>
          <w:color w:val="000000"/>
          <w:sz w:val="28"/>
          <w:szCs w:val="28"/>
        </w:rPr>
        <w:t xml:space="preserve">» </w:t>
      </w:r>
      <w:r w:rsidRPr="00323A26">
        <w:rPr>
          <w:rFonts w:ascii="Times New Roman" w:hAnsi="Times New Roman" w:cs="Times New Roman"/>
          <w:bCs/>
          <w:color w:val="000000"/>
          <w:sz w:val="28"/>
          <w:szCs w:val="28"/>
        </w:rPr>
        <w:t>предполагается реализация следующих мероприятий:</w:t>
      </w:r>
    </w:p>
    <w:p w:rsidR="00EA3A16" w:rsidRPr="00323A26" w:rsidRDefault="009F23BC" w:rsidP="00EA3A16">
      <w:pPr>
        <w:widowControl/>
        <w:tabs>
          <w:tab w:val="right" w:leader="dot" w:pos="9356"/>
        </w:tabs>
        <w:autoSpaceDE/>
        <w:autoSpaceDN/>
        <w:adjustRightInd/>
        <w:ind w:firstLine="567"/>
        <w:jc w:val="both"/>
        <w:rPr>
          <w:rFonts w:ascii="Times New Roman" w:hAnsi="Times New Roman" w:cs="Times New Roman"/>
          <w:bCs/>
          <w:color w:val="000000"/>
          <w:sz w:val="28"/>
          <w:szCs w:val="28"/>
        </w:rPr>
      </w:pPr>
      <w:r w:rsidRPr="00323A26">
        <w:rPr>
          <w:rFonts w:ascii="Times New Roman" w:hAnsi="Times New Roman" w:cs="Times New Roman"/>
          <w:bCs/>
          <w:i/>
          <w:color w:val="000000"/>
          <w:sz w:val="28"/>
          <w:szCs w:val="28"/>
        </w:rPr>
        <w:t>Мероприятие 6:</w:t>
      </w:r>
      <w:r w:rsidRPr="00323A26">
        <w:rPr>
          <w:rFonts w:ascii="Times New Roman" w:hAnsi="Times New Roman" w:cs="Times New Roman"/>
          <w:bCs/>
          <w:color w:val="000000"/>
          <w:sz w:val="28"/>
          <w:szCs w:val="28"/>
        </w:rPr>
        <w:t xml:space="preserve"> В</w:t>
      </w:r>
      <w:r w:rsidR="009C5B1E" w:rsidRPr="00323A26">
        <w:rPr>
          <w:rFonts w:ascii="Times New Roman" w:hAnsi="Times New Roman" w:cs="Times New Roman"/>
          <w:bCs/>
          <w:color w:val="000000"/>
          <w:sz w:val="28"/>
          <w:szCs w:val="28"/>
        </w:rPr>
        <w:t>недрение Стандарта развития конкуренции и развитии конкурентной среды в условиях действия Стандарта на территории Рузаевского муниципального района</w:t>
      </w:r>
      <w:r w:rsidR="00EA3A16" w:rsidRPr="00323A26">
        <w:rPr>
          <w:rFonts w:ascii="Times New Roman" w:hAnsi="Times New Roman" w:cs="Times New Roman"/>
          <w:bCs/>
          <w:color w:val="000000"/>
          <w:sz w:val="28"/>
          <w:szCs w:val="28"/>
        </w:rPr>
        <w:t>.</w:t>
      </w:r>
    </w:p>
    <w:p w:rsidR="001A0BF1" w:rsidRPr="00323A26" w:rsidRDefault="001A0BF1" w:rsidP="00EA3A16">
      <w:pPr>
        <w:widowControl/>
        <w:tabs>
          <w:tab w:val="right" w:leader="dot" w:pos="9356"/>
        </w:tabs>
        <w:autoSpaceDE/>
        <w:autoSpaceDN/>
        <w:adjustRightInd/>
        <w:ind w:firstLine="567"/>
        <w:jc w:val="both"/>
        <w:rPr>
          <w:rFonts w:ascii="Times New Roman" w:hAnsi="Times New Roman" w:cs="Times New Roman"/>
          <w:sz w:val="28"/>
          <w:szCs w:val="28"/>
        </w:rPr>
      </w:pPr>
      <w:r w:rsidRPr="00323A26">
        <w:rPr>
          <w:rFonts w:ascii="Times New Roman" w:hAnsi="Times New Roman" w:cs="Times New Roman"/>
          <w:i/>
          <w:iCs/>
          <w:sz w:val="28"/>
          <w:szCs w:val="28"/>
        </w:rPr>
        <w:t>Основное мероприятие 2:</w:t>
      </w:r>
      <w:r w:rsidRPr="00323A26">
        <w:rPr>
          <w:rFonts w:ascii="Times New Roman" w:hAnsi="Times New Roman" w:cs="Times New Roman"/>
          <w:sz w:val="28"/>
          <w:szCs w:val="28"/>
        </w:rPr>
        <w:t xml:space="preserve"> «Развитие сферы услуг»</w:t>
      </w:r>
      <w:r w:rsidR="00C97779" w:rsidRPr="00323A26">
        <w:rPr>
          <w:rFonts w:ascii="Times New Roman" w:hAnsi="Times New Roman" w:cs="Times New Roman"/>
          <w:sz w:val="28"/>
          <w:szCs w:val="28"/>
        </w:rPr>
        <w:t>:</w:t>
      </w:r>
    </w:p>
    <w:p w:rsidR="00C97779" w:rsidRPr="00323A26" w:rsidRDefault="00C97779" w:rsidP="00EA3A16">
      <w:pPr>
        <w:widowControl/>
        <w:tabs>
          <w:tab w:val="right" w:leader="dot" w:pos="9356"/>
        </w:tabs>
        <w:autoSpaceDE/>
        <w:autoSpaceDN/>
        <w:adjustRightInd/>
        <w:ind w:firstLine="567"/>
        <w:jc w:val="both"/>
        <w:rPr>
          <w:rFonts w:ascii="Times New Roman" w:hAnsi="Times New Roman" w:cs="Times New Roman"/>
          <w:sz w:val="28"/>
          <w:szCs w:val="28"/>
        </w:rPr>
      </w:pPr>
      <w:r w:rsidRPr="00323A26">
        <w:rPr>
          <w:rFonts w:ascii="Times New Roman" w:hAnsi="Times New Roman" w:cs="Times New Roman"/>
          <w:bCs/>
          <w:i/>
          <w:color w:val="000000"/>
          <w:sz w:val="28"/>
          <w:szCs w:val="28"/>
        </w:rPr>
        <w:t>Мероприятие 1:</w:t>
      </w:r>
      <w:r w:rsidR="0095702A" w:rsidRPr="00323A26">
        <w:rPr>
          <w:rFonts w:ascii="Times New Roman" w:hAnsi="Times New Roman" w:cs="Times New Roman"/>
          <w:bCs/>
          <w:i/>
          <w:color w:val="000000"/>
          <w:sz w:val="28"/>
          <w:szCs w:val="28"/>
        </w:rPr>
        <w:t xml:space="preserve"> </w:t>
      </w:r>
      <w:r w:rsidRPr="00323A26">
        <w:rPr>
          <w:rFonts w:ascii="Times New Roman" w:hAnsi="Times New Roman" w:cs="Times New Roman"/>
          <w:sz w:val="28"/>
          <w:szCs w:val="28"/>
        </w:rPr>
        <w:t>Реконструкция водонапорной башни под кафе на 100 мест</w:t>
      </w:r>
      <w:r w:rsidR="00E728BA" w:rsidRPr="00323A26">
        <w:rPr>
          <w:rFonts w:ascii="Times New Roman" w:hAnsi="Times New Roman" w:cs="Times New Roman"/>
          <w:sz w:val="28"/>
          <w:szCs w:val="28"/>
        </w:rPr>
        <w:t xml:space="preserve"> (ИП Давыдов)</w:t>
      </w:r>
    </w:p>
    <w:p w:rsidR="00C97779" w:rsidRPr="00323A26" w:rsidRDefault="00C97779" w:rsidP="00C97779">
      <w:pPr>
        <w:widowControl/>
        <w:tabs>
          <w:tab w:val="right" w:leader="dot" w:pos="9356"/>
        </w:tabs>
        <w:autoSpaceDE/>
        <w:autoSpaceDN/>
        <w:adjustRightInd/>
        <w:ind w:firstLine="567"/>
        <w:jc w:val="both"/>
        <w:rPr>
          <w:rFonts w:ascii="Times New Roman" w:hAnsi="Times New Roman" w:cs="Times New Roman"/>
          <w:sz w:val="28"/>
          <w:szCs w:val="28"/>
        </w:rPr>
      </w:pPr>
      <w:r w:rsidRPr="00323A26">
        <w:rPr>
          <w:rFonts w:ascii="Times New Roman" w:hAnsi="Times New Roman" w:cs="Times New Roman"/>
          <w:bCs/>
          <w:i/>
          <w:color w:val="000000"/>
          <w:sz w:val="28"/>
          <w:szCs w:val="28"/>
        </w:rPr>
        <w:t>Мероприятие</w:t>
      </w:r>
      <w:r w:rsidR="001A6D86">
        <w:rPr>
          <w:rFonts w:ascii="Times New Roman" w:hAnsi="Times New Roman" w:cs="Times New Roman"/>
          <w:bCs/>
          <w:i/>
          <w:color w:val="000000"/>
          <w:sz w:val="28"/>
          <w:szCs w:val="28"/>
        </w:rPr>
        <w:t xml:space="preserve"> </w:t>
      </w:r>
      <w:r w:rsidR="0095702A" w:rsidRPr="00323A26">
        <w:rPr>
          <w:rFonts w:ascii="Times New Roman" w:hAnsi="Times New Roman" w:cs="Times New Roman"/>
          <w:bCs/>
          <w:i/>
          <w:color w:val="000000"/>
          <w:sz w:val="28"/>
          <w:szCs w:val="28"/>
        </w:rPr>
        <w:t>2</w:t>
      </w:r>
      <w:r w:rsidRPr="00323A26">
        <w:rPr>
          <w:rFonts w:ascii="Times New Roman" w:hAnsi="Times New Roman" w:cs="Times New Roman"/>
          <w:bCs/>
          <w:i/>
          <w:color w:val="000000"/>
          <w:sz w:val="28"/>
          <w:szCs w:val="28"/>
        </w:rPr>
        <w:t>:</w:t>
      </w:r>
      <w:r w:rsidR="0095702A" w:rsidRPr="00323A26">
        <w:rPr>
          <w:rFonts w:ascii="Times New Roman" w:hAnsi="Times New Roman" w:cs="Times New Roman"/>
          <w:bCs/>
          <w:i/>
          <w:color w:val="000000"/>
          <w:sz w:val="28"/>
          <w:szCs w:val="28"/>
        </w:rPr>
        <w:t xml:space="preserve"> </w:t>
      </w:r>
      <w:r w:rsidRPr="00323A26">
        <w:rPr>
          <w:rFonts w:ascii="Times New Roman" w:hAnsi="Times New Roman" w:cs="Times New Roman"/>
          <w:sz w:val="28"/>
          <w:szCs w:val="28"/>
        </w:rPr>
        <w:t xml:space="preserve">Строительство  туристической базы в г. Рузаевка (территория </w:t>
      </w:r>
      <w:proofErr w:type="spellStart"/>
      <w:r w:rsidRPr="00323A26">
        <w:rPr>
          <w:rFonts w:ascii="Times New Roman" w:hAnsi="Times New Roman" w:cs="Times New Roman"/>
          <w:sz w:val="28"/>
          <w:szCs w:val="28"/>
        </w:rPr>
        <w:t>Сузгарьевского</w:t>
      </w:r>
      <w:proofErr w:type="spellEnd"/>
      <w:r w:rsidRPr="00323A26">
        <w:rPr>
          <w:rFonts w:ascii="Times New Roman" w:hAnsi="Times New Roman" w:cs="Times New Roman"/>
          <w:sz w:val="28"/>
          <w:szCs w:val="28"/>
        </w:rPr>
        <w:t xml:space="preserve"> водоема)</w:t>
      </w:r>
      <w:r w:rsidR="00E728BA" w:rsidRPr="00323A26">
        <w:rPr>
          <w:rFonts w:ascii="Times New Roman" w:hAnsi="Times New Roman" w:cs="Times New Roman"/>
          <w:sz w:val="28"/>
          <w:szCs w:val="28"/>
        </w:rPr>
        <w:t xml:space="preserve"> (ООО</w:t>
      </w:r>
      <w:r w:rsidR="001A6D86">
        <w:rPr>
          <w:rFonts w:ascii="Times New Roman" w:hAnsi="Times New Roman" w:cs="Times New Roman"/>
          <w:sz w:val="28"/>
          <w:szCs w:val="28"/>
        </w:rPr>
        <w:t xml:space="preserve"> «</w:t>
      </w:r>
      <w:r w:rsidR="00E728BA" w:rsidRPr="00323A26">
        <w:rPr>
          <w:rFonts w:ascii="Times New Roman" w:hAnsi="Times New Roman" w:cs="Times New Roman"/>
          <w:sz w:val="28"/>
          <w:szCs w:val="28"/>
        </w:rPr>
        <w:t>Ривьера»)</w:t>
      </w:r>
    </w:p>
    <w:p w:rsidR="00C97779" w:rsidRPr="00323A26" w:rsidRDefault="00C97779" w:rsidP="00C97779">
      <w:pPr>
        <w:widowControl/>
        <w:tabs>
          <w:tab w:val="right" w:leader="dot" w:pos="9356"/>
        </w:tabs>
        <w:autoSpaceDE/>
        <w:autoSpaceDN/>
        <w:adjustRightInd/>
        <w:ind w:firstLine="567"/>
        <w:jc w:val="both"/>
        <w:rPr>
          <w:rFonts w:ascii="Times New Roman" w:hAnsi="Times New Roman" w:cs="Times New Roman"/>
          <w:bCs/>
          <w:i/>
          <w:color w:val="000000"/>
          <w:sz w:val="28"/>
          <w:szCs w:val="28"/>
        </w:rPr>
      </w:pPr>
      <w:r w:rsidRPr="00323A26">
        <w:rPr>
          <w:rFonts w:ascii="Times New Roman" w:hAnsi="Times New Roman" w:cs="Times New Roman"/>
          <w:bCs/>
          <w:i/>
          <w:color w:val="000000"/>
          <w:sz w:val="28"/>
          <w:szCs w:val="28"/>
        </w:rPr>
        <w:t>Мероприятие</w:t>
      </w:r>
      <w:r w:rsidR="0095702A" w:rsidRPr="00323A26">
        <w:rPr>
          <w:rFonts w:ascii="Times New Roman" w:hAnsi="Times New Roman" w:cs="Times New Roman"/>
          <w:bCs/>
          <w:i/>
          <w:color w:val="000000"/>
          <w:sz w:val="28"/>
          <w:szCs w:val="28"/>
        </w:rPr>
        <w:t>3</w:t>
      </w:r>
      <w:r w:rsidRPr="00323A26">
        <w:rPr>
          <w:rFonts w:ascii="Times New Roman" w:hAnsi="Times New Roman" w:cs="Times New Roman"/>
          <w:bCs/>
          <w:i/>
          <w:color w:val="000000"/>
          <w:sz w:val="28"/>
          <w:szCs w:val="28"/>
        </w:rPr>
        <w:t>:</w:t>
      </w:r>
      <w:r w:rsidR="0095702A" w:rsidRPr="00323A26">
        <w:rPr>
          <w:rFonts w:ascii="Times New Roman" w:hAnsi="Times New Roman" w:cs="Times New Roman"/>
          <w:bCs/>
          <w:i/>
          <w:color w:val="000000"/>
          <w:sz w:val="28"/>
          <w:szCs w:val="28"/>
        </w:rPr>
        <w:t xml:space="preserve"> </w:t>
      </w:r>
      <w:r w:rsidRPr="00323A26">
        <w:rPr>
          <w:rFonts w:ascii="Times New Roman" w:hAnsi="Times New Roman" w:cs="Times New Roman"/>
          <w:sz w:val="28"/>
          <w:szCs w:val="28"/>
        </w:rPr>
        <w:t xml:space="preserve">Создание рекреационной зоны на берегу </w:t>
      </w:r>
      <w:proofErr w:type="spellStart"/>
      <w:r w:rsidRPr="00323A26">
        <w:rPr>
          <w:rFonts w:ascii="Times New Roman" w:hAnsi="Times New Roman" w:cs="Times New Roman"/>
          <w:sz w:val="28"/>
          <w:szCs w:val="28"/>
        </w:rPr>
        <w:t>Сузгарьевского</w:t>
      </w:r>
      <w:proofErr w:type="spellEnd"/>
      <w:r w:rsidRPr="00323A26">
        <w:rPr>
          <w:rFonts w:ascii="Times New Roman" w:hAnsi="Times New Roman" w:cs="Times New Roman"/>
          <w:sz w:val="28"/>
          <w:szCs w:val="28"/>
        </w:rPr>
        <w:t xml:space="preserve"> водоема в г. Рузаевка</w:t>
      </w:r>
      <w:r w:rsidR="00E728BA" w:rsidRPr="00323A26">
        <w:rPr>
          <w:rFonts w:ascii="Times New Roman" w:hAnsi="Times New Roman" w:cs="Times New Roman"/>
          <w:sz w:val="28"/>
          <w:szCs w:val="28"/>
        </w:rPr>
        <w:t xml:space="preserve"> (ООО «Акватория»)</w:t>
      </w:r>
    </w:p>
    <w:p w:rsidR="00C97779" w:rsidRPr="00323A26" w:rsidRDefault="00C97779" w:rsidP="00E728BA">
      <w:pPr>
        <w:widowControl/>
        <w:tabs>
          <w:tab w:val="right" w:leader="dot" w:pos="9356"/>
        </w:tabs>
        <w:autoSpaceDE/>
        <w:autoSpaceDN/>
        <w:adjustRightInd/>
        <w:ind w:firstLine="567"/>
        <w:jc w:val="both"/>
        <w:rPr>
          <w:rFonts w:ascii="Times New Roman" w:hAnsi="Times New Roman" w:cs="Times New Roman"/>
          <w:sz w:val="28"/>
          <w:szCs w:val="28"/>
        </w:rPr>
      </w:pPr>
      <w:r w:rsidRPr="00323A26">
        <w:rPr>
          <w:rFonts w:ascii="Times New Roman" w:hAnsi="Times New Roman" w:cs="Times New Roman"/>
          <w:bCs/>
          <w:i/>
          <w:color w:val="000000"/>
          <w:sz w:val="28"/>
          <w:szCs w:val="28"/>
        </w:rPr>
        <w:t>Мероприятие</w:t>
      </w:r>
      <w:r w:rsidR="0095702A" w:rsidRPr="00323A26">
        <w:rPr>
          <w:rFonts w:ascii="Times New Roman" w:hAnsi="Times New Roman" w:cs="Times New Roman"/>
          <w:bCs/>
          <w:i/>
          <w:color w:val="000000"/>
          <w:sz w:val="28"/>
          <w:szCs w:val="28"/>
        </w:rPr>
        <w:t xml:space="preserve"> 4</w:t>
      </w:r>
      <w:r w:rsidRPr="00323A26">
        <w:rPr>
          <w:rFonts w:ascii="Times New Roman" w:hAnsi="Times New Roman" w:cs="Times New Roman"/>
          <w:bCs/>
          <w:i/>
          <w:color w:val="000000"/>
          <w:sz w:val="28"/>
          <w:szCs w:val="28"/>
        </w:rPr>
        <w:t>:</w:t>
      </w:r>
      <w:r w:rsidR="0095702A" w:rsidRPr="00323A26">
        <w:rPr>
          <w:rFonts w:ascii="Times New Roman" w:hAnsi="Times New Roman" w:cs="Times New Roman"/>
          <w:bCs/>
          <w:i/>
          <w:color w:val="000000"/>
          <w:sz w:val="28"/>
          <w:szCs w:val="28"/>
        </w:rPr>
        <w:t xml:space="preserve"> </w:t>
      </w:r>
      <w:r w:rsidRPr="00323A26">
        <w:rPr>
          <w:rFonts w:ascii="Times New Roman" w:hAnsi="Times New Roman" w:cs="Times New Roman"/>
          <w:sz w:val="28"/>
          <w:szCs w:val="28"/>
        </w:rPr>
        <w:t>Строительство складского логистического комплекса</w:t>
      </w:r>
      <w:r w:rsidR="00E728BA" w:rsidRPr="00323A26">
        <w:rPr>
          <w:rFonts w:ascii="Times New Roman" w:hAnsi="Times New Roman" w:cs="Times New Roman"/>
          <w:sz w:val="28"/>
          <w:szCs w:val="28"/>
        </w:rPr>
        <w:t xml:space="preserve"> (АО НХК «Айсберг»)</w:t>
      </w:r>
    </w:p>
    <w:p w:rsidR="00C97779" w:rsidRPr="00323A26" w:rsidRDefault="00C97779" w:rsidP="00C97779">
      <w:pPr>
        <w:widowControl/>
        <w:tabs>
          <w:tab w:val="right" w:leader="dot" w:pos="9356"/>
        </w:tabs>
        <w:autoSpaceDE/>
        <w:autoSpaceDN/>
        <w:adjustRightInd/>
        <w:ind w:firstLine="567"/>
        <w:jc w:val="both"/>
        <w:rPr>
          <w:rFonts w:ascii="Times New Roman" w:hAnsi="Times New Roman" w:cs="Times New Roman"/>
          <w:bCs/>
          <w:i/>
          <w:color w:val="000000"/>
          <w:sz w:val="28"/>
          <w:szCs w:val="28"/>
        </w:rPr>
      </w:pPr>
    </w:p>
    <w:p w:rsidR="00AC62A8" w:rsidRPr="00323A26" w:rsidRDefault="00AC62A8" w:rsidP="00EA3A16">
      <w:pPr>
        <w:widowControl/>
        <w:tabs>
          <w:tab w:val="right" w:leader="dot" w:pos="9356"/>
        </w:tabs>
        <w:autoSpaceDE/>
        <w:autoSpaceDN/>
        <w:adjustRightInd/>
        <w:ind w:firstLine="567"/>
        <w:jc w:val="both"/>
        <w:rPr>
          <w:rFonts w:ascii="Times New Roman" w:hAnsi="Times New Roman" w:cs="Times New Roman"/>
          <w:bCs/>
          <w:color w:val="000000"/>
          <w:sz w:val="28"/>
          <w:szCs w:val="28"/>
        </w:rPr>
      </w:pPr>
    </w:p>
    <w:p w:rsidR="00EA3A16" w:rsidRPr="00323A26" w:rsidRDefault="00EA3A16" w:rsidP="00C8672B">
      <w:pPr>
        <w:widowControl/>
        <w:tabs>
          <w:tab w:val="right" w:leader="dot" w:pos="9356"/>
        </w:tabs>
        <w:autoSpaceDE/>
        <w:autoSpaceDN/>
        <w:adjustRightInd/>
        <w:spacing w:after="120"/>
        <w:ind w:firstLine="567"/>
        <w:jc w:val="center"/>
        <w:rPr>
          <w:rFonts w:ascii="Times New Roman" w:hAnsi="Times New Roman" w:cs="Times New Roman"/>
          <w:b/>
          <w:bCs/>
          <w:color w:val="000000"/>
          <w:sz w:val="28"/>
          <w:szCs w:val="28"/>
        </w:rPr>
      </w:pPr>
      <w:r w:rsidRPr="00323A26">
        <w:rPr>
          <w:rFonts w:ascii="Times New Roman" w:hAnsi="Times New Roman" w:cs="Times New Roman"/>
          <w:b/>
          <w:sz w:val="28"/>
          <w:szCs w:val="28"/>
        </w:rPr>
        <w:t>Подраздел </w:t>
      </w:r>
      <w:r w:rsidR="00666917" w:rsidRPr="00323A26">
        <w:rPr>
          <w:rFonts w:ascii="Times New Roman" w:hAnsi="Times New Roman" w:cs="Times New Roman"/>
          <w:b/>
          <w:sz w:val="28"/>
          <w:szCs w:val="28"/>
        </w:rPr>
        <w:t>3.</w:t>
      </w:r>
      <w:r w:rsidRPr="00323A26">
        <w:rPr>
          <w:rFonts w:ascii="Times New Roman" w:hAnsi="Times New Roman" w:cs="Times New Roman"/>
          <w:b/>
          <w:sz w:val="28"/>
          <w:szCs w:val="28"/>
        </w:rPr>
        <w:t>4.</w:t>
      </w:r>
      <w:r w:rsidRPr="00323A26">
        <w:rPr>
          <w:rFonts w:ascii="Times New Roman" w:hAnsi="Times New Roman" w:cs="Times New Roman"/>
          <w:sz w:val="28"/>
          <w:szCs w:val="28"/>
        </w:rPr>
        <w:t> </w:t>
      </w:r>
      <w:r w:rsidRPr="00323A26">
        <w:rPr>
          <w:rFonts w:ascii="Times New Roman" w:hAnsi="Times New Roman" w:cs="Times New Roman"/>
          <w:b/>
          <w:bCs/>
          <w:color w:val="000000"/>
          <w:sz w:val="28"/>
          <w:szCs w:val="28"/>
        </w:rPr>
        <w:t>Развитие конкуренции.</w:t>
      </w:r>
    </w:p>
    <w:p w:rsidR="00EA3A16" w:rsidRPr="00323A26" w:rsidRDefault="00EA3A16" w:rsidP="00EA3A16">
      <w:pPr>
        <w:widowControl/>
        <w:suppressAutoHyphens/>
        <w:autoSpaceDN/>
        <w:adjustRightInd/>
        <w:ind w:firstLine="567"/>
        <w:contextualSpacing/>
        <w:jc w:val="both"/>
        <w:rPr>
          <w:rFonts w:ascii="Times New Roman" w:hAnsi="Times New Roman" w:cs="Times New Roman"/>
          <w:color w:val="000000"/>
          <w:sz w:val="28"/>
          <w:szCs w:val="28"/>
          <w:lang w:eastAsia="ar-SA"/>
        </w:rPr>
      </w:pPr>
      <w:r w:rsidRPr="00323A26">
        <w:rPr>
          <w:rFonts w:ascii="Times New Roman" w:hAnsi="Times New Roman" w:cs="Times New Roman"/>
          <w:color w:val="000000"/>
          <w:sz w:val="28"/>
          <w:szCs w:val="28"/>
          <w:lang w:eastAsia="ar-SA"/>
        </w:rPr>
        <w:t>Развитая конкурентная среда, в которой преобладают положительные факторы, обеспечивает сочетание конкурентоспособного, эффективного и инновационного бизнеса с защитой экономических интересов потребителей, установление минимально возможных рыночных цен, обеспечивающих, вместе с тем, долгосрочную финансовую стабильность наи</w:t>
      </w:r>
      <w:r w:rsidR="00C8672B" w:rsidRPr="00323A26">
        <w:rPr>
          <w:rFonts w:ascii="Times New Roman" w:hAnsi="Times New Roman" w:cs="Times New Roman"/>
          <w:color w:val="000000"/>
          <w:sz w:val="28"/>
          <w:szCs w:val="28"/>
          <w:lang w:eastAsia="ar-SA"/>
        </w:rPr>
        <w:t>более эффективных предприятий.</w:t>
      </w:r>
    </w:p>
    <w:p w:rsidR="00EA3A16" w:rsidRPr="00323A26" w:rsidRDefault="00EA3A16" w:rsidP="00EA3A16">
      <w:pPr>
        <w:widowControl/>
        <w:suppressAutoHyphens/>
        <w:autoSpaceDN/>
        <w:adjustRightInd/>
        <w:ind w:right="-187" w:firstLine="567"/>
        <w:jc w:val="both"/>
        <w:rPr>
          <w:rFonts w:ascii="Times New Roman" w:hAnsi="Times New Roman" w:cs="Times New Roman"/>
          <w:color w:val="000000"/>
          <w:sz w:val="28"/>
          <w:szCs w:val="28"/>
          <w:lang w:eastAsia="ar-SA"/>
        </w:rPr>
      </w:pPr>
      <w:r w:rsidRPr="00323A26">
        <w:rPr>
          <w:rFonts w:ascii="Times New Roman" w:hAnsi="Times New Roman" w:cs="Times New Roman"/>
          <w:color w:val="000000"/>
          <w:sz w:val="28"/>
          <w:szCs w:val="28"/>
          <w:lang w:eastAsia="ar-SA"/>
        </w:rPr>
        <w:t>Политика в области конкуренции является ключевым фактором, определяющим конкурентоспособность и эффективность предприятий с одной стороны, и уровень жизни граждан, с другой.</w:t>
      </w:r>
    </w:p>
    <w:p w:rsidR="00EA3A16" w:rsidRPr="00323A26" w:rsidRDefault="00EA3A16" w:rsidP="00EA3A16">
      <w:pPr>
        <w:widowControl/>
        <w:suppressAutoHyphens/>
        <w:autoSpaceDN/>
        <w:adjustRightInd/>
        <w:ind w:firstLine="567"/>
        <w:jc w:val="both"/>
        <w:rPr>
          <w:rFonts w:ascii="Times New Roman" w:hAnsi="Times New Roman" w:cs="Times New Roman"/>
          <w:color w:val="000000"/>
          <w:sz w:val="28"/>
          <w:szCs w:val="28"/>
          <w:lang w:eastAsia="ar-SA"/>
        </w:rPr>
      </w:pPr>
      <w:r w:rsidRPr="00323A26">
        <w:rPr>
          <w:rFonts w:ascii="Times New Roman" w:hAnsi="Times New Roman" w:cs="Times New Roman"/>
          <w:color w:val="000000"/>
          <w:sz w:val="28"/>
          <w:szCs w:val="28"/>
          <w:lang w:eastAsia="ar-SA"/>
        </w:rPr>
        <w:t>Конкурентная политика представляет собой комплекс последовательных мер, осуществляемых органом местного самоуправления и направленных на обеспечение условий для состязательности хозяйствующих субъектов.</w:t>
      </w:r>
    </w:p>
    <w:p w:rsidR="00EA3A16" w:rsidRPr="00323A26" w:rsidRDefault="00EA3A16" w:rsidP="00EA3A16">
      <w:pPr>
        <w:widowControl/>
        <w:suppressAutoHyphens/>
        <w:autoSpaceDN/>
        <w:adjustRightInd/>
        <w:ind w:firstLine="567"/>
        <w:contextualSpacing/>
        <w:jc w:val="both"/>
        <w:rPr>
          <w:rFonts w:ascii="Times New Roman" w:hAnsi="Times New Roman" w:cs="Times New Roman"/>
          <w:color w:val="000000"/>
          <w:sz w:val="28"/>
          <w:szCs w:val="28"/>
          <w:lang w:eastAsia="ar-SA"/>
        </w:rPr>
      </w:pPr>
      <w:r w:rsidRPr="00323A26">
        <w:rPr>
          <w:rFonts w:ascii="Times New Roman" w:hAnsi="Times New Roman" w:cs="Times New Roman"/>
          <w:color w:val="000000"/>
          <w:sz w:val="28"/>
          <w:szCs w:val="28"/>
          <w:lang w:eastAsia="ar-SA"/>
        </w:rPr>
        <w:t>За основу формирования мероприятий были взяты принципы, направленные на увеличение количества участников рынка товаров и услуг, выпуск новых видов продукции, расширение ассортимента и улучшение качественных характеристик. Значительная часть мероприятий направлена на создание и освоение в производстве новой продукции (строительных материалов, сыров широкого ассортимента), развития новых технологий в перерабатывающих отраслях.</w:t>
      </w:r>
    </w:p>
    <w:p w:rsidR="00EA3A16" w:rsidRPr="00323A26" w:rsidRDefault="00EA3A16" w:rsidP="00A90059">
      <w:pPr>
        <w:widowControl/>
        <w:pBdr>
          <w:bottom w:val="single" w:sz="4" w:space="0" w:color="FFFFFF"/>
        </w:pBdr>
        <w:autoSpaceDE/>
        <w:autoSpaceDN/>
        <w:adjustRightInd/>
        <w:ind w:firstLine="567"/>
        <w:jc w:val="both"/>
        <w:rPr>
          <w:rFonts w:ascii="Times New Roman" w:hAnsi="Times New Roman" w:cs="Times New Roman"/>
          <w:color w:val="000000"/>
          <w:sz w:val="28"/>
          <w:szCs w:val="28"/>
          <w:shd w:val="clear" w:color="auto" w:fill="FFFFFF"/>
          <w:lang w:eastAsia="ar-SA"/>
        </w:rPr>
      </w:pPr>
      <w:r w:rsidRPr="00323A26">
        <w:rPr>
          <w:rFonts w:ascii="Times New Roman" w:hAnsi="Times New Roman" w:cs="Times New Roman"/>
          <w:b/>
          <w:color w:val="000000"/>
          <w:sz w:val="28"/>
          <w:szCs w:val="28"/>
          <w:lang w:eastAsia="ar-SA"/>
        </w:rPr>
        <w:t>Содержание мероприятий:</w:t>
      </w:r>
      <w:r w:rsidRPr="00323A26">
        <w:rPr>
          <w:rFonts w:ascii="Times New Roman" w:hAnsi="Times New Roman" w:cs="Times New Roman"/>
          <w:color w:val="000000"/>
          <w:sz w:val="28"/>
          <w:szCs w:val="28"/>
          <w:shd w:val="clear" w:color="auto" w:fill="FFFFFF"/>
          <w:lang w:eastAsia="ar-SA"/>
        </w:rPr>
        <w:t xml:space="preserve"> для реализации государственной конкурентной политики, направленной на улучшение конкурентоспособности предприятий, создание условий для появления новых участников рынках района необходимо решение следующих задач:</w:t>
      </w:r>
    </w:p>
    <w:p w:rsidR="00EA3A16" w:rsidRPr="00323A26" w:rsidRDefault="00C96FFF" w:rsidP="00A90059">
      <w:pPr>
        <w:widowControl/>
        <w:pBdr>
          <w:bottom w:val="single" w:sz="4" w:space="0" w:color="FFFFFF"/>
        </w:pBdr>
        <w:autoSpaceDE/>
        <w:autoSpaceDN/>
        <w:adjustRightInd/>
        <w:ind w:firstLine="567"/>
        <w:jc w:val="both"/>
        <w:rPr>
          <w:rFonts w:ascii="Times New Roman" w:hAnsi="Times New Roman" w:cs="Times New Roman"/>
          <w:color w:val="000000"/>
          <w:sz w:val="28"/>
          <w:szCs w:val="28"/>
          <w:lang w:eastAsia="ar-SA"/>
        </w:rPr>
      </w:pPr>
      <w:r w:rsidRPr="00323A26">
        <w:rPr>
          <w:rFonts w:ascii="Times New Roman" w:hAnsi="Times New Roman" w:cs="Times New Roman"/>
          <w:b/>
          <w:i/>
          <w:color w:val="000000"/>
          <w:sz w:val="28"/>
          <w:szCs w:val="28"/>
          <w:shd w:val="clear" w:color="auto" w:fill="FFFFFF"/>
          <w:lang w:eastAsia="ar-SA"/>
        </w:rPr>
        <w:t>Задача №</w:t>
      </w:r>
      <w:r w:rsidR="00EA3A16" w:rsidRPr="00323A26">
        <w:rPr>
          <w:rFonts w:ascii="Times New Roman" w:hAnsi="Times New Roman" w:cs="Times New Roman"/>
          <w:b/>
          <w:i/>
          <w:color w:val="000000"/>
          <w:sz w:val="28"/>
          <w:szCs w:val="28"/>
          <w:shd w:val="clear" w:color="auto" w:fill="FFFFFF"/>
          <w:lang w:eastAsia="ar-SA"/>
        </w:rPr>
        <w:t>1</w:t>
      </w:r>
      <w:r w:rsidR="00C8672B" w:rsidRPr="00323A26">
        <w:rPr>
          <w:rFonts w:ascii="Times New Roman" w:hAnsi="Times New Roman" w:cs="Times New Roman"/>
          <w:b/>
          <w:i/>
          <w:color w:val="000000"/>
          <w:sz w:val="28"/>
          <w:szCs w:val="28"/>
          <w:shd w:val="clear" w:color="auto" w:fill="FFFFFF"/>
          <w:lang w:eastAsia="ar-SA"/>
        </w:rPr>
        <w:t>.</w:t>
      </w:r>
      <w:r w:rsidR="00EA3A16" w:rsidRPr="00323A26">
        <w:rPr>
          <w:rFonts w:ascii="Times New Roman" w:hAnsi="Times New Roman" w:cs="Times New Roman"/>
          <w:color w:val="000000"/>
          <w:sz w:val="28"/>
          <w:szCs w:val="28"/>
          <w:shd w:val="clear" w:color="auto" w:fill="FFFFFF"/>
          <w:lang w:eastAsia="ar-SA"/>
        </w:rPr>
        <w:t xml:space="preserve"> «</w:t>
      </w:r>
      <w:r w:rsidR="008C5C96" w:rsidRPr="00323A26">
        <w:rPr>
          <w:rFonts w:ascii="Times New Roman" w:hAnsi="Times New Roman" w:cs="Times New Roman"/>
          <w:color w:val="000000"/>
          <w:sz w:val="28"/>
          <w:szCs w:val="28"/>
          <w:lang w:eastAsia="ar-SA"/>
        </w:rPr>
        <w:t>Внедрение Стандарта развития конкуренции и развитии конкурентной среды в условиях действия Стандарта на территории Рузаевского муниципального района</w:t>
      </w:r>
      <w:r w:rsidR="00EA3A16" w:rsidRPr="00323A26">
        <w:rPr>
          <w:rFonts w:ascii="Times New Roman" w:hAnsi="Times New Roman" w:cs="Times New Roman"/>
          <w:color w:val="000000"/>
          <w:sz w:val="28"/>
          <w:szCs w:val="28"/>
          <w:lang w:eastAsia="ar-SA"/>
        </w:rPr>
        <w:t>»:</w:t>
      </w:r>
    </w:p>
    <w:p w:rsidR="008C5C96" w:rsidRPr="00323A26" w:rsidRDefault="004C6BDD" w:rsidP="00A90059">
      <w:pPr>
        <w:widowControl/>
        <w:pBdr>
          <w:bottom w:val="single" w:sz="4" w:space="0" w:color="FFFFFF"/>
        </w:pBdr>
        <w:autoSpaceDE/>
        <w:autoSpaceDN/>
        <w:adjustRightInd/>
        <w:ind w:firstLine="567"/>
        <w:jc w:val="both"/>
        <w:rPr>
          <w:rFonts w:ascii="Times New Roman" w:hAnsi="Times New Roman" w:cs="Times New Roman"/>
          <w:color w:val="000000"/>
          <w:sz w:val="28"/>
          <w:szCs w:val="28"/>
          <w:lang w:eastAsia="ar-SA"/>
        </w:rPr>
      </w:pPr>
      <w:r w:rsidRPr="00323A26">
        <w:rPr>
          <w:rFonts w:ascii="Times New Roman" w:hAnsi="Times New Roman" w:cs="Times New Roman"/>
          <w:i/>
          <w:color w:val="000000"/>
          <w:sz w:val="28"/>
          <w:szCs w:val="28"/>
          <w:lang w:eastAsia="ar-SA"/>
        </w:rPr>
        <w:t>Мероприятие 1</w:t>
      </w:r>
      <w:r w:rsidRPr="00323A26">
        <w:rPr>
          <w:rFonts w:ascii="Times New Roman" w:hAnsi="Times New Roman" w:cs="Times New Roman"/>
          <w:color w:val="000000"/>
          <w:sz w:val="28"/>
          <w:szCs w:val="28"/>
          <w:lang w:eastAsia="ar-SA"/>
        </w:rPr>
        <w:t>: У</w:t>
      </w:r>
      <w:r w:rsidR="008C5C96" w:rsidRPr="00323A26">
        <w:rPr>
          <w:rFonts w:ascii="Times New Roman" w:hAnsi="Times New Roman" w:cs="Times New Roman"/>
          <w:color w:val="000000"/>
          <w:sz w:val="28"/>
          <w:szCs w:val="28"/>
          <w:lang w:eastAsia="ar-SA"/>
        </w:rPr>
        <w:t>тверждение плана мероприятий «Дорожная карта» по развитию конкуренции на территории Рузаевского муниципального района;</w:t>
      </w:r>
    </w:p>
    <w:p w:rsidR="008C5C96" w:rsidRPr="00323A26" w:rsidRDefault="00AF337E" w:rsidP="00A90059">
      <w:pPr>
        <w:widowControl/>
        <w:pBdr>
          <w:bottom w:val="single" w:sz="4" w:space="0" w:color="FFFFFF"/>
        </w:pBdr>
        <w:autoSpaceDE/>
        <w:autoSpaceDN/>
        <w:adjustRightInd/>
        <w:ind w:firstLine="567"/>
        <w:jc w:val="both"/>
        <w:rPr>
          <w:rFonts w:ascii="Times New Roman" w:hAnsi="Times New Roman" w:cs="Times New Roman"/>
          <w:color w:val="000000"/>
          <w:sz w:val="28"/>
          <w:szCs w:val="28"/>
          <w:lang w:eastAsia="ar-SA"/>
        </w:rPr>
      </w:pPr>
      <w:r w:rsidRPr="00323A26">
        <w:rPr>
          <w:rFonts w:ascii="Times New Roman" w:hAnsi="Times New Roman" w:cs="Times New Roman"/>
          <w:i/>
          <w:color w:val="000000"/>
          <w:sz w:val="28"/>
          <w:szCs w:val="28"/>
          <w:lang w:eastAsia="ar-SA"/>
        </w:rPr>
        <w:t>Мероприятие 2</w:t>
      </w:r>
      <w:r w:rsidRPr="00323A26">
        <w:rPr>
          <w:rFonts w:ascii="Times New Roman" w:hAnsi="Times New Roman" w:cs="Times New Roman"/>
          <w:color w:val="000000"/>
          <w:sz w:val="28"/>
          <w:szCs w:val="28"/>
          <w:lang w:eastAsia="ar-SA"/>
        </w:rPr>
        <w:t>: Е</w:t>
      </w:r>
      <w:r w:rsidR="008C5C96" w:rsidRPr="00323A26">
        <w:rPr>
          <w:rFonts w:ascii="Times New Roman" w:hAnsi="Times New Roman" w:cs="Times New Roman"/>
          <w:color w:val="000000"/>
          <w:sz w:val="28"/>
          <w:szCs w:val="28"/>
          <w:lang w:eastAsia="ar-SA"/>
        </w:rPr>
        <w:t>жегодный анализ перечня товарных рынков для содействия развитию конкуренции в Рузаевском муниципальном районе Республики Мордовия;</w:t>
      </w:r>
    </w:p>
    <w:p w:rsidR="00EA3A16" w:rsidRPr="00323A26" w:rsidRDefault="00C96FFF" w:rsidP="00A90059">
      <w:pPr>
        <w:widowControl/>
        <w:pBdr>
          <w:bottom w:val="single" w:sz="4" w:space="0" w:color="FFFFFF"/>
        </w:pBdr>
        <w:autoSpaceDE/>
        <w:autoSpaceDN/>
        <w:adjustRightInd/>
        <w:ind w:firstLine="567"/>
        <w:jc w:val="both"/>
        <w:rPr>
          <w:rFonts w:ascii="Times New Roman" w:hAnsi="Times New Roman" w:cs="Times New Roman"/>
          <w:color w:val="000000"/>
          <w:sz w:val="28"/>
          <w:szCs w:val="28"/>
          <w:lang w:eastAsia="ar-SA"/>
        </w:rPr>
      </w:pPr>
      <w:r w:rsidRPr="00323A26">
        <w:rPr>
          <w:rFonts w:ascii="Times New Roman" w:hAnsi="Times New Roman" w:cs="Times New Roman"/>
          <w:b/>
          <w:i/>
          <w:color w:val="000000"/>
          <w:sz w:val="28"/>
          <w:szCs w:val="28"/>
          <w:shd w:val="clear" w:color="auto" w:fill="FFFFFF"/>
          <w:lang w:eastAsia="ar-SA"/>
        </w:rPr>
        <w:t>Задача №</w:t>
      </w:r>
      <w:r w:rsidR="00EA3A16" w:rsidRPr="00323A26">
        <w:rPr>
          <w:rFonts w:ascii="Times New Roman" w:hAnsi="Times New Roman" w:cs="Times New Roman"/>
          <w:b/>
          <w:i/>
          <w:color w:val="000000"/>
          <w:sz w:val="28"/>
          <w:szCs w:val="28"/>
          <w:shd w:val="clear" w:color="auto" w:fill="FFFFFF"/>
          <w:lang w:eastAsia="ar-SA"/>
        </w:rPr>
        <w:t>2</w:t>
      </w:r>
      <w:r w:rsidR="00C8672B" w:rsidRPr="00323A26">
        <w:rPr>
          <w:rFonts w:ascii="Times New Roman" w:hAnsi="Times New Roman" w:cs="Times New Roman"/>
          <w:b/>
          <w:i/>
          <w:color w:val="000000"/>
          <w:sz w:val="28"/>
          <w:szCs w:val="28"/>
          <w:shd w:val="clear" w:color="auto" w:fill="FFFFFF"/>
          <w:lang w:eastAsia="ar-SA"/>
        </w:rPr>
        <w:t>.</w:t>
      </w:r>
      <w:r w:rsidR="00EA3A16" w:rsidRPr="00323A26">
        <w:rPr>
          <w:rFonts w:ascii="Times New Roman" w:hAnsi="Times New Roman" w:cs="Times New Roman"/>
          <w:color w:val="000000"/>
          <w:sz w:val="28"/>
          <w:szCs w:val="28"/>
          <w:shd w:val="clear" w:color="auto" w:fill="FFFFFF"/>
          <w:lang w:eastAsia="ar-SA"/>
        </w:rPr>
        <w:t xml:space="preserve"> «</w:t>
      </w:r>
      <w:r w:rsidR="008C5C96" w:rsidRPr="00323A26">
        <w:rPr>
          <w:rFonts w:ascii="Times New Roman" w:hAnsi="Times New Roman" w:cs="Times New Roman"/>
          <w:color w:val="000000"/>
          <w:sz w:val="28"/>
          <w:szCs w:val="28"/>
          <w:lang w:eastAsia="ar-SA"/>
        </w:rPr>
        <w:t>Сокращение административных барьеров, препятствующих началу и ведению предпринимательской деятельности</w:t>
      </w:r>
      <w:r w:rsidR="00EA3A16" w:rsidRPr="00323A26">
        <w:rPr>
          <w:rFonts w:ascii="Times New Roman" w:hAnsi="Times New Roman" w:cs="Times New Roman"/>
          <w:color w:val="000000"/>
          <w:sz w:val="28"/>
          <w:szCs w:val="28"/>
          <w:lang w:eastAsia="ar-SA"/>
        </w:rPr>
        <w:t>»:</w:t>
      </w:r>
    </w:p>
    <w:p w:rsidR="008C5C96" w:rsidRPr="00323A26" w:rsidRDefault="00AF337E" w:rsidP="00A90059">
      <w:pPr>
        <w:widowControl/>
        <w:pBdr>
          <w:bottom w:val="single" w:sz="4" w:space="0" w:color="FFFFFF"/>
        </w:pBdr>
        <w:autoSpaceDE/>
        <w:autoSpaceDN/>
        <w:adjustRightInd/>
        <w:ind w:firstLine="567"/>
        <w:jc w:val="both"/>
        <w:rPr>
          <w:rFonts w:ascii="Times New Roman" w:hAnsi="Times New Roman" w:cs="Times New Roman"/>
          <w:i/>
          <w:color w:val="000000"/>
          <w:sz w:val="28"/>
          <w:szCs w:val="28"/>
          <w:shd w:val="clear" w:color="auto" w:fill="FFFFFF"/>
          <w:lang w:eastAsia="ar-SA"/>
        </w:rPr>
      </w:pPr>
      <w:r w:rsidRPr="00323A26">
        <w:rPr>
          <w:rFonts w:ascii="Times New Roman" w:hAnsi="Times New Roman" w:cs="Times New Roman"/>
          <w:i/>
          <w:color w:val="000000"/>
          <w:sz w:val="28"/>
          <w:szCs w:val="28"/>
          <w:lang w:eastAsia="ar-SA"/>
        </w:rPr>
        <w:t>Мероприятие 3</w:t>
      </w:r>
      <w:r w:rsidRPr="00323A26">
        <w:rPr>
          <w:rFonts w:ascii="Times New Roman" w:hAnsi="Times New Roman" w:cs="Times New Roman"/>
          <w:color w:val="000000"/>
          <w:sz w:val="28"/>
          <w:szCs w:val="28"/>
          <w:lang w:eastAsia="ar-SA"/>
        </w:rPr>
        <w:t xml:space="preserve">: </w:t>
      </w:r>
      <w:r w:rsidR="00B83166" w:rsidRPr="00323A26">
        <w:rPr>
          <w:rFonts w:ascii="Times New Roman" w:hAnsi="Times New Roman" w:cs="Times New Roman"/>
          <w:color w:val="000000"/>
          <w:sz w:val="28"/>
          <w:szCs w:val="28"/>
          <w:lang w:eastAsia="ar-SA"/>
        </w:rPr>
        <w:t>П</w:t>
      </w:r>
      <w:r w:rsidR="007B02A0" w:rsidRPr="00323A26">
        <w:rPr>
          <w:rFonts w:ascii="Times New Roman" w:hAnsi="Times New Roman" w:cs="Times New Roman"/>
          <w:color w:val="000000"/>
          <w:sz w:val="28"/>
          <w:szCs w:val="28"/>
          <w:lang w:eastAsia="ar-SA"/>
        </w:rPr>
        <w:t>опуляризация перечня государственных услуг, оказываемых в электронном виде</w:t>
      </w:r>
    </w:p>
    <w:p w:rsidR="00EA3A16" w:rsidRPr="00323A26" w:rsidRDefault="00EA3A16" w:rsidP="00A90059">
      <w:pPr>
        <w:widowControl/>
        <w:pBdr>
          <w:bottom w:val="single" w:sz="4" w:space="0" w:color="FFFFFF"/>
        </w:pBdr>
        <w:autoSpaceDE/>
        <w:autoSpaceDN/>
        <w:adjustRightInd/>
        <w:ind w:firstLine="567"/>
        <w:jc w:val="both"/>
        <w:rPr>
          <w:rFonts w:ascii="Times New Roman" w:hAnsi="Times New Roman" w:cs="Times New Roman"/>
          <w:color w:val="000000"/>
          <w:sz w:val="28"/>
          <w:szCs w:val="28"/>
          <w:shd w:val="clear" w:color="auto" w:fill="FFFFFF"/>
          <w:lang w:eastAsia="ar-SA"/>
        </w:rPr>
      </w:pPr>
      <w:r w:rsidRPr="00323A26">
        <w:rPr>
          <w:rFonts w:ascii="Times New Roman" w:hAnsi="Times New Roman" w:cs="Times New Roman"/>
          <w:b/>
          <w:i/>
          <w:color w:val="000000"/>
          <w:sz w:val="28"/>
          <w:szCs w:val="28"/>
          <w:shd w:val="clear" w:color="auto" w:fill="FFFFFF"/>
          <w:lang w:eastAsia="ar-SA"/>
        </w:rPr>
        <w:t>Задача №3</w:t>
      </w:r>
      <w:r w:rsidR="00C8672B" w:rsidRPr="00323A26">
        <w:rPr>
          <w:rFonts w:ascii="Times New Roman" w:hAnsi="Times New Roman" w:cs="Times New Roman"/>
          <w:b/>
          <w:i/>
          <w:color w:val="000000"/>
          <w:sz w:val="28"/>
          <w:szCs w:val="28"/>
          <w:shd w:val="clear" w:color="auto" w:fill="FFFFFF"/>
          <w:lang w:eastAsia="ar-SA"/>
        </w:rPr>
        <w:t>.</w:t>
      </w:r>
      <w:r w:rsidRPr="00323A26">
        <w:rPr>
          <w:rFonts w:ascii="Times New Roman" w:hAnsi="Times New Roman" w:cs="Times New Roman"/>
          <w:color w:val="000000"/>
          <w:sz w:val="28"/>
          <w:szCs w:val="28"/>
          <w:shd w:val="clear" w:color="auto" w:fill="FFFFFF"/>
          <w:lang w:eastAsia="ar-SA"/>
        </w:rPr>
        <w:t xml:space="preserve"> «</w:t>
      </w:r>
      <w:r w:rsidR="008C5C96" w:rsidRPr="00323A26">
        <w:rPr>
          <w:rFonts w:ascii="Times New Roman" w:hAnsi="Times New Roman" w:cs="Times New Roman"/>
          <w:color w:val="000000"/>
          <w:sz w:val="28"/>
          <w:szCs w:val="28"/>
          <w:shd w:val="clear" w:color="auto" w:fill="FFFFFF"/>
          <w:lang w:eastAsia="ar-SA"/>
        </w:rPr>
        <w:t>Обеспечение поддержки развития малого и среднего предпринимательства</w:t>
      </w:r>
      <w:r w:rsidRPr="00323A26">
        <w:rPr>
          <w:rFonts w:ascii="Times New Roman" w:hAnsi="Times New Roman" w:cs="Times New Roman"/>
          <w:color w:val="000000"/>
          <w:sz w:val="28"/>
          <w:szCs w:val="28"/>
          <w:shd w:val="clear" w:color="auto" w:fill="FFFFFF"/>
          <w:lang w:eastAsia="ar-SA"/>
        </w:rPr>
        <w:t>»:</w:t>
      </w:r>
    </w:p>
    <w:p w:rsidR="00EA3A16" w:rsidRPr="00323A26" w:rsidRDefault="00AF337E" w:rsidP="00A90059">
      <w:pPr>
        <w:widowControl/>
        <w:pBdr>
          <w:bottom w:val="single" w:sz="4" w:space="0" w:color="FFFFFF"/>
        </w:pBdr>
        <w:autoSpaceDE/>
        <w:autoSpaceDN/>
        <w:adjustRightInd/>
        <w:ind w:firstLine="567"/>
        <w:jc w:val="both"/>
        <w:rPr>
          <w:rFonts w:ascii="Times New Roman" w:hAnsi="Times New Roman" w:cs="Times New Roman"/>
          <w:color w:val="000000"/>
          <w:sz w:val="28"/>
          <w:szCs w:val="28"/>
          <w:shd w:val="clear" w:color="auto" w:fill="FFFFFF"/>
          <w:lang w:eastAsia="ar-SA"/>
        </w:rPr>
      </w:pPr>
      <w:r w:rsidRPr="00323A26">
        <w:rPr>
          <w:rFonts w:ascii="Times New Roman" w:hAnsi="Times New Roman" w:cs="Times New Roman"/>
          <w:i/>
          <w:color w:val="000000"/>
          <w:sz w:val="28"/>
          <w:szCs w:val="28"/>
          <w:lang w:eastAsia="ar-SA"/>
        </w:rPr>
        <w:t>Мероприятие 4</w:t>
      </w:r>
      <w:r w:rsidRPr="00323A26">
        <w:rPr>
          <w:rFonts w:ascii="Times New Roman" w:hAnsi="Times New Roman" w:cs="Times New Roman"/>
          <w:color w:val="000000"/>
          <w:sz w:val="28"/>
          <w:szCs w:val="28"/>
          <w:lang w:eastAsia="ar-SA"/>
        </w:rPr>
        <w:t xml:space="preserve">: </w:t>
      </w:r>
      <w:r w:rsidR="00C33F40" w:rsidRPr="00323A26">
        <w:rPr>
          <w:rFonts w:ascii="Times New Roman" w:hAnsi="Times New Roman" w:cs="Times New Roman"/>
          <w:color w:val="000000"/>
          <w:sz w:val="28"/>
          <w:szCs w:val="28"/>
          <w:lang w:eastAsia="ar-SA"/>
        </w:rPr>
        <w:t>И</w:t>
      </w:r>
      <w:r w:rsidR="00CF2B97" w:rsidRPr="00323A26">
        <w:rPr>
          <w:rFonts w:ascii="Times New Roman" w:hAnsi="Times New Roman" w:cs="Times New Roman"/>
          <w:color w:val="000000"/>
          <w:sz w:val="28"/>
          <w:szCs w:val="28"/>
          <w:shd w:val="clear" w:color="auto" w:fill="FFFFFF"/>
          <w:lang w:eastAsia="ar-SA"/>
        </w:rPr>
        <w:t>нформационное, консультационное и методическое сопровождение действующих и начинающих предпринимателей в части существующей поддержки бизнеса.</w:t>
      </w:r>
    </w:p>
    <w:p w:rsidR="008C5C96" w:rsidRPr="00323A26" w:rsidRDefault="008C5C96" w:rsidP="00A90059">
      <w:pPr>
        <w:widowControl/>
        <w:pBdr>
          <w:bottom w:val="single" w:sz="4" w:space="0" w:color="FFFFFF"/>
        </w:pBdr>
        <w:autoSpaceDE/>
        <w:autoSpaceDN/>
        <w:adjustRightInd/>
        <w:ind w:firstLine="567"/>
        <w:jc w:val="both"/>
        <w:rPr>
          <w:rFonts w:ascii="Times New Roman" w:hAnsi="Times New Roman" w:cs="Times New Roman"/>
          <w:color w:val="000000"/>
          <w:sz w:val="28"/>
          <w:szCs w:val="28"/>
          <w:shd w:val="clear" w:color="auto" w:fill="FFFFFF"/>
          <w:lang w:eastAsia="ar-SA"/>
        </w:rPr>
      </w:pPr>
    </w:p>
    <w:p w:rsidR="00EA3A16" w:rsidRDefault="00EA3A16" w:rsidP="00CF2B97">
      <w:pPr>
        <w:widowControl/>
        <w:pBdr>
          <w:bottom w:val="single" w:sz="4" w:space="3" w:color="FFFFFF"/>
        </w:pBdr>
        <w:autoSpaceDE/>
        <w:autoSpaceDN/>
        <w:adjustRightInd/>
        <w:jc w:val="center"/>
        <w:rPr>
          <w:rFonts w:ascii="Times New Roman" w:hAnsi="Times New Roman" w:cs="Times New Roman"/>
          <w:b/>
          <w:bCs/>
          <w:color w:val="000000"/>
          <w:sz w:val="28"/>
          <w:szCs w:val="28"/>
        </w:rPr>
      </w:pPr>
      <w:r w:rsidRPr="00323A26">
        <w:rPr>
          <w:rFonts w:ascii="Times New Roman" w:hAnsi="Times New Roman" w:cs="Times New Roman"/>
          <w:b/>
          <w:bCs/>
          <w:color w:val="000000"/>
          <w:sz w:val="28"/>
          <w:szCs w:val="28"/>
        </w:rPr>
        <w:t>Подраздел 3.5. Стратегическое планирование.</w:t>
      </w:r>
    </w:p>
    <w:p w:rsidR="00826641" w:rsidRPr="00323A26" w:rsidRDefault="00826641" w:rsidP="00CF2B97">
      <w:pPr>
        <w:widowControl/>
        <w:pBdr>
          <w:bottom w:val="single" w:sz="4" w:space="3" w:color="FFFFFF"/>
        </w:pBdr>
        <w:autoSpaceDE/>
        <w:autoSpaceDN/>
        <w:adjustRightInd/>
        <w:jc w:val="center"/>
        <w:rPr>
          <w:rFonts w:ascii="Times New Roman" w:hAnsi="Times New Roman" w:cs="Times New Roman"/>
          <w:b/>
          <w:bCs/>
          <w:color w:val="000000"/>
          <w:sz w:val="28"/>
          <w:szCs w:val="28"/>
        </w:rPr>
      </w:pPr>
    </w:p>
    <w:p w:rsidR="00EA3A16" w:rsidRPr="00323A26" w:rsidRDefault="00EA3A16" w:rsidP="00CF2B97">
      <w:pPr>
        <w:widowControl/>
        <w:pBdr>
          <w:bottom w:val="single" w:sz="4" w:space="3" w:color="FFFFFF"/>
        </w:pBdr>
        <w:autoSpaceDE/>
        <w:autoSpaceDN/>
        <w:adjustRightInd/>
        <w:ind w:firstLine="567"/>
        <w:jc w:val="both"/>
        <w:rPr>
          <w:rFonts w:ascii="Times New Roman" w:hAnsi="Times New Roman" w:cs="Times New Roman"/>
          <w:color w:val="000000"/>
          <w:sz w:val="28"/>
          <w:szCs w:val="28"/>
          <w:lang w:eastAsia="ar-SA"/>
        </w:rPr>
      </w:pPr>
      <w:r w:rsidRPr="00323A26">
        <w:rPr>
          <w:rFonts w:ascii="Times New Roman" w:hAnsi="Times New Roman" w:cs="Times New Roman"/>
          <w:color w:val="000000"/>
          <w:sz w:val="28"/>
          <w:szCs w:val="28"/>
          <w:lang w:eastAsia="ar-SA"/>
        </w:rPr>
        <w:t xml:space="preserve">Формирование системы стратегического планирования на муниципальном уровне является одним из приоритетных направлений развития экономики района. Преодоление кризисной ситуации, повышение конкурентоспособности напрямую связано с разработкой и последующей реализацией эффективных долгосрочных стратегий социально-экономического развития как на </w:t>
      </w:r>
      <w:proofErr w:type="gramStart"/>
      <w:r w:rsidRPr="00323A26">
        <w:rPr>
          <w:rFonts w:ascii="Times New Roman" w:hAnsi="Times New Roman" w:cs="Times New Roman"/>
          <w:color w:val="000000"/>
          <w:sz w:val="28"/>
          <w:szCs w:val="28"/>
          <w:lang w:eastAsia="ar-SA"/>
        </w:rPr>
        <w:t>государственном</w:t>
      </w:r>
      <w:proofErr w:type="gramEnd"/>
      <w:r w:rsidRPr="00323A26">
        <w:rPr>
          <w:rFonts w:ascii="Times New Roman" w:hAnsi="Times New Roman" w:cs="Times New Roman"/>
          <w:color w:val="000000"/>
          <w:sz w:val="28"/>
          <w:szCs w:val="28"/>
          <w:lang w:eastAsia="ar-SA"/>
        </w:rPr>
        <w:t>, региональном, так и на муниципальном уровнях. </w:t>
      </w:r>
    </w:p>
    <w:p w:rsidR="00EA3A16" w:rsidRPr="00323A26" w:rsidRDefault="00EA3A16" w:rsidP="00EA3A16">
      <w:pPr>
        <w:widowControl/>
        <w:pBdr>
          <w:bottom w:val="single" w:sz="4" w:space="3" w:color="FFFFFF"/>
        </w:pBdr>
        <w:autoSpaceDE/>
        <w:autoSpaceDN/>
        <w:adjustRightInd/>
        <w:ind w:firstLine="567"/>
        <w:jc w:val="both"/>
        <w:rPr>
          <w:rFonts w:ascii="Times New Roman" w:hAnsi="Times New Roman" w:cs="Times New Roman"/>
          <w:color w:val="000000"/>
          <w:sz w:val="28"/>
          <w:szCs w:val="28"/>
          <w:lang w:eastAsia="ar-SA"/>
        </w:rPr>
      </w:pPr>
      <w:r w:rsidRPr="00323A26">
        <w:rPr>
          <w:rFonts w:ascii="Times New Roman" w:hAnsi="Times New Roman" w:cs="Times New Roman"/>
          <w:color w:val="000000"/>
          <w:sz w:val="28"/>
          <w:szCs w:val="28"/>
          <w:lang w:eastAsia="ar-SA"/>
        </w:rPr>
        <w:t>Полномочия органов местного самоуправления в сфере стратегического планирования - определение долгосрочных целей и задач муниципального управления и социально-экономического развития муниципальных образований, согласованных с приоритетами и целями социально-экономического развития РФ и субъектов РФ, разработка, рассмотрение, утверждение (одобрение) и реализации документов стратегического планирования, а также мониторинг и контроль документов стратегического планирования.</w:t>
      </w:r>
    </w:p>
    <w:p w:rsidR="00EA3A16" w:rsidRPr="00323A26" w:rsidRDefault="00EA3A16" w:rsidP="00EA3A16">
      <w:pPr>
        <w:widowControl/>
        <w:pBdr>
          <w:bottom w:val="single" w:sz="4" w:space="3" w:color="FFFFFF"/>
        </w:pBdr>
        <w:autoSpaceDE/>
        <w:autoSpaceDN/>
        <w:adjustRightInd/>
        <w:ind w:firstLine="567"/>
        <w:jc w:val="both"/>
        <w:rPr>
          <w:rFonts w:ascii="Times New Roman" w:hAnsi="Times New Roman" w:cs="Times New Roman"/>
          <w:b/>
          <w:color w:val="000000"/>
          <w:sz w:val="28"/>
          <w:szCs w:val="28"/>
          <w:lang w:eastAsia="ar-SA"/>
        </w:rPr>
      </w:pPr>
      <w:r w:rsidRPr="00323A26">
        <w:rPr>
          <w:rFonts w:ascii="Times New Roman" w:hAnsi="Times New Roman" w:cs="Times New Roman"/>
          <w:b/>
          <w:color w:val="000000"/>
          <w:sz w:val="28"/>
          <w:szCs w:val="28"/>
          <w:lang w:eastAsia="ar-SA"/>
        </w:rPr>
        <w:t>Содержание мероприятий:</w:t>
      </w:r>
    </w:p>
    <w:p w:rsidR="000F7E6F" w:rsidRPr="00323A26" w:rsidRDefault="000F7E6F" w:rsidP="006E5A81">
      <w:pPr>
        <w:widowControl/>
        <w:autoSpaceDE/>
        <w:autoSpaceDN/>
        <w:adjustRightInd/>
        <w:ind w:firstLine="567"/>
        <w:jc w:val="both"/>
        <w:rPr>
          <w:rFonts w:ascii="Times New Roman" w:hAnsi="Times New Roman" w:cs="Times New Roman"/>
          <w:sz w:val="28"/>
          <w:szCs w:val="28"/>
        </w:rPr>
      </w:pPr>
      <w:r w:rsidRPr="00323A26">
        <w:rPr>
          <w:rFonts w:ascii="Times New Roman" w:hAnsi="Times New Roman" w:cs="Times New Roman"/>
          <w:i/>
          <w:iCs/>
          <w:sz w:val="28"/>
          <w:szCs w:val="28"/>
        </w:rPr>
        <w:t xml:space="preserve">Основное мероприятие: </w:t>
      </w:r>
      <w:r w:rsidRPr="00323A26">
        <w:rPr>
          <w:rFonts w:ascii="Times New Roman" w:hAnsi="Times New Roman" w:cs="Times New Roman"/>
          <w:sz w:val="28"/>
          <w:szCs w:val="28"/>
        </w:rPr>
        <w:t>«Функционирование комплексной системы стратегического планирования в Рузаевском муниципальном районе»</w:t>
      </w:r>
    </w:p>
    <w:p w:rsidR="000F7E6F" w:rsidRPr="008445CB" w:rsidRDefault="000F7E6F" w:rsidP="006E5A81">
      <w:pPr>
        <w:widowControl/>
        <w:pBdr>
          <w:bottom w:val="single" w:sz="4" w:space="3" w:color="FFFFFF"/>
        </w:pBdr>
        <w:autoSpaceDE/>
        <w:autoSpaceDN/>
        <w:adjustRightInd/>
        <w:ind w:firstLine="567"/>
        <w:jc w:val="both"/>
        <w:rPr>
          <w:rFonts w:ascii="Times New Roman" w:hAnsi="Times New Roman" w:cs="Times New Roman"/>
          <w:sz w:val="28"/>
          <w:szCs w:val="28"/>
        </w:rPr>
      </w:pPr>
      <w:r w:rsidRPr="00323A26">
        <w:rPr>
          <w:rFonts w:ascii="Times New Roman" w:hAnsi="Times New Roman" w:cs="Times New Roman"/>
          <w:i/>
          <w:sz w:val="28"/>
          <w:szCs w:val="28"/>
        </w:rPr>
        <w:t>Мероприятие 1:</w:t>
      </w:r>
      <w:r w:rsidRPr="00323A26">
        <w:rPr>
          <w:rFonts w:ascii="Times New Roman" w:hAnsi="Times New Roman" w:cs="Times New Roman"/>
          <w:sz w:val="28"/>
          <w:szCs w:val="28"/>
        </w:rPr>
        <w:t xml:space="preserve"> Поддержание в актуальном состоянии Муниципальной программы «Экономическое развитие Рузаевского муниципального</w:t>
      </w:r>
      <w:r w:rsidR="008B1821" w:rsidRPr="00323A26">
        <w:rPr>
          <w:rFonts w:ascii="Times New Roman" w:hAnsi="Times New Roman" w:cs="Times New Roman"/>
          <w:sz w:val="28"/>
          <w:szCs w:val="28"/>
        </w:rPr>
        <w:t xml:space="preserve"> района на </w:t>
      </w:r>
      <w:r w:rsidR="006664E7">
        <w:rPr>
          <w:rFonts w:ascii="Times New Roman" w:hAnsi="Times New Roman" w:cs="Times New Roman"/>
          <w:sz w:val="28"/>
          <w:szCs w:val="28"/>
        </w:rPr>
        <w:t>2020-2028</w:t>
      </w:r>
      <w:r w:rsidR="008B1821" w:rsidRPr="00323A26">
        <w:rPr>
          <w:rFonts w:ascii="Times New Roman" w:hAnsi="Times New Roman" w:cs="Times New Roman"/>
          <w:sz w:val="28"/>
          <w:szCs w:val="28"/>
        </w:rPr>
        <w:t>годы»</w:t>
      </w:r>
    </w:p>
    <w:p w:rsidR="006E5A81" w:rsidRDefault="000F7E6F" w:rsidP="006E5A81">
      <w:pPr>
        <w:widowControl/>
        <w:autoSpaceDE/>
        <w:autoSpaceDN/>
        <w:adjustRightInd/>
        <w:ind w:firstLine="567"/>
        <w:jc w:val="both"/>
        <w:rPr>
          <w:rFonts w:ascii="Times New Roman" w:hAnsi="Times New Roman" w:cs="Times New Roman"/>
          <w:sz w:val="28"/>
          <w:szCs w:val="28"/>
        </w:rPr>
      </w:pPr>
      <w:r w:rsidRPr="007519C3">
        <w:rPr>
          <w:rFonts w:ascii="Times New Roman" w:hAnsi="Times New Roman" w:cs="Times New Roman"/>
          <w:i/>
          <w:sz w:val="28"/>
          <w:szCs w:val="28"/>
        </w:rPr>
        <w:t>Мероприятие 2:</w:t>
      </w:r>
      <w:r w:rsidR="007F3E47">
        <w:rPr>
          <w:rFonts w:ascii="Times New Roman" w:hAnsi="Times New Roman" w:cs="Times New Roman"/>
          <w:i/>
          <w:sz w:val="28"/>
          <w:szCs w:val="28"/>
        </w:rPr>
        <w:t xml:space="preserve"> </w:t>
      </w:r>
      <w:r w:rsidRPr="008445CB">
        <w:rPr>
          <w:rFonts w:ascii="Times New Roman" w:hAnsi="Times New Roman" w:cs="Times New Roman"/>
          <w:sz w:val="28"/>
          <w:szCs w:val="28"/>
        </w:rPr>
        <w:t xml:space="preserve">Разработка краткосрочных и среднесрочных прогнозов социально-экономического развития </w:t>
      </w:r>
      <w:r w:rsidR="00963C21">
        <w:rPr>
          <w:rFonts w:ascii="Times New Roman" w:hAnsi="Times New Roman" w:cs="Times New Roman"/>
          <w:sz w:val="28"/>
          <w:szCs w:val="28"/>
        </w:rPr>
        <w:t xml:space="preserve">Рузаевского </w:t>
      </w:r>
      <w:r w:rsidRPr="008445CB">
        <w:rPr>
          <w:rFonts w:ascii="Times New Roman" w:hAnsi="Times New Roman" w:cs="Times New Roman"/>
          <w:sz w:val="28"/>
          <w:szCs w:val="28"/>
        </w:rPr>
        <w:t xml:space="preserve">муниципального </w:t>
      </w:r>
      <w:r w:rsidR="006E5A81">
        <w:rPr>
          <w:rFonts w:ascii="Times New Roman" w:hAnsi="Times New Roman" w:cs="Times New Roman"/>
          <w:sz w:val="28"/>
          <w:szCs w:val="28"/>
        </w:rPr>
        <w:t>района</w:t>
      </w:r>
    </w:p>
    <w:p w:rsidR="000F7E6F" w:rsidRPr="008445CB" w:rsidRDefault="000F7E6F" w:rsidP="006E5A81">
      <w:pPr>
        <w:widowControl/>
        <w:autoSpaceDE/>
        <w:autoSpaceDN/>
        <w:adjustRightInd/>
        <w:ind w:firstLine="567"/>
        <w:jc w:val="both"/>
        <w:rPr>
          <w:rFonts w:ascii="Times New Roman" w:hAnsi="Times New Roman" w:cs="Times New Roman"/>
          <w:sz w:val="28"/>
          <w:szCs w:val="28"/>
        </w:rPr>
      </w:pPr>
      <w:r w:rsidRPr="007519C3">
        <w:rPr>
          <w:rFonts w:ascii="Times New Roman" w:hAnsi="Times New Roman" w:cs="Times New Roman"/>
          <w:i/>
          <w:sz w:val="28"/>
          <w:szCs w:val="28"/>
        </w:rPr>
        <w:t>Мероприятие 3:</w:t>
      </w:r>
      <w:r w:rsidRPr="007519C3">
        <w:rPr>
          <w:rFonts w:ascii="Times New Roman" w:hAnsi="Times New Roman" w:cs="Times New Roman"/>
          <w:sz w:val="28"/>
          <w:szCs w:val="28"/>
        </w:rPr>
        <w:t xml:space="preserve"> </w:t>
      </w:r>
      <w:r w:rsidRPr="008445CB">
        <w:rPr>
          <w:rFonts w:ascii="Times New Roman" w:hAnsi="Times New Roman" w:cs="Times New Roman"/>
          <w:sz w:val="28"/>
          <w:szCs w:val="28"/>
        </w:rPr>
        <w:t>Подготовка доклада Главы Рузаевского муниципального района о достигнутых значениях показателей для оценки эффективности деятельности Администрации Рузаевского муниципального района за отчетный год и их планируемых значениях на 3-летний период»</w:t>
      </w:r>
    </w:p>
    <w:p w:rsidR="00152DDC" w:rsidRPr="00152DDC" w:rsidRDefault="00152DDC" w:rsidP="008B1821">
      <w:pPr>
        <w:widowControl/>
        <w:autoSpaceDE/>
        <w:autoSpaceDN/>
        <w:adjustRightInd/>
        <w:ind w:firstLine="567"/>
        <w:jc w:val="both"/>
        <w:rPr>
          <w:rFonts w:ascii="Times New Roman" w:hAnsi="Times New Roman" w:cs="Times New Roman"/>
          <w:sz w:val="28"/>
          <w:szCs w:val="28"/>
        </w:rPr>
      </w:pPr>
      <w:r w:rsidRPr="007519C3">
        <w:rPr>
          <w:rFonts w:ascii="Times New Roman" w:hAnsi="Times New Roman" w:cs="Times New Roman"/>
          <w:i/>
          <w:sz w:val="28"/>
          <w:szCs w:val="28"/>
        </w:rPr>
        <w:t>Мероприятие 4:</w:t>
      </w:r>
      <w:r w:rsidRPr="00152DDC">
        <w:rPr>
          <w:rFonts w:ascii="Times New Roman" w:hAnsi="Times New Roman" w:cs="Times New Roman"/>
          <w:sz w:val="28"/>
          <w:szCs w:val="28"/>
        </w:rPr>
        <w:t xml:space="preserve"> Размещение документов стратегического планирования в автоматизированной информационной системе «Управление» (ГАС Управление)</w:t>
      </w:r>
      <w:r w:rsidR="008B1821">
        <w:rPr>
          <w:rFonts w:ascii="Times New Roman" w:hAnsi="Times New Roman" w:cs="Times New Roman"/>
          <w:sz w:val="28"/>
          <w:szCs w:val="28"/>
        </w:rPr>
        <w:t>.</w:t>
      </w:r>
    </w:p>
    <w:p w:rsidR="00BA0CBC" w:rsidRDefault="00BA0CBC" w:rsidP="00EA3A16">
      <w:pPr>
        <w:widowControl/>
        <w:pBdr>
          <w:bottom w:val="single" w:sz="4" w:space="3" w:color="FFFFFF"/>
        </w:pBdr>
        <w:autoSpaceDE/>
        <w:autoSpaceDN/>
        <w:adjustRightInd/>
        <w:jc w:val="center"/>
        <w:rPr>
          <w:rFonts w:ascii="Times New Roman" w:hAnsi="Times New Roman" w:cs="Times New Roman"/>
          <w:b/>
          <w:sz w:val="28"/>
          <w:szCs w:val="28"/>
        </w:rPr>
      </w:pPr>
    </w:p>
    <w:p w:rsidR="00EA3A16" w:rsidRPr="00B94799" w:rsidRDefault="00EA3A16" w:rsidP="00EA3A16">
      <w:pPr>
        <w:widowControl/>
        <w:pBdr>
          <w:bottom w:val="single" w:sz="4" w:space="3" w:color="FFFFFF"/>
        </w:pBdr>
        <w:autoSpaceDE/>
        <w:autoSpaceDN/>
        <w:adjustRightInd/>
        <w:jc w:val="center"/>
        <w:rPr>
          <w:rFonts w:ascii="Times New Roman" w:hAnsi="Times New Roman" w:cs="Times New Roman"/>
          <w:b/>
          <w:sz w:val="28"/>
          <w:szCs w:val="28"/>
        </w:rPr>
      </w:pPr>
      <w:r w:rsidRPr="00B94799">
        <w:rPr>
          <w:rFonts w:ascii="Times New Roman" w:hAnsi="Times New Roman" w:cs="Times New Roman"/>
          <w:b/>
          <w:sz w:val="28"/>
          <w:szCs w:val="28"/>
        </w:rPr>
        <w:t xml:space="preserve">РАЗДЕЛ </w:t>
      </w:r>
      <w:r w:rsidRPr="00B94799">
        <w:rPr>
          <w:rFonts w:ascii="Times New Roman" w:hAnsi="Times New Roman" w:cs="Times New Roman"/>
          <w:b/>
          <w:sz w:val="28"/>
          <w:szCs w:val="28"/>
          <w:lang w:val="en-US"/>
        </w:rPr>
        <w:t>IV</w:t>
      </w:r>
      <w:r w:rsidRPr="00B94799">
        <w:rPr>
          <w:rFonts w:ascii="Times New Roman" w:hAnsi="Times New Roman" w:cs="Times New Roman"/>
          <w:b/>
          <w:sz w:val="28"/>
          <w:szCs w:val="28"/>
        </w:rPr>
        <w:t xml:space="preserve">. Ожидаемые результаты реализации </w:t>
      </w:r>
    </w:p>
    <w:p w:rsidR="00EA3A16" w:rsidRPr="00B94799" w:rsidRDefault="00EA3A16" w:rsidP="00EA3A16">
      <w:pPr>
        <w:widowControl/>
        <w:pBdr>
          <w:bottom w:val="single" w:sz="4" w:space="3" w:color="FFFFFF"/>
        </w:pBdr>
        <w:autoSpaceDE/>
        <w:autoSpaceDN/>
        <w:adjustRightInd/>
        <w:jc w:val="center"/>
        <w:rPr>
          <w:rFonts w:ascii="Times New Roman" w:hAnsi="Times New Roman" w:cs="Times New Roman"/>
          <w:sz w:val="28"/>
          <w:szCs w:val="28"/>
        </w:rPr>
      </w:pPr>
      <w:r w:rsidRPr="00B94799">
        <w:rPr>
          <w:rFonts w:ascii="Times New Roman" w:hAnsi="Times New Roman" w:cs="Times New Roman"/>
          <w:b/>
          <w:sz w:val="28"/>
          <w:szCs w:val="28"/>
        </w:rPr>
        <w:t>муниципальной программы.</w:t>
      </w:r>
    </w:p>
    <w:p w:rsidR="00EA3A16" w:rsidRPr="00010B70" w:rsidRDefault="00EA3A16" w:rsidP="00EA3A16">
      <w:pPr>
        <w:widowControl/>
        <w:pBdr>
          <w:bottom w:val="single" w:sz="4" w:space="3" w:color="FFFFFF"/>
        </w:pBdr>
        <w:autoSpaceDE/>
        <w:autoSpaceDN/>
        <w:adjustRightInd/>
        <w:ind w:firstLine="567"/>
        <w:jc w:val="both"/>
        <w:rPr>
          <w:rFonts w:ascii="Times New Roman" w:hAnsi="Times New Roman" w:cs="Times New Roman"/>
          <w:sz w:val="28"/>
          <w:szCs w:val="28"/>
        </w:rPr>
      </w:pPr>
      <w:r w:rsidRPr="00C8672B">
        <w:rPr>
          <w:rFonts w:ascii="Times New Roman" w:hAnsi="Times New Roman" w:cs="Times New Roman"/>
          <w:i/>
          <w:sz w:val="28"/>
          <w:szCs w:val="28"/>
        </w:rPr>
        <w:t>1.</w:t>
      </w:r>
      <w:r w:rsidRPr="00010B70">
        <w:rPr>
          <w:rFonts w:ascii="Times New Roman" w:hAnsi="Times New Roman" w:cs="Times New Roman"/>
          <w:sz w:val="28"/>
          <w:szCs w:val="28"/>
        </w:rPr>
        <w:t xml:space="preserve"> </w:t>
      </w:r>
      <w:r w:rsidRPr="00010B70">
        <w:rPr>
          <w:rFonts w:ascii="Times New Roman" w:hAnsi="Times New Roman" w:cs="Times New Roman"/>
          <w:i/>
          <w:sz w:val="28"/>
          <w:szCs w:val="28"/>
        </w:rPr>
        <w:t>Развитие промышленного комплекса</w:t>
      </w:r>
      <w:r w:rsidRPr="00010B70">
        <w:rPr>
          <w:rFonts w:ascii="Times New Roman" w:hAnsi="Times New Roman" w:cs="Times New Roman"/>
          <w:sz w:val="28"/>
          <w:szCs w:val="28"/>
        </w:rPr>
        <w:t xml:space="preserve">: </w:t>
      </w:r>
    </w:p>
    <w:p w:rsidR="00EA3A16" w:rsidRPr="00F665C3" w:rsidRDefault="00EA3A16" w:rsidP="00EA3A16">
      <w:pPr>
        <w:widowControl/>
        <w:pBdr>
          <w:bottom w:val="single" w:sz="4" w:space="3" w:color="FFFFFF"/>
        </w:pBdr>
        <w:autoSpaceDE/>
        <w:autoSpaceDN/>
        <w:adjustRightInd/>
        <w:ind w:firstLine="567"/>
        <w:jc w:val="both"/>
        <w:rPr>
          <w:rFonts w:ascii="Times New Roman" w:hAnsi="Times New Roman" w:cs="Times New Roman"/>
          <w:sz w:val="28"/>
          <w:szCs w:val="28"/>
        </w:rPr>
      </w:pPr>
      <w:r w:rsidRPr="00F665C3">
        <w:rPr>
          <w:rFonts w:ascii="Times New Roman" w:hAnsi="Times New Roman" w:cs="Times New Roman"/>
          <w:sz w:val="28"/>
          <w:szCs w:val="28"/>
        </w:rPr>
        <w:t>- рост объемов отгруженной продукции собственного производства на крупных и средних предприятиях промышленной отрасли Рузаевского мун</w:t>
      </w:r>
      <w:r w:rsidR="0017212E" w:rsidRPr="00F665C3">
        <w:rPr>
          <w:rFonts w:ascii="Times New Roman" w:hAnsi="Times New Roman" w:cs="Times New Roman"/>
          <w:sz w:val="28"/>
          <w:szCs w:val="28"/>
        </w:rPr>
        <w:t>ици</w:t>
      </w:r>
      <w:r w:rsidR="00554758" w:rsidRPr="00F665C3">
        <w:rPr>
          <w:rFonts w:ascii="Times New Roman" w:hAnsi="Times New Roman" w:cs="Times New Roman"/>
          <w:sz w:val="28"/>
          <w:szCs w:val="28"/>
        </w:rPr>
        <w:t>пального района в 1,3</w:t>
      </w:r>
      <w:r w:rsidR="00C8672B" w:rsidRPr="00F665C3">
        <w:rPr>
          <w:rFonts w:ascii="Times New Roman" w:hAnsi="Times New Roman" w:cs="Times New Roman"/>
          <w:sz w:val="28"/>
          <w:szCs w:val="28"/>
        </w:rPr>
        <w:t xml:space="preserve"> раза</w:t>
      </w:r>
      <w:r w:rsidR="00AA1F1B" w:rsidRPr="00F665C3">
        <w:rPr>
          <w:rFonts w:ascii="Times New Roman" w:hAnsi="Times New Roman" w:cs="Times New Roman"/>
          <w:sz w:val="28"/>
          <w:szCs w:val="28"/>
        </w:rPr>
        <w:t xml:space="preserve"> к </w:t>
      </w:r>
      <w:r w:rsidR="000E21D3" w:rsidRPr="00F665C3">
        <w:rPr>
          <w:rFonts w:ascii="Times New Roman" w:hAnsi="Times New Roman" w:cs="Times New Roman"/>
          <w:sz w:val="28"/>
          <w:szCs w:val="28"/>
        </w:rPr>
        <w:t>202</w:t>
      </w:r>
      <w:r w:rsidR="003B3D4D" w:rsidRPr="00F665C3">
        <w:rPr>
          <w:rFonts w:ascii="Times New Roman" w:hAnsi="Times New Roman" w:cs="Times New Roman"/>
          <w:sz w:val="28"/>
          <w:szCs w:val="28"/>
        </w:rPr>
        <w:t>8</w:t>
      </w:r>
      <w:r w:rsidRPr="00F665C3">
        <w:rPr>
          <w:rFonts w:ascii="Times New Roman" w:hAnsi="Times New Roman" w:cs="Times New Roman"/>
          <w:sz w:val="28"/>
          <w:szCs w:val="28"/>
        </w:rPr>
        <w:t xml:space="preserve"> году;</w:t>
      </w:r>
    </w:p>
    <w:p w:rsidR="00EA3A16" w:rsidRPr="00F665C3" w:rsidRDefault="00EA3A16" w:rsidP="00EA3A16">
      <w:pPr>
        <w:widowControl/>
        <w:pBdr>
          <w:bottom w:val="single" w:sz="4" w:space="3" w:color="FFFFFF"/>
        </w:pBdr>
        <w:autoSpaceDE/>
        <w:autoSpaceDN/>
        <w:adjustRightInd/>
        <w:ind w:firstLine="567"/>
        <w:jc w:val="both"/>
        <w:rPr>
          <w:rFonts w:ascii="Times New Roman" w:hAnsi="Times New Roman" w:cs="Times New Roman"/>
          <w:sz w:val="28"/>
          <w:szCs w:val="28"/>
        </w:rPr>
      </w:pPr>
      <w:r w:rsidRPr="00F665C3">
        <w:rPr>
          <w:rFonts w:ascii="Times New Roman" w:hAnsi="Times New Roman" w:cs="Times New Roman"/>
          <w:sz w:val="28"/>
          <w:szCs w:val="28"/>
        </w:rPr>
        <w:t>- привлечение инвестиций за период</w:t>
      </w:r>
      <w:r w:rsidR="00AA1F1B" w:rsidRPr="00F665C3">
        <w:rPr>
          <w:rFonts w:ascii="Times New Roman" w:hAnsi="Times New Roman" w:cs="Times New Roman"/>
          <w:sz w:val="28"/>
          <w:szCs w:val="28"/>
        </w:rPr>
        <w:t xml:space="preserve"> реализации программы (</w:t>
      </w:r>
      <w:r w:rsidR="003B3D4D" w:rsidRPr="00F665C3">
        <w:rPr>
          <w:rFonts w:ascii="Times New Roman" w:hAnsi="Times New Roman" w:cs="Times New Roman"/>
          <w:sz w:val="28"/>
          <w:szCs w:val="28"/>
        </w:rPr>
        <w:t>2020-2028</w:t>
      </w:r>
      <w:r w:rsidR="00AA1F1B" w:rsidRPr="00F665C3">
        <w:rPr>
          <w:rFonts w:ascii="Times New Roman" w:hAnsi="Times New Roman" w:cs="Times New Roman"/>
          <w:sz w:val="28"/>
          <w:szCs w:val="28"/>
        </w:rPr>
        <w:t>гг.) в сумме –</w:t>
      </w:r>
      <w:r w:rsidR="00013AB3" w:rsidRPr="00F665C3">
        <w:rPr>
          <w:rFonts w:ascii="Times New Roman" w:hAnsi="Times New Roman" w:cs="Times New Roman"/>
          <w:sz w:val="28"/>
          <w:szCs w:val="28"/>
        </w:rPr>
        <w:t>2</w:t>
      </w:r>
      <w:r w:rsidR="00BA0CBC" w:rsidRPr="00F665C3">
        <w:rPr>
          <w:rFonts w:ascii="Times New Roman" w:hAnsi="Times New Roman" w:cs="Times New Roman"/>
          <w:sz w:val="28"/>
          <w:szCs w:val="28"/>
        </w:rPr>
        <w:t>8</w:t>
      </w:r>
      <w:r w:rsidR="00E4488C" w:rsidRPr="00F665C3">
        <w:rPr>
          <w:rFonts w:ascii="Times New Roman" w:hAnsi="Times New Roman" w:cs="Times New Roman"/>
          <w:sz w:val="28"/>
          <w:szCs w:val="28"/>
        </w:rPr>
        <w:t xml:space="preserve">,0 </w:t>
      </w:r>
      <w:r w:rsidRPr="00F665C3">
        <w:rPr>
          <w:rFonts w:ascii="Times New Roman" w:hAnsi="Times New Roman" w:cs="Times New Roman"/>
          <w:sz w:val="28"/>
          <w:szCs w:val="28"/>
        </w:rPr>
        <w:t>млрд. руб.;</w:t>
      </w:r>
    </w:p>
    <w:p w:rsidR="00EA3A16" w:rsidRPr="00F665C3" w:rsidRDefault="00EA3A16" w:rsidP="00EA3A16">
      <w:pPr>
        <w:widowControl/>
        <w:pBdr>
          <w:bottom w:val="single" w:sz="4" w:space="3" w:color="FFFFFF"/>
        </w:pBdr>
        <w:autoSpaceDE/>
        <w:autoSpaceDN/>
        <w:adjustRightInd/>
        <w:ind w:firstLine="567"/>
        <w:jc w:val="both"/>
        <w:rPr>
          <w:rFonts w:ascii="Times New Roman" w:hAnsi="Times New Roman" w:cs="Times New Roman"/>
          <w:sz w:val="28"/>
          <w:szCs w:val="28"/>
        </w:rPr>
      </w:pPr>
      <w:r w:rsidRPr="00F665C3">
        <w:rPr>
          <w:rFonts w:ascii="Times New Roman" w:hAnsi="Times New Roman" w:cs="Times New Roman"/>
          <w:sz w:val="28"/>
          <w:szCs w:val="28"/>
        </w:rPr>
        <w:t>- создание доп</w:t>
      </w:r>
      <w:r w:rsidR="00117E12" w:rsidRPr="00F665C3">
        <w:rPr>
          <w:rFonts w:ascii="Times New Roman" w:hAnsi="Times New Roman" w:cs="Times New Roman"/>
          <w:sz w:val="28"/>
          <w:szCs w:val="28"/>
        </w:rPr>
        <w:t xml:space="preserve">олнительных рабочих мест </w:t>
      </w:r>
      <w:r w:rsidR="003B3D4D" w:rsidRPr="00F665C3">
        <w:rPr>
          <w:rFonts w:ascii="Times New Roman" w:hAnsi="Times New Roman" w:cs="Times New Roman"/>
          <w:sz w:val="28"/>
          <w:szCs w:val="28"/>
        </w:rPr>
        <w:t>– 2198</w:t>
      </w:r>
      <w:r w:rsidR="00311AB4" w:rsidRPr="00F665C3">
        <w:rPr>
          <w:rFonts w:ascii="Times New Roman" w:hAnsi="Times New Roman" w:cs="Times New Roman"/>
          <w:sz w:val="28"/>
          <w:szCs w:val="28"/>
        </w:rPr>
        <w:t xml:space="preserve"> </w:t>
      </w:r>
      <w:r w:rsidRPr="00F665C3">
        <w:rPr>
          <w:rFonts w:ascii="Times New Roman" w:hAnsi="Times New Roman" w:cs="Times New Roman"/>
          <w:sz w:val="28"/>
          <w:szCs w:val="28"/>
        </w:rPr>
        <w:t>ед.;</w:t>
      </w:r>
    </w:p>
    <w:p w:rsidR="00EA3A16" w:rsidRPr="00F665C3" w:rsidRDefault="00EA3A16" w:rsidP="00EA3A16">
      <w:pPr>
        <w:widowControl/>
        <w:pBdr>
          <w:bottom w:val="single" w:sz="4" w:space="3" w:color="FFFFFF"/>
        </w:pBdr>
        <w:autoSpaceDE/>
        <w:autoSpaceDN/>
        <w:adjustRightInd/>
        <w:ind w:firstLine="567"/>
        <w:jc w:val="both"/>
        <w:rPr>
          <w:rFonts w:ascii="Times New Roman" w:hAnsi="Times New Roman" w:cs="Times New Roman"/>
          <w:sz w:val="28"/>
          <w:szCs w:val="28"/>
        </w:rPr>
      </w:pPr>
      <w:r w:rsidRPr="00F665C3">
        <w:rPr>
          <w:rFonts w:ascii="Times New Roman" w:hAnsi="Times New Roman" w:cs="Times New Roman"/>
          <w:sz w:val="28"/>
          <w:szCs w:val="28"/>
        </w:rPr>
        <w:t>- повышение производительности труда на крупных и средних предприятиях промышленной отрасли Рузаевского му</w:t>
      </w:r>
      <w:r w:rsidR="00041573" w:rsidRPr="00F665C3">
        <w:rPr>
          <w:rFonts w:ascii="Times New Roman" w:hAnsi="Times New Roman" w:cs="Times New Roman"/>
          <w:sz w:val="28"/>
          <w:szCs w:val="28"/>
        </w:rPr>
        <w:t>ниципального района на 8%</w:t>
      </w:r>
      <w:r w:rsidR="007B1F2E" w:rsidRPr="00F665C3">
        <w:rPr>
          <w:rFonts w:ascii="Times New Roman" w:hAnsi="Times New Roman" w:cs="Times New Roman"/>
          <w:sz w:val="28"/>
          <w:szCs w:val="28"/>
        </w:rPr>
        <w:t xml:space="preserve"> к </w:t>
      </w:r>
      <w:r w:rsidR="000E21D3" w:rsidRPr="00F665C3">
        <w:rPr>
          <w:rFonts w:ascii="Times New Roman" w:hAnsi="Times New Roman" w:cs="Times New Roman"/>
          <w:sz w:val="28"/>
          <w:szCs w:val="28"/>
        </w:rPr>
        <w:t>202</w:t>
      </w:r>
      <w:r w:rsidR="003B3D4D" w:rsidRPr="00F665C3">
        <w:rPr>
          <w:rFonts w:ascii="Times New Roman" w:hAnsi="Times New Roman" w:cs="Times New Roman"/>
          <w:sz w:val="28"/>
          <w:szCs w:val="28"/>
        </w:rPr>
        <w:t>8</w:t>
      </w:r>
      <w:r w:rsidRPr="00F665C3">
        <w:rPr>
          <w:rFonts w:ascii="Times New Roman" w:hAnsi="Times New Roman" w:cs="Times New Roman"/>
          <w:sz w:val="28"/>
          <w:szCs w:val="28"/>
        </w:rPr>
        <w:t xml:space="preserve"> году;</w:t>
      </w:r>
    </w:p>
    <w:p w:rsidR="00EA3A16" w:rsidRPr="00F665C3" w:rsidRDefault="00EA3A16" w:rsidP="00EA3A16">
      <w:pPr>
        <w:widowControl/>
        <w:pBdr>
          <w:bottom w:val="single" w:sz="4" w:space="3" w:color="FFFFFF"/>
        </w:pBdr>
        <w:autoSpaceDE/>
        <w:autoSpaceDN/>
        <w:adjustRightInd/>
        <w:ind w:firstLine="567"/>
        <w:jc w:val="both"/>
        <w:rPr>
          <w:rFonts w:ascii="Times New Roman" w:hAnsi="Times New Roman" w:cs="Times New Roman"/>
          <w:sz w:val="28"/>
          <w:szCs w:val="28"/>
        </w:rPr>
      </w:pPr>
      <w:r w:rsidRPr="00F665C3">
        <w:rPr>
          <w:rFonts w:ascii="Times New Roman" w:hAnsi="Times New Roman" w:cs="Times New Roman"/>
          <w:sz w:val="28"/>
          <w:szCs w:val="28"/>
        </w:rPr>
        <w:t>- обеспечение достойных условий и оплаты работников, занятых на производстве;</w:t>
      </w:r>
    </w:p>
    <w:p w:rsidR="00EA3A16" w:rsidRPr="00010B70" w:rsidRDefault="00EA3A16" w:rsidP="00EA3A16">
      <w:pPr>
        <w:widowControl/>
        <w:pBdr>
          <w:bottom w:val="single" w:sz="4" w:space="6" w:color="FFFFFF"/>
        </w:pBdr>
        <w:autoSpaceDE/>
        <w:autoSpaceDN/>
        <w:adjustRightInd/>
        <w:ind w:firstLine="567"/>
        <w:jc w:val="both"/>
        <w:rPr>
          <w:rFonts w:ascii="Times New Roman" w:hAnsi="Times New Roman" w:cs="Times New Roman"/>
          <w:sz w:val="28"/>
          <w:szCs w:val="28"/>
        </w:rPr>
      </w:pPr>
      <w:r w:rsidRPr="00F665C3">
        <w:rPr>
          <w:rFonts w:ascii="Times New Roman" w:hAnsi="Times New Roman" w:cs="Times New Roman"/>
          <w:sz w:val="28"/>
          <w:szCs w:val="28"/>
        </w:rPr>
        <w:t>- увеличение доходности</w:t>
      </w:r>
      <w:r w:rsidRPr="00010B70">
        <w:rPr>
          <w:rFonts w:ascii="Times New Roman" w:hAnsi="Times New Roman" w:cs="Times New Roman"/>
          <w:sz w:val="28"/>
          <w:szCs w:val="28"/>
        </w:rPr>
        <w:t xml:space="preserve"> районного бюджета;</w:t>
      </w:r>
    </w:p>
    <w:p w:rsidR="00EA3A16" w:rsidRPr="00010B70" w:rsidRDefault="00EA3A16" w:rsidP="00EA3A16">
      <w:pPr>
        <w:widowControl/>
        <w:pBdr>
          <w:bottom w:val="single" w:sz="4" w:space="6" w:color="FFFFFF"/>
        </w:pBdr>
        <w:autoSpaceDE/>
        <w:autoSpaceDN/>
        <w:adjustRightInd/>
        <w:ind w:firstLine="567"/>
        <w:jc w:val="both"/>
        <w:rPr>
          <w:rFonts w:ascii="Times New Roman" w:hAnsi="Times New Roman" w:cs="Times New Roman"/>
          <w:sz w:val="28"/>
          <w:szCs w:val="28"/>
        </w:rPr>
      </w:pPr>
      <w:r w:rsidRPr="00010B70">
        <w:rPr>
          <w:rFonts w:ascii="Times New Roman" w:hAnsi="Times New Roman" w:cs="Times New Roman"/>
          <w:sz w:val="28"/>
          <w:szCs w:val="28"/>
        </w:rPr>
        <w:t>- увеличение оборота малых и средних промышленных предприятий.</w:t>
      </w:r>
    </w:p>
    <w:p w:rsidR="00EA3A16" w:rsidRPr="00010B70" w:rsidRDefault="00EA3A16" w:rsidP="00EA3A16">
      <w:pPr>
        <w:widowControl/>
        <w:pBdr>
          <w:bottom w:val="single" w:sz="4" w:space="6" w:color="FFFFFF"/>
        </w:pBdr>
        <w:autoSpaceDE/>
        <w:autoSpaceDN/>
        <w:adjustRightInd/>
        <w:ind w:firstLine="567"/>
        <w:jc w:val="both"/>
        <w:rPr>
          <w:rFonts w:ascii="Times New Roman" w:hAnsi="Times New Roman" w:cs="Times New Roman"/>
          <w:sz w:val="28"/>
          <w:szCs w:val="28"/>
        </w:rPr>
      </w:pPr>
      <w:r w:rsidRPr="00C8672B">
        <w:rPr>
          <w:rFonts w:ascii="Times New Roman" w:hAnsi="Times New Roman" w:cs="Times New Roman"/>
          <w:i/>
          <w:sz w:val="28"/>
          <w:szCs w:val="28"/>
        </w:rPr>
        <w:t>2.</w:t>
      </w:r>
      <w:r w:rsidRPr="00010B70">
        <w:rPr>
          <w:rFonts w:ascii="Times New Roman" w:hAnsi="Times New Roman" w:cs="Times New Roman"/>
          <w:sz w:val="28"/>
          <w:szCs w:val="28"/>
        </w:rPr>
        <w:t xml:space="preserve"> </w:t>
      </w:r>
      <w:r w:rsidRPr="00010B70">
        <w:rPr>
          <w:rFonts w:ascii="Times New Roman" w:hAnsi="Times New Roman" w:cs="Times New Roman"/>
          <w:i/>
          <w:sz w:val="28"/>
          <w:szCs w:val="28"/>
        </w:rPr>
        <w:t>Формирование благоприятной инвестиционной среды</w:t>
      </w:r>
      <w:r w:rsidRPr="00010B70">
        <w:rPr>
          <w:rFonts w:ascii="Times New Roman" w:hAnsi="Times New Roman" w:cs="Times New Roman"/>
          <w:sz w:val="28"/>
          <w:szCs w:val="28"/>
        </w:rPr>
        <w:t>:</w:t>
      </w:r>
    </w:p>
    <w:p w:rsidR="00EA3A16" w:rsidRPr="00010B70" w:rsidRDefault="00EA3A16" w:rsidP="00EA3A16">
      <w:pPr>
        <w:widowControl/>
        <w:pBdr>
          <w:bottom w:val="single" w:sz="4" w:space="6" w:color="FFFFFF"/>
        </w:pBdr>
        <w:autoSpaceDE/>
        <w:autoSpaceDN/>
        <w:adjustRightInd/>
        <w:ind w:firstLine="567"/>
        <w:jc w:val="both"/>
        <w:rPr>
          <w:rFonts w:ascii="Times New Roman" w:hAnsi="Times New Roman" w:cs="Times New Roman"/>
          <w:sz w:val="28"/>
          <w:szCs w:val="28"/>
        </w:rPr>
      </w:pPr>
      <w:r w:rsidRPr="00010B70">
        <w:rPr>
          <w:rFonts w:ascii="Times New Roman" w:hAnsi="Times New Roman" w:cs="Times New Roman"/>
          <w:sz w:val="28"/>
          <w:szCs w:val="28"/>
        </w:rPr>
        <w:t>- создание благоприятных условий для привлечения инвестиций в экономику района</w:t>
      </w:r>
    </w:p>
    <w:p w:rsidR="00EA3A16" w:rsidRPr="00010B70" w:rsidRDefault="00EA3A16" w:rsidP="00EA3A16">
      <w:pPr>
        <w:widowControl/>
        <w:pBdr>
          <w:bottom w:val="single" w:sz="4" w:space="6" w:color="FFFFFF"/>
        </w:pBdr>
        <w:autoSpaceDE/>
        <w:autoSpaceDN/>
        <w:adjustRightInd/>
        <w:ind w:firstLine="567"/>
        <w:jc w:val="both"/>
        <w:rPr>
          <w:rFonts w:ascii="Times New Roman" w:hAnsi="Times New Roman" w:cs="Times New Roman"/>
          <w:sz w:val="28"/>
          <w:szCs w:val="28"/>
        </w:rPr>
      </w:pPr>
      <w:r w:rsidRPr="00010B70">
        <w:rPr>
          <w:rFonts w:ascii="Times New Roman" w:hAnsi="Times New Roman" w:cs="Times New Roman"/>
          <w:sz w:val="28"/>
          <w:szCs w:val="28"/>
        </w:rPr>
        <w:t>- создание условий для реализации инвестиционных проектов;</w:t>
      </w:r>
    </w:p>
    <w:p w:rsidR="00EA3A16" w:rsidRDefault="00EA3A16" w:rsidP="00EA3A16">
      <w:pPr>
        <w:widowControl/>
        <w:pBdr>
          <w:bottom w:val="single" w:sz="4" w:space="6" w:color="FFFFFF"/>
        </w:pBdr>
        <w:autoSpaceDE/>
        <w:autoSpaceDN/>
        <w:adjustRightInd/>
        <w:ind w:firstLine="567"/>
        <w:jc w:val="both"/>
        <w:rPr>
          <w:rFonts w:ascii="Times New Roman" w:hAnsi="Times New Roman" w:cs="Times New Roman"/>
          <w:sz w:val="28"/>
          <w:szCs w:val="28"/>
        </w:rPr>
      </w:pPr>
      <w:r w:rsidRPr="00010B70">
        <w:rPr>
          <w:rFonts w:ascii="Times New Roman" w:hAnsi="Times New Roman" w:cs="Times New Roman"/>
          <w:sz w:val="28"/>
          <w:szCs w:val="28"/>
        </w:rPr>
        <w:t>- повышение инвестиционной привлекательности района;</w:t>
      </w:r>
    </w:p>
    <w:p w:rsidR="00B30D96" w:rsidRPr="00010B70" w:rsidRDefault="00B30D96" w:rsidP="00B30D96">
      <w:pPr>
        <w:widowControl/>
        <w:pBdr>
          <w:bottom w:val="single" w:sz="4" w:space="6" w:color="FFFFFF"/>
        </w:pBdr>
        <w:autoSpaceDE/>
        <w:autoSpaceDN/>
        <w:adjustRightInd/>
        <w:ind w:firstLine="567"/>
        <w:jc w:val="both"/>
        <w:rPr>
          <w:rFonts w:ascii="Times New Roman" w:hAnsi="Times New Roman" w:cs="Times New Roman"/>
          <w:sz w:val="28"/>
          <w:szCs w:val="28"/>
        </w:rPr>
      </w:pPr>
      <w:r w:rsidRPr="00010B70">
        <w:rPr>
          <w:rFonts w:ascii="Times New Roman" w:hAnsi="Times New Roman" w:cs="Times New Roman"/>
          <w:sz w:val="28"/>
          <w:szCs w:val="28"/>
        </w:rPr>
        <w:t>- сокращение предельного срока прохождения процедур по предоставлению инвесторам земельных участков;</w:t>
      </w:r>
    </w:p>
    <w:p w:rsidR="00B30D96" w:rsidRPr="00B30D96" w:rsidRDefault="00B30D96" w:rsidP="00B30D96">
      <w:pPr>
        <w:widowControl/>
        <w:pBdr>
          <w:bottom w:val="single" w:sz="4" w:space="6" w:color="FFFFFF"/>
        </w:pBdr>
        <w:autoSpaceDE/>
        <w:autoSpaceDN/>
        <w:adjustRightInd/>
        <w:ind w:firstLine="567"/>
        <w:jc w:val="both"/>
        <w:rPr>
          <w:rFonts w:ascii="Times New Roman" w:hAnsi="Times New Roman" w:cs="Times New Roman"/>
          <w:color w:val="FF0000"/>
          <w:sz w:val="28"/>
          <w:szCs w:val="28"/>
        </w:rPr>
      </w:pPr>
      <w:r w:rsidRPr="00010B70">
        <w:rPr>
          <w:rFonts w:ascii="Times New Roman" w:hAnsi="Times New Roman" w:cs="Times New Roman"/>
          <w:sz w:val="28"/>
          <w:szCs w:val="28"/>
        </w:rPr>
        <w:t>- обеспечение канала прямой связи инвесторов с органами власти Рузаевского муниципального района и гарантий соблюдения прав инвесторов;</w:t>
      </w:r>
    </w:p>
    <w:p w:rsidR="00B30D96" w:rsidRPr="00010B70" w:rsidRDefault="00B30D96" w:rsidP="00B30D96">
      <w:pPr>
        <w:widowControl/>
        <w:pBdr>
          <w:bottom w:val="single" w:sz="4" w:space="6" w:color="FFFFFF"/>
        </w:pBdr>
        <w:autoSpaceDE/>
        <w:autoSpaceDN/>
        <w:adjustRightInd/>
        <w:ind w:firstLine="567"/>
        <w:jc w:val="both"/>
        <w:rPr>
          <w:rFonts w:ascii="Times New Roman" w:hAnsi="Times New Roman" w:cs="Times New Roman"/>
          <w:sz w:val="28"/>
          <w:szCs w:val="28"/>
        </w:rPr>
      </w:pPr>
      <w:r>
        <w:rPr>
          <w:rFonts w:ascii="Times New Roman" w:hAnsi="Times New Roman" w:cs="Times New Roman"/>
          <w:sz w:val="28"/>
          <w:szCs w:val="28"/>
        </w:rPr>
        <w:t>- создание новых рабочих мест.</w:t>
      </w:r>
    </w:p>
    <w:p w:rsidR="00EA3A16" w:rsidRPr="00010B70" w:rsidRDefault="00EA3A16" w:rsidP="00EA3A16">
      <w:pPr>
        <w:widowControl/>
        <w:pBdr>
          <w:bottom w:val="single" w:sz="4" w:space="6" w:color="FFFFFF"/>
        </w:pBdr>
        <w:autoSpaceDE/>
        <w:autoSpaceDN/>
        <w:adjustRightInd/>
        <w:ind w:firstLine="567"/>
        <w:jc w:val="both"/>
        <w:rPr>
          <w:rFonts w:ascii="Times New Roman" w:hAnsi="Times New Roman" w:cs="Times New Roman"/>
          <w:sz w:val="28"/>
          <w:szCs w:val="28"/>
        </w:rPr>
      </w:pPr>
      <w:r w:rsidRPr="00C8672B">
        <w:rPr>
          <w:rFonts w:ascii="Times New Roman" w:hAnsi="Times New Roman" w:cs="Times New Roman"/>
          <w:i/>
          <w:sz w:val="28"/>
          <w:szCs w:val="28"/>
        </w:rPr>
        <w:t>3.</w:t>
      </w:r>
      <w:r w:rsidRPr="00010B70">
        <w:rPr>
          <w:rFonts w:ascii="Times New Roman" w:hAnsi="Times New Roman" w:cs="Times New Roman"/>
          <w:sz w:val="28"/>
          <w:szCs w:val="28"/>
        </w:rPr>
        <w:t xml:space="preserve"> </w:t>
      </w:r>
      <w:r w:rsidRPr="00010B70">
        <w:rPr>
          <w:rFonts w:ascii="Times New Roman" w:hAnsi="Times New Roman" w:cs="Times New Roman"/>
          <w:i/>
          <w:sz w:val="28"/>
          <w:szCs w:val="28"/>
        </w:rPr>
        <w:t>Развитие инфраструктуры потребительского рынка товаров, работ и услуг</w:t>
      </w:r>
      <w:r w:rsidRPr="00010B70">
        <w:rPr>
          <w:rFonts w:ascii="Times New Roman" w:hAnsi="Times New Roman" w:cs="Times New Roman"/>
          <w:sz w:val="28"/>
          <w:szCs w:val="28"/>
        </w:rPr>
        <w:t>:</w:t>
      </w:r>
    </w:p>
    <w:p w:rsidR="00EA3A16" w:rsidRPr="00010B70" w:rsidRDefault="00EA3A16" w:rsidP="00EA3A16">
      <w:pPr>
        <w:widowControl/>
        <w:pBdr>
          <w:bottom w:val="single" w:sz="4" w:space="6" w:color="FFFFFF"/>
        </w:pBdr>
        <w:autoSpaceDE/>
        <w:autoSpaceDN/>
        <w:adjustRightInd/>
        <w:ind w:firstLine="567"/>
        <w:jc w:val="both"/>
        <w:rPr>
          <w:rFonts w:ascii="Times New Roman" w:hAnsi="Times New Roman" w:cs="Times New Roman"/>
          <w:sz w:val="28"/>
          <w:szCs w:val="28"/>
        </w:rPr>
      </w:pPr>
      <w:r w:rsidRPr="00010B70">
        <w:rPr>
          <w:rFonts w:ascii="Times New Roman" w:hAnsi="Times New Roman" w:cs="Times New Roman"/>
          <w:sz w:val="28"/>
          <w:szCs w:val="28"/>
        </w:rPr>
        <w:t>- обеспечение комплексного развития сферы торговли, формирование единого информационного пространства;</w:t>
      </w:r>
    </w:p>
    <w:p w:rsidR="00EA3A16" w:rsidRPr="00010B70" w:rsidRDefault="00EA3A16" w:rsidP="00EA3A16">
      <w:pPr>
        <w:widowControl/>
        <w:pBdr>
          <w:bottom w:val="single" w:sz="4" w:space="6" w:color="FFFFFF"/>
        </w:pBdr>
        <w:autoSpaceDE/>
        <w:autoSpaceDN/>
        <w:adjustRightInd/>
        <w:ind w:firstLine="567"/>
        <w:jc w:val="both"/>
        <w:rPr>
          <w:rFonts w:ascii="Times New Roman" w:hAnsi="Times New Roman" w:cs="Times New Roman"/>
          <w:sz w:val="28"/>
          <w:szCs w:val="28"/>
        </w:rPr>
      </w:pPr>
      <w:r w:rsidRPr="00010B70">
        <w:rPr>
          <w:rFonts w:ascii="Times New Roman" w:hAnsi="Times New Roman" w:cs="Times New Roman"/>
          <w:sz w:val="28"/>
          <w:szCs w:val="28"/>
        </w:rPr>
        <w:t>- обеспечение территориальной доступности товаров и услуг;</w:t>
      </w:r>
    </w:p>
    <w:p w:rsidR="00EA3A16" w:rsidRPr="00010B70" w:rsidRDefault="00EA3A16" w:rsidP="00EA3A16">
      <w:pPr>
        <w:widowControl/>
        <w:pBdr>
          <w:bottom w:val="single" w:sz="4" w:space="6" w:color="FFFFFF"/>
        </w:pBdr>
        <w:autoSpaceDE/>
        <w:autoSpaceDN/>
        <w:adjustRightInd/>
        <w:ind w:firstLine="567"/>
        <w:jc w:val="both"/>
        <w:rPr>
          <w:rFonts w:ascii="Times New Roman" w:hAnsi="Times New Roman" w:cs="Times New Roman"/>
          <w:bCs/>
          <w:color w:val="000000"/>
          <w:sz w:val="28"/>
          <w:szCs w:val="28"/>
          <w:lang w:eastAsia="ar-SA"/>
        </w:rPr>
      </w:pPr>
      <w:r w:rsidRPr="00010B70">
        <w:rPr>
          <w:rFonts w:ascii="Times New Roman" w:hAnsi="Times New Roman" w:cs="Times New Roman"/>
          <w:sz w:val="28"/>
          <w:szCs w:val="28"/>
        </w:rPr>
        <w:t xml:space="preserve">- </w:t>
      </w:r>
      <w:r w:rsidRPr="00010B70">
        <w:rPr>
          <w:rFonts w:ascii="Times New Roman" w:hAnsi="Times New Roman" w:cs="Times New Roman"/>
          <w:bCs/>
          <w:color w:val="000000"/>
          <w:sz w:val="28"/>
          <w:szCs w:val="28"/>
          <w:lang w:eastAsia="ar-SA"/>
        </w:rPr>
        <w:t>удовлетворение потребности торговых предприятий в продукции местных товаропроизводителей;</w:t>
      </w:r>
    </w:p>
    <w:p w:rsidR="00EA3A16" w:rsidRPr="00010B70" w:rsidRDefault="00EA3A16" w:rsidP="00EA3A16">
      <w:pPr>
        <w:widowControl/>
        <w:pBdr>
          <w:bottom w:val="single" w:sz="4" w:space="6" w:color="FFFFFF"/>
        </w:pBdr>
        <w:autoSpaceDE/>
        <w:autoSpaceDN/>
        <w:adjustRightInd/>
        <w:ind w:firstLine="567"/>
        <w:jc w:val="both"/>
        <w:rPr>
          <w:rFonts w:ascii="Times New Roman" w:hAnsi="Times New Roman" w:cs="Times New Roman"/>
          <w:sz w:val="28"/>
          <w:szCs w:val="28"/>
        </w:rPr>
      </w:pPr>
      <w:r w:rsidRPr="00010B70">
        <w:rPr>
          <w:rFonts w:ascii="Times New Roman" w:hAnsi="Times New Roman" w:cs="Times New Roman"/>
          <w:sz w:val="28"/>
          <w:szCs w:val="28"/>
        </w:rPr>
        <w:t>- повышение инвестиционной активности организаций малого и среднего бизнеса;</w:t>
      </w:r>
    </w:p>
    <w:p w:rsidR="00EA3A16" w:rsidRPr="00010B70" w:rsidRDefault="00EA3A16" w:rsidP="00EA3A16">
      <w:pPr>
        <w:widowControl/>
        <w:pBdr>
          <w:bottom w:val="single" w:sz="4" w:space="6" w:color="FFFFFF"/>
        </w:pBdr>
        <w:autoSpaceDE/>
        <w:autoSpaceDN/>
        <w:adjustRightInd/>
        <w:ind w:firstLine="567"/>
        <w:jc w:val="both"/>
        <w:rPr>
          <w:rFonts w:ascii="Times New Roman" w:hAnsi="Times New Roman" w:cs="Times New Roman"/>
          <w:sz w:val="28"/>
          <w:szCs w:val="28"/>
        </w:rPr>
      </w:pPr>
      <w:r w:rsidRPr="00010B70">
        <w:rPr>
          <w:rFonts w:ascii="Times New Roman" w:hAnsi="Times New Roman" w:cs="Times New Roman"/>
          <w:sz w:val="28"/>
          <w:szCs w:val="28"/>
        </w:rPr>
        <w:t>- совершенствование системы товародвижения;</w:t>
      </w:r>
    </w:p>
    <w:p w:rsidR="00EA3A16" w:rsidRPr="00010B70" w:rsidRDefault="00EA3A16" w:rsidP="00EA3A16">
      <w:pPr>
        <w:widowControl/>
        <w:pBdr>
          <w:bottom w:val="single" w:sz="4" w:space="6" w:color="FFFFFF"/>
        </w:pBdr>
        <w:autoSpaceDE/>
        <w:autoSpaceDN/>
        <w:adjustRightInd/>
        <w:ind w:firstLine="567"/>
        <w:jc w:val="both"/>
        <w:rPr>
          <w:rFonts w:ascii="Times New Roman" w:hAnsi="Times New Roman" w:cs="Times New Roman"/>
          <w:sz w:val="28"/>
          <w:szCs w:val="28"/>
        </w:rPr>
      </w:pPr>
      <w:r w:rsidRPr="00010B70">
        <w:rPr>
          <w:rFonts w:ascii="Times New Roman" w:hAnsi="Times New Roman" w:cs="Times New Roman"/>
          <w:sz w:val="28"/>
          <w:szCs w:val="28"/>
        </w:rPr>
        <w:t>- обеспечение роста объема товарооборота и общественного питания во всех каналах реализации;</w:t>
      </w:r>
    </w:p>
    <w:p w:rsidR="00EA3A16" w:rsidRPr="00010B70" w:rsidRDefault="00EA3A16" w:rsidP="00EA3A16">
      <w:pPr>
        <w:widowControl/>
        <w:pBdr>
          <w:bottom w:val="single" w:sz="4" w:space="6" w:color="FFFFFF"/>
        </w:pBdr>
        <w:autoSpaceDE/>
        <w:autoSpaceDN/>
        <w:adjustRightInd/>
        <w:ind w:firstLine="567"/>
        <w:jc w:val="both"/>
        <w:rPr>
          <w:rFonts w:ascii="Times New Roman" w:hAnsi="Times New Roman" w:cs="Times New Roman"/>
          <w:sz w:val="28"/>
          <w:szCs w:val="28"/>
        </w:rPr>
      </w:pPr>
      <w:r w:rsidRPr="00010B70">
        <w:rPr>
          <w:rFonts w:ascii="Times New Roman" w:hAnsi="Times New Roman" w:cs="Times New Roman"/>
          <w:sz w:val="28"/>
          <w:szCs w:val="28"/>
        </w:rPr>
        <w:t>- обеспечение населения района торговыми площадями, посадочными местами в организациях общественного питания общедоступной сети;</w:t>
      </w:r>
    </w:p>
    <w:p w:rsidR="00EA3A16" w:rsidRPr="00010B70" w:rsidRDefault="00EA3A16" w:rsidP="00EA3A16">
      <w:pPr>
        <w:widowControl/>
        <w:pBdr>
          <w:bottom w:val="single" w:sz="4" w:space="6" w:color="FFFFFF"/>
        </w:pBdr>
        <w:autoSpaceDE/>
        <w:autoSpaceDN/>
        <w:adjustRightInd/>
        <w:ind w:firstLine="567"/>
        <w:jc w:val="both"/>
        <w:rPr>
          <w:rFonts w:ascii="Times New Roman" w:hAnsi="Times New Roman" w:cs="Times New Roman"/>
          <w:sz w:val="28"/>
          <w:szCs w:val="28"/>
        </w:rPr>
      </w:pPr>
      <w:r w:rsidRPr="00010B70">
        <w:rPr>
          <w:rFonts w:ascii="Times New Roman" w:hAnsi="Times New Roman" w:cs="Times New Roman"/>
          <w:sz w:val="28"/>
          <w:szCs w:val="28"/>
        </w:rPr>
        <w:t>- расширение рынка сбыта и насыщение его качественными товарами;</w:t>
      </w:r>
    </w:p>
    <w:p w:rsidR="00EA3A16" w:rsidRPr="00010B70" w:rsidRDefault="00EA3A16" w:rsidP="00EA3A16">
      <w:pPr>
        <w:widowControl/>
        <w:pBdr>
          <w:bottom w:val="single" w:sz="4" w:space="6" w:color="FFFFFF"/>
        </w:pBdr>
        <w:autoSpaceDE/>
        <w:autoSpaceDN/>
        <w:adjustRightInd/>
        <w:ind w:firstLine="567"/>
        <w:jc w:val="both"/>
        <w:rPr>
          <w:rFonts w:ascii="Times New Roman" w:hAnsi="Times New Roman" w:cs="Times New Roman"/>
          <w:sz w:val="28"/>
          <w:szCs w:val="28"/>
        </w:rPr>
      </w:pPr>
      <w:r w:rsidRPr="00010B70">
        <w:rPr>
          <w:rFonts w:ascii="Times New Roman" w:hAnsi="Times New Roman" w:cs="Times New Roman"/>
          <w:sz w:val="28"/>
          <w:szCs w:val="28"/>
        </w:rPr>
        <w:t>- повышение роли малого и среднего предпринимательства в формировании доходов бюджетов различных уровней и обеспечении занятости населения;</w:t>
      </w:r>
    </w:p>
    <w:p w:rsidR="00EA3A16" w:rsidRPr="00010B70" w:rsidRDefault="00EA3A16" w:rsidP="00EA3A16">
      <w:pPr>
        <w:widowControl/>
        <w:pBdr>
          <w:bottom w:val="single" w:sz="4" w:space="6" w:color="FFFFFF"/>
        </w:pBdr>
        <w:autoSpaceDE/>
        <w:autoSpaceDN/>
        <w:adjustRightInd/>
        <w:ind w:firstLine="567"/>
        <w:jc w:val="both"/>
        <w:rPr>
          <w:rFonts w:ascii="Times New Roman" w:hAnsi="Times New Roman" w:cs="Times New Roman"/>
          <w:sz w:val="28"/>
          <w:szCs w:val="28"/>
        </w:rPr>
      </w:pPr>
      <w:r w:rsidRPr="00010B70">
        <w:rPr>
          <w:rFonts w:ascii="Times New Roman" w:hAnsi="Times New Roman" w:cs="Times New Roman"/>
          <w:sz w:val="28"/>
          <w:szCs w:val="28"/>
        </w:rPr>
        <w:t>- улучшение качества и спектра услуг, оказываемых населению;</w:t>
      </w:r>
    </w:p>
    <w:p w:rsidR="00EA3A16" w:rsidRPr="00010B70" w:rsidRDefault="00EA3A16" w:rsidP="00EA3A16">
      <w:pPr>
        <w:widowControl/>
        <w:pBdr>
          <w:bottom w:val="single" w:sz="4" w:space="6" w:color="FFFFFF"/>
        </w:pBdr>
        <w:autoSpaceDE/>
        <w:autoSpaceDN/>
        <w:adjustRightInd/>
        <w:ind w:firstLine="567"/>
        <w:jc w:val="both"/>
        <w:rPr>
          <w:rFonts w:ascii="Times New Roman" w:hAnsi="Times New Roman" w:cs="Times New Roman"/>
          <w:sz w:val="28"/>
          <w:szCs w:val="28"/>
        </w:rPr>
      </w:pPr>
      <w:r w:rsidRPr="00010B70">
        <w:rPr>
          <w:rFonts w:ascii="Times New Roman" w:hAnsi="Times New Roman" w:cs="Times New Roman"/>
          <w:sz w:val="28"/>
          <w:szCs w:val="28"/>
        </w:rPr>
        <w:t>- снижение количества нарушений на потребительском рынке района.</w:t>
      </w:r>
    </w:p>
    <w:p w:rsidR="00EA3A16" w:rsidRPr="00010B70" w:rsidRDefault="00EA3A16" w:rsidP="00EA3A16">
      <w:pPr>
        <w:widowControl/>
        <w:pBdr>
          <w:bottom w:val="single" w:sz="4" w:space="6" w:color="FFFFFF"/>
        </w:pBdr>
        <w:autoSpaceDE/>
        <w:autoSpaceDN/>
        <w:adjustRightInd/>
        <w:ind w:firstLine="567"/>
        <w:jc w:val="both"/>
        <w:rPr>
          <w:rFonts w:ascii="Times New Roman" w:hAnsi="Times New Roman" w:cs="Times New Roman"/>
          <w:sz w:val="28"/>
          <w:szCs w:val="28"/>
        </w:rPr>
      </w:pPr>
      <w:r w:rsidRPr="00C8672B">
        <w:rPr>
          <w:rFonts w:ascii="Times New Roman" w:hAnsi="Times New Roman" w:cs="Times New Roman"/>
          <w:i/>
          <w:sz w:val="28"/>
          <w:szCs w:val="28"/>
        </w:rPr>
        <w:t>4.</w:t>
      </w:r>
      <w:r w:rsidRPr="00010B70">
        <w:rPr>
          <w:rFonts w:ascii="Times New Roman" w:hAnsi="Times New Roman" w:cs="Times New Roman"/>
          <w:sz w:val="28"/>
          <w:szCs w:val="28"/>
        </w:rPr>
        <w:t xml:space="preserve"> </w:t>
      </w:r>
      <w:r w:rsidRPr="00010B70">
        <w:rPr>
          <w:rFonts w:ascii="Times New Roman" w:hAnsi="Times New Roman" w:cs="Times New Roman"/>
          <w:i/>
          <w:sz w:val="28"/>
          <w:szCs w:val="28"/>
        </w:rPr>
        <w:t>Развитие конкуренции</w:t>
      </w:r>
      <w:r w:rsidRPr="00010B70">
        <w:rPr>
          <w:rFonts w:ascii="Times New Roman" w:hAnsi="Times New Roman" w:cs="Times New Roman"/>
          <w:sz w:val="28"/>
          <w:szCs w:val="28"/>
        </w:rPr>
        <w:t>:</w:t>
      </w:r>
    </w:p>
    <w:p w:rsidR="00EA3A16" w:rsidRPr="00010B70" w:rsidRDefault="00EA3A16" w:rsidP="00EA3A16">
      <w:pPr>
        <w:widowControl/>
        <w:pBdr>
          <w:bottom w:val="single" w:sz="4" w:space="6" w:color="FFFFFF"/>
        </w:pBdr>
        <w:autoSpaceDE/>
        <w:autoSpaceDN/>
        <w:adjustRightInd/>
        <w:ind w:firstLine="567"/>
        <w:jc w:val="both"/>
        <w:rPr>
          <w:rFonts w:ascii="Times New Roman" w:hAnsi="Times New Roman" w:cs="Times New Roman"/>
          <w:sz w:val="28"/>
          <w:szCs w:val="28"/>
        </w:rPr>
      </w:pPr>
      <w:r w:rsidRPr="00010B70">
        <w:rPr>
          <w:rFonts w:ascii="Times New Roman" w:hAnsi="Times New Roman" w:cs="Times New Roman"/>
          <w:sz w:val="28"/>
          <w:szCs w:val="28"/>
        </w:rPr>
        <w:t xml:space="preserve">- стимулирование деловой активности хозяйствующих субъектов, осуществляющих деятельность в сфере потребительского рынка и услуг, </w:t>
      </w:r>
    </w:p>
    <w:p w:rsidR="00EA3A16" w:rsidRPr="00010B70" w:rsidRDefault="00EA3A16" w:rsidP="00EA3A16">
      <w:pPr>
        <w:widowControl/>
        <w:pBdr>
          <w:bottom w:val="single" w:sz="4" w:space="6" w:color="FFFFFF"/>
        </w:pBdr>
        <w:autoSpaceDE/>
        <w:autoSpaceDN/>
        <w:adjustRightInd/>
        <w:ind w:firstLine="567"/>
        <w:jc w:val="both"/>
        <w:rPr>
          <w:rFonts w:ascii="Times New Roman" w:hAnsi="Times New Roman" w:cs="Times New Roman"/>
          <w:color w:val="FF0000"/>
          <w:sz w:val="28"/>
          <w:szCs w:val="28"/>
        </w:rPr>
      </w:pPr>
      <w:r w:rsidRPr="00010B70">
        <w:rPr>
          <w:rFonts w:ascii="Times New Roman" w:hAnsi="Times New Roman" w:cs="Times New Roman"/>
          <w:sz w:val="28"/>
          <w:szCs w:val="28"/>
        </w:rPr>
        <w:t>- подготовка полного комплекта градостроительной документации, необходимой для оперативного выделения земельных участков инвесторам;</w:t>
      </w:r>
    </w:p>
    <w:p w:rsidR="00EA3A16" w:rsidRPr="00010B70" w:rsidRDefault="00EA3A16" w:rsidP="00EA3A16">
      <w:pPr>
        <w:widowControl/>
        <w:pBdr>
          <w:bottom w:val="single" w:sz="4" w:space="11" w:color="FFFFFF"/>
        </w:pBdr>
        <w:autoSpaceDE/>
        <w:autoSpaceDN/>
        <w:adjustRightInd/>
        <w:ind w:firstLine="567"/>
        <w:jc w:val="both"/>
        <w:rPr>
          <w:rFonts w:ascii="Times New Roman" w:hAnsi="Times New Roman" w:cs="Times New Roman"/>
          <w:sz w:val="28"/>
          <w:szCs w:val="28"/>
        </w:rPr>
      </w:pPr>
      <w:r w:rsidRPr="00010B70">
        <w:rPr>
          <w:rFonts w:ascii="Times New Roman" w:hAnsi="Times New Roman" w:cs="Times New Roman"/>
          <w:sz w:val="28"/>
          <w:szCs w:val="28"/>
        </w:rPr>
        <w:t>- создание развитой конкурентной среды на территории района;</w:t>
      </w:r>
    </w:p>
    <w:p w:rsidR="00EA3A16" w:rsidRPr="00010B70" w:rsidRDefault="00EA3A16" w:rsidP="00EA3A16">
      <w:pPr>
        <w:widowControl/>
        <w:pBdr>
          <w:bottom w:val="single" w:sz="4" w:space="11" w:color="FFFFFF"/>
        </w:pBdr>
        <w:autoSpaceDE/>
        <w:autoSpaceDN/>
        <w:adjustRightInd/>
        <w:ind w:firstLine="567"/>
        <w:jc w:val="both"/>
        <w:rPr>
          <w:rFonts w:ascii="Times New Roman" w:hAnsi="Times New Roman" w:cs="Times New Roman"/>
          <w:sz w:val="28"/>
          <w:szCs w:val="28"/>
        </w:rPr>
      </w:pPr>
      <w:r w:rsidRPr="00010B70">
        <w:rPr>
          <w:rFonts w:ascii="Times New Roman" w:hAnsi="Times New Roman" w:cs="Times New Roman"/>
          <w:sz w:val="28"/>
          <w:szCs w:val="28"/>
        </w:rPr>
        <w:t>- создание условий для оперативного пресечения фактов недобросовестной конкуренции;</w:t>
      </w:r>
    </w:p>
    <w:p w:rsidR="00EA3A16" w:rsidRPr="00010B70" w:rsidRDefault="00EA3A16" w:rsidP="00EA3A16">
      <w:pPr>
        <w:widowControl/>
        <w:pBdr>
          <w:bottom w:val="single" w:sz="4" w:space="11" w:color="FFFFFF"/>
        </w:pBdr>
        <w:autoSpaceDE/>
        <w:autoSpaceDN/>
        <w:adjustRightInd/>
        <w:ind w:firstLine="567"/>
        <w:jc w:val="both"/>
        <w:rPr>
          <w:rFonts w:ascii="Times New Roman" w:hAnsi="Times New Roman" w:cs="Times New Roman"/>
          <w:sz w:val="28"/>
          <w:szCs w:val="28"/>
        </w:rPr>
      </w:pPr>
      <w:r w:rsidRPr="00010B70">
        <w:rPr>
          <w:rFonts w:ascii="Times New Roman" w:hAnsi="Times New Roman" w:cs="Times New Roman"/>
          <w:sz w:val="28"/>
          <w:szCs w:val="28"/>
        </w:rPr>
        <w:t>- повышение уровня информированности субъектов потребительского рынка.</w:t>
      </w:r>
    </w:p>
    <w:p w:rsidR="00EA3A16" w:rsidRPr="00010B70" w:rsidRDefault="00EA3A16" w:rsidP="00EA3A16">
      <w:pPr>
        <w:widowControl/>
        <w:pBdr>
          <w:bottom w:val="single" w:sz="4" w:space="11" w:color="FFFFFF"/>
        </w:pBdr>
        <w:autoSpaceDE/>
        <w:autoSpaceDN/>
        <w:adjustRightInd/>
        <w:ind w:firstLine="567"/>
        <w:jc w:val="both"/>
        <w:rPr>
          <w:rFonts w:ascii="Times New Roman" w:hAnsi="Times New Roman" w:cs="Times New Roman"/>
          <w:sz w:val="28"/>
          <w:szCs w:val="28"/>
        </w:rPr>
      </w:pPr>
      <w:r w:rsidRPr="00C8672B">
        <w:rPr>
          <w:rFonts w:ascii="Times New Roman" w:hAnsi="Times New Roman" w:cs="Times New Roman"/>
          <w:i/>
          <w:sz w:val="28"/>
          <w:szCs w:val="28"/>
        </w:rPr>
        <w:t>5.</w:t>
      </w:r>
      <w:r w:rsidRPr="00010B70">
        <w:rPr>
          <w:rFonts w:ascii="Times New Roman" w:hAnsi="Times New Roman" w:cs="Times New Roman"/>
          <w:sz w:val="28"/>
          <w:szCs w:val="28"/>
        </w:rPr>
        <w:t xml:space="preserve"> </w:t>
      </w:r>
      <w:r w:rsidRPr="00010B70">
        <w:rPr>
          <w:rFonts w:ascii="Times New Roman" w:hAnsi="Times New Roman" w:cs="Times New Roman"/>
          <w:i/>
          <w:sz w:val="28"/>
          <w:szCs w:val="28"/>
        </w:rPr>
        <w:t>Стратегическое планирование</w:t>
      </w:r>
      <w:r w:rsidRPr="00010B70">
        <w:rPr>
          <w:rFonts w:ascii="Times New Roman" w:hAnsi="Times New Roman" w:cs="Times New Roman"/>
          <w:sz w:val="28"/>
          <w:szCs w:val="28"/>
        </w:rPr>
        <w:t>:</w:t>
      </w:r>
    </w:p>
    <w:p w:rsidR="00EA3A16" w:rsidRPr="00010B70" w:rsidRDefault="00EA3A16" w:rsidP="00EA3A16">
      <w:pPr>
        <w:widowControl/>
        <w:pBdr>
          <w:bottom w:val="single" w:sz="4" w:space="11" w:color="FFFFFF"/>
        </w:pBdr>
        <w:autoSpaceDE/>
        <w:autoSpaceDN/>
        <w:adjustRightInd/>
        <w:ind w:firstLine="567"/>
        <w:jc w:val="both"/>
        <w:rPr>
          <w:rFonts w:ascii="Times New Roman" w:hAnsi="Times New Roman" w:cs="Times New Roman"/>
          <w:sz w:val="28"/>
          <w:szCs w:val="28"/>
        </w:rPr>
      </w:pPr>
      <w:r w:rsidRPr="00010B70">
        <w:rPr>
          <w:rFonts w:ascii="Times New Roman" w:hAnsi="Times New Roman" w:cs="Times New Roman"/>
          <w:sz w:val="28"/>
          <w:szCs w:val="28"/>
        </w:rPr>
        <w:t>- формирование системы стратегического планирования на муниципальном уровне;</w:t>
      </w:r>
    </w:p>
    <w:p w:rsidR="00EA3A16" w:rsidRPr="00010B70" w:rsidRDefault="00EA3A16" w:rsidP="00EA3A16">
      <w:pPr>
        <w:widowControl/>
        <w:pBdr>
          <w:bottom w:val="single" w:sz="4" w:space="11" w:color="FFFFFF"/>
        </w:pBdr>
        <w:autoSpaceDE/>
        <w:autoSpaceDN/>
        <w:adjustRightInd/>
        <w:ind w:firstLine="567"/>
        <w:jc w:val="both"/>
        <w:rPr>
          <w:rFonts w:ascii="Times New Roman" w:hAnsi="Times New Roman" w:cs="Times New Roman"/>
          <w:sz w:val="28"/>
          <w:szCs w:val="28"/>
        </w:rPr>
      </w:pPr>
      <w:r w:rsidRPr="00010B70">
        <w:rPr>
          <w:rFonts w:ascii="Times New Roman" w:hAnsi="Times New Roman" w:cs="Times New Roman"/>
          <w:sz w:val="28"/>
          <w:szCs w:val="28"/>
        </w:rPr>
        <w:t>- развитие системы стратегического планирования и прогнозирования социально-экономического развития района;</w:t>
      </w:r>
    </w:p>
    <w:p w:rsidR="00EA3A16" w:rsidRPr="00010B70" w:rsidRDefault="00EA3A16" w:rsidP="00EA3A16">
      <w:pPr>
        <w:widowControl/>
        <w:pBdr>
          <w:bottom w:val="single" w:sz="4" w:space="11" w:color="FFFFFF"/>
        </w:pBdr>
        <w:autoSpaceDE/>
        <w:autoSpaceDN/>
        <w:adjustRightInd/>
        <w:ind w:firstLine="567"/>
        <w:jc w:val="both"/>
        <w:rPr>
          <w:rFonts w:ascii="Times New Roman" w:hAnsi="Times New Roman" w:cs="Times New Roman"/>
          <w:sz w:val="28"/>
          <w:szCs w:val="28"/>
        </w:rPr>
      </w:pPr>
      <w:r w:rsidRPr="00010B70">
        <w:rPr>
          <w:rFonts w:ascii="Times New Roman" w:hAnsi="Times New Roman" w:cs="Times New Roman"/>
          <w:sz w:val="28"/>
          <w:szCs w:val="28"/>
        </w:rPr>
        <w:t>- внедрение в органах местного самоуправления района принципов и процедур управления по результатам;</w:t>
      </w:r>
    </w:p>
    <w:p w:rsidR="00EA3A16" w:rsidRPr="00010B70" w:rsidRDefault="00EA3A16" w:rsidP="00EA3A16">
      <w:pPr>
        <w:widowControl/>
        <w:pBdr>
          <w:bottom w:val="single" w:sz="4" w:space="11" w:color="FFFFFF"/>
        </w:pBdr>
        <w:autoSpaceDE/>
        <w:autoSpaceDN/>
        <w:adjustRightInd/>
        <w:ind w:firstLine="567"/>
        <w:jc w:val="both"/>
        <w:rPr>
          <w:rFonts w:ascii="Times New Roman" w:hAnsi="Times New Roman" w:cs="Times New Roman"/>
          <w:sz w:val="28"/>
          <w:szCs w:val="28"/>
        </w:rPr>
      </w:pPr>
      <w:r w:rsidRPr="00010B70">
        <w:rPr>
          <w:rFonts w:ascii="Times New Roman" w:hAnsi="Times New Roman" w:cs="Times New Roman"/>
          <w:sz w:val="28"/>
          <w:szCs w:val="28"/>
        </w:rPr>
        <w:t>- обеспечение доступности органов исполнительной власти к муниципальным документам стратегического планирования.</w:t>
      </w:r>
    </w:p>
    <w:p w:rsidR="00EA3A16" w:rsidRDefault="00EA3A16" w:rsidP="00EA3A16">
      <w:pPr>
        <w:widowControl/>
        <w:pBdr>
          <w:bottom w:val="single" w:sz="4" w:space="11" w:color="FFFFFF"/>
        </w:pBdr>
        <w:autoSpaceDE/>
        <w:autoSpaceDN/>
        <w:adjustRightInd/>
        <w:ind w:firstLine="567"/>
        <w:jc w:val="both"/>
        <w:rPr>
          <w:rFonts w:ascii="Times New Roman" w:hAnsi="Times New Roman" w:cs="Times New Roman"/>
          <w:sz w:val="28"/>
          <w:szCs w:val="28"/>
        </w:rPr>
      </w:pPr>
    </w:p>
    <w:p w:rsidR="00EA3A16" w:rsidRPr="00010B70" w:rsidRDefault="00EA3A16" w:rsidP="00EA3A16">
      <w:pPr>
        <w:widowControl/>
        <w:pBdr>
          <w:bottom w:val="single" w:sz="4" w:space="11" w:color="FFFFFF"/>
        </w:pBdr>
        <w:autoSpaceDE/>
        <w:autoSpaceDN/>
        <w:adjustRightInd/>
        <w:jc w:val="center"/>
        <w:rPr>
          <w:rFonts w:ascii="Times New Roman" w:hAnsi="Times New Roman" w:cs="Times New Roman"/>
          <w:sz w:val="28"/>
          <w:szCs w:val="28"/>
        </w:rPr>
      </w:pPr>
      <w:r w:rsidRPr="00010B70">
        <w:rPr>
          <w:rFonts w:ascii="Times New Roman" w:hAnsi="Times New Roman" w:cs="Times New Roman"/>
          <w:b/>
          <w:sz w:val="28"/>
          <w:szCs w:val="28"/>
        </w:rPr>
        <w:t xml:space="preserve">РАЗДЕЛ </w:t>
      </w:r>
      <w:r w:rsidRPr="00010B70">
        <w:rPr>
          <w:rFonts w:ascii="Times New Roman" w:hAnsi="Times New Roman" w:cs="Times New Roman"/>
          <w:b/>
          <w:sz w:val="28"/>
          <w:szCs w:val="28"/>
          <w:lang w:val="en-US"/>
        </w:rPr>
        <w:t>V</w:t>
      </w:r>
      <w:r w:rsidRPr="00010B70">
        <w:rPr>
          <w:rFonts w:ascii="Times New Roman" w:hAnsi="Times New Roman" w:cs="Times New Roman"/>
          <w:b/>
          <w:sz w:val="28"/>
          <w:szCs w:val="28"/>
        </w:rPr>
        <w:t>. Анализ рисков реализации муниципальной программы и описание мер по управлению рисками с целью минимизации их влияния на достижение целей программы.</w:t>
      </w:r>
    </w:p>
    <w:p w:rsidR="00EA3A16" w:rsidRPr="00010B70" w:rsidRDefault="00EA3A16" w:rsidP="00EA3A16">
      <w:pPr>
        <w:widowControl/>
        <w:pBdr>
          <w:bottom w:val="single" w:sz="4" w:space="11" w:color="FFFFFF"/>
        </w:pBdr>
        <w:autoSpaceDE/>
        <w:autoSpaceDN/>
        <w:adjustRightInd/>
        <w:ind w:firstLine="567"/>
        <w:jc w:val="both"/>
        <w:rPr>
          <w:rFonts w:ascii="Times New Roman" w:hAnsi="Times New Roman" w:cs="Times New Roman"/>
          <w:sz w:val="28"/>
          <w:szCs w:val="28"/>
        </w:rPr>
      </w:pPr>
      <w:r w:rsidRPr="00010B70">
        <w:rPr>
          <w:rFonts w:ascii="Times New Roman" w:hAnsi="Times New Roman" w:cs="Times New Roman"/>
          <w:color w:val="000000"/>
          <w:sz w:val="28"/>
          <w:szCs w:val="28"/>
          <w:shd w:val="clear" w:color="auto" w:fill="FFFFFF"/>
          <w:lang w:eastAsia="ar-SA"/>
        </w:rPr>
        <w:t>На эффективность реализации муниципальной программы могут оказать влияние внутренние и внешние риски, способные повлиять на ход выполнения основных мероприятий</w:t>
      </w:r>
      <w:r w:rsidRPr="00010B70">
        <w:rPr>
          <w:rFonts w:ascii="Times New Roman" w:hAnsi="Times New Roman" w:cs="Times New Roman"/>
          <w:sz w:val="28"/>
          <w:szCs w:val="28"/>
          <w:shd w:val="clear" w:color="auto" w:fill="FFFFFF"/>
          <w:lang w:eastAsia="ar-SA"/>
        </w:rPr>
        <w:t xml:space="preserve">. </w:t>
      </w:r>
    </w:p>
    <w:p w:rsidR="00EA3A16" w:rsidRPr="00010B70" w:rsidRDefault="00EA3A16" w:rsidP="00EA3A16">
      <w:pPr>
        <w:widowControl/>
        <w:pBdr>
          <w:bottom w:val="single" w:sz="4" w:space="11" w:color="FFFFFF"/>
        </w:pBdr>
        <w:autoSpaceDE/>
        <w:autoSpaceDN/>
        <w:adjustRightInd/>
        <w:ind w:firstLine="567"/>
        <w:jc w:val="both"/>
        <w:rPr>
          <w:rFonts w:ascii="Times New Roman" w:hAnsi="Times New Roman" w:cs="Times New Roman"/>
          <w:color w:val="FF0000"/>
          <w:sz w:val="28"/>
          <w:szCs w:val="28"/>
        </w:rPr>
      </w:pPr>
      <w:r w:rsidRPr="00B30D96">
        <w:rPr>
          <w:rFonts w:ascii="Times New Roman" w:hAnsi="Times New Roman" w:cs="Times New Roman"/>
          <w:color w:val="000000"/>
          <w:sz w:val="28"/>
          <w:szCs w:val="28"/>
          <w:shd w:val="clear" w:color="auto" w:fill="FFFFFF"/>
          <w:lang w:eastAsia="ar-SA"/>
        </w:rPr>
        <w:t>К внутренним рискам относятся: несоблюдение сроков реализации программы, неэффективно</w:t>
      </w:r>
      <w:r w:rsidR="00B30D96" w:rsidRPr="00B30D96">
        <w:rPr>
          <w:rFonts w:ascii="Times New Roman" w:hAnsi="Times New Roman" w:cs="Times New Roman"/>
          <w:color w:val="000000"/>
          <w:sz w:val="28"/>
          <w:szCs w:val="28"/>
          <w:shd w:val="clear" w:color="auto" w:fill="FFFFFF"/>
          <w:lang w:eastAsia="ar-SA"/>
        </w:rPr>
        <w:t>е расходование денежных средств</w:t>
      </w:r>
      <w:r w:rsidRPr="00B30D96">
        <w:rPr>
          <w:rFonts w:ascii="Times New Roman" w:hAnsi="Times New Roman" w:cs="Times New Roman"/>
          <w:color w:val="000000"/>
          <w:sz w:val="28"/>
          <w:szCs w:val="28"/>
          <w:shd w:val="clear" w:color="auto" w:fill="FFFFFF"/>
          <w:lang w:eastAsia="ar-SA"/>
        </w:rPr>
        <w:t xml:space="preserve">. Их реализация может привести к не достижению целевых значений показателей и ожидаемых результатов муниципальной программы. Однако ответственный исполнитель может управлять этими рисками, </w:t>
      </w:r>
      <w:proofErr w:type="spellStart"/>
      <w:r w:rsidRPr="00B30D96">
        <w:rPr>
          <w:rFonts w:ascii="Times New Roman" w:hAnsi="Times New Roman" w:cs="Times New Roman"/>
          <w:color w:val="000000"/>
          <w:sz w:val="28"/>
          <w:szCs w:val="28"/>
          <w:shd w:val="clear" w:color="auto" w:fill="FFFFFF"/>
          <w:lang w:eastAsia="ar-SA"/>
        </w:rPr>
        <w:t>минимизируя</w:t>
      </w:r>
      <w:proofErr w:type="spellEnd"/>
      <w:r w:rsidRPr="00B30D96">
        <w:rPr>
          <w:rFonts w:ascii="Times New Roman" w:hAnsi="Times New Roman" w:cs="Times New Roman"/>
          <w:color w:val="000000"/>
          <w:sz w:val="28"/>
          <w:szCs w:val="28"/>
          <w:shd w:val="clear" w:color="auto" w:fill="FFFFFF"/>
          <w:lang w:eastAsia="ar-SA"/>
        </w:rPr>
        <w:t xml:space="preserve"> возможные отклонения в выполнении программных мероприятий и исключая негативные последствия, что позволит осуществить рациональное управление реализацией программы. Меры по управлению этими рисками приведены в таблице.</w:t>
      </w:r>
      <w:r w:rsidRPr="00010B70">
        <w:rPr>
          <w:rFonts w:ascii="Times New Roman" w:hAnsi="Times New Roman" w:cs="Times New Roman"/>
          <w:color w:val="000000"/>
          <w:sz w:val="24"/>
          <w:szCs w:val="24"/>
          <w:shd w:val="clear" w:color="auto" w:fill="FFFFFF"/>
          <w:lang w:eastAsia="ar-SA"/>
        </w:rPr>
        <w:t xml:space="preserve"> </w:t>
      </w:r>
    </w:p>
    <w:p w:rsidR="00EA3A16" w:rsidRDefault="00EA3A16" w:rsidP="00EA3A16">
      <w:pPr>
        <w:widowControl/>
        <w:pBdr>
          <w:bottom w:val="single" w:sz="4" w:space="11" w:color="FFFFFF"/>
        </w:pBdr>
        <w:autoSpaceDE/>
        <w:autoSpaceDN/>
        <w:adjustRightInd/>
        <w:ind w:firstLine="567"/>
        <w:jc w:val="both"/>
        <w:rPr>
          <w:rFonts w:ascii="Times New Roman" w:hAnsi="Times New Roman" w:cs="Times New Roman"/>
          <w:b/>
          <w:bCs/>
          <w:color w:val="000000"/>
          <w:sz w:val="24"/>
          <w:szCs w:val="24"/>
          <w:shd w:val="clear" w:color="auto" w:fill="FFFFFF"/>
          <w:lang w:eastAsia="ar-SA"/>
        </w:rPr>
      </w:pPr>
    </w:p>
    <w:p w:rsidR="00EA3A16" w:rsidRPr="00010B70" w:rsidRDefault="00EA3A16" w:rsidP="00EA3A16">
      <w:pPr>
        <w:widowControl/>
        <w:pBdr>
          <w:bottom w:val="single" w:sz="4" w:space="11" w:color="FFFFFF"/>
        </w:pBdr>
        <w:autoSpaceDE/>
        <w:autoSpaceDN/>
        <w:adjustRightInd/>
        <w:ind w:firstLine="567"/>
        <w:jc w:val="both"/>
        <w:rPr>
          <w:rFonts w:ascii="Times New Roman" w:hAnsi="Times New Roman" w:cs="Times New Roman"/>
          <w:color w:val="FF0000"/>
          <w:sz w:val="28"/>
          <w:szCs w:val="28"/>
        </w:rPr>
      </w:pPr>
      <w:r w:rsidRPr="00010B70">
        <w:rPr>
          <w:rFonts w:ascii="Times New Roman" w:hAnsi="Times New Roman" w:cs="Times New Roman"/>
          <w:b/>
          <w:bCs/>
          <w:color w:val="000000"/>
          <w:sz w:val="24"/>
          <w:szCs w:val="24"/>
          <w:shd w:val="clear" w:color="auto" w:fill="FFFFFF"/>
          <w:lang w:eastAsia="ar-SA"/>
        </w:rPr>
        <w:t>Риски реализации муниципальной программы и меры управления рисками</w:t>
      </w:r>
    </w:p>
    <w:tbl>
      <w:tblPr>
        <w:tblW w:w="0" w:type="auto"/>
        <w:tblInd w:w="50" w:type="dxa"/>
        <w:tblLayout w:type="fixed"/>
        <w:tblCellMar>
          <w:top w:w="28" w:type="dxa"/>
          <w:left w:w="28" w:type="dxa"/>
          <w:right w:w="28" w:type="dxa"/>
        </w:tblCellMar>
        <w:tblLook w:val="0000" w:firstRow="0" w:lastRow="0" w:firstColumn="0" w:lastColumn="0" w:noHBand="0" w:noVBand="0"/>
      </w:tblPr>
      <w:tblGrid>
        <w:gridCol w:w="4683"/>
        <w:gridCol w:w="5218"/>
      </w:tblGrid>
      <w:tr w:rsidR="00EA3A16" w:rsidRPr="00010B70" w:rsidTr="00666066">
        <w:trPr>
          <w:trHeight w:val="154"/>
          <w:tblHeader/>
        </w:trPr>
        <w:tc>
          <w:tcPr>
            <w:tcW w:w="4683" w:type="dxa"/>
            <w:tcBorders>
              <w:top w:val="single" w:sz="4" w:space="0" w:color="000000"/>
              <w:left w:val="single" w:sz="4" w:space="0" w:color="000000"/>
              <w:bottom w:val="single" w:sz="4" w:space="0" w:color="000000"/>
            </w:tcBorders>
          </w:tcPr>
          <w:p w:rsidR="00EA3A16" w:rsidRPr="00010B70" w:rsidRDefault="00EA3A16" w:rsidP="00307EC6">
            <w:pPr>
              <w:widowControl/>
              <w:suppressLineNumbers/>
              <w:autoSpaceDN/>
              <w:adjustRightInd/>
              <w:snapToGrid w:val="0"/>
              <w:jc w:val="center"/>
              <w:rPr>
                <w:rFonts w:ascii="Times New Roman" w:hAnsi="Times New Roman" w:cs="Times New Roman"/>
                <w:color w:val="000000"/>
                <w:sz w:val="24"/>
                <w:szCs w:val="24"/>
                <w:shd w:val="clear" w:color="auto" w:fill="FFFFFF"/>
                <w:lang w:eastAsia="ar-SA"/>
              </w:rPr>
            </w:pPr>
            <w:r w:rsidRPr="00010B70">
              <w:rPr>
                <w:rFonts w:ascii="Times New Roman" w:hAnsi="Times New Roman" w:cs="Times New Roman"/>
                <w:color w:val="000000"/>
                <w:sz w:val="24"/>
                <w:szCs w:val="24"/>
                <w:shd w:val="clear" w:color="auto" w:fill="FFFFFF"/>
                <w:lang w:eastAsia="ar-SA"/>
              </w:rPr>
              <w:t>Вид риска</w:t>
            </w:r>
          </w:p>
        </w:tc>
        <w:tc>
          <w:tcPr>
            <w:tcW w:w="5218" w:type="dxa"/>
            <w:tcBorders>
              <w:top w:val="single" w:sz="4" w:space="0" w:color="000000"/>
              <w:left w:val="single" w:sz="4" w:space="0" w:color="000000"/>
              <w:bottom w:val="single" w:sz="4" w:space="0" w:color="000000"/>
              <w:right w:val="single" w:sz="4" w:space="0" w:color="000000"/>
            </w:tcBorders>
          </w:tcPr>
          <w:p w:rsidR="00EA3A16" w:rsidRPr="00010B70" w:rsidRDefault="00EA3A16" w:rsidP="00307EC6">
            <w:pPr>
              <w:widowControl/>
              <w:suppressLineNumbers/>
              <w:autoSpaceDN/>
              <w:adjustRightInd/>
              <w:snapToGrid w:val="0"/>
              <w:jc w:val="center"/>
              <w:rPr>
                <w:rFonts w:ascii="Times New Roman" w:hAnsi="Times New Roman" w:cs="Times New Roman"/>
                <w:color w:val="000000"/>
                <w:sz w:val="24"/>
                <w:szCs w:val="24"/>
                <w:shd w:val="clear" w:color="auto" w:fill="FFFFFF"/>
                <w:lang w:eastAsia="ar-SA"/>
              </w:rPr>
            </w:pPr>
            <w:r w:rsidRPr="00010B70">
              <w:rPr>
                <w:rFonts w:ascii="Times New Roman" w:hAnsi="Times New Roman" w:cs="Times New Roman"/>
                <w:color w:val="000000"/>
                <w:sz w:val="24"/>
                <w:szCs w:val="24"/>
                <w:shd w:val="clear" w:color="auto" w:fill="FFFFFF"/>
                <w:lang w:eastAsia="ar-SA"/>
              </w:rPr>
              <w:t>Меры по управлению рисками</w:t>
            </w:r>
          </w:p>
        </w:tc>
      </w:tr>
      <w:tr w:rsidR="00EA3A16" w:rsidRPr="00010B70" w:rsidTr="00666066">
        <w:trPr>
          <w:trHeight w:val="23"/>
        </w:trPr>
        <w:tc>
          <w:tcPr>
            <w:tcW w:w="4683" w:type="dxa"/>
            <w:tcBorders>
              <w:top w:val="single" w:sz="4" w:space="0" w:color="000000"/>
              <w:left w:val="single" w:sz="4" w:space="0" w:color="000000"/>
              <w:bottom w:val="single" w:sz="4" w:space="0" w:color="000000"/>
            </w:tcBorders>
          </w:tcPr>
          <w:p w:rsidR="00EA3A16" w:rsidRPr="00010B70" w:rsidRDefault="00EA3A16" w:rsidP="00307EC6">
            <w:pPr>
              <w:widowControl/>
              <w:suppressLineNumbers/>
              <w:autoSpaceDN/>
              <w:adjustRightInd/>
              <w:snapToGrid w:val="0"/>
              <w:rPr>
                <w:rFonts w:ascii="Times New Roman" w:hAnsi="Times New Roman" w:cs="Times New Roman"/>
                <w:color w:val="000000"/>
                <w:sz w:val="24"/>
                <w:szCs w:val="24"/>
                <w:shd w:val="clear" w:color="auto" w:fill="FFFFFF"/>
                <w:lang w:eastAsia="ar-SA"/>
              </w:rPr>
            </w:pPr>
            <w:r w:rsidRPr="00010B70">
              <w:rPr>
                <w:rFonts w:ascii="Times New Roman" w:hAnsi="Times New Roman" w:cs="Times New Roman"/>
                <w:color w:val="000000"/>
                <w:sz w:val="24"/>
                <w:szCs w:val="24"/>
                <w:shd w:val="clear" w:color="auto" w:fill="FFFFFF"/>
                <w:lang w:eastAsia="ar-SA"/>
              </w:rPr>
              <w:t>Отсутствие финансирования либо финансирование в недостаточном объеме мероприятий муниципальной программы</w:t>
            </w:r>
          </w:p>
        </w:tc>
        <w:tc>
          <w:tcPr>
            <w:tcW w:w="5218" w:type="dxa"/>
            <w:tcBorders>
              <w:top w:val="single" w:sz="4" w:space="0" w:color="000000"/>
              <w:left w:val="single" w:sz="4" w:space="0" w:color="000000"/>
              <w:bottom w:val="single" w:sz="4" w:space="0" w:color="000000"/>
              <w:right w:val="single" w:sz="4" w:space="0" w:color="000000"/>
            </w:tcBorders>
          </w:tcPr>
          <w:p w:rsidR="00EA3A16" w:rsidRPr="00010B70" w:rsidRDefault="00EA3A16" w:rsidP="00307EC6">
            <w:pPr>
              <w:widowControl/>
              <w:suppressLineNumbers/>
              <w:autoSpaceDN/>
              <w:adjustRightInd/>
              <w:snapToGrid w:val="0"/>
              <w:rPr>
                <w:rFonts w:ascii="Times New Roman" w:hAnsi="Times New Roman" w:cs="Times New Roman"/>
                <w:color w:val="000000"/>
                <w:spacing w:val="-4"/>
                <w:sz w:val="24"/>
                <w:szCs w:val="24"/>
                <w:shd w:val="clear" w:color="auto" w:fill="FFFFFF"/>
                <w:lang w:eastAsia="ar-SA"/>
              </w:rPr>
            </w:pPr>
            <w:r w:rsidRPr="00010B70">
              <w:rPr>
                <w:rFonts w:ascii="Times New Roman" w:hAnsi="Times New Roman" w:cs="Times New Roman"/>
                <w:color w:val="000000"/>
                <w:spacing w:val="-4"/>
                <w:sz w:val="24"/>
                <w:szCs w:val="24"/>
                <w:shd w:val="clear" w:color="auto" w:fill="FFFFFF"/>
                <w:lang w:eastAsia="ar-SA"/>
              </w:rPr>
              <w:t>Определение приоритетных направлений реализации муниципальной программы, оперативное внесение соответствующих корректировок в муниципальную программу</w:t>
            </w:r>
          </w:p>
        </w:tc>
      </w:tr>
      <w:tr w:rsidR="00EA3A16" w:rsidRPr="00010B70" w:rsidTr="00666066">
        <w:trPr>
          <w:trHeight w:val="23"/>
        </w:trPr>
        <w:tc>
          <w:tcPr>
            <w:tcW w:w="4683" w:type="dxa"/>
            <w:tcBorders>
              <w:top w:val="single" w:sz="4" w:space="0" w:color="000000"/>
              <w:left w:val="single" w:sz="4" w:space="0" w:color="000000"/>
              <w:bottom w:val="single" w:sz="4" w:space="0" w:color="000000"/>
            </w:tcBorders>
          </w:tcPr>
          <w:p w:rsidR="00EA3A16" w:rsidRPr="00010B70" w:rsidRDefault="00EA3A16" w:rsidP="00307EC6">
            <w:pPr>
              <w:widowControl/>
              <w:suppressLineNumbers/>
              <w:autoSpaceDN/>
              <w:adjustRightInd/>
              <w:snapToGrid w:val="0"/>
              <w:rPr>
                <w:rFonts w:ascii="Times New Roman" w:hAnsi="Times New Roman" w:cs="Times New Roman"/>
                <w:color w:val="000000"/>
                <w:sz w:val="24"/>
                <w:szCs w:val="24"/>
                <w:shd w:val="clear" w:color="auto" w:fill="FFFFFF"/>
                <w:lang w:eastAsia="ar-SA"/>
              </w:rPr>
            </w:pPr>
            <w:r w:rsidRPr="00010B70">
              <w:rPr>
                <w:rFonts w:ascii="Times New Roman" w:hAnsi="Times New Roman" w:cs="Times New Roman"/>
                <w:color w:val="000000"/>
                <w:sz w:val="24"/>
                <w:szCs w:val="24"/>
                <w:shd w:val="clear" w:color="auto" w:fill="FFFFFF"/>
                <w:lang w:eastAsia="ar-SA"/>
              </w:rPr>
              <w:t>Организационные риски, связанные с ошибками управления реализацией муниципальной программы, в том числе отдельных ее исполнителей, неготовностью организационной инфраструктуры к решению задач, поставленных муниципальной программой</w:t>
            </w:r>
          </w:p>
        </w:tc>
        <w:tc>
          <w:tcPr>
            <w:tcW w:w="5218" w:type="dxa"/>
            <w:tcBorders>
              <w:top w:val="single" w:sz="4" w:space="0" w:color="000000"/>
              <w:left w:val="single" w:sz="4" w:space="0" w:color="000000"/>
              <w:bottom w:val="single" w:sz="4" w:space="0" w:color="000000"/>
              <w:right w:val="single" w:sz="4" w:space="0" w:color="000000"/>
            </w:tcBorders>
          </w:tcPr>
          <w:p w:rsidR="00EA3A16" w:rsidRPr="00010B70" w:rsidRDefault="00EA3A16" w:rsidP="00307EC6">
            <w:pPr>
              <w:widowControl/>
              <w:suppressLineNumbers/>
              <w:autoSpaceDN/>
              <w:adjustRightInd/>
              <w:snapToGrid w:val="0"/>
              <w:rPr>
                <w:rFonts w:ascii="Times New Roman" w:hAnsi="Times New Roman" w:cs="Times New Roman"/>
                <w:color w:val="000000"/>
                <w:sz w:val="24"/>
                <w:szCs w:val="24"/>
                <w:shd w:val="clear" w:color="auto" w:fill="FFFFFF"/>
                <w:lang w:eastAsia="ar-SA"/>
              </w:rPr>
            </w:pPr>
            <w:r w:rsidRPr="00010B70">
              <w:rPr>
                <w:rFonts w:ascii="Times New Roman" w:hAnsi="Times New Roman" w:cs="Times New Roman"/>
                <w:color w:val="000000"/>
                <w:sz w:val="24"/>
                <w:szCs w:val="24"/>
                <w:shd w:val="clear" w:color="auto" w:fill="FFFFFF"/>
                <w:lang w:eastAsia="ar-SA"/>
              </w:rPr>
              <w:t>Организационно-методическая поддержка подведомственных учреждений, участвующих в реализации муниципальной программы</w:t>
            </w:r>
          </w:p>
        </w:tc>
      </w:tr>
      <w:tr w:rsidR="00EA3A16" w:rsidRPr="00010B70" w:rsidTr="00666066">
        <w:trPr>
          <w:trHeight w:val="23"/>
        </w:trPr>
        <w:tc>
          <w:tcPr>
            <w:tcW w:w="4683" w:type="dxa"/>
            <w:tcBorders>
              <w:top w:val="single" w:sz="4" w:space="0" w:color="000000"/>
              <w:left w:val="single" w:sz="4" w:space="0" w:color="000000"/>
              <w:bottom w:val="single" w:sz="4" w:space="0" w:color="000000"/>
            </w:tcBorders>
          </w:tcPr>
          <w:p w:rsidR="00EA3A16" w:rsidRPr="00010B70" w:rsidRDefault="00EA3A16" w:rsidP="00307EC6">
            <w:pPr>
              <w:widowControl/>
              <w:suppressLineNumbers/>
              <w:autoSpaceDN/>
              <w:adjustRightInd/>
              <w:snapToGrid w:val="0"/>
              <w:rPr>
                <w:rFonts w:ascii="Times New Roman" w:hAnsi="Times New Roman" w:cs="Times New Roman"/>
                <w:color w:val="000000"/>
                <w:sz w:val="24"/>
                <w:szCs w:val="24"/>
                <w:shd w:val="clear" w:color="auto" w:fill="FFFFFF"/>
                <w:lang w:eastAsia="ar-SA"/>
              </w:rPr>
            </w:pPr>
            <w:r w:rsidRPr="00010B70">
              <w:rPr>
                <w:rFonts w:ascii="Times New Roman" w:hAnsi="Times New Roman" w:cs="Times New Roman"/>
                <w:color w:val="000000"/>
                <w:sz w:val="24"/>
                <w:szCs w:val="24"/>
                <w:shd w:val="clear" w:color="auto" w:fill="FFFFFF"/>
                <w:lang w:eastAsia="ar-SA"/>
              </w:rPr>
              <w:t>Возможное изменение федерального и республиканского законодательства</w:t>
            </w:r>
          </w:p>
        </w:tc>
        <w:tc>
          <w:tcPr>
            <w:tcW w:w="5218" w:type="dxa"/>
            <w:tcBorders>
              <w:top w:val="single" w:sz="4" w:space="0" w:color="000000"/>
              <w:left w:val="single" w:sz="4" w:space="0" w:color="000000"/>
              <w:bottom w:val="single" w:sz="4" w:space="0" w:color="000000"/>
              <w:right w:val="single" w:sz="4" w:space="0" w:color="000000"/>
            </w:tcBorders>
          </w:tcPr>
          <w:p w:rsidR="00EA3A16" w:rsidRPr="00010B70" w:rsidRDefault="00EA3A16" w:rsidP="00307EC6">
            <w:pPr>
              <w:widowControl/>
              <w:suppressLineNumbers/>
              <w:autoSpaceDN/>
              <w:adjustRightInd/>
              <w:snapToGrid w:val="0"/>
              <w:rPr>
                <w:rFonts w:ascii="Times New Roman" w:hAnsi="Times New Roman" w:cs="Times New Roman"/>
                <w:color w:val="000000"/>
                <w:sz w:val="24"/>
                <w:szCs w:val="24"/>
                <w:shd w:val="clear" w:color="auto" w:fill="FFFFFF"/>
                <w:lang w:eastAsia="ar-SA"/>
              </w:rPr>
            </w:pPr>
            <w:r w:rsidRPr="00010B70">
              <w:rPr>
                <w:rFonts w:ascii="Times New Roman" w:hAnsi="Times New Roman" w:cs="Times New Roman"/>
                <w:color w:val="000000"/>
                <w:sz w:val="24"/>
                <w:szCs w:val="24"/>
                <w:shd w:val="clear" w:color="auto" w:fill="FFFFFF"/>
                <w:lang w:eastAsia="ar-SA"/>
              </w:rPr>
              <w:t>Оперативное внесение изменений в действующие правовые акты и (или) принятие новых правовых актов Рузаевского муниципального района, касающихся сферы действия данной муниципальной программы</w:t>
            </w:r>
          </w:p>
        </w:tc>
      </w:tr>
      <w:tr w:rsidR="00EA3A16" w:rsidRPr="00010B70" w:rsidTr="00666066">
        <w:trPr>
          <w:trHeight w:val="23"/>
        </w:trPr>
        <w:tc>
          <w:tcPr>
            <w:tcW w:w="4683" w:type="dxa"/>
            <w:tcBorders>
              <w:top w:val="single" w:sz="4" w:space="0" w:color="000000"/>
              <w:left w:val="single" w:sz="4" w:space="0" w:color="000000"/>
              <w:bottom w:val="single" w:sz="4" w:space="0" w:color="000000"/>
            </w:tcBorders>
          </w:tcPr>
          <w:p w:rsidR="00EA3A16" w:rsidRPr="00010B70" w:rsidRDefault="00EA3A16" w:rsidP="00307EC6">
            <w:pPr>
              <w:widowControl/>
              <w:suppressLineNumbers/>
              <w:autoSpaceDN/>
              <w:adjustRightInd/>
              <w:snapToGrid w:val="0"/>
              <w:rPr>
                <w:rFonts w:ascii="Times New Roman" w:hAnsi="Times New Roman" w:cs="Times New Roman"/>
                <w:color w:val="000000"/>
                <w:sz w:val="24"/>
                <w:szCs w:val="24"/>
                <w:shd w:val="clear" w:color="auto" w:fill="FFFFFF"/>
                <w:lang w:eastAsia="ar-SA"/>
              </w:rPr>
            </w:pPr>
            <w:proofErr w:type="gramStart"/>
            <w:r w:rsidRPr="00010B70">
              <w:rPr>
                <w:rFonts w:ascii="Times New Roman" w:hAnsi="Times New Roman" w:cs="Times New Roman"/>
                <w:color w:val="000000"/>
                <w:sz w:val="24"/>
                <w:szCs w:val="24"/>
                <w:shd w:val="clear" w:color="auto" w:fill="FFFFFF"/>
                <w:lang w:eastAsia="ar-SA"/>
              </w:rPr>
              <w:t>Возникновение социально-экономической напряженности в муниципальном образовании из-за неполной или недостоверной информации о реализуемых мероприятиях, субъективные факторы в социальной и экономической сферах (изменение числа исполнителей и участников муниципальной программы, изменение демографической ситуации, уровня жизни населения района)</w:t>
            </w:r>
            <w:proofErr w:type="gramEnd"/>
          </w:p>
        </w:tc>
        <w:tc>
          <w:tcPr>
            <w:tcW w:w="5218" w:type="dxa"/>
            <w:tcBorders>
              <w:top w:val="single" w:sz="4" w:space="0" w:color="000000"/>
              <w:left w:val="single" w:sz="4" w:space="0" w:color="000000"/>
              <w:bottom w:val="single" w:sz="4" w:space="0" w:color="000000"/>
              <w:right w:val="single" w:sz="4" w:space="0" w:color="000000"/>
            </w:tcBorders>
          </w:tcPr>
          <w:p w:rsidR="00EA3A16" w:rsidRPr="00010B70" w:rsidRDefault="00EA3A16" w:rsidP="00307EC6">
            <w:pPr>
              <w:widowControl/>
              <w:suppressLineNumbers/>
              <w:autoSpaceDN/>
              <w:adjustRightInd/>
              <w:snapToGrid w:val="0"/>
              <w:rPr>
                <w:rFonts w:ascii="Times New Roman" w:hAnsi="Times New Roman" w:cs="Times New Roman"/>
                <w:color w:val="000000"/>
                <w:sz w:val="24"/>
                <w:szCs w:val="24"/>
                <w:shd w:val="clear" w:color="auto" w:fill="FFFFFF"/>
                <w:lang w:eastAsia="ar-SA"/>
              </w:rPr>
            </w:pPr>
            <w:r w:rsidRPr="00010B70">
              <w:rPr>
                <w:rFonts w:ascii="Times New Roman" w:hAnsi="Times New Roman" w:cs="Times New Roman"/>
                <w:color w:val="000000"/>
                <w:sz w:val="24"/>
                <w:szCs w:val="24"/>
                <w:shd w:val="clear" w:color="auto" w:fill="FFFFFF"/>
                <w:lang w:eastAsia="ar-SA"/>
              </w:rPr>
              <w:t>Открытость и прозрачность планов мероприятий и практических действий, информационное сопровождение муниципальной программы</w:t>
            </w:r>
          </w:p>
        </w:tc>
      </w:tr>
    </w:tbl>
    <w:p w:rsidR="00EA3A16" w:rsidRDefault="00EA3A16" w:rsidP="00EA3A16">
      <w:pPr>
        <w:widowControl/>
        <w:autoSpaceDN/>
        <w:adjustRightInd/>
        <w:ind w:firstLine="567"/>
        <w:jc w:val="both"/>
        <w:rPr>
          <w:rFonts w:ascii="Times New Roman" w:hAnsi="Times New Roman" w:cs="Times New Roman"/>
          <w:color w:val="000000"/>
          <w:sz w:val="28"/>
          <w:szCs w:val="28"/>
          <w:shd w:val="clear" w:color="auto" w:fill="FFFFFF"/>
          <w:lang w:eastAsia="ar-SA"/>
        </w:rPr>
      </w:pPr>
    </w:p>
    <w:p w:rsidR="00EA3A16" w:rsidRPr="00010B70" w:rsidRDefault="00EA3A16" w:rsidP="00EA3A16">
      <w:pPr>
        <w:widowControl/>
        <w:autoSpaceDN/>
        <w:adjustRightInd/>
        <w:ind w:firstLine="567"/>
        <w:jc w:val="both"/>
        <w:rPr>
          <w:rFonts w:ascii="Times New Roman" w:hAnsi="Times New Roman" w:cs="Times New Roman"/>
          <w:color w:val="000000"/>
          <w:sz w:val="28"/>
          <w:szCs w:val="28"/>
          <w:shd w:val="clear" w:color="auto" w:fill="FFFFFF"/>
          <w:lang w:eastAsia="ar-SA"/>
        </w:rPr>
      </w:pPr>
      <w:proofErr w:type="gramStart"/>
      <w:r w:rsidRPr="00010B70">
        <w:rPr>
          <w:rFonts w:ascii="Times New Roman" w:hAnsi="Times New Roman" w:cs="Times New Roman"/>
          <w:color w:val="000000"/>
          <w:sz w:val="28"/>
          <w:szCs w:val="28"/>
          <w:shd w:val="clear" w:color="auto" w:fill="FFFFFF"/>
          <w:lang w:eastAsia="ar-SA"/>
        </w:rPr>
        <w:t>В целях минимизации указанных рисков в процессе реализации муниципальной программы предусматривается создание эффективной системы управления на основе четкого распределения функций, полномочий и ответственности исполнителей и соисполнителей муниципальной программы, применения технологии решения актуальных проблем в социальной и экономической сферах Рузаевского муниципального района.</w:t>
      </w:r>
      <w:proofErr w:type="gramEnd"/>
    </w:p>
    <w:p w:rsidR="00EA3A16" w:rsidRPr="00010B70" w:rsidRDefault="00EA3A16" w:rsidP="00EA3A16">
      <w:pPr>
        <w:widowControl/>
        <w:autoSpaceDN/>
        <w:adjustRightInd/>
        <w:ind w:firstLine="567"/>
        <w:jc w:val="both"/>
        <w:rPr>
          <w:rFonts w:ascii="Times New Roman" w:hAnsi="Times New Roman" w:cs="Times New Roman"/>
          <w:color w:val="000000"/>
          <w:sz w:val="28"/>
          <w:szCs w:val="28"/>
          <w:shd w:val="clear" w:color="auto" w:fill="FFFFFF"/>
          <w:lang w:eastAsia="ar-SA"/>
        </w:rPr>
      </w:pPr>
      <w:r w:rsidRPr="00010B70">
        <w:rPr>
          <w:rFonts w:ascii="Times New Roman" w:hAnsi="Times New Roman" w:cs="Times New Roman"/>
          <w:color w:val="000000"/>
          <w:sz w:val="28"/>
          <w:szCs w:val="28"/>
          <w:shd w:val="clear" w:color="auto" w:fill="FFFFFF"/>
          <w:lang w:eastAsia="ar-SA"/>
        </w:rPr>
        <w:t xml:space="preserve">Внешние риски могут быть связаны с ухудшением макроэкономических условий в Республике Мордовия и России, с возможным наступлением мирового экономического кризиса, природными и техногенными катастрофами. Данные риски являются неуправляемыми. Они могут возникнуть </w:t>
      </w:r>
      <w:proofErr w:type="gramStart"/>
      <w:r w:rsidRPr="00010B70">
        <w:rPr>
          <w:rFonts w:ascii="Times New Roman" w:hAnsi="Times New Roman" w:cs="Times New Roman"/>
          <w:color w:val="000000"/>
          <w:sz w:val="28"/>
          <w:szCs w:val="28"/>
          <w:shd w:val="clear" w:color="auto" w:fill="FFFFFF"/>
          <w:lang w:eastAsia="ar-SA"/>
        </w:rPr>
        <w:t>при</w:t>
      </w:r>
      <w:proofErr w:type="gramEnd"/>
      <w:r w:rsidRPr="00010B70">
        <w:rPr>
          <w:rFonts w:ascii="Times New Roman" w:hAnsi="Times New Roman" w:cs="Times New Roman"/>
          <w:color w:val="000000"/>
          <w:sz w:val="28"/>
          <w:szCs w:val="28"/>
          <w:shd w:val="clear" w:color="auto" w:fill="FFFFFF"/>
          <w:lang w:eastAsia="ar-SA"/>
        </w:rPr>
        <w:t>:</w:t>
      </w:r>
    </w:p>
    <w:p w:rsidR="00EA3A16" w:rsidRPr="00010B70" w:rsidRDefault="00B30D96" w:rsidP="00EA3A16">
      <w:pPr>
        <w:widowControl/>
        <w:autoSpaceDN/>
        <w:adjustRightInd/>
        <w:ind w:firstLine="567"/>
        <w:jc w:val="both"/>
        <w:rPr>
          <w:rFonts w:ascii="Times New Roman" w:hAnsi="Times New Roman" w:cs="Times New Roman"/>
          <w:color w:val="000000"/>
          <w:sz w:val="28"/>
          <w:szCs w:val="28"/>
          <w:shd w:val="clear" w:color="auto" w:fill="FFFFFF"/>
          <w:lang w:eastAsia="ar-SA"/>
        </w:rPr>
      </w:pPr>
      <w:r>
        <w:rPr>
          <w:rFonts w:ascii="Times New Roman" w:hAnsi="Times New Roman" w:cs="Times New Roman"/>
          <w:color w:val="000000"/>
          <w:sz w:val="28"/>
          <w:szCs w:val="28"/>
          <w:shd w:val="clear" w:color="auto" w:fill="FFFFFF"/>
          <w:lang w:eastAsia="ar-SA"/>
        </w:rPr>
        <w:t>–</w:t>
      </w:r>
      <w:r w:rsidR="00C8672B">
        <w:rPr>
          <w:rFonts w:ascii="Times New Roman" w:hAnsi="Times New Roman" w:cs="Times New Roman"/>
          <w:color w:val="000000"/>
          <w:sz w:val="28"/>
          <w:szCs w:val="28"/>
          <w:shd w:val="clear" w:color="auto" w:fill="FFFFFF"/>
          <w:lang w:eastAsia="ar-SA"/>
        </w:rPr>
        <w:t xml:space="preserve"> </w:t>
      </w:r>
      <w:proofErr w:type="gramStart"/>
      <w:r w:rsidR="00EA3A16" w:rsidRPr="00010B70">
        <w:rPr>
          <w:rFonts w:ascii="Times New Roman" w:hAnsi="Times New Roman" w:cs="Times New Roman"/>
          <w:color w:val="000000"/>
          <w:sz w:val="28"/>
          <w:szCs w:val="28"/>
          <w:shd w:val="clear" w:color="auto" w:fill="FFFFFF"/>
          <w:lang w:eastAsia="ar-SA"/>
        </w:rPr>
        <w:t>ухудшении</w:t>
      </w:r>
      <w:proofErr w:type="gramEnd"/>
      <w:r w:rsidR="00EA3A16" w:rsidRPr="00010B70">
        <w:rPr>
          <w:rFonts w:ascii="Times New Roman" w:hAnsi="Times New Roman" w:cs="Times New Roman"/>
          <w:color w:val="000000"/>
          <w:sz w:val="28"/>
          <w:szCs w:val="28"/>
          <w:shd w:val="clear" w:color="auto" w:fill="FFFFFF"/>
          <w:lang w:eastAsia="ar-SA"/>
        </w:rPr>
        <w:t xml:space="preserve"> внутренней и внешней конъюнктуры, затрудняющем реализацию дополнительных объемов продукции, сырья и продовольствия местного производства;</w:t>
      </w:r>
    </w:p>
    <w:p w:rsidR="00EA3A16" w:rsidRPr="00010B70" w:rsidRDefault="00B30D96" w:rsidP="00EA3A16">
      <w:pPr>
        <w:widowControl/>
        <w:autoSpaceDN/>
        <w:adjustRightInd/>
        <w:ind w:firstLine="567"/>
        <w:jc w:val="both"/>
        <w:rPr>
          <w:rFonts w:ascii="Times New Roman" w:hAnsi="Times New Roman" w:cs="Times New Roman"/>
          <w:color w:val="000000"/>
          <w:sz w:val="28"/>
          <w:szCs w:val="28"/>
          <w:shd w:val="clear" w:color="auto" w:fill="FFFFFF"/>
          <w:lang w:eastAsia="ar-SA"/>
        </w:rPr>
      </w:pPr>
      <w:r>
        <w:rPr>
          <w:rFonts w:ascii="Times New Roman" w:hAnsi="Times New Roman" w:cs="Times New Roman"/>
          <w:color w:val="000000"/>
          <w:sz w:val="28"/>
          <w:szCs w:val="28"/>
          <w:shd w:val="clear" w:color="auto" w:fill="FFFFFF"/>
          <w:lang w:eastAsia="ar-SA"/>
        </w:rPr>
        <w:t>–</w:t>
      </w:r>
      <w:r w:rsidR="00C8672B">
        <w:rPr>
          <w:rFonts w:ascii="Times New Roman" w:hAnsi="Times New Roman" w:cs="Times New Roman"/>
          <w:color w:val="000000"/>
          <w:sz w:val="28"/>
          <w:szCs w:val="28"/>
          <w:shd w:val="clear" w:color="auto" w:fill="FFFFFF"/>
          <w:lang w:eastAsia="ar-SA"/>
        </w:rPr>
        <w:t xml:space="preserve"> </w:t>
      </w:r>
      <w:proofErr w:type="gramStart"/>
      <w:r w:rsidR="00EA3A16" w:rsidRPr="00010B70">
        <w:rPr>
          <w:rFonts w:ascii="Times New Roman" w:hAnsi="Times New Roman" w:cs="Times New Roman"/>
          <w:color w:val="000000"/>
          <w:sz w:val="28"/>
          <w:szCs w:val="28"/>
          <w:shd w:val="clear" w:color="auto" w:fill="FFFFFF"/>
          <w:lang w:eastAsia="ar-SA"/>
        </w:rPr>
        <w:t>росте</w:t>
      </w:r>
      <w:proofErr w:type="gramEnd"/>
      <w:r w:rsidR="00EA3A16" w:rsidRPr="00010B70">
        <w:rPr>
          <w:rFonts w:ascii="Times New Roman" w:hAnsi="Times New Roman" w:cs="Times New Roman"/>
          <w:color w:val="000000"/>
          <w:sz w:val="28"/>
          <w:szCs w:val="28"/>
          <w:shd w:val="clear" w:color="auto" w:fill="FFFFFF"/>
          <w:lang w:eastAsia="ar-SA"/>
        </w:rPr>
        <w:t xml:space="preserve"> цен на энергоресурсы и другие материально-технические средства, что снижает уровень инвестиционной активности значительной части товаропроизводителей;</w:t>
      </w:r>
    </w:p>
    <w:p w:rsidR="00EA3A16" w:rsidRPr="00010B70" w:rsidRDefault="00B30D96" w:rsidP="00EA3A16">
      <w:pPr>
        <w:widowControl/>
        <w:autoSpaceDN/>
        <w:adjustRightInd/>
        <w:ind w:firstLine="567"/>
        <w:jc w:val="both"/>
        <w:rPr>
          <w:rFonts w:ascii="Times New Roman" w:hAnsi="Times New Roman" w:cs="Times New Roman"/>
          <w:color w:val="000000"/>
          <w:sz w:val="28"/>
          <w:szCs w:val="28"/>
          <w:shd w:val="clear" w:color="auto" w:fill="FFFFFF"/>
          <w:lang w:eastAsia="ar-SA"/>
        </w:rPr>
      </w:pPr>
      <w:r>
        <w:rPr>
          <w:rFonts w:ascii="Times New Roman" w:hAnsi="Times New Roman" w:cs="Times New Roman"/>
          <w:color w:val="000000"/>
          <w:sz w:val="28"/>
          <w:szCs w:val="28"/>
          <w:shd w:val="clear" w:color="auto" w:fill="FFFFFF"/>
          <w:lang w:eastAsia="ar-SA"/>
        </w:rPr>
        <w:t>–</w:t>
      </w:r>
      <w:r w:rsidR="00C8672B">
        <w:rPr>
          <w:rFonts w:ascii="Times New Roman" w:hAnsi="Times New Roman" w:cs="Times New Roman"/>
          <w:color w:val="000000"/>
          <w:sz w:val="28"/>
          <w:szCs w:val="28"/>
          <w:shd w:val="clear" w:color="auto" w:fill="FFFFFF"/>
          <w:lang w:eastAsia="ar-SA"/>
        </w:rPr>
        <w:t xml:space="preserve"> </w:t>
      </w:r>
      <w:proofErr w:type="gramStart"/>
      <w:r w:rsidR="00EA3A16" w:rsidRPr="00010B70">
        <w:rPr>
          <w:rFonts w:ascii="Times New Roman" w:hAnsi="Times New Roman" w:cs="Times New Roman"/>
          <w:color w:val="000000"/>
          <w:sz w:val="28"/>
          <w:szCs w:val="28"/>
          <w:shd w:val="clear" w:color="auto" w:fill="FFFFFF"/>
          <w:lang w:eastAsia="ar-SA"/>
        </w:rPr>
        <w:t>ухудшении</w:t>
      </w:r>
      <w:proofErr w:type="gramEnd"/>
      <w:r w:rsidR="00EA3A16" w:rsidRPr="00010B70">
        <w:rPr>
          <w:rFonts w:ascii="Times New Roman" w:hAnsi="Times New Roman" w:cs="Times New Roman"/>
          <w:color w:val="000000"/>
          <w:sz w:val="28"/>
          <w:szCs w:val="28"/>
          <w:shd w:val="clear" w:color="auto" w:fill="FFFFFF"/>
          <w:lang w:eastAsia="ar-SA"/>
        </w:rPr>
        <w:t xml:space="preserve"> состояния экономики, что может привести к снижению бюджетных доходов, ухудшению динамики основных макроэкономических показателей, в том числе повышению инфляции, снижению темпов экономического роста и доходов населения;</w:t>
      </w:r>
    </w:p>
    <w:p w:rsidR="00EA3A16" w:rsidRPr="00010B70" w:rsidRDefault="00B30D96" w:rsidP="00EA3A16">
      <w:pPr>
        <w:widowControl/>
        <w:autoSpaceDN/>
        <w:adjustRightInd/>
        <w:ind w:firstLine="567"/>
        <w:jc w:val="both"/>
        <w:rPr>
          <w:rFonts w:ascii="Times New Roman" w:hAnsi="Times New Roman" w:cs="Times New Roman"/>
          <w:color w:val="000000"/>
          <w:sz w:val="28"/>
          <w:szCs w:val="28"/>
          <w:shd w:val="clear" w:color="auto" w:fill="FFFFFF"/>
          <w:lang w:eastAsia="ar-SA"/>
        </w:rPr>
      </w:pPr>
      <w:r>
        <w:rPr>
          <w:rFonts w:ascii="Times New Roman" w:hAnsi="Times New Roman" w:cs="Times New Roman"/>
          <w:color w:val="000000"/>
          <w:sz w:val="28"/>
          <w:szCs w:val="28"/>
          <w:shd w:val="clear" w:color="auto" w:fill="FFFFFF"/>
          <w:lang w:eastAsia="ar-SA"/>
        </w:rPr>
        <w:t>–</w:t>
      </w:r>
      <w:r w:rsidR="00C8672B">
        <w:rPr>
          <w:rFonts w:ascii="Times New Roman" w:hAnsi="Times New Roman" w:cs="Times New Roman"/>
          <w:color w:val="000000"/>
          <w:sz w:val="28"/>
          <w:szCs w:val="28"/>
          <w:shd w:val="clear" w:color="auto" w:fill="FFFFFF"/>
          <w:lang w:eastAsia="ar-SA"/>
        </w:rPr>
        <w:t xml:space="preserve"> </w:t>
      </w:r>
      <w:proofErr w:type="gramStart"/>
      <w:r w:rsidR="00EA3A16" w:rsidRPr="00010B70">
        <w:rPr>
          <w:rFonts w:ascii="Times New Roman" w:hAnsi="Times New Roman" w:cs="Times New Roman"/>
          <w:color w:val="000000"/>
          <w:sz w:val="28"/>
          <w:szCs w:val="28"/>
          <w:shd w:val="clear" w:color="auto" w:fill="FFFFFF"/>
          <w:lang w:eastAsia="ar-SA"/>
        </w:rPr>
        <w:t>росте</w:t>
      </w:r>
      <w:proofErr w:type="gramEnd"/>
      <w:r w:rsidR="00EA3A16" w:rsidRPr="00010B70">
        <w:rPr>
          <w:rFonts w:ascii="Times New Roman" w:hAnsi="Times New Roman" w:cs="Times New Roman"/>
          <w:color w:val="000000"/>
          <w:sz w:val="28"/>
          <w:szCs w:val="28"/>
          <w:shd w:val="clear" w:color="auto" w:fill="FFFFFF"/>
          <w:lang w:eastAsia="ar-SA"/>
        </w:rPr>
        <w:t xml:space="preserve"> конкуренции на рынках высокотехнологичной продукции, связанным с динамичным развитием инновационных секторов экономики в регионах с относительными конкурентными преимуществами в сфере рынка труда и условий ведения бизнеса, что может ограничить эффект от реализации мероприятий муниципальной программы, направленных на стимулирование внедрения инноваций в экономику;</w:t>
      </w:r>
    </w:p>
    <w:p w:rsidR="00EA3A16" w:rsidRPr="00010B70" w:rsidRDefault="00B30D96" w:rsidP="00EA3A16">
      <w:pPr>
        <w:widowControl/>
        <w:autoSpaceDN/>
        <w:adjustRightInd/>
        <w:ind w:firstLine="567"/>
        <w:jc w:val="both"/>
        <w:rPr>
          <w:rFonts w:ascii="Times New Roman" w:hAnsi="Times New Roman" w:cs="Times New Roman"/>
          <w:color w:val="000000"/>
          <w:spacing w:val="-4"/>
          <w:sz w:val="28"/>
          <w:szCs w:val="28"/>
          <w:shd w:val="clear" w:color="auto" w:fill="FFFFFF"/>
          <w:lang w:eastAsia="ar-SA"/>
        </w:rPr>
      </w:pPr>
      <w:proofErr w:type="gramStart"/>
      <w:r>
        <w:rPr>
          <w:rFonts w:ascii="Times New Roman" w:hAnsi="Times New Roman" w:cs="Times New Roman"/>
          <w:color w:val="000000"/>
          <w:spacing w:val="-4"/>
          <w:sz w:val="28"/>
          <w:szCs w:val="28"/>
          <w:shd w:val="clear" w:color="auto" w:fill="FFFFFF"/>
          <w:lang w:eastAsia="ar-SA"/>
        </w:rPr>
        <w:t>–</w:t>
      </w:r>
      <w:r w:rsidR="00C8672B">
        <w:rPr>
          <w:rFonts w:ascii="Times New Roman" w:hAnsi="Times New Roman" w:cs="Times New Roman"/>
          <w:color w:val="000000"/>
          <w:spacing w:val="-4"/>
          <w:sz w:val="28"/>
          <w:szCs w:val="28"/>
          <w:shd w:val="clear" w:color="auto" w:fill="FFFFFF"/>
          <w:lang w:eastAsia="ar-SA"/>
        </w:rPr>
        <w:t xml:space="preserve"> </w:t>
      </w:r>
      <w:r w:rsidR="00EA3A16" w:rsidRPr="00010B70">
        <w:rPr>
          <w:rFonts w:ascii="Times New Roman" w:hAnsi="Times New Roman" w:cs="Times New Roman"/>
          <w:color w:val="000000"/>
          <w:spacing w:val="-4"/>
          <w:sz w:val="28"/>
          <w:szCs w:val="28"/>
          <w:shd w:val="clear" w:color="auto" w:fill="FFFFFF"/>
          <w:lang w:eastAsia="ar-SA"/>
        </w:rPr>
        <w:t>сокращении уровня бюджетного финансирования, а также сокращении уровня финансирования из внебюджетных источников, по причине значительной продолжительности муниципальной программы, а также высокой зависимости ее успешной реализации от привлечения внебюджетных источников;</w:t>
      </w:r>
      <w:proofErr w:type="gramEnd"/>
    </w:p>
    <w:p w:rsidR="00EA3A16" w:rsidRPr="00010B70" w:rsidRDefault="00B30D96" w:rsidP="00EA3A16">
      <w:pPr>
        <w:widowControl/>
        <w:autoSpaceDN/>
        <w:adjustRightInd/>
        <w:ind w:firstLine="567"/>
        <w:jc w:val="both"/>
        <w:rPr>
          <w:rFonts w:ascii="Times New Roman" w:hAnsi="Times New Roman" w:cs="Times New Roman"/>
          <w:color w:val="000000"/>
          <w:sz w:val="28"/>
          <w:szCs w:val="28"/>
          <w:shd w:val="clear" w:color="auto" w:fill="FFFFFF"/>
          <w:lang w:eastAsia="ar-SA"/>
        </w:rPr>
      </w:pPr>
      <w:r>
        <w:rPr>
          <w:rFonts w:ascii="Times New Roman" w:hAnsi="Times New Roman" w:cs="Times New Roman"/>
          <w:color w:val="000000"/>
          <w:sz w:val="28"/>
          <w:szCs w:val="28"/>
          <w:shd w:val="clear" w:color="auto" w:fill="FFFFFF"/>
          <w:lang w:eastAsia="ar-SA"/>
        </w:rPr>
        <w:t>–</w:t>
      </w:r>
      <w:r w:rsidR="00C8672B">
        <w:rPr>
          <w:rFonts w:ascii="Times New Roman" w:hAnsi="Times New Roman" w:cs="Times New Roman"/>
          <w:color w:val="000000"/>
          <w:sz w:val="28"/>
          <w:szCs w:val="28"/>
          <w:shd w:val="clear" w:color="auto" w:fill="FFFFFF"/>
          <w:lang w:eastAsia="ar-SA"/>
        </w:rPr>
        <w:t xml:space="preserve"> </w:t>
      </w:r>
      <w:proofErr w:type="gramStart"/>
      <w:r w:rsidR="00EA3A16" w:rsidRPr="00010B70">
        <w:rPr>
          <w:rFonts w:ascii="Times New Roman" w:hAnsi="Times New Roman" w:cs="Times New Roman"/>
          <w:color w:val="000000"/>
          <w:sz w:val="28"/>
          <w:szCs w:val="28"/>
          <w:shd w:val="clear" w:color="auto" w:fill="FFFFFF"/>
          <w:lang w:eastAsia="ar-SA"/>
        </w:rPr>
        <w:t>несоответствии</w:t>
      </w:r>
      <w:proofErr w:type="gramEnd"/>
      <w:r w:rsidR="00EA3A16" w:rsidRPr="00010B70">
        <w:rPr>
          <w:rFonts w:ascii="Times New Roman" w:hAnsi="Times New Roman" w:cs="Times New Roman"/>
          <w:color w:val="000000"/>
          <w:sz w:val="28"/>
          <w:szCs w:val="28"/>
          <w:shd w:val="clear" w:color="auto" w:fill="FFFFFF"/>
          <w:lang w:eastAsia="ar-SA"/>
        </w:rPr>
        <w:t xml:space="preserve"> квалификации работников потребностям экономики, оттоком квалифицированных кадров в другие регионы, в том числе по причинам социально-экономического характера;</w:t>
      </w:r>
    </w:p>
    <w:p w:rsidR="00EA3A16" w:rsidRPr="00010B70" w:rsidRDefault="00B30D96" w:rsidP="00EA3A16">
      <w:pPr>
        <w:widowControl/>
        <w:autoSpaceDN/>
        <w:adjustRightInd/>
        <w:ind w:firstLine="567"/>
        <w:jc w:val="both"/>
        <w:rPr>
          <w:rFonts w:ascii="Times New Roman" w:hAnsi="Times New Roman" w:cs="Times New Roman"/>
          <w:color w:val="000000"/>
          <w:sz w:val="28"/>
          <w:szCs w:val="28"/>
          <w:shd w:val="clear" w:color="auto" w:fill="FFFFFF"/>
          <w:lang w:eastAsia="ar-SA"/>
        </w:rPr>
      </w:pPr>
      <w:r>
        <w:rPr>
          <w:rFonts w:ascii="Times New Roman" w:hAnsi="Times New Roman" w:cs="Times New Roman"/>
          <w:color w:val="000000"/>
          <w:sz w:val="28"/>
          <w:szCs w:val="28"/>
          <w:shd w:val="clear" w:color="auto" w:fill="FFFFFF"/>
          <w:lang w:eastAsia="ar-SA"/>
        </w:rPr>
        <w:t>–</w:t>
      </w:r>
      <w:r w:rsidR="00C8672B">
        <w:rPr>
          <w:rFonts w:ascii="Times New Roman" w:hAnsi="Times New Roman" w:cs="Times New Roman"/>
          <w:color w:val="000000"/>
          <w:sz w:val="28"/>
          <w:szCs w:val="28"/>
          <w:shd w:val="clear" w:color="auto" w:fill="FFFFFF"/>
          <w:lang w:eastAsia="ar-SA"/>
        </w:rPr>
        <w:t xml:space="preserve"> </w:t>
      </w:r>
      <w:r w:rsidR="00EA3A16" w:rsidRPr="00010B70">
        <w:rPr>
          <w:rFonts w:ascii="Times New Roman" w:hAnsi="Times New Roman" w:cs="Times New Roman"/>
          <w:color w:val="000000"/>
          <w:sz w:val="28"/>
          <w:szCs w:val="28"/>
          <w:shd w:val="clear" w:color="auto" w:fill="FFFFFF"/>
          <w:lang w:eastAsia="ar-SA"/>
        </w:rPr>
        <w:t xml:space="preserve">недостаточном </w:t>
      </w:r>
      <w:proofErr w:type="gramStart"/>
      <w:r w:rsidR="00EA3A16" w:rsidRPr="00010B70">
        <w:rPr>
          <w:rFonts w:ascii="Times New Roman" w:hAnsi="Times New Roman" w:cs="Times New Roman"/>
          <w:color w:val="000000"/>
          <w:sz w:val="28"/>
          <w:szCs w:val="28"/>
          <w:shd w:val="clear" w:color="auto" w:fill="FFFFFF"/>
          <w:lang w:eastAsia="ar-SA"/>
        </w:rPr>
        <w:t>уровне</w:t>
      </w:r>
      <w:proofErr w:type="gramEnd"/>
      <w:r w:rsidR="00EA3A16" w:rsidRPr="00010B70">
        <w:rPr>
          <w:rFonts w:ascii="Times New Roman" w:hAnsi="Times New Roman" w:cs="Times New Roman"/>
          <w:color w:val="000000"/>
          <w:sz w:val="28"/>
          <w:szCs w:val="28"/>
          <w:shd w:val="clear" w:color="auto" w:fill="FFFFFF"/>
          <w:lang w:eastAsia="ar-SA"/>
        </w:rPr>
        <w:t xml:space="preserve"> развития транспортной и социальной инфраструктуры;</w:t>
      </w:r>
    </w:p>
    <w:p w:rsidR="00EA3A16" w:rsidRPr="00010B70" w:rsidRDefault="00EA3A16" w:rsidP="00EA3A16">
      <w:pPr>
        <w:widowControl/>
        <w:autoSpaceDN/>
        <w:adjustRightInd/>
        <w:ind w:firstLine="567"/>
        <w:jc w:val="both"/>
        <w:rPr>
          <w:rFonts w:ascii="Times New Roman" w:hAnsi="Times New Roman" w:cs="Times New Roman"/>
          <w:color w:val="000000"/>
          <w:sz w:val="28"/>
          <w:szCs w:val="28"/>
          <w:shd w:val="clear" w:color="auto" w:fill="FFFFFF"/>
          <w:lang w:eastAsia="ar-SA"/>
        </w:rPr>
      </w:pPr>
      <w:r w:rsidRPr="00010B70">
        <w:rPr>
          <w:rFonts w:ascii="Times New Roman" w:hAnsi="Times New Roman" w:cs="Times New Roman"/>
          <w:color w:val="000000"/>
          <w:sz w:val="28"/>
          <w:szCs w:val="28"/>
          <w:shd w:val="clear" w:color="auto" w:fill="FFFFFF"/>
          <w:lang w:eastAsia="ar-SA"/>
        </w:rPr>
        <w:t>Инертность органов местного самоуправления, распространенность формального подхода к внедрению управленческих новаций могут привести к неполному достижению цели муниципальной программы по повышению эффективности муниципального управления, а также снизить эффект от реализации других направлений программы.</w:t>
      </w:r>
    </w:p>
    <w:p w:rsidR="00EA3A16" w:rsidRPr="00010B70" w:rsidRDefault="00EA3A16" w:rsidP="00EA3A16">
      <w:pPr>
        <w:widowControl/>
        <w:autoSpaceDN/>
        <w:adjustRightInd/>
        <w:ind w:firstLine="567"/>
        <w:jc w:val="both"/>
        <w:rPr>
          <w:rFonts w:ascii="Times New Roman" w:hAnsi="Times New Roman" w:cs="Times New Roman"/>
          <w:color w:val="000000"/>
          <w:sz w:val="28"/>
          <w:szCs w:val="28"/>
          <w:shd w:val="clear" w:color="auto" w:fill="FFFFFF"/>
          <w:lang w:eastAsia="ar-SA"/>
        </w:rPr>
      </w:pPr>
      <w:r w:rsidRPr="00010B70">
        <w:rPr>
          <w:rFonts w:ascii="Times New Roman" w:hAnsi="Times New Roman" w:cs="Times New Roman"/>
          <w:color w:val="000000"/>
          <w:sz w:val="28"/>
          <w:szCs w:val="28"/>
          <w:shd w:val="clear" w:color="auto" w:fill="FFFFFF"/>
          <w:lang w:eastAsia="ar-SA"/>
        </w:rPr>
        <w:t>Минимизация указанных рисков может быть обеспечена за счет:</w:t>
      </w:r>
    </w:p>
    <w:p w:rsidR="00EA3A16" w:rsidRPr="00010B70" w:rsidRDefault="00B30D96" w:rsidP="00EA3A16">
      <w:pPr>
        <w:widowControl/>
        <w:autoSpaceDN/>
        <w:adjustRightInd/>
        <w:ind w:firstLine="567"/>
        <w:jc w:val="both"/>
        <w:rPr>
          <w:rFonts w:ascii="Times New Roman" w:hAnsi="Times New Roman" w:cs="Times New Roman"/>
          <w:color w:val="000000"/>
          <w:sz w:val="28"/>
          <w:szCs w:val="28"/>
          <w:shd w:val="clear" w:color="auto" w:fill="FFFFFF"/>
          <w:lang w:eastAsia="ar-SA"/>
        </w:rPr>
      </w:pPr>
      <w:r>
        <w:rPr>
          <w:rFonts w:ascii="Times New Roman" w:hAnsi="Times New Roman" w:cs="Times New Roman"/>
          <w:color w:val="000000"/>
          <w:sz w:val="28"/>
          <w:szCs w:val="28"/>
          <w:shd w:val="clear" w:color="auto" w:fill="FFFFFF"/>
          <w:lang w:eastAsia="ar-SA"/>
        </w:rPr>
        <w:t>–</w:t>
      </w:r>
      <w:r w:rsidR="00C8672B">
        <w:rPr>
          <w:rFonts w:ascii="Times New Roman" w:hAnsi="Times New Roman" w:cs="Times New Roman"/>
          <w:color w:val="000000"/>
          <w:sz w:val="28"/>
          <w:szCs w:val="28"/>
          <w:shd w:val="clear" w:color="auto" w:fill="FFFFFF"/>
          <w:lang w:eastAsia="ar-SA"/>
        </w:rPr>
        <w:t xml:space="preserve"> </w:t>
      </w:r>
      <w:r w:rsidR="00EA3A16" w:rsidRPr="00010B70">
        <w:rPr>
          <w:rFonts w:ascii="Times New Roman" w:hAnsi="Times New Roman" w:cs="Times New Roman"/>
          <w:color w:val="000000"/>
          <w:sz w:val="28"/>
          <w:szCs w:val="28"/>
          <w:shd w:val="clear" w:color="auto" w:fill="FFFFFF"/>
          <w:lang w:eastAsia="ar-SA"/>
        </w:rPr>
        <w:t>реализации мероприятий по улучшению инвестиционного климата;</w:t>
      </w:r>
    </w:p>
    <w:p w:rsidR="00EA3A16" w:rsidRPr="00010B70" w:rsidRDefault="00B30D96" w:rsidP="00EA3A16">
      <w:pPr>
        <w:widowControl/>
        <w:autoSpaceDN/>
        <w:adjustRightInd/>
        <w:ind w:firstLine="567"/>
        <w:jc w:val="both"/>
        <w:rPr>
          <w:rFonts w:ascii="Times New Roman" w:hAnsi="Times New Roman" w:cs="Times New Roman"/>
          <w:color w:val="000000"/>
          <w:sz w:val="28"/>
          <w:szCs w:val="28"/>
          <w:shd w:val="clear" w:color="auto" w:fill="FFFFFF"/>
          <w:lang w:eastAsia="ar-SA"/>
        </w:rPr>
      </w:pPr>
      <w:r>
        <w:rPr>
          <w:rFonts w:ascii="Times New Roman" w:hAnsi="Times New Roman" w:cs="Times New Roman"/>
          <w:color w:val="000000"/>
          <w:sz w:val="28"/>
          <w:szCs w:val="28"/>
          <w:shd w:val="clear" w:color="auto" w:fill="FFFFFF"/>
          <w:lang w:eastAsia="ar-SA"/>
        </w:rPr>
        <w:t>–</w:t>
      </w:r>
      <w:r w:rsidR="00C8672B">
        <w:rPr>
          <w:rFonts w:ascii="Times New Roman" w:hAnsi="Times New Roman" w:cs="Times New Roman"/>
          <w:color w:val="000000"/>
          <w:sz w:val="28"/>
          <w:szCs w:val="28"/>
          <w:shd w:val="clear" w:color="auto" w:fill="FFFFFF"/>
          <w:lang w:eastAsia="ar-SA"/>
        </w:rPr>
        <w:t xml:space="preserve"> </w:t>
      </w:r>
      <w:r w:rsidR="00EA3A16" w:rsidRPr="00010B70">
        <w:rPr>
          <w:rFonts w:ascii="Times New Roman" w:hAnsi="Times New Roman" w:cs="Times New Roman"/>
          <w:color w:val="000000"/>
          <w:sz w:val="28"/>
          <w:szCs w:val="28"/>
          <w:shd w:val="clear" w:color="auto" w:fill="FFFFFF"/>
          <w:lang w:eastAsia="ar-SA"/>
        </w:rPr>
        <w:t xml:space="preserve">совершенствования муниципального управления; </w:t>
      </w:r>
    </w:p>
    <w:p w:rsidR="00EA3A16" w:rsidRPr="00010B70" w:rsidRDefault="00B30D96" w:rsidP="00EA3A16">
      <w:pPr>
        <w:widowControl/>
        <w:autoSpaceDN/>
        <w:adjustRightInd/>
        <w:ind w:firstLine="567"/>
        <w:jc w:val="both"/>
        <w:rPr>
          <w:rFonts w:ascii="Times New Roman" w:hAnsi="Times New Roman" w:cs="Times New Roman"/>
          <w:color w:val="000000"/>
          <w:sz w:val="28"/>
          <w:szCs w:val="28"/>
          <w:shd w:val="clear" w:color="auto" w:fill="FFFFFF"/>
          <w:lang w:eastAsia="ar-SA"/>
        </w:rPr>
      </w:pPr>
      <w:r>
        <w:rPr>
          <w:rFonts w:ascii="Times New Roman" w:hAnsi="Times New Roman" w:cs="Times New Roman"/>
          <w:color w:val="000000"/>
          <w:sz w:val="28"/>
          <w:szCs w:val="28"/>
          <w:shd w:val="clear" w:color="auto" w:fill="FFFFFF"/>
          <w:lang w:eastAsia="ar-SA"/>
        </w:rPr>
        <w:t>–</w:t>
      </w:r>
      <w:r w:rsidR="00C8672B">
        <w:rPr>
          <w:rFonts w:ascii="Times New Roman" w:hAnsi="Times New Roman" w:cs="Times New Roman"/>
          <w:color w:val="000000"/>
          <w:sz w:val="28"/>
          <w:szCs w:val="28"/>
          <w:shd w:val="clear" w:color="auto" w:fill="FFFFFF"/>
          <w:lang w:eastAsia="ar-SA"/>
        </w:rPr>
        <w:t xml:space="preserve"> </w:t>
      </w:r>
      <w:r w:rsidR="00EA3A16" w:rsidRPr="00010B70">
        <w:rPr>
          <w:rFonts w:ascii="Times New Roman" w:hAnsi="Times New Roman" w:cs="Times New Roman"/>
          <w:color w:val="000000"/>
          <w:sz w:val="28"/>
          <w:szCs w:val="28"/>
          <w:shd w:val="clear" w:color="auto" w:fill="FFFFFF"/>
          <w:lang w:eastAsia="ar-SA"/>
        </w:rPr>
        <w:t>повышения доступности и качества муниципальных услуг;</w:t>
      </w:r>
    </w:p>
    <w:p w:rsidR="00EA3A16" w:rsidRPr="00010B70" w:rsidRDefault="00B30D96" w:rsidP="00EA3A16">
      <w:pPr>
        <w:widowControl/>
        <w:autoSpaceDN/>
        <w:adjustRightInd/>
        <w:ind w:firstLine="567"/>
        <w:jc w:val="both"/>
        <w:rPr>
          <w:rFonts w:ascii="Times New Roman" w:hAnsi="Times New Roman" w:cs="Times New Roman"/>
          <w:color w:val="000000"/>
          <w:sz w:val="28"/>
          <w:szCs w:val="28"/>
          <w:shd w:val="clear" w:color="auto" w:fill="FFFFFF"/>
          <w:lang w:eastAsia="ar-SA"/>
        </w:rPr>
      </w:pPr>
      <w:r>
        <w:rPr>
          <w:rFonts w:ascii="Times New Roman" w:hAnsi="Times New Roman" w:cs="Times New Roman"/>
          <w:color w:val="000000"/>
          <w:sz w:val="28"/>
          <w:szCs w:val="28"/>
          <w:shd w:val="clear" w:color="auto" w:fill="FFFFFF"/>
          <w:lang w:eastAsia="ar-SA"/>
        </w:rPr>
        <w:t>–</w:t>
      </w:r>
      <w:r w:rsidR="00C8672B">
        <w:rPr>
          <w:rFonts w:ascii="Times New Roman" w:hAnsi="Times New Roman" w:cs="Times New Roman"/>
          <w:color w:val="000000"/>
          <w:sz w:val="28"/>
          <w:szCs w:val="28"/>
          <w:shd w:val="clear" w:color="auto" w:fill="FFFFFF"/>
          <w:lang w:eastAsia="ar-SA"/>
        </w:rPr>
        <w:t xml:space="preserve"> </w:t>
      </w:r>
      <w:r w:rsidR="00EA3A16" w:rsidRPr="00010B70">
        <w:rPr>
          <w:rFonts w:ascii="Times New Roman" w:hAnsi="Times New Roman" w:cs="Times New Roman"/>
          <w:color w:val="000000"/>
          <w:sz w:val="28"/>
          <w:szCs w:val="28"/>
          <w:shd w:val="clear" w:color="auto" w:fill="FFFFFF"/>
          <w:lang w:eastAsia="ar-SA"/>
        </w:rPr>
        <w:t xml:space="preserve">механизмов государственной </w:t>
      </w:r>
      <w:proofErr w:type="gramStart"/>
      <w:r w:rsidR="00EA3A16" w:rsidRPr="00010B70">
        <w:rPr>
          <w:rFonts w:ascii="Times New Roman" w:hAnsi="Times New Roman" w:cs="Times New Roman"/>
          <w:color w:val="000000"/>
          <w:sz w:val="28"/>
          <w:szCs w:val="28"/>
          <w:shd w:val="clear" w:color="auto" w:fill="FFFFFF"/>
          <w:lang w:eastAsia="ar-SA"/>
        </w:rPr>
        <w:t>поддержки развития отраслей реального сектора экономики</w:t>
      </w:r>
      <w:proofErr w:type="gramEnd"/>
      <w:r w:rsidR="00EA3A16" w:rsidRPr="00010B70">
        <w:rPr>
          <w:rFonts w:ascii="Times New Roman" w:hAnsi="Times New Roman" w:cs="Times New Roman"/>
          <w:color w:val="000000"/>
          <w:sz w:val="28"/>
          <w:szCs w:val="28"/>
          <w:shd w:val="clear" w:color="auto" w:fill="FFFFFF"/>
          <w:lang w:eastAsia="ar-SA"/>
        </w:rPr>
        <w:t xml:space="preserve"> на основе </w:t>
      </w:r>
      <w:proofErr w:type="spellStart"/>
      <w:r w:rsidR="00EA3A16" w:rsidRPr="00010B70">
        <w:rPr>
          <w:rFonts w:ascii="Times New Roman" w:hAnsi="Times New Roman" w:cs="Times New Roman"/>
          <w:color w:val="000000"/>
          <w:sz w:val="28"/>
          <w:szCs w:val="28"/>
          <w:shd w:val="clear" w:color="auto" w:fill="FFFFFF"/>
          <w:lang w:eastAsia="ar-SA"/>
        </w:rPr>
        <w:t>муниципально</w:t>
      </w:r>
      <w:proofErr w:type="spellEnd"/>
      <w:r w:rsidR="00EA3A16" w:rsidRPr="00010B70">
        <w:rPr>
          <w:rFonts w:ascii="Times New Roman" w:hAnsi="Times New Roman" w:cs="Times New Roman"/>
          <w:color w:val="000000"/>
          <w:sz w:val="28"/>
          <w:szCs w:val="28"/>
          <w:shd w:val="clear" w:color="auto" w:fill="FFFFFF"/>
          <w:lang w:eastAsia="ar-SA"/>
        </w:rPr>
        <w:t xml:space="preserve">-частного партнерства, рационального использования бюджетных средств, в том числе приоритетных, наиболее перспективных направлений инноваций и стимулирования их внедрения. </w:t>
      </w:r>
    </w:p>
    <w:p w:rsidR="00EA3A16" w:rsidRPr="00010B70" w:rsidRDefault="00EA3A16" w:rsidP="00EA3A16">
      <w:pPr>
        <w:widowControl/>
        <w:autoSpaceDN/>
        <w:adjustRightInd/>
        <w:ind w:firstLine="567"/>
        <w:jc w:val="both"/>
        <w:rPr>
          <w:rFonts w:ascii="Times New Roman" w:hAnsi="Times New Roman" w:cs="Times New Roman"/>
          <w:color w:val="000000"/>
          <w:sz w:val="28"/>
          <w:szCs w:val="28"/>
          <w:shd w:val="clear" w:color="auto" w:fill="FFFFFF"/>
          <w:lang w:eastAsia="ar-SA"/>
        </w:rPr>
      </w:pPr>
      <w:r w:rsidRPr="00010B70">
        <w:rPr>
          <w:rFonts w:ascii="Times New Roman" w:hAnsi="Times New Roman" w:cs="Times New Roman"/>
          <w:color w:val="000000"/>
          <w:sz w:val="28"/>
          <w:szCs w:val="28"/>
          <w:shd w:val="clear" w:color="auto" w:fill="FFFFFF"/>
          <w:lang w:eastAsia="ar-SA"/>
        </w:rPr>
        <w:t>Важными направлениями являются создание инновационной инфраструктуры для развития новых отраслей, поддержка высокотехнологичных отраслей, ориентированных на инвестиционный спрос, обновление технологической базы традиционных секторов экономики, выявление рыночных ниш, в которых производимая в районе продукция может успешно конкурировать с наиболее развитыми аналогами, производимыми в республике и в целом по стране:</w:t>
      </w:r>
    </w:p>
    <w:p w:rsidR="00EA3A16" w:rsidRPr="00010B70" w:rsidRDefault="00B30D96" w:rsidP="00EA3A16">
      <w:pPr>
        <w:widowControl/>
        <w:autoSpaceDN/>
        <w:adjustRightInd/>
        <w:ind w:firstLine="567"/>
        <w:jc w:val="both"/>
        <w:rPr>
          <w:rFonts w:ascii="Times New Roman" w:hAnsi="Times New Roman" w:cs="Times New Roman"/>
          <w:color w:val="000000"/>
          <w:sz w:val="28"/>
          <w:szCs w:val="28"/>
          <w:shd w:val="clear" w:color="auto" w:fill="FFFFFF"/>
          <w:lang w:eastAsia="ar-SA"/>
        </w:rPr>
      </w:pPr>
      <w:r>
        <w:rPr>
          <w:rFonts w:ascii="Times New Roman" w:hAnsi="Times New Roman" w:cs="Times New Roman"/>
          <w:color w:val="000000"/>
          <w:sz w:val="28"/>
          <w:szCs w:val="28"/>
          <w:shd w:val="clear" w:color="auto" w:fill="FFFFFF"/>
          <w:lang w:eastAsia="ar-SA"/>
        </w:rPr>
        <w:t>–</w:t>
      </w:r>
      <w:r w:rsidR="00C8672B">
        <w:rPr>
          <w:rFonts w:ascii="Times New Roman" w:hAnsi="Times New Roman" w:cs="Times New Roman"/>
          <w:color w:val="000000"/>
          <w:sz w:val="28"/>
          <w:szCs w:val="28"/>
          <w:shd w:val="clear" w:color="auto" w:fill="FFFFFF"/>
          <w:lang w:eastAsia="ar-SA"/>
        </w:rPr>
        <w:t xml:space="preserve"> </w:t>
      </w:r>
      <w:r w:rsidR="00EA3A16" w:rsidRPr="00010B70">
        <w:rPr>
          <w:rFonts w:ascii="Times New Roman" w:hAnsi="Times New Roman" w:cs="Times New Roman"/>
          <w:color w:val="000000"/>
          <w:sz w:val="28"/>
          <w:szCs w:val="28"/>
          <w:shd w:val="clear" w:color="auto" w:fill="FFFFFF"/>
          <w:lang w:eastAsia="ar-SA"/>
        </w:rPr>
        <w:t>создание условий для повышения предпринимательской активности и развития малого и среднего предпринимательства, снижения административных барьеров, препятствующих развитию бизнеса;</w:t>
      </w:r>
    </w:p>
    <w:p w:rsidR="00EA3A16" w:rsidRPr="00010B70" w:rsidRDefault="00B30D96" w:rsidP="00EA3A16">
      <w:pPr>
        <w:widowControl/>
        <w:autoSpaceDN/>
        <w:adjustRightInd/>
        <w:ind w:firstLine="567"/>
        <w:jc w:val="both"/>
        <w:rPr>
          <w:rFonts w:ascii="Times New Roman" w:hAnsi="Times New Roman" w:cs="Times New Roman"/>
          <w:color w:val="000000"/>
          <w:sz w:val="28"/>
          <w:szCs w:val="28"/>
          <w:shd w:val="clear" w:color="auto" w:fill="FFFFFF"/>
          <w:lang w:eastAsia="ar-SA"/>
        </w:rPr>
      </w:pPr>
      <w:r>
        <w:rPr>
          <w:rFonts w:ascii="Times New Roman" w:hAnsi="Times New Roman" w:cs="Times New Roman"/>
          <w:color w:val="000000"/>
          <w:sz w:val="28"/>
          <w:szCs w:val="28"/>
          <w:shd w:val="clear" w:color="auto" w:fill="FFFFFF"/>
          <w:lang w:eastAsia="ar-SA"/>
        </w:rPr>
        <w:t>–</w:t>
      </w:r>
      <w:r w:rsidR="00C8672B">
        <w:rPr>
          <w:rFonts w:ascii="Times New Roman" w:hAnsi="Times New Roman" w:cs="Times New Roman"/>
          <w:color w:val="000000"/>
          <w:sz w:val="28"/>
          <w:szCs w:val="28"/>
          <w:shd w:val="clear" w:color="auto" w:fill="FFFFFF"/>
          <w:lang w:eastAsia="ar-SA"/>
        </w:rPr>
        <w:t xml:space="preserve"> </w:t>
      </w:r>
      <w:r w:rsidR="00EA3A16" w:rsidRPr="00010B70">
        <w:rPr>
          <w:rFonts w:ascii="Times New Roman" w:hAnsi="Times New Roman" w:cs="Times New Roman"/>
          <w:color w:val="000000"/>
          <w:sz w:val="28"/>
          <w:szCs w:val="28"/>
          <w:shd w:val="clear" w:color="auto" w:fill="FFFFFF"/>
          <w:lang w:eastAsia="ar-SA"/>
        </w:rPr>
        <w:t>совершенствование методов прогнозирования социально-экономического развития, повышения надежности и оперативности предоставления статистических данных для формирования краткосрочных и среднесрочных прогнозов социально-экономического развития;</w:t>
      </w:r>
    </w:p>
    <w:p w:rsidR="00EA3A16" w:rsidRPr="00010B70" w:rsidRDefault="00B30D96" w:rsidP="00EA3A16">
      <w:pPr>
        <w:widowControl/>
        <w:autoSpaceDN/>
        <w:adjustRightInd/>
        <w:ind w:firstLine="567"/>
        <w:jc w:val="both"/>
        <w:rPr>
          <w:rFonts w:ascii="Times New Roman" w:hAnsi="Times New Roman" w:cs="Times New Roman"/>
          <w:color w:val="000000"/>
          <w:sz w:val="28"/>
          <w:szCs w:val="28"/>
          <w:shd w:val="clear" w:color="auto" w:fill="FFFFFF"/>
          <w:lang w:eastAsia="ar-SA"/>
        </w:rPr>
      </w:pPr>
      <w:r>
        <w:rPr>
          <w:rFonts w:ascii="Times New Roman" w:hAnsi="Times New Roman" w:cs="Times New Roman"/>
          <w:color w:val="000000"/>
          <w:sz w:val="28"/>
          <w:szCs w:val="28"/>
          <w:shd w:val="clear" w:color="auto" w:fill="FFFFFF"/>
          <w:lang w:eastAsia="ar-SA"/>
        </w:rPr>
        <w:t>–</w:t>
      </w:r>
      <w:r w:rsidR="00C8672B">
        <w:rPr>
          <w:rFonts w:ascii="Times New Roman" w:hAnsi="Times New Roman" w:cs="Times New Roman"/>
          <w:color w:val="000000"/>
          <w:sz w:val="28"/>
          <w:szCs w:val="28"/>
          <w:shd w:val="clear" w:color="auto" w:fill="FFFFFF"/>
          <w:lang w:eastAsia="ar-SA"/>
        </w:rPr>
        <w:t xml:space="preserve"> </w:t>
      </w:r>
      <w:r w:rsidR="00EA3A16" w:rsidRPr="00010B70">
        <w:rPr>
          <w:rFonts w:ascii="Times New Roman" w:hAnsi="Times New Roman" w:cs="Times New Roman"/>
          <w:color w:val="000000"/>
          <w:sz w:val="28"/>
          <w:szCs w:val="28"/>
          <w:shd w:val="clear" w:color="auto" w:fill="FFFFFF"/>
          <w:lang w:eastAsia="ar-SA"/>
        </w:rPr>
        <w:t>внедрение механизмов мониторинга и корректировок планов реализации муниципальной программы с учетом параметров краткосрочного прогноза социально-экономического развития с целью принятия мер, упреждающих возникновение кризисных явлений в экономике и социальной сфере.</w:t>
      </w:r>
    </w:p>
    <w:p w:rsidR="00EA3A16" w:rsidRPr="00010B70" w:rsidRDefault="00EA3A16" w:rsidP="00EA3A16">
      <w:pPr>
        <w:widowControl/>
        <w:autoSpaceDN/>
        <w:adjustRightInd/>
        <w:ind w:firstLine="567"/>
        <w:jc w:val="both"/>
        <w:rPr>
          <w:rFonts w:ascii="Times New Roman" w:hAnsi="Times New Roman" w:cs="Times New Roman"/>
          <w:color w:val="000000"/>
          <w:sz w:val="28"/>
          <w:szCs w:val="28"/>
          <w:shd w:val="clear" w:color="auto" w:fill="FFFFFF"/>
          <w:lang w:eastAsia="ar-SA"/>
        </w:rPr>
      </w:pPr>
      <w:r w:rsidRPr="00010B70">
        <w:rPr>
          <w:rFonts w:ascii="Times New Roman" w:hAnsi="Times New Roman" w:cs="Times New Roman"/>
          <w:color w:val="000000"/>
          <w:sz w:val="28"/>
          <w:szCs w:val="28"/>
          <w:shd w:val="clear" w:color="auto" w:fill="FFFFFF"/>
          <w:lang w:eastAsia="ar-SA"/>
        </w:rPr>
        <w:t>Управление рисками будет осуществляться на основе:</w:t>
      </w:r>
    </w:p>
    <w:p w:rsidR="00EA3A16" w:rsidRPr="00010B70" w:rsidRDefault="00B30D96" w:rsidP="00EA3A16">
      <w:pPr>
        <w:widowControl/>
        <w:autoSpaceDN/>
        <w:adjustRightInd/>
        <w:ind w:firstLine="567"/>
        <w:jc w:val="both"/>
        <w:rPr>
          <w:rFonts w:ascii="Times New Roman" w:hAnsi="Times New Roman" w:cs="Times New Roman"/>
          <w:color w:val="000000"/>
          <w:sz w:val="28"/>
          <w:szCs w:val="28"/>
          <w:shd w:val="clear" w:color="auto" w:fill="FFFFFF"/>
          <w:lang w:eastAsia="ar-SA"/>
        </w:rPr>
      </w:pPr>
      <w:r>
        <w:rPr>
          <w:rFonts w:ascii="Times New Roman" w:hAnsi="Times New Roman" w:cs="Times New Roman"/>
          <w:color w:val="000000"/>
          <w:sz w:val="28"/>
          <w:szCs w:val="28"/>
          <w:shd w:val="clear" w:color="auto" w:fill="FFFFFF"/>
          <w:lang w:eastAsia="ar-SA"/>
        </w:rPr>
        <w:t>–</w:t>
      </w:r>
      <w:r w:rsidR="00C8672B">
        <w:rPr>
          <w:rFonts w:ascii="Times New Roman" w:hAnsi="Times New Roman" w:cs="Times New Roman"/>
          <w:color w:val="000000"/>
          <w:sz w:val="28"/>
          <w:szCs w:val="28"/>
          <w:shd w:val="clear" w:color="auto" w:fill="FFFFFF"/>
          <w:lang w:eastAsia="ar-SA"/>
        </w:rPr>
        <w:t xml:space="preserve"> </w:t>
      </w:r>
      <w:r w:rsidR="00EA3A16" w:rsidRPr="00010B70">
        <w:rPr>
          <w:rFonts w:ascii="Times New Roman" w:hAnsi="Times New Roman" w:cs="Times New Roman"/>
          <w:color w:val="000000"/>
          <w:sz w:val="28"/>
          <w:szCs w:val="28"/>
          <w:shd w:val="clear" w:color="auto" w:fill="FFFFFF"/>
          <w:lang w:eastAsia="ar-SA"/>
        </w:rPr>
        <w:t>систематического мониторинга реализации муниципальной программы, осуществления оперативных мер по их предупреждению и снижению негативного воздействия на экономику района;</w:t>
      </w:r>
    </w:p>
    <w:p w:rsidR="00EA3A16" w:rsidRPr="00010B70" w:rsidRDefault="00B30D96" w:rsidP="00EA3A16">
      <w:pPr>
        <w:widowControl/>
        <w:autoSpaceDN/>
        <w:adjustRightInd/>
        <w:ind w:firstLine="567"/>
        <w:jc w:val="both"/>
        <w:rPr>
          <w:rFonts w:ascii="Times New Roman" w:hAnsi="Times New Roman" w:cs="Times New Roman"/>
          <w:color w:val="000000"/>
          <w:sz w:val="28"/>
          <w:szCs w:val="28"/>
          <w:shd w:val="clear" w:color="auto" w:fill="FFFFFF"/>
          <w:lang w:eastAsia="ar-SA"/>
        </w:rPr>
      </w:pPr>
      <w:r>
        <w:rPr>
          <w:rFonts w:ascii="Times New Roman" w:hAnsi="Times New Roman" w:cs="Times New Roman"/>
          <w:color w:val="000000"/>
          <w:sz w:val="28"/>
          <w:szCs w:val="28"/>
          <w:shd w:val="clear" w:color="auto" w:fill="FFFFFF"/>
          <w:lang w:eastAsia="ar-SA"/>
        </w:rPr>
        <w:t>–</w:t>
      </w:r>
      <w:r w:rsidR="00C8672B">
        <w:rPr>
          <w:rFonts w:ascii="Times New Roman" w:hAnsi="Times New Roman" w:cs="Times New Roman"/>
          <w:color w:val="000000"/>
          <w:sz w:val="28"/>
          <w:szCs w:val="28"/>
          <w:shd w:val="clear" w:color="auto" w:fill="FFFFFF"/>
          <w:lang w:eastAsia="ar-SA"/>
        </w:rPr>
        <w:t xml:space="preserve"> </w:t>
      </w:r>
      <w:r w:rsidR="00EA3A16" w:rsidRPr="00010B70">
        <w:rPr>
          <w:rFonts w:ascii="Times New Roman" w:hAnsi="Times New Roman" w:cs="Times New Roman"/>
          <w:color w:val="000000"/>
          <w:sz w:val="28"/>
          <w:szCs w:val="28"/>
          <w:shd w:val="clear" w:color="auto" w:fill="FFFFFF"/>
          <w:lang w:eastAsia="ar-SA"/>
        </w:rPr>
        <w:t>подготовки для Главы Рузаевского муниципального района доклада о ходе реализации муниципальной программы, в который будут включаться в необходимых случаях предложения о ее корректировке;</w:t>
      </w:r>
    </w:p>
    <w:p w:rsidR="00EA3A16" w:rsidRPr="00010B70" w:rsidRDefault="00B30D96" w:rsidP="00EA3A16">
      <w:pPr>
        <w:widowControl/>
        <w:autoSpaceDN/>
        <w:adjustRightInd/>
        <w:ind w:firstLine="567"/>
        <w:jc w:val="both"/>
        <w:rPr>
          <w:rFonts w:ascii="Times New Roman" w:hAnsi="Times New Roman" w:cs="Times New Roman"/>
          <w:color w:val="000000"/>
          <w:sz w:val="28"/>
          <w:szCs w:val="28"/>
          <w:shd w:val="clear" w:color="auto" w:fill="FFFFFF"/>
          <w:lang w:eastAsia="ar-SA"/>
        </w:rPr>
      </w:pPr>
      <w:r>
        <w:rPr>
          <w:rFonts w:ascii="Times New Roman" w:hAnsi="Times New Roman" w:cs="Times New Roman"/>
          <w:color w:val="000000"/>
          <w:sz w:val="28"/>
          <w:szCs w:val="28"/>
          <w:shd w:val="clear" w:color="auto" w:fill="FFFFFF"/>
          <w:lang w:eastAsia="ar-SA"/>
        </w:rPr>
        <w:t>–</w:t>
      </w:r>
      <w:r w:rsidR="00C8672B">
        <w:rPr>
          <w:rFonts w:ascii="Times New Roman" w:hAnsi="Times New Roman" w:cs="Times New Roman"/>
          <w:color w:val="000000"/>
          <w:sz w:val="28"/>
          <w:szCs w:val="28"/>
          <w:shd w:val="clear" w:color="auto" w:fill="FFFFFF"/>
          <w:lang w:eastAsia="ar-SA"/>
        </w:rPr>
        <w:t xml:space="preserve"> </w:t>
      </w:r>
      <w:r w:rsidR="00EA3A16" w:rsidRPr="00010B70">
        <w:rPr>
          <w:rFonts w:ascii="Times New Roman" w:hAnsi="Times New Roman" w:cs="Times New Roman"/>
          <w:color w:val="000000"/>
          <w:sz w:val="28"/>
          <w:szCs w:val="28"/>
          <w:shd w:val="clear" w:color="auto" w:fill="FFFFFF"/>
          <w:lang w:eastAsia="ar-SA"/>
        </w:rPr>
        <w:t>кадровой политики, включающей подготовку квалифицированных специалистов для всех направлений реализации муниципальной программы.</w:t>
      </w:r>
    </w:p>
    <w:p w:rsidR="00A5382B" w:rsidRPr="00010B70" w:rsidRDefault="00A5382B" w:rsidP="00EA3A16">
      <w:pPr>
        <w:widowControl/>
        <w:autoSpaceDE/>
        <w:autoSpaceDN/>
        <w:adjustRightInd/>
        <w:rPr>
          <w:rFonts w:ascii="Times New Roman" w:hAnsi="Times New Roman" w:cs="Times New Roman"/>
          <w:b/>
        </w:rPr>
      </w:pPr>
    </w:p>
    <w:p w:rsidR="00EA3A16" w:rsidRPr="00073450" w:rsidRDefault="00EA3A16" w:rsidP="00EA3A16">
      <w:pPr>
        <w:widowControl/>
        <w:autoSpaceDE/>
        <w:autoSpaceDN/>
        <w:adjustRightInd/>
        <w:jc w:val="center"/>
        <w:rPr>
          <w:rFonts w:ascii="Times New Roman" w:hAnsi="Times New Roman" w:cs="Times New Roman"/>
          <w:b/>
          <w:sz w:val="28"/>
          <w:szCs w:val="28"/>
        </w:rPr>
      </w:pPr>
      <w:r w:rsidRPr="00010B70">
        <w:rPr>
          <w:rFonts w:ascii="Times New Roman" w:hAnsi="Times New Roman" w:cs="Times New Roman"/>
          <w:b/>
          <w:sz w:val="28"/>
          <w:szCs w:val="28"/>
        </w:rPr>
        <w:t xml:space="preserve">РАЗДЕЛ </w:t>
      </w:r>
      <w:r w:rsidRPr="00010B70">
        <w:rPr>
          <w:rFonts w:ascii="Times New Roman" w:hAnsi="Times New Roman" w:cs="Times New Roman"/>
          <w:b/>
          <w:sz w:val="28"/>
          <w:szCs w:val="28"/>
          <w:lang w:val="en-US"/>
        </w:rPr>
        <w:t>VI</w:t>
      </w:r>
      <w:r w:rsidRPr="00010B70">
        <w:rPr>
          <w:rFonts w:ascii="Times New Roman" w:hAnsi="Times New Roman" w:cs="Times New Roman"/>
          <w:b/>
          <w:sz w:val="28"/>
          <w:szCs w:val="28"/>
        </w:rPr>
        <w:t xml:space="preserve">. </w:t>
      </w:r>
      <w:r w:rsidRPr="00073450">
        <w:rPr>
          <w:rFonts w:ascii="Times New Roman" w:hAnsi="Times New Roman" w:cs="Times New Roman"/>
          <w:b/>
          <w:sz w:val="28"/>
          <w:szCs w:val="28"/>
        </w:rPr>
        <w:t>Механизм реализации муниципальной программы экономического развития, мониторинг и организация управления программой</w:t>
      </w:r>
    </w:p>
    <w:p w:rsidR="00EA3A16" w:rsidRPr="00010B70" w:rsidRDefault="00EA3A16" w:rsidP="00EA3A16">
      <w:pPr>
        <w:widowControl/>
        <w:ind w:firstLine="567"/>
        <w:jc w:val="both"/>
        <w:rPr>
          <w:rFonts w:ascii="Times New Roman" w:hAnsi="Times New Roman" w:cs="Times New Roman"/>
          <w:sz w:val="28"/>
          <w:szCs w:val="28"/>
        </w:rPr>
      </w:pPr>
      <w:r w:rsidRPr="00073450">
        <w:rPr>
          <w:rFonts w:ascii="Times New Roman" w:hAnsi="Times New Roman" w:cs="Times New Roman"/>
          <w:sz w:val="28"/>
          <w:szCs w:val="28"/>
        </w:rPr>
        <w:t>Базовым принципом построения механизма реализации</w:t>
      </w:r>
      <w:r w:rsidRPr="00010B70">
        <w:rPr>
          <w:rFonts w:ascii="Times New Roman" w:hAnsi="Times New Roman" w:cs="Times New Roman"/>
          <w:sz w:val="28"/>
          <w:szCs w:val="28"/>
        </w:rPr>
        <w:t xml:space="preserve"> муниципальной программы является принцип баланса интересов, подразумевающий обеспечение соблюдения интересов всех участников.</w:t>
      </w:r>
    </w:p>
    <w:p w:rsidR="00EA3A16" w:rsidRPr="00010B70" w:rsidRDefault="00EA3A16" w:rsidP="00EA3A16">
      <w:pPr>
        <w:widowControl/>
        <w:ind w:firstLine="567"/>
        <w:jc w:val="both"/>
        <w:rPr>
          <w:rFonts w:ascii="Times New Roman" w:hAnsi="Times New Roman" w:cs="Times New Roman"/>
          <w:sz w:val="28"/>
          <w:szCs w:val="28"/>
        </w:rPr>
      </w:pPr>
      <w:r w:rsidRPr="00010B70">
        <w:rPr>
          <w:rFonts w:ascii="Times New Roman" w:hAnsi="Times New Roman" w:cs="Times New Roman"/>
          <w:sz w:val="28"/>
          <w:szCs w:val="28"/>
        </w:rPr>
        <w:t>Формы и методы организации управления муниципальной программы определяют</w:t>
      </w:r>
      <w:r w:rsidR="00F35FA6">
        <w:rPr>
          <w:rFonts w:ascii="Times New Roman" w:hAnsi="Times New Roman" w:cs="Times New Roman"/>
          <w:sz w:val="28"/>
          <w:szCs w:val="28"/>
        </w:rPr>
        <w:t>ся заказчиком – А</w:t>
      </w:r>
      <w:r w:rsidRPr="00010B70">
        <w:rPr>
          <w:rFonts w:ascii="Times New Roman" w:hAnsi="Times New Roman" w:cs="Times New Roman"/>
          <w:sz w:val="28"/>
          <w:szCs w:val="28"/>
        </w:rPr>
        <w:t>дминистрацией Рузаевского муниципального района Республики Мордовия и обеспечивают эффективное целевое использование выделяемых средств на реализацию муниципальной программы.</w:t>
      </w:r>
    </w:p>
    <w:p w:rsidR="00EA3A16" w:rsidRPr="00010B70" w:rsidRDefault="00EA3A16" w:rsidP="00EA3A16">
      <w:pPr>
        <w:widowControl/>
        <w:ind w:firstLine="567"/>
        <w:jc w:val="both"/>
        <w:rPr>
          <w:rFonts w:ascii="Times New Roman" w:hAnsi="Times New Roman" w:cs="Times New Roman"/>
          <w:sz w:val="28"/>
          <w:szCs w:val="28"/>
        </w:rPr>
      </w:pPr>
      <w:proofErr w:type="gramStart"/>
      <w:r w:rsidRPr="00010B70">
        <w:rPr>
          <w:rFonts w:ascii="Times New Roman" w:hAnsi="Times New Roman" w:cs="Times New Roman"/>
          <w:sz w:val="28"/>
          <w:szCs w:val="28"/>
        </w:rPr>
        <w:t xml:space="preserve">Элементы механизма реализации муниципальной программы - постановления (распоряжения) Правительства Республики Мордовия по отдельным вопросам, постановления (распоряжения) Совета депутатов Рузаевского муниципального района Республики Мордовия, </w:t>
      </w:r>
      <w:r w:rsidR="004C35A6">
        <w:rPr>
          <w:rFonts w:ascii="Times New Roman" w:hAnsi="Times New Roman" w:cs="Times New Roman"/>
          <w:sz w:val="28"/>
          <w:szCs w:val="28"/>
        </w:rPr>
        <w:t>Администрации</w:t>
      </w:r>
      <w:r w:rsidRPr="00010B70">
        <w:rPr>
          <w:rFonts w:ascii="Times New Roman" w:hAnsi="Times New Roman" w:cs="Times New Roman"/>
          <w:sz w:val="28"/>
          <w:szCs w:val="28"/>
        </w:rPr>
        <w:t xml:space="preserve"> Рузаевского муниципального района Республики Мордовия, включение государственных ассигнований на реализацию муниципальной программы отдельной строкой в консолидированный бюджет Республики Мордовия, заключение контрактов между сторонами, заинтересованными в реализации муниципальной программы, использование властными и управленческими структурами рычагов экономического стимулирования и</w:t>
      </w:r>
      <w:proofErr w:type="gramEnd"/>
      <w:r w:rsidRPr="00010B70">
        <w:rPr>
          <w:rFonts w:ascii="Times New Roman" w:hAnsi="Times New Roman" w:cs="Times New Roman"/>
          <w:sz w:val="28"/>
          <w:szCs w:val="28"/>
        </w:rPr>
        <w:t xml:space="preserve"> материальной (финансовой) заинтересованности хозяйствующих субъектов.</w:t>
      </w:r>
    </w:p>
    <w:p w:rsidR="00EA3A16" w:rsidRPr="00010B70" w:rsidRDefault="00EA3A16" w:rsidP="00EA3A16">
      <w:pPr>
        <w:widowControl/>
        <w:ind w:firstLine="567"/>
        <w:jc w:val="both"/>
        <w:rPr>
          <w:rFonts w:ascii="Times New Roman" w:hAnsi="Times New Roman" w:cs="Times New Roman"/>
          <w:sz w:val="28"/>
          <w:szCs w:val="28"/>
        </w:rPr>
      </w:pPr>
      <w:r w:rsidRPr="00010B70">
        <w:rPr>
          <w:rFonts w:ascii="Times New Roman" w:hAnsi="Times New Roman" w:cs="Times New Roman"/>
          <w:sz w:val="28"/>
          <w:szCs w:val="28"/>
        </w:rPr>
        <w:t>Реализация муниципальной программы осуществляется на основе муниципальных контрактов (договоров) на поставку продукции, выполнение работ, оказание услуг для м</w:t>
      </w:r>
      <w:r w:rsidR="00F35FA6">
        <w:rPr>
          <w:rFonts w:ascii="Times New Roman" w:hAnsi="Times New Roman" w:cs="Times New Roman"/>
          <w:sz w:val="28"/>
          <w:szCs w:val="28"/>
        </w:rPr>
        <w:t>униципальных нужд, заключаемых А</w:t>
      </w:r>
      <w:r w:rsidRPr="00010B70">
        <w:rPr>
          <w:rFonts w:ascii="Times New Roman" w:hAnsi="Times New Roman" w:cs="Times New Roman"/>
          <w:sz w:val="28"/>
          <w:szCs w:val="28"/>
        </w:rPr>
        <w:t xml:space="preserve">дминистрацией Рузаевского муниципального района </w:t>
      </w:r>
      <w:r w:rsidR="00F35FA6">
        <w:rPr>
          <w:rFonts w:ascii="Times New Roman" w:hAnsi="Times New Roman" w:cs="Times New Roman"/>
          <w:sz w:val="28"/>
          <w:szCs w:val="28"/>
        </w:rPr>
        <w:t xml:space="preserve">Республики Мордовия </w:t>
      </w:r>
      <w:r w:rsidRPr="00010B70">
        <w:rPr>
          <w:rFonts w:ascii="Times New Roman" w:hAnsi="Times New Roman" w:cs="Times New Roman"/>
          <w:sz w:val="28"/>
          <w:szCs w:val="28"/>
        </w:rPr>
        <w:t xml:space="preserve">со всеми исполнителями программных мероприятий. Муниципальный контракт определяет права и обязанности муниципального заказчика и поставщика по обеспечению муниципальных нужд, в том числе предусматривает </w:t>
      </w:r>
      <w:proofErr w:type="gramStart"/>
      <w:r w:rsidRPr="00010B70">
        <w:rPr>
          <w:rFonts w:ascii="Times New Roman" w:hAnsi="Times New Roman" w:cs="Times New Roman"/>
          <w:sz w:val="28"/>
          <w:szCs w:val="28"/>
        </w:rPr>
        <w:t>контроль за</w:t>
      </w:r>
      <w:proofErr w:type="gramEnd"/>
      <w:r w:rsidRPr="00010B70">
        <w:rPr>
          <w:rFonts w:ascii="Times New Roman" w:hAnsi="Times New Roman" w:cs="Times New Roman"/>
          <w:sz w:val="28"/>
          <w:szCs w:val="28"/>
        </w:rPr>
        <w:t xml:space="preserve"> ходом работ по выполнению муниципального контракта.</w:t>
      </w:r>
    </w:p>
    <w:p w:rsidR="00EA3A16" w:rsidRPr="00010B70" w:rsidRDefault="00EA3A16" w:rsidP="00EA3A16">
      <w:pPr>
        <w:widowControl/>
        <w:ind w:firstLine="567"/>
        <w:jc w:val="both"/>
        <w:rPr>
          <w:rFonts w:ascii="Times New Roman" w:hAnsi="Times New Roman" w:cs="Times New Roman"/>
          <w:sz w:val="28"/>
          <w:szCs w:val="28"/>
        </w:rPr>
      </w:pPr>
      <w:r w:rsidRPr="00010B70">
        <w:rPr>
          <w:rFonts w:ascii="Times New Roman" w:hAnsi="Times New Roman" w:cs="Times New Roman"/>
          <w:sz w:val="28"/>
          <w:szCs w:val="28"/>
        </w:rPr>
        <w:t>Ответственный исполнитель, в лице управления экономического анализа</w:t>
      </w:r>
      <w:r w:rsidR="007F3E47">
        <w:rPr>
          <w:rFonts w:ascii="Times New Roman" w:hAnsi="Times New Roman" w:cs="Times New Roman"/>
          <w:sz w:val="28"/>
          <w:szCs w:val="28"/>
        </w:rPr>
        <w:t xml:space="preserve">, </w:t>
      </w:r>
      <w:r w:rsidRPr="00010B70">
        <w:rPr>
          <w:rFonts w:ascii="Times New Roman" w:hAnsi="Times New Roman" w:cs="Times New Roman"/>
          <w:sz w:val="28"/>
          <w:szCs w:val="28"/>
        </w:rPr>
        <w:t>прогнозирования</w:t>
      </w:r>
      <w:r w:rsidR="007F3E47">
        <w:rPr>
          <w:rFonts w:ascii="Times New Roman" w:hAnsi="Times New Roman" w:cs="Times New Roman"/>
          <w:sz w:val="28"/>
          <w:szCs w:val="28"/>
        </w:rPr>
        <w:t xml:space="preserve"> и торговли</w:t>
      </w:r>
      <w:r w:rsidRPr="00010B70">
        <w:rPr>
          <w:rFonts w:ascii="Times New Roman" w:hAnsi="Times New Roman" w:cs="Times New Roman"/>
          <w:sz w:val="28"/>
          <w:szCs w:val="28"/>
        </w:rPr>
        <w:t xml:space="preserve"> </w:t>
      </w:r>
      <w:r w:rsidR="004C35A6">
        <w:rPr>
          <w:rFonts w:ascii="Times New Roman" w:hAnsi="Times New Roman" w:cs="Times New Roman"/>
          <w:sz w:val="28"/>
          <w:szCs w:val="28"/>
        </w:rPr>
        <w:t>Администрации</w:t>
      </w:r>
      <w:r w:rsidRPr="00010B70">
        <w:rPr>
          <w:rFonts w:ascii="Times New Roman" w:hAnsi="Times New Roman" w:cs="Times New Roman"/>
          <w:sz w:val="28"/>
          <w:szCs w:val="28"/>
        </w:rPr>
        <w:t xml:space="preserve"> Рузаевского муниципального района</w:t>
      </w:r>
      <w:r w:rsidR="00F35FA6">
        <w:rPr>
          <w:rFonts w:ascii="Times New Roman" w:hAnsi="Times New Roman" w:cs="Times New Roman"/>
          <w:sz w:val="28"/>
          <w:szCs w:val="28"/>
        </w:rPr>
        <w:t xml:space="preserve"> Республики Мордовия</w:t>
      </w:r>
      <w:r w:rsidRPr="00010B70">
        <w:rPr>
          <w:rFonts w:ascii="Times New Roman" w:hAnsi="Times New Roman" w:cs="Times New Roman"/>
          <w:sz w:val="28"/>
          <w:szCs w:val="28"/>
        </w:rPr>
        <w:t>:</w:t>
      </w:r>
    </w:p>
    <w:p w:rsidR="00EA3A16" w:rsidRPr="00010B70" w:rsidRDefault="00EA3A16" w:rsidP="00EA3A16">
      <w:pPr>
        <w:widowControl/>
        <w:ind w:firstLine="567"/>
        <w:jc w:val="both"/>
        <w:rPr>
          <w:rFonts w:ascii="Times New Roman" w:hAnsi="Times New Roman" w:cs="Times New Roman"/>
          <w:sz w:val="28"/>
          <w:szCs w:val="28"/>
        </w:rPr>
      </w:pPr>
      <w:r w:rsidRPr="00010B70">
        <w:rPr>
          <w:rFonts w:ascii="Times New Roman" w:hAnsi="Times New Roman" w:cs="Times New Roman"/>
          <w:sz w:val="28"/>
          <w:szCs w:val="28"/>
        </w:rPr>
        <w:t>- организует реализацию муниципальной программы, координирует деятельность ее соисполнителей и участников, несет ответственность за достижение целевых показателей муниципальной программы, а также за достижение ожидаемых конечных результатов ее реализации;</w:t>
      </w:r>
    </w:p>
    <w:p w:rsidR="00EA3A16" w:rsidRPr="00010B70" w:rsidRDefault="00EA3A16" w:rsidP="00EA3A16">
      <w:pPr>
        <w:widowControl/>
        <w:ind w:firstLine="567"/>
        <w:jc w:val="both"/>
        <w:rPr>
          <w:rFonts w:ascii="Times New Roman" w:hAnsi="Times New Roman" w:cs="Times New Roman"/>
          <w:sz w:val="28"/>
          <w:szCs w:val="28"/>
        </w:rPr>
      </w:pPr>
      <w:r w:rsidRPr="00010B70">
        <w:rPr>
          <w:rFonts w:ascii="Times New Roman" w:hAnsi="Times New Roman" w:cs="Times New Roman"/>
          <w:sz w:val="28"/>
          <w:szCs w:val="28"/>
        </w:rPr>
        <w:t>- принимает решение о внесении изменений в муниципальную программу, обеспечивает разработку проектов изменений в муниципальную программу, их согласование и утверждение;</w:t>
      </w:r>
    </w:p>
    <w:p w:rsidR="00EA3A16" w:rsidRPr="00010B70" w:rsidRDefault="00EA3A16" w:rsidP="00EA3A16">
      <w:pPr>
        <w:widowControl/>
        <w:ind w:firstLine="567"/>
        <w:jc w:val="both"/>
        <w:rPr>
          <w:rFonts w:ascii="Times New Roman" w:hAnsi="Times New Roman" w:cs="Times New Roman"/>
          <w:sz w:val="28"/>
          <w:szCs w:val="28"/>
        </w:rPr>
      </w:pPr>
      <w:r w:rsidRPr="00010B70">
        <w:rPr>
          <w:rFonts w:ascii="Times New Roman" w:hAnsi="Times New Roman" w:cs="Times New Roman"/>
          <w:sz w:val="28"/>
          <w:szCs w:val="28"/>
        </w:rPr>
        <w:t>- осуществляет мониторинг реализации муниципальной программы;</w:t>
      </w:r>
    </w:p>
    <w:p w:rsidR="00EA3A16" w:rsidRPr="00010B70" w:rsidRDefault="00EA3A16" w:rsidP="00EA3A16">
      <w:pPr>
        <w:widowControl/>
        <w:ind w:firstLine="567"/>
        <w:jc w:val="both"/>
        <w:rPr>
          <w:rFonts w:ascii="Times New Roman" w:hAnsi="Times New Roman" w:cs="Times New Roman"/>
          <w:sz w:val="28"/>
          <w:szCs w:val="28"/>
        </w:rPr>
      </w:pPr>
      <w:r w:rsidRPr="00010B70">
        <w:rPr>
          <w:rFonts w:ascii="Times New Roman" w:hAnsi="Times New Roman" w:cs="Times New Roman"/>
          <w:sz w:val="28"/>
          <w:szCs w:val="28"/>
        </w:rPr>
        <w:t>- проводит оценку эффективности реализации муниципальной программы;</w:t>
      </w:r>
    </w:p>
    <w:p w:rsidR="00EA3A16" w:rsidRPr="00010B70" w:rsidRDefault="00EA3A16" w:rsidP="00EA3A16">
      <w:pPr>
        <w:widowControl/>
        <w:ind w:firstLine="567"/>
        <w:jc w:val="both"/>
        <w:rPr>
          <w:rFonts w:ascii="Times New Roman" w:hAnsi="Times New Roman" w:cs="Times New Roman"/>
          <w:sz w:val="28"/>
          <w:szCs w:val="28"/>
        </w:rPr>
      </w:pPr>
      <w:r w:rsidRPr="00010B70">
        <w:rPr>
          <w:rFonts w:ascii="Times New Roman" w:hAnsi="Times New Roman" w:cs="Times New Roman"/>
          <w:sz w:val="28"/>
          <w:szCs w:val="28"/>
        </w:rPr>
        <w:t>- запрашивает у соисполнителей и участников муниципальной программы информацию о ходе реализации муниципальной программы;</w:t>
      </w:r>
    </w:p>
    <w:p w:rsidR="00EA3A16" w:rsidRPr="00010B70" w:rsidRDefault="00EA3A16" w:rsidP="00EA3A16">
      <w:pPr>
        <w:widowControl/>
        <w:ind w:firstLine="567"/>
        <w:jc w:val="both"/>
        <w:rPr>
          <w:rFonts w:ascii="Times New Roman" w:hAnsi="Times New Roman" w:cs="Times New Roman"/>
          <w:sz w:val="28"/>
          <w:szCs w:val="28"/>
        </w:rPr>
      </w:pPr>
      <w:r w:rsidRPr="00010B70">
        <w:rPr>
          <w:rFonts w:ascii="Times New Roman" w:hAnsi="Times New Roman" w:cs="Times New Roman"/>
          <w:sz w:val="28"/>
          <w:szCs w:val="28"/>
        </w:rPr>
        <w:t>- готовит отчеты о реализации муниципальной программы;</w:t>
      </w:r>
    </w:p>
    <w:p w:rsidR="00EA3A16" w:rsidRPr="00010B70" w:rsidRDefault="00EA3A16" w:rsidP="00EA3A16">
      <w:pPr>
        <w:widowControl/>
        <w:ind w:firstLine="567"/>
        <w:jc w:val="both"/>
        <w:rPr>
          <w:rFonts w:ascii="Times New Roman" w:hAnsi="Times New Roman" w:cs="Times New Roman"/>
          <w:sz w:val="28"/>
          <w:szCs w:val="28"/>
        </w:rPr>
      </w:pPr>
      <w:r w:rsidRPr="00010B70">
        <w:rPr>
          <w:rFonts w:ascii="Times New Roman" w:hAnsi="Times New Roman" w:cs="Times New Roman"/>
          <w:sz w:val="28"/>
          <w:szCs w:val="28"/>
        </w:rPr>
        <w:t>- разрабатывает меры по привлечению средств федерального, республиканского и местного бюджетов и иных источников в соответствии с законодательством для реализации мероприятий муниципальной программы.</w:t>
      </w:r>
    </w:p>
    <w:p w:rsidR="00EA3A16" w:rsidRPr="00010B70" w:rsidRDefault="00EA3A16" w:rsidP="00EA3A16">
      <w:pPr>
        <w:widowControl/>
        <w:ind w:firstLine="567"/>
        <w:jc w:val="both"/>
        <w:rPr>
          <w:rFonts w:ascii="Times New Roman" w:hAnsi="Times New Roman" w:cs="Times New Roman"/>
          <w:sz w:val="28"/>
          <w:szCs w:val="28"/>
        </w:rPr>
      </w:pPr>
      <w:r w:rsidRPr="00010B70">
        <w:rPr>
          <w:rFonts w:ascii="Times New Roman" w:hAnsi="Times New Roman" w:cs="Times New Roman"/>
          <w:sz w:val="28"/>
          <w:szCs w:val="28"/>
        </w:rPr>
        <w:t>Соисполнители и участники муниципальной программы:</w:t>
      </w:r>
    </w:p>
    <w:p w:rsidR="00EA3A16" w:rsidRPr="00010B70" w:rsidRDefault="00EA3A16" w:rsidP="00EA3A16">
      <w:pPr>
        <w:widowControl/>
        <w:ind w:firstLine="567"/>
        <w:jc w:val="both"/>
        <w:rPr>
          <w:rFonts w:ascii="Times New Roman" w:hAnsi="Times New Roman" w:cs="Times New Roman"/>
          <w:sz w:val="28"/>
          <w:szCs w:val="28"/>
        </w:rPr>
      </w:pPr>
      <w:r w:rsidRPr="00010B70">
        <w:rPr>
          <w:rFonts w:ascii="Times New Roman" w:hAnsi="Times New Roman" w:cs="Times New Roman"/>
          <w:sz w:val="28"/>
          <w:szCs w:val="28"/>
        </w:rPr>
        <w:t>- осуществляют реализацию основных мероприятий, распределение предельных объемов бюджетных ассигнований на очередной финансовый год и плановый период по мероприятиям, входящим в основные мероприятия;</w:t>
      </w:r>
    </w:p>
    <w:p w:rsidR="00EA3A16" w:rsidRPr="00010B70" w:rsidRDefault="00EA3A16" w:rsidP="00EA3A16">
      <w:pPr>
        <w:widowControl/>
        <w:ind w:firstLine="567"/>
        <w:jc w:val="both"/>
        <w:rPr>
          <w:rFonts w:ascii="Times New Roman" w:hAnsi="Times New Roman" w:cs="Times New Roman"/>
          <w:sz w:val="28"/>
          <w:szCs w:val="28"/>
        </w:rPr>
      </w:pPr>
      <w:r w:rsidRPr="00010B70">
        <w:rPr>
          <w:rFonts w:ascii="Times New Roman" w:hAnsi="Times New Roman" w:cs="Times New Roman"/>
          <w:sz w:val="28"/>
          <w:szCs w:val="28"/>
        </w:rPr>
        <w:t>- формируют предложения по внесению изменений в муниципальную программу;</w:t>
      </w:r>
    </w:p>
    <w:p w:rsidR="00EA3A16" w:rsidRPr="00010B70" w:rsidRDefault="00EA3A16" w:rsidP="00EA3A16">
      <w:pPr>
        <w:widowControl/>
        <w:ind w:firstLine="567"/>
        <w:jc w:val="both"/>
        <w:rPr>
          <w:rFonts w:ascii="Times New Roman" w:hAnsi="Times New Roman" w:cs="Times New Roman"/>
          <w:sz w:val="28"/>
          <w:szCs w:val="28"/>
        </w:rPr>
      </w:pPr>
      <w:r w:rsidRPr="00010B70">
        <w:rPr>
          <w:rFonts w:ascii="Times New Roman" w:hAnsi="Times New Roman" w:cs="Times New Roman"/>
          <w:sz w:val="28"/>
          <w:szCs w:val="28"/>
        </w:rPr>
        <w:t>- разрабатывают и представляют ответственному исполнителю отчеты о реализации основных мероприятий.</w:t>
      </w:r>
    </w:p>
    <w:p w:rsidR="00EA3A16" w:rsidRPr="00010B70" w:rsidRDefault="00EA3A16" w:rsidP="00EA3A16">
      <w:pPr>
        <w:widowControl/>
        <w:ind w:firstLine="567"/>
        <w:jc w:val="both"/>
        <w:rPr>
          <w:rFonts w:ascii="Times New Roman" w:hAnsi="Times New Roman" w:cs="Times New Roman"/>
          <w:sz w:val="28"/>
          <w:szCs w:val="28"/>
        </w:rPr>
      </w:pPr>
      <w:r w:rsidRPr="00010B70">
        <w:rPr>
          <w:rFonts w:ascii="Times New Roman" w:hAnsi="Times New Roman" w:cs="Times New Roman"/>
          <w:sz w:val="28"/>
          <w:szCs w:val="28"/>
        </w:rPr>
        <w:t>Участники мероприятий муниципальной программы участвуют в реализации ее мероприятий. Реализация муниципальной программы осуществляется в соответствии с планом ее реализации.</w:t>
      </w:r>
    </w:p>
    <w:p w:rsidR="00EA3A16" w:rsidRPr="00010B70" w:rsidRDefault="00EA3A16" w:rsidP="00EA3A16">
      <w:pPr>
        <w:widowControl/>
        <w:ind w:firstLine="567"/>
        <w:jc w:val="both"/>
        <w:rPr>
          <w:rFonts w:ascii="Times New Roman" w:hAnsi="Times New Roman" w:cs="Times New Roman"/>
          <w:sz w:val="28"/>
          <w:szCs w:val="28"/>
        </w:rPr>
      </w:pPr>
      <w:proofErr w:type="gramStart"/>
      <w:r w:rsidRPr="00010B70">
        <w:rPr>
          <w:rFonts w:ascii="Times New Roman" w:hAnsi="Times New Roman" w:cs="Times New Roman"/>
          <w:sz w:val="28"/>
          <w:szCs w:val="28"/>
        </w:rPr>
        <w:t xml:space="preserve">Соисполнители муниципальной программы в срок до 1 марта, следующего за отчетным, формируют и представляют в </w:t>
      </w:r>
      <w:r w:rsidR="00C80239">
        <w:rPr>
          <w:rFonts w:ascii="Times New Roman" w:hAnsi="Times New Roman" w:cs="Times New Roman"/>
          <w:sz w:val="28"/>
          <w:szCs w:val="28"/>
        </w:rPr>
        <w:t>управление экономического анализа, прогнозирования и торговли</w:t>
      </w:r>
      <w:r w:rsidRPr="00010B70">
        <w:rPr>
          <w:rFonts w:ascii="Times New Roman" w:hAnsi="Times New Roman" w:cs="Times New Roman"/>
          <w:sz w:val="28"/>
          <w:szCs w:val="28"/>
        </w:rPr>
        <w:t xml:space="preserve"> ежегодный отчет о реализации мероприятий за отчетный год для составления сводного отчета эффективности реализации муниципальной программы.</w:t>
      </w:r>
      <w:proofErr w:type="gramEnd"/>
    </w:p>
    <w:p w:rsidR="00EA3A16" w:rsidRPr="00010B70" w:rsidRDefault="00EA3A16" w:rsidP="00EA3A16">
      <w:pPr>
        <w:widowControl/>
        <w:ind w:firstLine="567"/>
        <w:jc w:val="both"/>
        <w:rPr>
          <w:rFonts w:ascii="Times New Roman" w:hAnsi="Times New Roman" w:cs="Times New Roman"/>
          <w:sz w:val="28"/>
          <w:szCs w:val="28"/>
        </w:rPr>
      </w:pPr>
      <w:r w:rsidRPr="00010B70">
        <w:rPr>
          <w:rFonts w:ascii="Times New Roman" w:hAnsi="Times New Roman" w:cs="Times New Roman"/>
          <w:sz w:val="28"/>
          <w:szCs w:val="28"/>
        </w:rPr>
        <w:t>Ежегодный (итоговый) отчет о реализации муниципальной программы должен содержать:</w:t>
      </w:r>
    </w:p>
    <w:p w:rsidR="00EA3A16" w:rsidRPr="00010B70" w:rsidRDefault="00EA3A16" w:rsidP="00EA3A16">
      <w:pPr>
        <w:widowControl/>
        <w:ind w:firstLine="567"/>
        <w:jc w:val="both"/>
        <w:rPr>
          <w:rFonts w:ascii="Times New Roman" w:hAnsi="Times New Roman" w:cs="Times New Roman"/>
          <w:sz w:val="28"/>
          <w:szCs w:val="28"/>
        </w:rPr>
      </w:pPr>
      <w:r w:rsidRPr="00010B70">
        <w:rPr>
          <w:rFonts w:ascii="Times New Roman" w:hAnsi="Times New Roman" w:cs="Times New Roman"/>
          <w:sz w:val="28"/>
          <w:szCs w:val="28"/>
        </w:rPr>
        <w:t>- отчет об исполнении мероприятий муниципальной программы, отчет об исполнении целевых показателей муниципальной программы, отчет о финансировании муниципальной программы;</w:t>
      </w:r>
    </w:p>
    <w:p w:rsidR="00EA3A16" w:rsidRPr="00010B70" w:rsidRDefault="00EA3A16" w:rsidP="00EA3A16">
      <w:pPr>
        <w:widowControl/>
        <w:ind w:firstLine="567"/>
        <w:jc w:val="both"/>
        <w:rPr>
          <w:rFonts w:ascii="Times New Roman" w:hAnsi="Times New Roman" w:cs="Times New Roman"/>
          <w:sz w:val="28"/>
          <w:szCs w:val="28"/>
        </w:rPr>
      </w:pPr>
      <w:r w:rsidRPr="00010B70">
        <w:rPr>
          <w:rFonts w:ascii="Times New Roman" w:hAnsi="Times New Roman" w:cs="Times New Roman"/>
          <w:sz w:val="28"/>
          <w:szCs w:val="28"/>
        </w:rPr>
        <w:t>- сведения об оценке эффективности реализации программы;</w:t>
      </w:r>
    </w:p>
    <w:p w:rsidR="00EA3A16" w:rsidRPr="00010B70" w:rsidRDefault="00EA3A16" w:rsidP="00EA3A16">
      <w:pPr>
        <w:widowControl/>
        <w:ind w:firstLine="567"/>
        <w:jc w:val="both"/>
        <w:rPr>
          <w:rFonts w:ascii="Times New Roman" w:hAnsi="Times New Roman" w:cs="Times New Roman"/>
          <w:sz w:val="28"/>
          <w:szCs w:val="28"/>
        </w:rPr>
      </w:pPr>
      <w:r w:rsidRPr="00010B70">
        <w:rPr>
          <w:rFonts w:ascii="Times New Roman" w:hAnsi="Times New Roman" w:cs="Times New Roman"/>
          <w:sz w:val="28"/>
          <w:szCs w:val="28"/>
        </w:rPr>
        <w:t>- пояснительную записку, содержащую анализ факторов, повлиявших на ход реализации муниципальной программы.</w:t>
      </w:r>
    </w:p>
    <w:p w:rsidR="00EA3A16" w:rsidRPr="00010B70" w:rsidRDefault="00EA3A16" w:rsidP="00EA3A16">
      <w:pPr>
        <w:widowControl/>
        <w:ind w:firstLine="567"/>
        <w:jc w:val="both"/>
        <w:rPr>
          <w:rFonts w:ascii="Times New Roman" w:hAnsi="Times New Roman" w:cs="Times New Roman"/>
          <w:sz w:val="28"/>
          <w:szCs w:val="28"/>
        </w:rPr>
      </w:pPr>
      <w:r w:rsidRPr="00010B70">
        <w:rPr>
          <w:rFonts w:ascii="Times New Roman" w:hAnsi="Times New Roman" w:cs="Times New Roman"/>
          <w:sz w:val="28"/>
          <w:szCs w:val="28"/>
        </w:rPr>
        <w:t>Ежегодный (итоговый) отчет о реализации муниципальной программы представляется ответственным исполнителем в качестве информации Главе Рузаевского муниципального района</w:t>
      </w:r>
      <w:r w:rsidR="00F35FA6">
        <w:rPr>
          <w:rFonts w:ascii="Times New Roman" w:hAnsi="Times New Roman" w:cs="Times New Roman"/>
          <w:sz w:val="28"/>
          <w:szCs w:val="28"/>
        </w:rPr>
        <w:t xml:space="preserve"> Республики Мордовия</w:t>
      </w:r>
      <w:r w:rsidRPr="00010B70">
        <w:rPr>
          <w:rFonts w:ascii="Times New Roman" w:hAnsi="Times New Roman" w:cs="Times New Roman"/>
          <w:sz w:val="28"/>
          <w:szCs w:val="28"/>
        </w:rPr>
        <w:t xml:space="preserve">, подлежит размещению на официальном сайте </w:t>
      </w:r>
      <w:r w:rsidR="004C35A6">
        <w:rPr>
          <w:rFonts w:ascii="Times New Roman" w:hAnsi="Times New Roman" w:cs="Times New Roman"/>
          <w:sz w:val="28"/>
          <w:szCs w:val="28"/>
        </w:rPr>
        <w:t>Администрации</w:t>
      </w:r>
      <w:r w:rsidRPr="00010B70">
        <w:rPr>
          <w:rFonts w:ascii="Times New Roman" w:hAnsi="Times New Roman" w:cs="Times New Roman"/>
          <w:sz w:val="28"/>
          <w:szCs w:val="28"/>
        </w:rPr>
        <w:t xml:space="preserve"> Рузаевского муниципального района</w:t>
      </w:r>
      <w:r w:rsidR="00F35FA6" w:rsidRPr="00F35FA6">
        <w:rPr>
          <w:rFonts w:ascii="Times New Roman" w:hAnsi="Times New Roman" w:cs="Times New Roman"/>
          <w:sz w:val="28"/>
          <w:szCs w:val="28"/>
        </w:rPr>
        <w:t xml:space="preserve"> </w:t>
      </w:r>
      <w:r w:rsidR="00F35FA6">
        <w:rPr>
          <w:rFonts w:ascii="Times New Roman" w:hAnsi="Times New Roman" w:cs="Times New Roman"/>
          <w:sz w:val="28"/>
          <w:szCs w:val="28"/>
        </w:rPr>
        <w:t>Республики Мордовия</w:t>
      </w:r>
      <w:r w:rsidRPr="00010B70">
        <w:rPr>
          <w:rFonts w:ascii="Times New Roman" w:hAnsi="Times New Roman" w:cs="Times New Roman"/>
          <w:sz w:val="28"/>
          <w:szCs w:val="28"/>
        </w:rPr>
        <w:t>.</w:t>
      </w:r>
    </w:p>
    <w:p w:rsidR="00EA3A16" w:rsidRPr="00010B70" w:rsidRDefault="00C80239" w:rsidP="00EA3A16">
      <w:pPr>
        <w:widowControl/>
        <w:ind w:firstLine="567"/>
        <w:jc w:val="both"/>
        <w:rPr>
          <w:rFonts w:ascii="Times New Roman" w:hAnsi="Times New Roman" w:cs="Times New Roman"/>
          <w:sz w:val="28"/>
          <w:szCs w:val="28"/>
        </w:rPr>
      </w:pPr>
      <w:proofErr w:type="gramStart"/>
      <w:r>
        <w:rPr>
          <w:rFonts w:ascii="Times New Roman" w:hAnsi="Times New Roman" w:cs="Times New Roman"/>
          <w:sz w:val="28"/>
          <w:szCs w:val="28"/>
        </w:rPr>
        <w:t>Управление экономического анализа, прогнозирования и торговли</w:t>
      </w:r>
      <w:r w:rsidR="00EA3A16" w:rsidRPr="00010B70">
        <w:rPr>
          <w:rFonts w:ascii="Times New Roman" w:hAnsi="Times New Roman" w:cs="Times New Roman"/>
          <w:sz w:val="28"/>
          <w:szCs w:val="28"/>
        </w:rPr>
        <w:t xml:space="preserve">, по результатам оценки эффективности реализации муниципальной программы, не позднее, чем за один месяц до внесения проекта решения о бюджете Рузаевского муниципального района на очередной финансовый год вносит предложение Главе </w:t>
      </w:r>
      <w:r w:rsidR="00F35FA6">
        <w:rPr>
          <w:rFonts w:ascii="Times New Roman" w:hAnsi="Times New Roman" w:cs="Times New Roman"/>
          <w:sz w:val="28"/>
          <w:szCs w:val="28"/>
        </w:rPr>
        <w:t xml:space="preserve">Рузаевского муниципального </w:t>
      </w:r>
      <w:r w:rsidR="00EA3A16" w:rsidRPr="00010B70">
        <w:rPr>
          <w:rFonts w:ascii="Times New Roman" w:hAnsi="Times New Roman" w:cs="Times New Roman"/>
          <w:sz w:val="28"/>
          <w:szCs w:val="28"/>
        </w:rPr>
        <w:t xml:space="preserve">района </w:t>
      </w:r>
      <w:r w:rsidR="00F35FA6">
        <w:rPr>
          <w:rFonts w:ascii="Times New Roman" w:hAnsi="Times New Roman" w:cs="Times New Roman"/>
          <w:sz w:val="28"/>
          <w:szCs w:val="28"/>
        </w:rPr>
        <w:t>Республики Мордовия</w:t>
      </w:r>
      <w:r w:rsidR="00F35FA6" w:rsidRPr="00010B70">
        <w:rPr>
          <w:rFonts w:ascii="Times New Roman" w:hAnsi="Times New Roman" w:cs="Times New Roman"/>
          <w:sz w:val="28"/>
          <w:szCs w:val="28"/>
        </w:rPr>
        <w:t xml:space="preserve"> </w:t>
      </w:r>
      <w:r w:rsidR="00EA3A16" w:rsidRPr="00010B70">
        <w:rPr>
          <w:rFonts w:ascii="Times New Roman" w:hAnsi="Times New Roman" w:cs="Times New Roman"/>
          <w:sz w:val="28"/>
          <w:szCs w:val="28"/>
        </w:rPr>
        <w:t>о сокращении, начиная с очередного финансового года бюджетных ассигнований на реализацию муниципальной программы или о досрочном прекращении реализации муниципальной программы</w:t>
      </w:r>
      <w:proofErr w:type="gramEnd"/>
      <w:r w:rsidR="00EA3A16" w:rsidRPr="00010B70">
        <w:rPr>
          <w:rFonts w:ascii="Times New Roman" w:hAnsi="Times New Roman" w:cs="Times New Roman"/>
          <w:sz w:val="28"/>
          <w:szCs w:val="28"/>
        </w:rPr>
        <w:t xml:space="preserve">. Указанное решение оформляется постановлением </w:t>
      </w:r>
      <w:r w:rsidR="004C35A6">
        <w:rPr>
          <w:rFonts w:ascii="Times New Roman" w:hAnsi="Times New Roman" w:cs="Times New Roman"/>
          <w:sz w:val="28"/>
          <w:szCs w:val="28"/>
        </w:rPr>
        <w:t>Администрации</w:t>
      </w:r>
      <w:r w:rsidR="00EA3A16" w:rsidRPr="00010B70">
        <w:rPr>
          <w:rFonts w:ascii="Times New Roman" w:hAnsi="Times New Roman" w:cs="Times New Roman"/>
          <w:sz w:val="28"/>
          <w:szCs w:val="28"/>
        </w:rPr>
        <w:t xml:space="preserve"> Рузаевского муниципального района</w:t>
      </w:r>
      <w:r w:rsidR="00F35FA6">
        <w:rPr>
          <w:rFonts w:ascii="Times New Roman" w:hAnsi="Times New Roman" w:cs="Times New Roman"/>
          <w:sz w:val="28"/>
          <w:szCs w:val="28"/>
        </w:rPr>
        <w:t xml:space="preserve"> Республики Мордовия</w:t>
      </w:r>
      <w:r w:rsidR="00EA3A16" w:rsidRPr="00010B70">
        <w:rPr>
          <w:rFonts w:ascii="Times New Roman" w:hAnsi="Times New Roman" w:cs="Times New Roman"/>
          <w:sz w:val="28"/>
          <w:szCs w:val="28"/>
        </w:rPr>
        <w:t>.</w:t>
      </w:r>
    </w:p>
    <w:p w:rsidR="00EA3A16" w:rsidRPr="00010B70" w:rsidRDefault="00EA3A16" w:rsidP="00EA3A16">
      <w:pPr>
        <w:widowControl/>
        <w:ind w:firstLine="567"/>
        <w:jc w:val="both"/>
        <w:rPr>
          <w:rFonts w:ascii="Times New Roman" w:hAnsi="Times New Roman" w:cs="Times New Roman"/>
          <w:sz w:val="28"/>
          <w:szCs w:val="28"/>
        </w:rPr>
      </w:pPr>
      <w:r w:rsidRPr="00010B70">
        <w:rPr>
          <w:rFonts w:ascii="Times New Roman" w:hAnsi="Times New Roman" w:cs="Times New Roman"/>
          <w:sz w:val="28"/>
          <w:szCs w:val="28"/>
        </w:rPr>
        <w:t>В случае принятия данного решения и при заключенных во исполнение муниципальной программы муниципальных контрактов в местном бюджета предусматриваются бюджетные ассигнования на исполнение расходных обязательств, вытекающих из указанных контрактов, по которым сторонами не достигнуто соглашение об их прекращении.</w:t>
      </w:r>
    </w:p>
    <w:p w:rsidR="00EA3A16" w:rsidRPr="00010B70" w:rsidRDefault="00EA3A16" w:rsidP="00EA3A16">
      <w:pPr>
        <w:widowControl/>
        <w:autoSpaceDE/>
        <w:autoSpaceDN/>
        <w:adjustRightInd/>
        <w:jc w:val="center"/>
        <w:rPr>
          <w:rFonts w:ascii="Times New Roman" w:hAnsi="Times New Roman" w:cs="Times New Roman"/>
          <w:b/>
          <w:sz w:val="28"/>
          <w:szCs w:val="28"/>
        </w:rPr>
      </w:pPr>
    </w:p>
    <w:p w:rsidR="00EA3A16" w:rsidRPr="00010B70" w:rsidRDefault="00EA3A16" w:rsidP="00EA3A16">
      <w:pPr>
        <w:widowControl/>
        <w:autoSpaceDE/>
        <w:autoSpaceDN/>
        <w:adjustRightInd/>
        <w:jc w:val="center"/>
        <w:rPr>
          <w:rFonts w:ascii="Times New Roman" w:hAnsi="Times New Roman" w:cs="Times New Roman"/>
          <w:b/>
          <w:sz w:val="28"/>
          <w:szCs w:val="28"/>
        </w:rPr>
      </w:pPr>
      <w:r w:rsidRPr="00010B70">
        <w:rPr>
          <w:rFonts w:ascii="Times New Roman" w:hAnsi="Times New Roman" w:cs="Times New Roman"/>
          <w:b/>
          <w:sz w:val="28"/>
          <w:szCs w:val="28"/>
        </w:rPr>
        <w:t xml:space="preserve">РАЗДЕЛ </w:t>
      </w:r>
      <w:r w:rsidRPr="00010B70">
        <w:rPr>
          <w:rFonts w:ascii="Times New Roman" w:hAnsi="Times New Roman" w:cs="Times New Roman"/>
          <w:b/>
          <w:sz w:val="28"/>
          <w:szCs w:val="28"/>
          <w:lang w:val="en-US"/>
        </w:rPr>
        <w:t>VII</w:t>
      </w:r>
      <w:r w:rsidRPr="00010B70">
        <w:rPr>
          <w:rFonts w:ascii="Times New Roman" w:hAnsi="Times New Roman" w:cs="Times New Roman"/>
          <w:b/>
          <w:sz w:val="28"/>
          <w:szCs w:val="28"/>
        </w:rPr>
        <w:t xml:space="preserve">. Методика оценки эффективности реализации </w:t>
      </w:r>
    </w:p>
    <w:p w:rsidR="00EA3A16" w:rsidRPr="00010B70" w:rsidRDefault="00EA3A16" w:rsidP="00EA3A16">
      <w:pPr>
        <w:widowControl/>
        <w:autoSpaceDE/>
        <w:autoSpaceDN/>
        <w:adjustRightInd/>
        <w:jc w:val="center"/>
        <w:rPr>
          <w:rFonts w:ascii="Times New Roman" w:hAnsi="Times New Roman" w:cs="Times New Roman"/>
          <w:b/>
          <w:sz w:val="28"/>
          <w:szCs w:val="28"/>
        </w:rPr>
      </w:pPr>
      <w:r w:rsidRPr="00010B70">
        <w:rPr>
          <w:rFonts w:ascii="Times New Roman" w:hAnsi="Times New Roman" w:cs="Times New Roman"/>
          <w:b/>
          <w:sz w:val="28"/>
          <w:szCs w:val="28"/>
        </w:rPr>
        <w:t>муниципальной программы</w:t>
      </w:r>
    </w:p>
    <w:p w:rsidR="00EA3A16" w:rsidRPr="00010B70" w:rsidRDefault="00EA3A16" w:rsidP="00EA3A16">
      <w:pPr>
        <w:widowControl/>
        <w:autoSpaceDN/>
        <w:adjustRightInd/>
        <w:ind w:firstLine="567"/>
        <w:jc w:val="both"/>
        <w:rPr>
          <w:rFonts w:ascii="Times New Roman" w:hAnsi="Times New Roman"/>
          <w:color w:val="000000"/>
          <w:sz w:val="28"/>
          <w:szCs w:val="28"/>
          <w:shd w:val="clear" w:color="auto" w:fill="FFFFFF"/>
        </w:rPr>
      </w:pPr>
      <w:r w:rsidRPr="00010B70">
        <w:rPr>
          <w:rFonts w:ascii="Times New Roman" w:hAnsi="Times New Roman"/>
          <w:color w:val="000000"/>
          <w:sz w:val="28"/>
          <w:szCs w:val="28"/>
          <w:shd w:val="clear" w:color="auto" w:fill="FFFFFF"/>
        </w:rPr>
        <w:t>Разработка и принятие муниципальной программы «Экономическое развитие Рузаевского му</w:t>
      </w:r>
      <w:r w:rsidR="00F40384">
        <w:rPr>
          <w:rFonts w:ascii="Times New Roman" w:hAnsi="Times New Roman"/>
          <w:color w:val="000000"/>
          <w:sz w:val="28"/>
          <w:szCs w:val="28"/>
          <w:shd w:val="clear" w:color="auto" w:fill="FFFFFF"/>
        </w:rPr>
        <w:t xml:space="preserve">ниципального района </w:t>
      </w:r>
      <w:r w:rsidR="000374A6">
        <w:rPr>
          <w:rFonts w:ascii="Times New Roman" w:hAnsi="Times New Roman"/>
          <w:color w:val="000000"/>
          <w:sz w:val="28"/>
          <w:szCs w:val="28"/>
          <w:shd w:val="clear" w:color="auto" w:fill="FFFFFF"/>
        </w:rPr>
        <w:t xml:space="preserve">на </w:t>
      </w:r>
      <w:r w:rsidR="00952AF1">
        <w:rPr>
          <w:rFonts w:ascii="Times New Roman" w:hAnsi="Times New Roman"/>
          <w:color w:val="000000"/>
          <w:sz w:val="28"/>
          <w:szCs w:val="28"/>
          <w:shd w:val="clear" w:color="auto" w:fill="FFFFFF"/>
        </w:rPr>
        <w:t>2020-2028</w:t>
      </w:r>
      <w:r w:rsidRPr="00010B70">
        <w:rPr>
          <w:rFonts w:ascii="Times New Roman" w:hAnsi="Times New Roman"/>
          <w:color w:val="000000"/>
          <w:sz w:val="28"/>
          <w:szCs w:val="28"/>
          <w:shd w:val="clear" w:color="auto" w:fill="FFFFFF"/>
        </w:rPr>
        <w:t xml:space="preserve"> годы» способствуют закреплению приоритетов социальной, финансовой, инвестиционной, экономической политики; определению последовательности и сроков решения существующих проблем. </w:t>
      </w:r>
    </w:p>
    <w:p w:rsidR="00EA3A16" w:rsidRPr="00010B70" w:rsidRDefault="00EA3A16" w:rsidP="00EA3A16">
      <w:pPr>
        <w:widowControl/>
        <w:autoSpaceDN/>
        <w:adjustRightInd/>
        <w:spacing w:line="240" w:lineRule="atLeast"/>
        <w:ind w:firstLine="567"/>
        <w:jc w:val="both"/>
        <w:rPr>
          <w:rFonts w:ascii="Times New Roman" w:hAnsi="Times New Roman"/>
          <w:color w:val="000000"/>
          <w:sz w:val="28"/>
          <w:szCs w:val="28"/>
          <w:shd w:val="clear" w:color="auto" w:fill="FFFFFF"/>
        </w:rPr>
      </w:pPr>
      <w:r w:rsidRPr="00010B70">
        <w:rPr>
          <w:rFonts w:ascii="Times New Roman" w:hAnsi="Times New Roman"/>
          <w:color w:val="000000"/>
          <w:sz w:val="28"/>
          <w:szCs w:val="28"/>
          <w:shd w:val="clear" w:color="auto" w:fill="FFFFFF"/>
        </w:rPr>
        <w:t xml:space="preserve">В процессе реализации программных мероприятий по решению данных проблем </w:t>
      </w:r>
      <w:proofErr w:type="gramStart"/>
      <w:r w:rsidRPr="00010B70">
        <w:rPr>
          <w:rFonts w:ascii="Times New Roman" w:hAnsi="Times New Roman"/>
          <w:color w:val="000000"/>
          <w:sz w:val="28"/>
          <w:szCs w:val="28"/>
          <w:shd w:val="clear" w:color="auto" w:fill="FFFFFF"/>
        </w:rPr>
        <w:t>важное значение</w:t>
      </w:r>
      <w:proofErr w:type="gramEnd"/>
      <w:r w:rsidRPr="00010B70">
        <w:rPr>
          <w:rFonts w:ascii="Times New Roman" w:hAnsi="Times New Roman"/>
          <w:color w:val="000000"/>
          <w:sz w:val="28"/>
          <w:szCs w:val="28"/>
          <w:shd w:val="clear" w:color="auto" w:fill="FFFFFF"/>
        </w:rPr>
        <w:t xml:space="preserve"> имеет систематическая оценка положительного и отрицательного воздействия с целью повышения качества принимаемых решений. Такая оценка позволяет обеспечить структурную последовательность и целенаправленный характер программных мероприятий. В основе оценки их эффективности лежат пять основных принципов: целенаправленность, соответствие, пропорциональность, ответственность, прозрачность.</w:t>
      </w:r>
    </w:p>
    <w:p w:rsidR="00EA3A16" w:rsidRPr="00010B70" w:rsidRDefault="00EA3A16" w:rsidP="00EA3A16">
      <w:pPr>
        <w:widowControl/>
        <w:suppressAutoHyphens/>
        <w:autoSpaceDN/>
        <w:adjustRightInd/>
        <w:spacing w:line="240" w:lineRule="atLeast"/>
        <w:ind w:firstLine="567"/>
        <w:jc w:val="both"/>
        <w:rPr>
          <w:rFonts w:ascii="Times New Roman" w:hAnsi="Times New Roman" w:cs="Times New Roman"/>
          <w:color w:val="000000"/>
          <w:sz w:val="28"/>
          <w:szCs w:val="28"/>
          <w:lang w:eastAsia="ar-SA"/>
        </w:rPr>
      </w:pPr>
      <w:proofErr w:type="gramStart"/>
      <w:r w:rsidRPr="00010B70">
        <w:rPr>
          <w:rFonts w:ascii="Times New Roman" w:hAnsi="Times New Roman" w:cs="Times New Roman"/>
          <w:color w:val="000000"/>
          <w:sz w:val="28"/>
          <w:szCs w:val="28"/>
          <w:lang w:eastAsia="ar-SA"/>
        </w:rPr>
        <w:t>Методика оценки эффективности муниципальной программы представляет собой алгоритм оценки фактической эффективности в процессе и по итогам реализации муниципальной программы и  основана на оценке результативности муниципальной программы с учетом объема ресурсов, направленных на ее реализацию, а также реализовавшихся рисков и социально-экономических эффектов, оказывающих влияние на изменение соответствующей сферы социально-экономического развития Рузаевского муниципального района Республики Мордовия.</w:t>
      </w:r>
      <w:proofErr w:type="gramEnd"/>
    </w:p>
    <w:p w:rsidR="00EA3A16" w:rsidRPr="00010B70" w:rsidRDefault="00EA3A16" w:rsidP="00EA3A16">
      <w:pPr>
        <w:widowControl/>
        <w:suppressAutoHyphens/>
        <w:autoSpaceDN/>
        <w:adjustRightInd/>
        <w:spacing w:line="240" w:lineRule="atLeast"/>
        <w:ind w:firstLine="567"/>
        <w:jc w:val="both"/>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Методика оценки эффективности муниципальной программы предусматривает алгоритм установления пороговых значений целевых показателей (индикаторов) муниципальной программы. Превышение  (не достижение) таких пороговых значений свидетельствует об эффективной (неэффективной) реализации муниципальной программы.</w:t>
      </w:r>
      <w:r w:rsidRPr="00010B70">
        <w:rPr>
          <w:rFonts w:ascii="Times New Roman" w:hAnsi="Times New Roman" w:cs="Times New Roman"/>
          <w:color w:val="000000"/>
          <w:sz w:val="28"/>
          <w:szCs w:val="28"/>
          <w:lang w:eastAsia="ar-SA"/>
        </w:rPr>
        <w:tab/>
      </w:r>
    </w:p>
    <w:p w:rsidR="00EA3A16" w:rsidRPr="00010B70" w:rsidRDefault="00EA3A16" w:rsidP="00EA3A16">
      <w:pPr>
        <w:widowControl/>
        <w:suppressAutoHyphens/>
        <w:autoSpaceDN/>
        <w:adjustRightInd/>
        <w:spacing w:line="240" w:lineRule="atLeast"/>
        <w:ind w:firstLine="567"/>
        <w:jc w:val="both"/>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Оценка эффективности муниципальной программы предусматривает возможность проведения оценки эффективности муниципальной программы в течение периода реализации муниципальной программы не реже, чем один раз в год.</w:t>
      </w:r>
    </w:p>
    <w:p w:rsidR="00EA3A16" w:rsidRPr="00010B70" w:rsidRDefault="00EA3A16" w:rsidP="00EA3A16">
      <w:pPr>
        <w:widowControl/>
        <w:suppressAutoHyphens/>
        <w:autoSpaceDN/>
        <w:adjustRightInd/>
        <w:spacing w:line="240" w:lineRule="atLeast"/>
        <w:ind w:firstLine="567"/>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Методика оценки эффективности реализации муниципальной программы учитывает необходимость проведения следующих оценок:</w:t>
      </w:r>
    </w:p>
    <w:p w:rsidR="00EA3A16" w:rsidRPr="00010B70" w:rsidRDefault="00EA3A16" w:rsidP="00EA3A16">
      <w:pPr>
        <w:widowControl/>
        <w:suppressAutoHyphens/>
        <w:autoSpaceDN/>
        <w:adjustRightInd/>
        <w:spacing w:line="240" w:lineRule="atLeast"/>
        <w:ind w:firstLine="567"/>
        <w:jc w:val="both"/>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1) оценка степени реализации основных мероприятий программы (достижения ожидаемых непосредственных результатов их реализации), рассчитываемой как долю мероприятий, выполненных в полном объеме, по следующей формуле:</w:t>
      </w:r>
    </w:p>
    <w:p w:rsidR="00EA3A16" w:rsidRPr="00010B70" w:rsidRDefault="00EA3A16" w:rsidP="00EA3A16">
      <w:pPr>
        <w:widowControl/>
        <w:suppressAutoHyphens/>
        <w:autoSpaceDN/>
        <w:adjustRightInd/>
        <w:spacing w:line="240" w:lineRule="atLeast"/>
        <w:ind w:firstLine="567"/>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СРМ = МВ/М, где:</w:t>
      </w:r>
    </w:p>
    <w:p w:rsidR="00EA3A16" w:rsidRPr="00010B70" w:rsidRDefault="00EA3A16" w:rsidP="00EA3A16">
      <w:pPr>
        <w:widowControl/>
        <w:suppressAutoHyphens/>
        <w:autoSpaceDN/>
        <w:adjustRightInd/>
        <w:spacing w:line="240" w:lineRule="atLeast"/>
        <w:ind w:firstLine="567"/>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СРМ – степень реализации основных мероприятий;</w:t>
      </w:r>
    </w:p>
    <w:p w:rsidR="00EA3A16" w:rsidRPr="00010B70" w:rsidRDefault="00EA3A16" w:rsidP="00EA3A16">
      <w:pPr>
        <w:widowControl/>
        <w:suppressAutoHyphens/>
        <w:autoSpaceDN/>
        <w:adjustRightInd/>
        <w:spacing w:line="240" w:lineRule="atLeast"/>
        <w:ind w:firstLine="567"/>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МВ – количество мероприятий, выполненных в полном объеме, из числа мероприятий, запланированных к реализации в отчетном году;</w:t>
      </w:r>
    </w:p>
    <w:p w:rsidR="00EA3A16" w:rsidRPr="00010B70" w:rsidRDefault="00EA3A16" w:rsidP="00EA3A16">
      <w:pPr>
        <w:widowControl/>
        <w:suppressAutoHyphens/>
        <w:autoSpaceDN/>
        <w:adjustRightInd/>
        <w:ind w:firstLine="567"/>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М – общее количество мероприятий, запланированных к реализации в отчетном году;</w:t>
      </w:r>
    </w:p>
    <w:p w:rsidR="00EA3A16" w:rsidRPr="00010B70" w:rsidRDefault="00EA3A16" w:rsidP="00EA3A16">
      <w:pPr>
        <w:widowControl/>
        <w:suppressAutoHyphens/>
        <w:autoSpaceDN/>
        <w:adjustRightInd/>
        <w:ind w:firstLine="567"/>
        <w:jc w:val="both"/>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2) оценка степени соответствия запланированному уровню затрат и оценки эффективности использования средств, направленных на реализацию муниципальной программы.</w:t>
      </w:r>
    </w:p>
    <w:p w:rsidR="00EA3A16" w:rsidRPr="00010B70" w:rsidRDefault="00EA3A16" w:rsidP="00EA3A16">
      <w:pPr>
        <w:widowControl/>
        <w:suppressAutoHyphens/>
        <w:autoSpaceDN/>
        <w:adjustRightInd/>
        <w:ind w:firstLine="567"/>
        <w:jc w:val="both"/>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Оценка степени соответствия запланированному уровню затрат и эффективности использования средств, направленных на реализацию муниципальной программы определяется путем сопоставления плановых и фактических объемов финансирования муниципальной программы по формуле:</w:t>
      </w:r>
    </w:p>
    <w:p w:rsidR="00EA3A16" w:rsidRPr="00010B70" w:rsidRDefault="00EA3A16" w:rsidP="00EA3A16">
      <w:pPr>
        <w:widowControl/>
        <w:suppressAutoHyphens/>
        <w:autoSpaceDN/>
        <w:adjustRightInd/>
        <w:ind w:firstLine="567"/>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ССУЗ = ФФ/ ФП, где:</w:t>
      </w:r>
    </w:p>
    <w:p w:rsidR="00EA3A16" w:rsidRPr="00010B70" w:rsidRDefault="00EA3A16" w:rsidP="00EA3A16">
      <w:pPr>
        <w:widowControl/>
        <w:suppressAutoHyphens/>
        <w:autoSpaceDN/>
        <w:adjustRightInd/>
        <w:ind w:firstLine="567"/>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ССУЗ – уровень финансирования реализации муниципальной программы (подпрограммы);</w:t>
      </w:r>
    </w:p>
    <w:p w:rsidR="00EA3A16" w:rsidRPr="00010B70" w:rsidRDefault="00EA3A16" w:rsidP="00EA3A16">
      <w:pPr>
        <w:widowControl/>
        <w:suppressAutoHyphens/>
        <w:autoSpaceDN/>
        <w:adjustRightInd/>
        <w:ind w:firstLine="567"/>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ФФ – фактический объем финансовых ресурсов, направленный на реализацию муниципальной программы (подпрограммы);</w:t>
      </w:r>
    </w:p>
    <w:p w:rsidR="00EA3A16" w:rsidRPr="00010B70" w:rsidRDefault="00EA3A16" w:rsidP="00EA3A16">
      <w:pPr>
        <w:widowControl/>
        <w:suppressAutoHyphens/>
        <w:autoSpaceDN/>
        <w:adjustRightInd/>
        <w:ind w:firstLine="567"/>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ФП – плановый объем финансовых ресурсов на соответствующий отчетный период;</w:t>
      </w:r>
    </w:p>
    <w:p w:rsidR="00EA3A16" w:rsidRPr="00010B70" w:rsidRDefault="00EA3A16" w:rsidP="00EA3A16">
      <w:pPr>
        <w:widowControl/>
        <w:suppressAutoHyphens/>
        <w:autoSpaceDN/>
        <w:adjustRightInd/>
        <w:spacing w:line="240" w:lineRule="atLeast"/>
        <w:ind w:firstLine="567"/>
        <w:jc w:val="both"/>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Оценка эффективности использования средств, направленных на реализацию муниципальной программы (подпрограммы), определяется по формуле:</w:t>
      </w:r>
    </w:p>
    <w:p w:rsidR="00EA3A16" w:rsidRPr="00010B70" w:rsidRDefault="00EA3A16" w:rsidP="00A5382B">
      <w:pPr>
        <w:widowControl/>
        <w:suppressAutoHyphens/>
        <w:autoSpaceDN/>
        <w:adjustRightInd/>
        <w:spacing w:after="120" w:line="240" w:lineRule="atLeast"/>
        <w:ind w:firstLine="567"/>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ЭС = СРМ/ССУЗ</w:t>
      </w:r>
    </w:p>
    <w:p w:rsidR="00EA3A16" w:rsidRPr="00010B70" w:rsidRDefault="00EA3A16" w:rsidP="00EA3A16">
      <w:pPr>
        <w:widowControl/>
        <w:suppressAutoHyphens/>
        <w:autoSpaceDN/>
        <w:adjustRightInd/>
        <w:spacing w:line="240" w:lineRule="atLeast"/>
        <w:ind w:firstLine="567"/>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 xml:space="preserve">3) оценка степени достижения целей и решения задач муниципальной программы. </w:t>
      </w:r>
    </w:p>
    <w:p w:rsidR="00EA3A16" w:rsidRPr="00010B70" w:rsidRDefault="00EA3A16" w:rsidP="00EA3A16">
      <w:pPr>
        <w:widowControl/>
        <w:suppressAutoHyphens/>
        <w:autoSpaceDN/>
        <w:adjustRightInd/>
        <w:spacing w:line="240" w:lineRule="atLeast"/>
        <w:ind w:firstLine="567"/>
        <w:jc w:val="both"/>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Оценка степени достижения целей и решения задач муниципальной программы может определяться путем сопоставления фактически достигнутых значений показателей (индикаторов) муниципальной программы (подпрограммы) и их плановых значений по формуле:</w:t>
      </w:r>
    </w:p>
    <w:p w:rsidR="00EA3A16" w:rsidRPr="00010B70" w:rsidRDefault="00EA3A16" w:rsidP="00EA3A16">
      <w:pPr>
        <w:widowControl/>
        <w:suppressAutoHyphens/>
        <w:autoSpaceDN/>
        <w:adjustRightInd/>
        <w:spacing w:line="240" w:lineRule="atLeast"/>
        <w:ind w:firstLine="567"/>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СДЦ = (СДП</w:t>
      </w:r>
      <w:proofErr w:type="gramStart"/>
      <w:r w:rsidRPr="00010B70">
        <w:rPr>
          <w:rFonts w:ascii="Times New Roman" w:hAnsi="Times New Roman" w:cs="Times New Roman"/>
          <w:color w:val="000000"/>
          <w:sz w:val="28"/>
          <w:szCs w:val="28"/>
          <w:lang w:eastAsia="ar-SA"/>
        </w:rPr>
        <w:t>1</w:t>
      </w:r>
      <w:proofErr w:type="gramEnd"/>
      <w:r w:rsidRPr="00010B70">
        <w:rPr>
          <w:rFonts w:ascii="Times New Roman" w:hAnsi="Times New Roman" w:cs="Times New Roman"/>
          <w:color w:val="000000"/>
          <w:sz w:val="28"/>
          <w:szCs w:val="28"/>
          <w:lang w:eastAsia="ar-SA"/>
        </w:rPr>
        <w:t xml:space="preserve"> + СДП2 + СДП</w:t>
      </w:r>
      <w:r w:rsidRPr="00010B70">
        <w:rPr>
          <w:rFonts w:ascii="Times New Roman" w:hAnsi="Times New Roman" w:cs="Times New Roman"/>
          <w:color w:val="000000"/>
          <w:sz w:val="28"/>
          <w:szCs w:val="28"/>
          <w:lang w:val="en-US" w:eastAsia="ar-SA"/>
        </w:rPr>
        <w:t>n</w:t>
      </w:r>
      <w:r w:rsidRPr="00010B70">
        <w:rPr>
          <w:rFonts w:ascii="Times New Roman" w:hAnsi="Times New Roman" w:cs="Times New Roman"/>
          <w:color w:val="000000"/>
          <w:sz w:val="28"/>
          <w:szCs w:val="28"/>
          <w:lang w:eastAsia="ar-SA"/>
        </w:rPr>
        <w:t xml:space="preserve">) / </w:t>
      </w:r>
      <w:r w:rsidRPr="00010B70">
        <w:rPr>
          <w:rFonts w:ascii="Times New Roman" w:hAnsi="Times New Roman" w:cs="Times New Roman"/>
          <w:color w:val="000000"/>
          <w:sz w:val="28"/>
          <w:szCs w:val="28"/>
          <w:lang w:val="en-US" w:eastAsia="ar-SA"/>
        </w:rPr>
        <w:t>n</w:t>
      </w:r>
      <w:r w:rsidRPr="00010B70">
        <w:rPr>
          <w:rFonts w:ascii="Times New Roman" w:hAnsi="Times New Roman" w:cs="Times New Roman"/>
          <w:color w:val="000000"/>
          <w:sz w:val="28"/>
          <w:szCs w:val="28"/>
          <w:lang w:eastAsia="ar-SA"/>
        </w:rPr>
        <w:t>, где:</w:t>
      </w:r>
    </w:p>
    <w:p w:rsidR="00EA3A16" w:rsidRPr="00010B70" w:rsidRDefault="00EA3A16" w:rsidP="00EA3A16">
      <w:pPr>
        <w:widowControl/>
        <w:suppressAutoHyphens/>
        <w:autoSpaceDN/>
        <w:adjustRightInd/>
        <w:spacing w:line="240" w:lineRule="atLeast"/>
        <w:ind w:firstLine="567"/>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СДЦ - степень достижения целей (решения задач);</w:t>
      </w:r>
    </w:p>
    <w:p w:rsidR="00EA3A16" w:rsidRPr="00010B70" w:rsidRDefault="00EA3A16" w:rsidP="00EA3A16">
      <w:pPr>
        <w:widowControl/>
        <w:suppressAutoHyphens/>
        <w:autoSpaceDN/>
        <w:adjustRightInd/>
        <w:spacing w:line="240" w:lineRule="atLeast"/>
        <w:ind w:firstLine="567"/>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СДП - степень достижения показателя (индикатора) муниципальной программы;</w:t>
      </w:r>
    </w:p>
    <w:p w:rsidR="00EA3A16" w:rsidRPr="00010B70" w:rsidRDefault="00EA3A16" w:rsidP="00EA3A16">
      <w:pPr>
        <w:widowControl/>
        <w:suppressAutoHyphens/>
        <w:autoSpaceDN/>
        <w:adjustRightInd/>
        <w:spacing w:line="240" w:lineRule="atLeast"/>
        <w:ind w:firstLine="567"/>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val="en-US" w:eastAsia="ar-SA"/>
        </w:rPr>
        <w:t>n</w:t>
      </w:r>
      <w:r w:rsidRPr="00010B70">
        <w:rPr>
          <w:rFonts w:ascii="Times New Roman" w:hAnsi="Times New Roman" w:cs="Times New Roman"/>
          <w:color w:val="000000"/>
          <w:sz w:val="28"/>
          <w:szCs w:val="28"/>
          <w:lang w:eastAsia="ar-SA"/>
        </w:rPr>
        <w:t xml:space="preserve"> - </w:t>
      </w:r>
      <w:proofErr w:type="gramStart"/>
      <w:r w:rsidRPr="00010B70">
        <w:rPr>
          <w:rFonts w:ascii="Times New Roman" w:hAnsi="Times New Roman" w:cs="Times New Roman"/>
          <w:color w:val="000000"/>
          <w:sz w:val="28"/>
          <w:szCs w:val="28"/>
          <w:lang w:eastAsia="ar-SA"/>
        </w:rPr>
        <w:t>количество</w:t>
      </w:r>
      <w:proofErr w:type="gramEnd"/>
      <w:r w:rsidRPr="00010B70">
        <w:rPr>
          <w:rFonts w:ascii="Times New Roman" w:hAnsi="Times New Roman" w:cs="Times New Roman"/>
          <w:color w:val="000000"/>
          <w:sz w:val="28"/>
          <w:szCs w:val="28"/>
          <w:lang w:eastAsia="ar-SA"/>
        </w:rPr>
        <w:t xml:space="preserve"> показателей (индикаторов) муниципальной программы.</w:t>
      </w:r>
    </w:p>
    <w:p w:rsidR="00EA3A16" w:rsidRPr="00010B70" w:rsidRDefault="00EA3A16" w:rsidP="00EA3A16">
      <w:pPr>
        <w:widowControl/>
        <w:suppressAutoHyphens/>
        <w:autoSpaceDN/>
        <w:adjustRightInd/>
        <w:spacing w:line="240" w:lineRule="atLeast"/>
        <w:ind w:firstLine="567"/>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Степень достижения показателя (индикатора) муниципальной программы (СДП) может рассчитываться по формуле:</w:t>
      </w:r>
    </w:p>
    <w:p w:rsidR="00EA3A16" w:rsidRPr="00010B70" w:rsidRDefault="00EA3A16" w:rsidP="00EA3A16">
      <w:pPr>
        <w:widowControl/>
        <w:suppressAutoHyphens/>
        <w:autoSpaceDN/>
        <w:adjustRightInd/>
        <w:spacing w:line="240" w:lineRule="atLeast"/>
        <w:ind w:firstLine="567"/>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СДП = ЗФ/ЗП, где:</w:t>
      </w:r>
    </w:p>
    <w:p w:rsidR="00EA3A16" w:rsidRPr="00010B70" w:rsidRDefault="00EA3A16" w:rsidP="00EA3A16">
      <w:pPr>
        <w:widowControl/>
        <w:suppressAutoHyphens/>
        <w:autoSpaceDN/>
        <w:adjustRightInd/>
        <w:spacing w:line="240" w:lineRule="atLeast"/>
        <w:ind w:firstLine="567"/>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ЗФ - фактическое значение показателя (индикатора) муниципальной программы;</w:t>
      </w:r>
    </w:p>
    <w:p w:rsidR="00EA3A16" w:rsidRPr="00010B70" w:rsidRDefault="00EA3A16" w:rsidP="00EA3A16">
      <w:pPr>
        <w:widowControl/>
        <w:suppressAutoHyphens/>
        <w:autoSpaceDN/>
        <w:adjustRightInd/>
        <w:spacing w:line="240" w:lineRule="atLeast"/>
        <w:ind w:firstLine="567"/>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ЗП - плановое значение показателя (индикатора) муниципальной программы (для показателей (индикаторов), желаемой тенденцией развития которых является рост значений) или,</w:t>
      </w:r>
    </w:p>
    <w:p w:rsidR="00EA3A16" w:rsidRPr="00010B70" w:rsidRDefault="00EA3A16" w:rsidP="00A5382B">
      <w:pPr>
        <w:widowControl/>
        <w:suppressAutoHyphens/>
        <w:autoSpaceDN/>
        <w:adjustRightInd/>
        <w:spacing w:after="120" w:line="240" w:lineRule="atLeast"/>
        <w:ind w:firstLine="567"/>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СДП = ЗП/ЗФ (для целевых показателей (индикаторов), желаемой тенденцией развития которых является снижение значений);</w:t>
      </w:r>
    </w:p>
    <w:p w:rsidR="00EA3A16" w:rsidRPr="00010B70" w:rsidRDefault="00EA3A16" w:rsidP="00EA3A16">
      <w:pPr>
        <w:widowControl/>
        <w:suppressAutoHyphens/>
        <w:autoSpaceDN/>
        <w:adjustRightInd/>
        <w:spacing w:line="240" w:lineRule="atLeast"/>
        <w:ind w:firstLine="567"/>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4) общей оценки эффективности реализации муниципальной программы (подпрограммы) (ЭГП) рассчитываемой по следующей формуле:</w:t>
      </w:r>
    </w:p>
    <w:p w:rsidR="00EA3A16" w:rsidRPr="00010B70" w:rsidRDefault="00EA3A16" w:rsidP="00A5382B">
      <w:pPr>
        <w:widowControl/>
        <w:suppressAutoHyphens/>
        <w:autoSpaceDN/>
        <w:adjustRightInd/>
        <w:spacing w:after="120" w:line="240" w:lineRule="atLeast"/>
        <w:ind w:firstLine="567"/>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ЭГП = СДЦ x ЭС.</w:t>
      </w:r>
    </w:p>
    <w:p w:rsidR="00EA3A16" w:rsidRDefault="00EA3A16" w:rsidP="00EA3A16">
      <w:pPr>
        <w:widowControl/>
        <w:suppressAutoHyphens/>
        <w:autoSpaceDN/>
        <w:adjustRightInd/>
        <w:spacing w:line="240" w:lineRule="atLeast"/>
        <w:ind w:firstLine="567"/>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53. Вывод об эффективности (неэффективности) реализации муниципальной программы может определяться на основании следующих критериев:</w:t>
      </w:r>
    </w:p>
    <w:p w:rsidR="00A5382B" w:rsidRPr="00010B70" w:rsidRDefault="00A5382B" w:rsidP="00EA3A16">
      <w:pPr>
        <w:widowControl/>
        <w:suppressAutoHyphens/>
        <w:autoSpaceDN/>
        <w:adjustRightInd/>
        <w:spacing w:line="240" w:lineRule="atLeast"/>
        <w:ind w:firstLine="567"/>
        <w:rPr>
          <w:rFonts w:ascii="Times New Roman" w:hAnsi="Times New Roman" w:cs="Times New Roman"/>
          <w:color w:val="000000"/>
          <w:sz w:val="28"/>
          <w:szCs w:val="28"/>
          <w:lang w:eastAsia="ar-S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94"/>
        <w:gridCol w:w="3162"/>
      </w:tblGrid>
      <w:tr w:rsidR="00EA3A16" w:rsidRPr="00010B70" w:rsidTr="00307EC6">
        <w:tc>
          <w:tcPr>
            <w:tcW w:w="6194" w:type="dxa"/>
          </w:tcPr>
          <w:p w:rsidR="00EA3A16" w:rsidRPr="00010B70" w:rsidRDefault="00EA3A16" w:rsidP="00307EC6">
            <w:pPr>
              <w:widowControl/>
              <w:suppressAutoHyphens/>
              <w:autoSpaceDE/>
              <w:autoSpaceDN/>
              <w:adjustRightInd/>
              <w:spacing w:line="240" w:lineRule="atLeast"/>
              <w:jc w:val="center"/>
              <w:rPr>
                <w:rFonts w:ascii="Times New Roman" w:hAnsi="Times New Roman" w:cs="Times New Roman"/>
                <w:color w:val="000000"/>
                <w:sz w:val="24"/>
                <w:szCs w:val="24"/>
                <w:lang w:eastAsia="ar-SA"/>
              </w:rPr>
            </w:pPr>
            <w:r w:rsidRPr="00010B70">
              <w:rPr>
                <w:rFonts w:ascii="Times New Roman" w:hAnsi="Times New Roman" w:cs="Times New Roman"/>
                <w:color w:val="000000"/>
                <w:sz w:val="24"/>
                <w:szCs w:val="24"/>
                <w:lang w:eastAsia="ar-SA"/>
              </w:rPr>
              <w:t>Вывод об эффективности реализации муниципальной программы (подпрограммы)</w:t>
            </w:r>
          </w:p>
        </w:tc>
        <w:tc>
          <w:tcPr>
            <w:tcW w:w="3162" w:type="dxa"/>
          </w:tcPr>
          <w:p w:rsidR="00EA3A16" w:rsidRPr="00010B70" w:rsidRDefault="00EA3A16" w:rsidP="00307EC6">
            <w:pPr>
              <w:widowControl/>
              <w:suppressAutoHyphens/>
              <w:autoSpaceDE/>
              <w:autoSpaceDN/>
              <w:adjustRightInd/>
              <w:spacing w:line="240" w:lineRule="atLeast"/>
              <w:jc w:val="center"/>
              <w:rPr>
                <w:rFonts w:ascii="Times New Roman" w:hAnsi="Times New Roman" w:cs="Times New Roman"/>
                <w:color w:val="000000"/>
                <w:sz w:val="24"/>
                <w:szCs w:val="24"/>
                <w:lang w:eastAsia="ar-SA"/>
              </w:rPr>
            </w:pPr>
            <w:r w:rsidRPr="00010B70">
              <w:rPr>
                <w:rFonts w:ascii="Times New Roman" w:hAnsi="Times New Roman" w:cs="Times New Roman"/>
                <w:color w:val="000000"/>
                <w:sz w:val="24"/>
                <w:szCs w:val="24"/>
                <w:lang w:eastAsia="ar-SA"/>
              </w:rPr>
              <w:t>Критерий оценки эффективности ЭГП</w:t>
            </w:r>
          </w:p>
        </w:tc>
      </w:tr>
      <w:tr w:rsidR="00EA3A16" w:rsidRPr="00010B70" w:rsidTr="00307EC6">
        <w:tc>
          <w:tcPr>
            <w:tcW w:w="6194" w:type="dxa"/>
          </w:tcPr>
          <w:p w:rsidR="00EA3A16" w:rsidRPr="00010B70" w:rsidRDefault="00EA3A16" w:rsidP="00307EC6">
            <w:pPr>
              <w:widowControl/>
              <w:suppressAutoHyphens/>
              <w:autoSpaceDE/>
              <w:autoSpaceDN/>
              <w:adjustRightInd/>
              <w:spacing w:line="240" w:lineRule="atLeast"/>
              <w:rPr>
                <w:rFonts w:ascii="Times New Roman" w:hAnsi="Times New Roman" w:cs="Times New Roman"/>
                <w:color w:val="000000"/>
                <w:sz w:val="24"/>
                <w:szCs w:val="24"/>
                <w:lang w:eastAsia="ar-SA"/>
              </w:rPr>
            </w:pPr>
            <w:r w:rsidRPr="00010B70">
              <w:rPr>
                <w:rFonts w:ascii="Times New Roman" w:hAnsi="Times New Roman" w:cs="Times New Roman"/>
                <w:color w:val="000000"/>
                <w:sz w:val="24"/>
                <w:szCs w:val="24"/>
                <w:lang w:eastAsia="ar-SA"/>
              </w:rPr>
              <w:t>Неэффективная</w:t>
            </w:r>
          </w:p>
        </w:tc>
        <w:tc>
          <w:tcPr>
            <w:tcW w:w="3162" w:type="dxa"/>
          </w:tcPr>
          <w:p w:rsidR="00EA3A16" w:rsidRPr="00010B70" w:rsidRDefault="006E1B0C" w:rsidP="006E1B0C">
            <w:pPr>
              <w:widowControl/>
              <w:suppressAutoHyphens/>
              <w:autoSpaceDE/>
              <w:autoSpaceDN/>
              <w:adjustRightInd/>
              <w:spacing w:line="240" w:lineRule="atLeast"/>
              <w:jc w:val="center"/>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 xml:space="preserve">менее 50 % </w:t>
            </w:r>
          </w:p>
        </w:tc>
      </w:tr>
      <w:tr w:rsidR="00EA3A16" w:rsidRPr="00010B70" w:rsidTr="00307EC6">
        <w:tc>
          <w:tcPr>
            <w:tcW w:w="6194" w:type="dxa"/>
          </w:tcPr>
          <w:p w:rsidR="00EA3A16" w:rsidRPr="00010B70" w:rsidRDefault="00EA3A16" w:rsidP="00307EC6">
            <w:pPr>
              <w:widowControl/>
              <w:suppressAutoHyphens/>
              <w:autoSpaceDE/>
              <w:autoSpaceDN/>
              <w:adjustRightInd/>
              <w:spacing w:line="240" w:lineRule="atLeast"/>
              <w:rPr>
                <w:rFonts w:ascii="Times New Roman" w:hAnsi="Times New Roman" w:cs="Times New Roman"/>
                <w:color w:val="000000"/>
                <w:sz w:val="24"/>
                <w:szCs w:val="24"/>
                <w:lang w:eastAsia="ar-SA"/>
              </w:rPr>
            </w:pPr>
            <w:r w:rsidRPr="00010B70">
              <w:rPr>
                <w:rFonts w:ascii="Times New Roman" w:hAnsi="Times New Roman" w:cs="Times New Roman"/>
                <w:color w:val="000000"/>
                <w:sz w:val="24"/>
                <w:szCs w:val="24"/>
                <w:lang w:eastAsia="ar-SA"/>
              </w:rPr>
              <w:t>Уровень эффективности удовлетворительный</w:t>
            </w:r>
          </w:p>
        </w:tc>
        <w:tc>
          <w:tcPr>
            <w:tcW w:w="3162" w:type="dxa"/>
          </w:tcPr>
          <w:p w:rsidR="00EA3A16" w:rsidRPr="00010B70" w:rsidRDefault="006E1B0C" w:rsidP="00307EC6">
            <w:pPr>
              <w:widowControl/>
              <w:suppressAutoHyphens/>
              <w:autoSpaceDE/>
              <w:autoSpaceDN/>
              <w:adjustRightInd/>
              <w:spacing w:line="240" w:lineRule="atLeast"/>
              <w:jc w:val="center"/>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50%-79%</w:t>
            </w:r>
          </w:p>
        </w:tc>
      </w:tr>
      <w:tr w:rsidR="00EA3A16" w:rsidRPr="00010B70" w:rsidTr="00307EC6">
        <w:tc>
          <w:tcPr>
            <w:tcW w:w="6194" w:type="dxa"/>
          </w:tcPr>
          <w:p w:rsidR="00EA3A16" w:rsidRPr="00010B70" w:rsidRDefault="00EA3A16" w:rsidP="00307EC6">
            <w:pPr>
              <w:widowControl/>
              <w:suppressAutoHyphens/>
              <w:autoSpaceDE/>
              <w:autoSpaceDN/>
              <w:adjustRightInd/>
              <w:spacing w:line="240" w:lineRule="atLeast"/>
              <w:rPr>
                <w:rFonts w:ascii="Times New Roman" w:hAnsi="Times New Roman" w:cs="Times New Roman"/>
                <w:color w:val="000000"/>
                <w:sz w:val="24"/>
                <w:szCs w:val="24"/>
                <w:lang w:eastAsia="ar-SA"/>
              </w:rPr>
            </w:pPr>
            <w:r w:rsidRPr="00010B70">
              <w:rPr>
                <w:rFonts w:ascii="Times New Roman" w:hAnsi="Times New Roman" w:cs="Times New Roman"/>
                <w:color w:val="000000"/>
                <w:sz w:val="24"/>
                <w:szCs w:val="24"/>
                <w:lang w:eastAsia="ar-SA"/>
              </w:rPr>
              <w:t>Эффективная</w:t>
            </w:r>
          </w:p>
        </w:tc>
        <w:tc>
          <w:tcPr>
            <w:tcW w:w="3162" w:type="dxa"/>
          </w:tcPr>
          <w:p w:rsidR="00EA3A16" w:rsidRPr="00010B70" w:rsidRDefault="006E1B0C" w:rsidP="00307EC6">
            <w:pPr>
              <w:widowControl/>
              <w:suppressAutoHyphens/>
              <w:autoSpaceDE/>
              <w:autoSpaceDN/>
              <w:adjustRightInd/>
              <w:spacing w:line="240" w:lineRule="atLeast"/>
              <w:jc w:val="center"/>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80%-100%</w:t>
            </w:r>
          </w:p>
        </w:tc>
      </w:tr>
      <w:tr w:rsidR="00EA3A16" w:rsidRPr="00010B70" w:rsidTr="00307EC6">
        <w:tc>
          <w:tcPr>
            <w:tcW w:w="6194" w:type="dxa"/>
          </w:tcPr>
          <w:p w:rsidR="00EA3A16" w:rsidRPr="00010B70" w:rsidRDefault="00EA3A16" w:rsidP="00307EC6">
            <w:pPr>
              <w:widowControl/>
              <w:suppressAutoHyphens/>
              <w:autoSpaceDE/>
              <w:autoSpaceDN/>
              <w:adjustRightInd/>
              <w:spacing w:line="240" w:lineRule="atLeast"/>
              <w:rPr>
                <w:rFonts w:ascii="Times New Roman" w:hAnsi="Times New Roman" w:cs="Times New Roman"/>
                <w:color w:val="000000"/>
                <w:sz w:val="24"/>
                <w:szCs w:val="24"/>
                <w:lang w:eastAsia="ar-SA"/>
              </w:rPr>
            </w:pPr>
            <w:r w:rsidRPr="00010B70">
              <w:rPr>
                <w:rFonts w:ascii="Times New Roman" w:hAnsi="Times New Roman" w:cs="Times New Roman"/>
                <w:color w:val="000000"/>
                <w:sz w:val="24"/>
                <w:szCs w:val="24"/>
                <w:lang w:eastAsia="ar-SA"/>
              </w:rPr>
              <w:t>Высокоэффективная</w:t>
            </w:r>
          </w:p>
        </w:tc>
        <w:tc>
          <w:tcPr>
            <w:tcW w:w="3162" w:type="dxa"/>
          </w:tcPr>
          <w:p w:rsidR="00EA3A16" w:rsidRPr="00010B70" w:rsidRDefault="006E1B0C" w:rsidP="00307EC6">
            <w:pPr>
              <w:widowControl/>
              <w:suppressAutoHyphens/>
              <w:autoSpaceDE/>
              <w:autoSpaceDN/>
              <w:adjustRightInd/>
              <w:spacing w:line="240" w:lineRule="atLeast"/>
              <w:jc w:val="center"/>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более100%</w:t>
            </w:r>
          </w:p>
        </w:tc>
      </w:tr>
    </w:tbl>
    <w:p w:rsidR="00EA3A16" w:rsidRPr="00010B70" w:rsidRDefault="00EA3A16" w:rsidP="00EA3A16">
      <w:pPr>
        <w:widowControl/>
        <w:autoSpaceDE/>
        <w:autoSpaceDN/>
        <w:adjustRightInd/>
        <w:spacing w:line="240" w:lineRule="atLeast"/>
        <w:ind w:firstLine="567"/>
        <w:jc w:val="both"/>
        <w:rPr>
          <w:rFonts w:ascii="Times New Roman" w:hAnsi="Times New Roman" w:cs="Times New Roman"/>
          <w:color w:val="000000"/>
          <w:sz w:val="28"/>
          <w:szCs w:val="28"/>
        </w:rPr>
      </w:pPr>
      <w:r w:rsidRPr="00773673">
        <w:rPr>
          <w:rFonts w:ascii="Times New Roman" w:hAnsi="Times New Roman" w:cs="Times New Roman"/>
          <w:color w:val="000000"/>
          <w:sz w:val="28"/>
          <w:szCs w:val="28"/>
        </w:rPr>
        <w:t xml:space="preserve">Оценка эффективности муниципальной программы осуществляется ответственным исполнителем ежегодно, до 1 </w:t>
      </w:r>
      <w:r w:rsidR="00773673" w:rsidRPr="00773673">
        <w:rPr>
          <w:rFonts w:ascii="Times New Roman" w:hAnsi="Times New Roman" w:cs="Times New Roman"/>
          <w:color w:val="000000"/>
          <w:sz w:val="28"/>
          <w:szCs w:val="28"/>
        </w:rPr>
        <w:t xml:space="preserve">мая </w:t>
      </w:r>
      <w:r w:rsidRPr="00773673">
        <w:rPr>
          <w:rFonts w:ascii="Times New Roman" w:hAnsi="Times New Roman" w:cs="Times New Roman"/>
          <w:color w:val="000000"/>
          <w:sz w:val="28"/>
          <w:szCs w:val="28"/>
        </w:rPr>
        <w:t xml:space="preserve">года, следующего </w:t>
      </w:r>
      <w:proofErr w:type="gramStart"/>
      <w:r w:rsidRPr="00773673">
        <w:rPr>
          <w:rFonts w:ascii="Times New Roman" w:hAnsi="Times New Roman" w:cs="Times New Roman"/>
          <w:color w:val="000000"/>
          <w:sz w:val="28"/>
          <w:szCs w:val="28"/>
        </w:rPr>
        <w:t>за</w:t>
      </w:r>
      <w:proofErr w:type="gramEnd"/>
      <w:r w:rsidRPr="00773673">
        <w:rPr>
          <w:rFonts w:ascii="Times New Roman" w:hAnsi="Times New Roman" w:cs="Times New Roman"/>
          <w:color w:val="000000"/>
          <w:sz w:val="28"/>
          <w:szCs w:val="28"/>
        </w:rPr>
        <w:t xml:space="preserve"> отчетным. Результаты оценки муниципальной программы предоставляются ответственным исполнителем Главе Рузаевского муниципального района</w:t>
      </w:r>
      <w:r w:rsidRPr="00010B70">
        <w:rPr>
          <w:rFonts w:ascii="Times New Roman" w:hAnsi="Times New Roman" w:cs="Times New Roman"/>
          <w:color w:val="000000"/>
          <w:sz w:val="28"/>
          <w:szCs w:val="28"/>
        </w:rPr>
        <w:t xml:space="preserve"> </w:t>
      </w:r>
      <w:r w:rsidR="00F35FA6">
        <w:rPr>
          <w:rFonts w:ascii="Times New Roman" w:hAnsi="Times New Roman" w:cs="Times New Roman"/>
          <w:sz w:val="28"/>
          <w:szCs w:val="28"/>
        </w:rPr>
        <w:t>Республики Мордовия</w:t>
      </w:r>
      <w:r w:rsidR="00F35FA6" w:rsidRPr="00010B70">
        <w:rPr>
          <w:rFonts w:ascii="Times New Roman" w:hAnsi="Times New Roman" w:cs="Times New Roman"/>
          <w:color w:val="000000"/>
          <w:sz w:val="28"/>
          <w:szCs w:val="28"/>
        </w:rPr>
        <w:t xml:space="preserve"> </w:t>
      </w:r>
      <w:r w:rsidRPr="00010B70">
        <w:rPr>
          <w:rFonts w:ascii="Times New Roman" w:hAnsi="Times New Roman" w:cs="Times New Roman"/>
          <w:color w:val="000000"/>
          <w:sz w:val="28"/>
          <w:szCs w:val="28"/>
        </w:rPr>
        <w:t>в составе годового отчета о ходе реализации и оценке эффективности муниципальной программы.</w:t>
      </w:r>
    </w:p>
    <w:p w:rsidR="00202D1F" w:rsidRDefault="00EA3A16" w:rsidP="00F35FA6">
      <w:pPr>
        <w:widowControl/>
        <w:autoSpaceDE/>
        <w:autoSpaceDN/>
        <w:adjustRightInd/>
        <w:ind w:firstLine="567"/>
        <w:jc w:val="both"/>
        <w:rPr>
          <w:rFonts w:ascii="Times New Roman" w:hAnsi="Times New Roman"/>
          <w:color w:val="000000"/>
          <w:sz w:val="28"/>
          <w:szCs w:val="28"/>
          <w:shd w:val="clear" w:color="auto" w:fill="FFFFFF"/>
        </w:rPr>
      </w:pPr>
      <w:r w:rsidRPr="00010B70">
        <w:rPr>
          <w:rFonts w:ascii="Times New Roman" w:hAnsi="Times New Roman"/>
          <w:color w:val="000000"/>
          <w:sz w:val="28"/>
          <w:szCs w:val="28"/>
          <w:shd w:val="clear" w:color="auto" w:fill="FFFFFF"/>
        </w:rPr>
        <w:t>При необходимости ответственный исполнитель муниципальной программы может привлекать независимых экспертов для проведения анализа хода реализации муниципальной программы и подготовки предложений по повышению эффективности реализации муниципальн</w:t>
      </w:r>
      <w:r>
        <w:rPr>
          <w:rFonts w:ascii="Times New Roman" w:hAnsi="Times New Roman"/>
          <w:color w:val="000000"/>
          <w:sz w:val="28"/>
          <w:szCs w:val="28"/>
          <w:shd w:val="clear" w:color="auto" w:fill="FFFFFF"/>
        </w:rPr>
        <w:t>ой программы.</w:t>
      </w:r>
    </w:p>
    <w:p w:rsidR="001309DD" w:rsidRDefault="001309DD">
      <w:pPr>
        <w:widowControl/>
        <w:autoSpaceDE/>
        <w:adjustRightInd/>
        <w:rPr>
          <w:rFonts w:ascii="Arial CYR" w:hAnsi="Arial CYR" w:cs="Arial CYR"/>
          <w:sz w:val="20"/>
          <w:szCs w:val="20"/>
        </w:rPr>
        <w:sectPr w:rsidR="001309DD" w:rsidSect="002A09A7">
          <w:pgSz w:w="11906" w:h="16838"/>
          <w:pgMar w:top="1134" w:right="851" w:bottom="1134" w:left="1134" w:header="709" w:footer="709" w:gutter="0"/>
          <w:cols w:space="708"/>
          <w:docGrid w:linePitch="360"/>
        </w:sectPr>
      </w:pPr>
    </w:p>
    <w:tbl>
      <w:tblPr>
        <w:tblW w:w="5000" w:type="pct"/>
        <w:tblLayout w:type="fixed"/>
        <w:tblLook w:val="00A0" w:firstRow="1" w:lastRow="0" w:firstColumn="1" w:lastColumn="0" w:noHBand="0" w:noVBand="0"/>
      </w:tblPr>
      <w:tblGrid>
        <w:gridCol w:w="493"/>
        <w:gridCol w:w="6"/>
        <w:gridCol w:w="2526"/>
        <w:gridCol w:w="153"/>
        <w:gridCol w:w="27"/>
        <w:gridCol w:w="235"/>
        <w:gridCol w:w="411"/>
        <w:gridCol w:w="562"/>
        <w:gridCol w:w="236"/>
        <w:gridCol w:w="215"/>
        <w:gridCol w:w="593"/>
        <w:gridCol w:w="31"/>
        <w:gridCol w:w="34"/>
        <w:gridCol w:w="9"/>
        <w:gridCol w:w="9"/>
        <w:gridCol w:w="9"/>
        <w:gridCol w:w="6"/>
        <w:gridCol w:w="31"/>
        <w:gridCol w:w="562"/>
        <w:gridCol w:w="117"/>
        <w:gridCol w:w="329"/>
        <w:gridCol w:w="6"/>
        <w:gridCol w:w="43"/>
        <w:gridCol w:w="34"/>
        <w:gridCol w:w="18"/>
        <w:gridCol w:w="411"/>
        <w:gridCol w:w="25"/>
        <w:gridCol w:w="507"/>
        <w:gridCol w:w="6"/>
        <w:gridCol w:w="28"/>
        <w:gridCol w:w="31"/>
        <w:gridCol w:w="25"/>
        <w:gridCol w:w="332"/>
        <w:gridCol w:w="629"/>
        <w:gridCol w:w="6"/>
        <w:gridCol w:w="9"/>
        <w:gridCol w:w="25"/>
        <w:gridCol w:w="25"/>
        <w:gridCol w:w="9"/>
        <w:gridCol w:w="160"/>
        <w:gridCol w:w="605"/>
        <w:gridCol w:w="218"/>
        <w:gridCol w:w="15"/>
        <w:gridCol w:w="25"/>
        <w:gridCol w:w="9"/>
        <w:gridCol w:w="230"/>
        <w:gridCol w:w="534"/>
        <w:gridCol w:w="25"/>
        <w:gridCol w:w="332"/>
        <w:gridCol w:w="25"/>
        <w:gridCol w:w="15"/>
        <w:gridCol w:w="37"/>
        <w:gridCol w:w="1247"/>
        <w:gridCol w:w="1305"/>
        <w:gridCol w:w="1302"/>
        <w:gridCol w:w="236"/>
        <w:gridCol w:w="34"/>
        <w:gridCol w:w="236"/>
      </w:tblGrid>
      <w:tr w:rsidR="00B862E2" w:rsidRPr="00FF37F1" w:rsidTr="00B03F6D">
        <w:trPr>
          <w:gridAfter w:val="3"/>
          <w:wAfter w:w="165" w:type="pct"/>
          <w:trHeight w:val="315"/>
        </w:trPr>
        <w:tc>
          <w:tcPr>
            <w:tcW w:w="161" w:type="pct"/>
            <w:noWrap/>
            <w:vAlign w:val="bottom"/>
          </w:tcPr>
          <w:p w:rsidR="00B862E2" w:rsidRPr="00FF37F1" w:rsidRDefault="00B862E2" w:rsidP="00155E22">
            <w:pPr>
              <w:widowControl/>
              <w:autoSpaceDE/>
              <w:adjustRightInd/>
              <w:rPr>
                <w:rFonts w:ascii="Arial CYR" w:hAnsi="Arial CYR" w:cs="Arial CYR"/>
                <w:sz w:val="18"/>
                <w:szCs w:val="18"/>
              </w:rPr>
            </w:pPr>
          </w:p>
        </w:tc>
        <w:tc>
          <w:tcPr>
            <w:tcW w:w="825" w:type="pct"/>
            <w:gridSpan w:val="2"/>
            <w:noWrap/>
            <w:vAlign w:val="bottom"/>
          </w:tcPr>
          <w:p w:rsidR="00B862E2" w:rsidRPr="00FF37F1" w:rsidRDefault="00B862E2" w:rsidP="00155E22">
            <w:pPr>
              <w:widowControl/>
              <w:autoSpaceDE/>
              <w:adjustRightInd/>
              <w:rPr>
                <w:rFonts w:ascii="Arial CYR" w:hAnsi="Arial CYR" w:cs="Arial CYR"/>
                <w:sz w:val="18"/>
                <w:szCs w:val="18"/>
              </w:rPr>
            </w:pPr>
          </w:p>
        </w:tc>
        <w:tc>
          <w:tcPr>
            <w:tcW w:w="136" w:type="pct"/>
            <w:gridSpan w:val="3"/>
            <w:noWrap/>
            <w:vAlign w:val="bottom"/>
          </w:tcPr>
          <w:p w:rsidR="00B862E2" w:rsidRPr="00FF37F1" w:rsidRDefault="00B862E2" w:rsidP="00155E22">
            <w:pPr>
              <w:widowControl/>
              <w:autoSpaceDE/>
              <w:adjustRightInd/>
              <w:rPr>
                <w:rFonts w:ascii="Arial CYR" w:hAnsi="Arial CYR" w:cs="Arial CYR"/>
                <w:sz w:val="18"/>
                <w:szCs w:val="18"/>
              </w:rPr>
            </w:pPr>
          </w:p>
        </w:tc>
        <w:tc>
          <w:tcPr>
            <w:tcW w:w="134" w:type="pct"/>
            <w:noWrap/>
            <w:vAlign w:val="bottom"/>
          </w:tcPr>
          <w:p w:rsidR="00B862E2" w:rsidRPr="00FF37F1" w:rsidRDefault="00B862E2" w:rsidP="00155E22">
            <w:pPr>
              <w:widowControl/>
              <w:autoSpaceDE/>
              <w:adjustRightInd/>
              <w:rPr>
                <w:rFonts w:ascii="Arial CYR" w:hAnsi="Arial CYR" w:cs="Arial CYR"/>
                <w:sz w:val="18"/>
                <w:szCs w:val="18"/>
              </w:rPr>
            </w:pPr>
          </w:p>
        </w:tc>
        <w:tc>
          <w:tcPr>
            <w:tcW w:w="330" w:type="pct"/>
            <w:gridSpan w:val="3"/>
            <w:noWrap/>
            <w:vAlign w:val="bottom"/>
          </w:tcPr>
          <w:p w:rsidR="00B862E2" w:rsidRPr="00FF37F1" w:rsidRDefault="00B862E2" w:rsidP="00155E22">
            <w:pPr>
              <w:widowControl/>
              <w:autoSpaceDE/>
              <w:adjustRightInd/>
              <w:rPr>
                <w:rFonts w:ascii="Arial CYR" w:hAnsi="Arial CYR" w:cs="Arial CYR"/>
                <w:sz w:val="18"/>
                <w:szCs w:val="18"/>
              </w:rPr>
            </w:pPr>
          </w:p>
        </w:tc>
        <w:tc>
          <w:tcPr>
            <w:tcW w:w="235" w:type="pct"/>
            <w:gridSpan w:val="8"/>
            <w:noWrap/>
            <w:vAlign w:val="bottom"/>
          </w:tcPr>
          <w:p w:rsidR="00B862E2" w:rsidRPr="00FF37F1" w:rsidRDefault="00B862E2" w:rsidP="00155E22">
            <w:pPr>
              <w:widowControl/>
              <w:autoSpaceDE/>
              <w:adjustRightInd/>
              <w:rPr>
                <w:rFonts w:ascii="Arial CYR" w:hAnsi="Arial CYR" w:cs="Arial CYR"/>
                <w:sz w:val="18"/>
                <w:szCs w:val="18"/>
              </w:rPr>
            </w:pPr>
          </w:p>
        </w:tc>
        <w:tc>
          <w:tcPr>
            <w:tcW w:w="221" w:type="pct"/>
            <w:gridSpan w:val="2"/>
            <w:noWrap/>
            <w:vAlign w:val="bottom"/>
          </w:tcPr>
          <w:p w:rsidR="00B862E2" w:rsidRPr="00FF37F1" w:rsidRDefault="00B862E2" w:rsidP="00155E22">
            <w:pPr>
              <w:widowControl/>
              <w:autoSpaceDE/>
              <w:adjustRightInd/>
              <w:rPr>
                <w:rFonts w:ascii="Arial CYR" w:hAnsi="Arial CYR" w:cs="Arial CYR"/>
                <w:sz w:val="18"/>
                <w:szCs w:val="18"/>
              </w:rPr>
            </w:pPr>
          </w:p>
        </w:tc>
        <w:tc>
          <w:tcPr>
            <w:tcW w:w="282" w:type="pct"/>
            <w:gridSpan w:val="7"/>
            <w:noWrap/>
            <w:vAlign w:val="bottom"/>
          </w:tcPr>
          <w:p w:rsidR="00B862E2" w:rsidRPr="00FF37F1" w:rsidRDefault="00B862E2" w:rsidP="00155E22">
            <w:pPr>
              <w:widowControl/>
              <w:autoSpaceDE/>
              <w:adjustRightInd/>
              <w:rPr>
                <w:rFonts w:ascii="Arial CYR" w:hAnsi="Arial CYR" w:cs="Arial CYR"/>
                <w:sz w:val="18"/>
                <w:szCs w:val="18"/>
              </w:rPr>
            </w:pPr>
          </w:p>
        </w:tc>
        <w:tc>
          <w:tcPr>
            <w:tcW w:w="942" w:type="pct"/>
            <w:gridSpan w:val="19"/>
          </w:tcPr>
          <w:p w:rsidR="00B862E2" w:rsidRPr="00FF37F1" w:rsidRDefault="00B862E2" w:rsidP="00155E22">
            <w:pPr>
              <w:widowControl/>
              <w:autoSpaceDE/>
              <w:adjustRightInd/>
              <w:rPr>
                <w:rFonts w:ascii="Times New Roman" w:hAnsi="Times New Roman" w:cs="Times New Roman"/>
                <w:bCs/>
                <w:sz w:val="18"/>
                <w:szCs w:val="18"/>
              </w:rPr>
            </w:pPr>
          </w:p>
        </w:tc>
        <w:tc>
          <w:tcPr>
            <w:tcW w:w="182" w:type="pct"/>
            <w:gridSpan w:val="2"/>
          </w:tcPr>
          <w:p w:rsidR="00B862E2" w:rsidRPr="00FF37F1" w:rsidRDefault="00B862E2" w:rsidP="00155E22">
            <w:pPr>
              <w:widowControl/>
              <w:autoSpaceDE/>
              <w:adjustRightInd/>
              <w:jc w:val="right"/>
              <w:rPr>
                <w:rFonts w:ascii="Times New Roman" w:hAnsi="Times New Roman" w:cs="Times New Roman"/>
                <w:b/>
                <w:bCs/>
                <w:sz w:val="18"/>
                <w:szCs w:val="18"/>
              </w:rPr>
            </w:pPr>
          </w:p>
        </w:tc>
        <w:tc>
          <w:tcPr>
            <w:tcW w:w="964" w:type="pct"/>
            <w:gridSpan w:val="6"/>
          </w:tcPr>
          <w:p w:rsidR="00B862E2" w:rsidRPr="00FF37F1" w:rsidRDefault="00B862E2" w:rsidP="00155E22">
            <w:pPr>
              <w:widowControl/>
              <w:autoSpaceDE/>
              <w:adjustRightInd/>
              <w:rPr>
                <w:rFonts w:ascii="Times New Roman" w:hAnsi="Times New Roman" w:cs="Times New Roman"/>
                <w:bCs/>
                <w:sz w:val="18"/>
                <w:szCs w:val="18"/>
              </w:rPr>
            </w:pPr>
            <w:r w:rsidRPr="00FF37F1">
              <w:rPr>
                <w:rFonts w:ascii="Times New Roman" w:hAnsi="Times New Roman" w:cs="Times New Roman"/>
                <w:bCs/>
                <w:sz w:val="18"/>
                <w:szCs w:val="18"/>
              </w:rPr>
              <w:t>ПРИЛОЖЕНИЕ 1</w:t>
            </w:r>
          </w:p>
        </w:tc>
        <w:tc>
          <w:tcPr>
            <w:tcW w:w="424" w:type="pct"/>
          </w:tcPr>
          <w:p w:rsidR="00B862E2" w:rsidRPr="00FF37F1" w:rsidRDefault="00B862E2" w:rsidP="00155E22">
            <w:pPr>
              <w:widowControl/>
              <w:autoSpaceDE/>
              <w:adjustRightInd/>
              <w:rPr>
                <w:rFonts w:ascii="Times New Roman" w:hAnsi="Times New Roman" w:cs="Times New Roman"/>
                <w:bCs/>
                <w:sz w:val="18"/>
                <w:szCs w:val="18"/>
              </w:rPr>
            </w:pPr>
          </w:p>
        </w:tc>
      </w:tr>
      <w:tr w:rsidR="00B862E2" w:rsidRPr="00FF37F1" w:rsidTr="00B03F6D">
        <w:trPr>
          <w:gridAfter w:val="3"/>
          <w:wAfter w:w="165" w:type="pct"/>
          <w:trHeight w:val="1035"/>
        </w:trPr>
        <w:tc>
          <w:tcPr>
            <w:tcW w:w="161" w:type="pct"/>
            <w:noWrap/>
            <w:vAlign w:val="bottom"/>
          </w:tcPr>
          <w:p w:rsidR="00B862E2" w:rsidRPr="00FF37F1" w:rsidRDefault="00B862E2" w:rsidP="00155E22">
            <w:pPr>
              <w:widowControl/>
              <w:autoSpaceDE/>
              <w:adjustRightInd/>
              <w:rPr>
                <w:rFonts w:ascii="Arial CYR" w:hAnsi="Arial CYR" w:cs="Arial CYR"/>
                <w:sz w:val="18"/>
                <w:szCs w:val="18"/>
              </w:rPr>
            </w:pPr>
          </w:p>
        </w:tc>
        <w:tc>
          <w:tcPr>
            <w:tcW w:w="825" w:type="pct"/>
            <w:gridSpan w:val="2"/>
            <w:noWrap/>
            <w:vAlign w:val="bottom"/>
          </w:tcPr>
          <w:p w:rsidR="00B862E2" w:rsidRPr="00FF37F1" w:rsidRDefault="00B862E2" w:rsidP="00155E22">
            <w:pPr>
              <w:widowControl/>
              <w:autoSpaceDE/>
              <w:adjustRightInd/>
              <w:rPr>
                <w:rFonts w:ascii="Arial CYR" w:hAnsi="Arial CYR" w:cs="Arial CYR"/>
                <w:sz w:val="18"/>
                <w:szCs w:val="18"/>
              </w:rPr>
            </w:pPr>
          </w:p>
        </w:tc>
        <w:tc>
          <w:tcPr>
            <w:tcW w:w="136" w:type="pct"/>
            <w:gridSpan w:val="3"/>
            <w:noWrap/>
            <w:vAlign w:val="bottom"/>
          </w:tcPr>
          <w:p w:rsidR="00B862E2" w:rsidRPr="00FF37F1" w:rsidRDefault="00B862E2" w:rsidP="00155E22">
            <w:pPr>
              <w:widowControl/>
              <w:autoSpaceDE/>
              <w:adjustRightInd/>
              <w:rPr>
                <w:rFonts w:ascii="Arial CYR" w:hAnsi="Arial CYR" w:cs="Arial CYR"/>
                <w:sz w:val="18"/>
                <w:szCs w:val="18"/>
              </w:rPr>
            </w:pPr>
          </w:p>
        </w:tc>
        <w:tc>
          <w:tcPr>
            <w:tcW w:w="134" w:type="pct"/>
            <w:noWrap/>
            <w:vAlign w:val="bottom"/>
          </w:tcPr>
          <w:p w:rsidR="00B862E2" w:rsidRPr="00FF37F1" w:rsidRDefault="00B862E2" w:rsidP="00155E22">
            <w:pPr>
              <w:widowControl/>
              <w:autoSpaceDE/>
              <w:adjustRightInd/>
              <w:rPr>
                <w:rFonts w:ascii="Arial CYR" w:hAnsi="Arial CYR" w:cs="Arial CYR"/>
                <w:sz w:val="18"/>
                <w:szCs w:val="18"/>
              </w:rPr>
            </w:pPr>
          </w:p>
        </w:tc>
        <w:tc>
          <w:tcPr>
            <w:tcW w:w="330" w:type="pct"/>
            <w:gridSpan w:val="3"/>
            <w:noWrap/>
            <w:vAlign w:val="bottom"/>
          </w:tcPr>
          <w:p w:rsidR="00B862E2" w:rsidRPr="00FF37F1" w:rsidRDefault="00B862E2" w:rsidP="00155E22">
            <w:pPr>
              <w:widowControl/>
              <w:autoSpaceDE/>
              <w:adjustRightInd/>
              <w:rPr>
                <w:rFonts w:ascii="Arial CYR" w:hAnsi="Arial CYR" w:cs="Arial CYR"/>
                <w:sz w:val="18"/>
                <w:szCs w:val="18"/>
              </w:rPr>
            </w:pPr>
          </w:p>
        </w:tc>
        <w:tc>
          <w:tcPr>
            <w:tcW w:w="235" w:type="pct"/>
            <w:gridSpan w:val="8"/>
            <w:noWrap/>
            <w:vAlign w:val="bottom"/>
          </w:tcPr>
          <w:p w:rsidR="00B862E2" w:rsidRPr="00FF37F1" w:rsidRDefault="00B862E2" w:rsidP="00155E22">
            <w:pPr>
              <w:widowControl/>
              <w:autoSpaceDE/>
              <w:adjustRightInd/>
              <w:rPr>
                <w:rFonts w:ascii="Arial CYR" w:hAnsi="Arial CYR" w:cs="Arial CYR"/>
                <w:sz w:val="18"/>
                <w:szCs w:val="18"/>
              </w:rPr>
            </w:pPr>
          </w:p>
        </w:tc>
        <w:tc>
          <w:tcPr>
            <w:tcW w:w="221" w:type="pct"/>
            <w:gridSpan w:val="2"/>
            <w:noWrap/>
            <w:vAlign w:val="bottom"/>
          </w:tcPr>
          <w:p w:rsidR="00B862E2" w:rsidRPr="00FF37F1" w:rsidRDefault="00B862E2" w:rsidP="00155E22">
            <w:pPr>
              <w:widowControl/>
              <w:autoSpaceDE/>
              <w:adjustRightInd/>
              <w:rPr>
                <w:rFonts w:ascii="Arial CYR" w:hAnsi="Arial CYR" w:cs="Arial CYR"/>
                <w:sz w:val="18"/>
                <w:szCs w:val="18"/>
              </w:rPr>
            </w:pPr>
          </w:p>
        </w:tc>
        <w:tc>
          <w:tcPr>
            <w:tcW w:w="282" w:type="pct"/>
            <w:gridSpan w:val="7"/>
            <w:noWrap/>
            <w:vAlign w:val="bottom"/>
          </w:tcPr>
          <w:p w:rsidR="00B862E2" w:rsidRPr="00FF37F1" w:rsidRDefault="00B862E2" w:rsidP="00155E22">
            <w:pPr>
              <w:widowControl/>
              <w:autoSpaceDE/>
              <w:adjustRightInd/>
              <w:rPr>
                <w:rFonts w:ascii="Arial CYR" w:hAnsi="Arial CYR" w:cs="Arial CYR"/>
                <w:sz w:val="18"/>
                <w:szCs w:val="18"/>
              </w:rPr>
            </w:pPr>
          </w:p>
        </w:tc>
        <w:tc>
          <w:tcPr>
            <w:tcW w:w="942" w:type="pct"/>
            <w:gridSpan w:val="19"/>
          </w:tcPr>
          <w:p w:rsidR="00B862E2" w:rsidRPr="00FF37F1" w:rsidRDefault="00B862E2" w:rsidP="00155E22">
            <w:pPr>
              <w:widowControl/>
              <w:autoSpaceDE/>
              <w:adjustRightInd/>
              <w:rPr>
                <w:rFonts w:ascii="Times New Roman" w:hAnsi="Times New Roman" w:cs="Times New Roman"/>
                <w:bCs/>
                <w:sz w:val="18"/>
                <w:szCs w:val="18"/>
              </w:rPr>
            </w:pPr>
          </w:p>
        </w:tc>
        <w:tc>
          <w:tcPr>
            <w:tcW w:w="182" w:type="pct"/>
            <w:gridSpan w:val="2"/>
          </w:tcPr>
          <w:p w:rsidR="00B862E2" w:rsidRPr="00FF37F1" w:rsidRDefault="00B862E2" w:rsidP="00155E22">
            <w:pPr>
              <w:widowControl/>
              <w:autoSpaceDE/>
              <w:adjustRightInd/>
              <w:rPr>
                <w:rFonts w:ascii="Times New Roman" w:hAnsi="Times New Roman" w:cs="Times New Roman"/>
                <w:b/>
                <w:bCs/>
                <w:sz w:val="18"/>
                <w:szCs w:val="18"/>
              </w:rPr>
            </w:pPr>
          </w:p>
        </w:tc>
        <w:tc>
          <w:tcPr>
            <w:tcW w:w="964" w:type="pct"/>
            <w:gridSpan w:val="6"/>
          </w:tcPr>
          <w:p w:rsidR="00B862E2" w:rsidRPr="00FF37F1" w:rsidRDefault="00B862E2" w:rsidP="00155E22">
            <w:pPr>
              <w:widowControl/>
              <w:autoSpaceDE/>
              <w:adjustRightInd/>
              <w:rPr>
                <w:rFonts w:ascii="Times New Roman" w:hAnsi="Times New Roman" w:cs="Times New Roman"/>
                <w:bCs/>
                <w:sz w:val="18"/>
                <w:szCs w:val="18"/>
              </w:rPr>
            </w:pPr>
            <w:r w:rsidRPr="00FF37F1">
              <w:rPr>
                <w:rFonts w:ascii="Times New Roman" w:hAnsi="Times New Roman" w:cs="Times New Roman"/>
                <w:bCs/>
                <w:sz w:val="18"/>
                <w:szCs w:val="18"/>
              </w:rPr>
              <w:t xml:space="preserve">к муниципальной программе "Экономическое развитие Рузаевского муниципального района Республики Мордовия на </w:t>
            </w:r>
            <w:r>
              <w:rPr>
                <w:rFonts w:ascii="Times New Roman" w:hAnsi="Times New Roman" w:cs="Times New Roman"/>
                <w:bCs/>
                <w:sz w:val="18"/>
                <w:szCs w:val="18"/>
              </w:rPr>
              <w:t>2020-2028</w:t>
            </w:r>
            <w:r w:rsidRPr="00FF37F1">
              <w:rPr>
                <w:rFonts w:ascii="Times New Roman" w:hAnsi="Times New Roman" w:cs="Times New Roman"/>
                <w:bCs/>
                <w:sz w:val="18"/>
                <w:szCs w:val="18"/>
              </w:rPr>
              <w:t xml:space="preserve"> годы"</w:t>
            </w:r>
          </w:p>
        </w:tc>
        <w:tc>
          <w:tcPr>
            <w:tcW w:w="424" w:type="pct"/>
          </w:tcPr>
          <w:p w:rsidR="00B862E2" w:rsidRPr="00FF37F1" w:rsidRDefault="00B862E2" w:rsidP="00155E22">
            <w:pPr>
              <w:widowControl/>
              <w:autoSpaceDE/>
              <w:adjustRightInd/>
              <w:rPr>
                <w:rFonts w:ascii="Times New Roman" w:hAnsi="Times New Roman" w:cs="Times New Roman"/>
                <w:bCs/>
                <w:sz w:val="18"/>
                <w:szCs w:val="18"/>
              </w:rPr>
            </w:pPr>
          </w:p>
        </w:tc>
      </w:tr>
      <w:tr w:rsidR="00B862E2" w:rsidRPr="00FF37F1" w:rsidTr="00B862E2">
        <w:trPr>
          <w:trHeight w:val="315"/>
        </w:trPr>
        <w:tc>
          <w:tcPr>
            <w:tcW w:w="163" w:type="pct"/>
            <w:gridSpan w:val="2"/>
          </w:tcPr>
          <w:p w:rsidR="00B862E2" w:rsidRPr="00270CD9" w:rsidRDefault="00B862E2" w:rsidP="003D3ECF">
            <w:pPr>
              <w:widowControl/>
              <w:autoSpaceDE/>
              <w:adjustRightInd/>
              <w:jc w:val="center"/>
              <w:rPr>
                <w:rFonts w:ascii="Times New Roman" w:hAnsi="Times New Roman" w:cs="Times New Roman"/>
                <w:b/>
                <w:sz w:val="24"/>
                <w:szCs w:val="24"/>
              </w:rPr>
            </w:pPr>
          </w:p>
        </w:tc>
        <w:tc>
          <w:tcPr>
            <w:tcW w:w="4249" w:type="pct"/>
            <w:gridSpan w:val="52"/>
            <w:noWrap/>
            <w:vAlign w:val="bottom"/>
          </w:tcPr>
          <w:p w:rsidR="00B862E2" w:rsidRPr="00270CD9" w:rsidRDefault="00B862E2" w:rsidP="003D3ECF">
            <w:pPr>
              <w:widowControl/>
              <w:autoSpaceDE/>
              <w:adjustRightInd/>
              <w:jc w:val="center"/>
              <w:rPr>
                <w:rFonts w:ascii="Times New Roman" w:hAnsi="Times New Roman" w:cs="Times New Roman"/>
                <w:b/>
                <w:sz w:val="24"/>
                <w:szCs w:val="24"/>
              </w:rPr>
            </w:pPr>
            <w:r w:rsidRPr="00270CD9">
              <w:rPr>
                <w:rFonts w:ascii="Times New Roman" w:hAnsi="Times New Roman" w:cs="Times New Roman"/>
                <w:b/>
                <w:sz w:val="24"/>
                <w:szCs w:val="24"/>
              </w:rPr>
              <w:t xml:space="preserve">Сведения </w:t>
            </w:r>
          </w:p>
          <w:p w:rsidR="00B862E2" w:rsidRPr="00270CD9" w:rsidRDefault="00B862E2" w:rsidP="003D3ECF">
            <w:pPr>
              <w:widowControl/>
              <w:autoSpaceDE/>
              <w:adjustRightInd/>
              <w:jc w:val="center"/>
              <w:rPr>
                <w:rFonts w:ascii="Times New Roman" w:hAnsi="Times New Roman" w:cs="Times New Roman"/>
                <w:b/>
                <w:bCs/>
                <w:sz w:val="24"/>
                <w:szCs w:val="24"/>
              </w:rPr>
            </w:pPr>
            <w:r w:rsidRPr="00270CD9">
              <w:rPr>
                <w:rFonts w:ascii="Times New Roman" w:hAnsi="Times New Roman" w:cs="Times New Roman"/>
                <w:b/>
                <w:sz w:val="24"/>
                <w:szCs w:val="24"/>
              </w:rPr>
              <w:t>о целевых показателях (индикаторах) муниципальной программы, подразделов муниципальной программы и их значениях</w:t>
            </w:r>
          </w:p>
        </w:tc>
        <w:tc>
          <w:tcPr>
            <w:tcW w:w="424" w:type="pct"/>
          </w:tcPr>
          <w:p w:rsidR="00B862E2" w:rsidRPr="00270CD9" w:rsidRDefault="00B862E2">
            <w:pPr>
              <w:widowControl/>
              <w:autoSpaceDE/>
              <w:adjustRightInd/>
              <w:jc w:val="center"/>
              <w:rPr>
                <w:rFonts w:ascii="Times New Roman" w:hAnsi="Times New Roman" w:cs="Times New Roman"/>
                <w:b/>
                <w:bCs/>
                <w:sz w:val="24"/>
                <w:szCs w:val="24"/>
              </w:rPr>
            </w:pPr>
          </w:p>
        </w:tc>
        <w:tc>
          <w:tcPr>
            <w:tcW w:w="88" w:type="pct"/>
            <w:gridSpan w:val="2"/>
          </w:tcPr>
          <w:p w:rsidR="00B862E2" w:rsidRPr="00270CD9" w:rsidRDefault="00B862E2">
            <w:pPr>
              <w:widowControl/>
              <w:autoSpaceDE/>
              <w:adjustRightInd/>
              <w:jc w:val="center"/>
              <w:rPr>
                <w:rFonts w:ascii="Times New Roman" w:hAnsi="Times New Roman" w:cs="Times New Roman"/>
                <w:b/>
                <w:bCs/>
                <w:sz w:val="24"/>
                <w:szCs w:val="24"/>
              </w:rPr>
            </w:pPr>
          </w:p>
        </w:tc>
        <w:tc>
          <w:tcPr>
            <w:tcW w:w="77" w:type="pct"/>
          </w:tcPr>
          <w:p w:rsidR="00B862E2" w:rsidRPr="00FF37F1" w:rsidRDefault="00B862E2">
            <w:pPr>
              <w:widowControl/>
              <w:autoSpaceDE/>
              <w:adjustRightInd/>
              <w:jc w:val="center"/>
              <w:rPr>
                <w:rFonts w:ascii="Times New Roman" w:hAnsi="Times New Roman" w:cs="Times New Roman"/>
                <w:b/>
                <w:bCs/>
                <w:sz w:val="18"/>
                <w:szCs w:val="18"/>
              </w:rPr>
            </w:pPr>
          </w:p>
        </w:tc>
      </w:tr>
      <w:tr w:rsidR="00B862E2" w:rsidRPr="00FF37F1" w:rsidTr="00B03F6D">
        <w:trPr>
          <w:gridAfter w:val="2"/>
          <w:wAfter w:w="88" w:type="pct"/>
          <w:trHeight w:val="255"/>
        </w:trPr>
        <w:tc>
          <w:tcPr>
            <w:tcW w:w="161" w:type="pct"/>
            <w:noWrap/>
            <w:vAlign w:val="bottom"/>
          </w:tcPr>
          <w:p w:rsidR="00B862E2" w:rsidRPr="00FF37F1" w:rsidRDefault="00B862E2">
            <w:pPr>
              <w:widowControl/>
              <w:autoSpaceDE/>
              <w:adjustRightInd/>
              <w:rPr>
                <w:rFonts w:ascii="Arial CYR" w:hAnsi="Arial CYR" w:cs="Arial CYR"/>
                <w:sz w:val="18"/>
                <w:szCs w:val="18"/>
              </w:rPr>
            </w:pPr>
          </w:p>
        </w:tc>
        <w:tc>
          <w:tcPr>
            <w:tcW w:w="875" w:type="pct"/>
            <w:gridSpan w:val="3"/>
            <w:noWrap/>
            <w:vAlign w:val="bottom"/>
          </w:tcPr>
          <w:p w:rsidR="00B862E2" w:rsidRPr="00FF37F1" w:rsidRDefault="00B862E2">
            <w:pPr>
              <w:widowControl/>
              <w:autoSpaceDE/>
              <w:adjustRightInd/>
              <w:rPr>
                <w:rFonts w:ascii="Arial CYR" w:hAnsi="Arial CYR" w:cs="Arial CYR"/>
                <w:sz w:val="18"/>
                <w:szCs w:val="18"/>
              </w:rPr>
            </w:pPr>
          </w:p>
        </w:tc>
        <w:tc>
          <w:tcPr>
            <w:tcW w:w="403" w:type="pct"/>
            <w:gridSpan w:val="4"/>
            <w:noWrap/>
            <w:vAlign w:val="bottom"/>
          </w:tcPr>
          <w:p w:rsidR="00B862E2" w:rsidRPr="00FF37F1" w:rsidRDefault="00B862E2">
            <w:pPr>
              <w:widowControl/>
              <w:autoSpaceDE/>
              <w:adjustRightInd/>
              <w:rPr>
                <w:rFonts w:ascii="Arial CYR" w:hAnsi="Arial CYR" w:cs="Arial CYR"/>
                <w:sz w:val="18"/>
                <w:szCs w:val="18"/>
              </w:rPr>
            </w:pPr>
          </w:p>
        </w:tc>
        <w:tc>
          <w:tcPr>
            <w:tcW w:w="77" w:type="pct"/>
            <w:noWrap/>
            <w:vAlign w:val="bottom"/>
          </w:tcPr>
          <w:p w:rsidR="00B862E2" w:rsidRPr="00FF37F1" w:rsidRDefault="00B862E2">
            <w:pPr>
              <w:widowControl/>
              <w:autoSpaceDE/>
              <w:adjustRightInd/>
              <w:rPr>
                <w:rFonts w:ascii="Arial CYR" w:hAnsi="Arial CYR" w:cs="Arial CYR"/>
                <w:sz w:val="18"/>
                <w:szCs w:val="18"/>
              </w:rPr>
            </w:pPr>
          </w:p>
        </w:tc>
        <w:tc>
          <w:tcPr>
            <w:tcW w:w="263" w:type="pct"/>
            <w:gridSpan w:val="2"/>
            <w:noWrap/>
            <w:vAlign w:val="bottom"/>
          </w:tcPr>
          <w:p w:rsidR="00B862E2" w:rsidRPr="00FF37F1" w:rsidRDefault="00B862E2">
            <w:pPr>
              <w:widowControl/>
              <w:autoSpaceDE/>
              <w:adjustRightInd/>
              <w:rPr>
                <w:rFonts w:ascii="Arial CYR" w:hAnsi="Arial CYR" w:cs="Arial CYR"/>
                <w:sz w:val="18"/>
                <w:szCs w:val="18"/>
              </w:rPr>
            </w:pPr>
          </w:p>
        </w:tc>
        <w:tc>
          <w:tcPr>
            <w:tcW w:w="225" w:type="pct"/>
            <w:gridSpan w:val="8"/>
            <w:noWrap/>
            <w:vAlign w:val="bottom"/>
          </w:tcPr>
          <w:p w:rsidR="00B862E2" w:rsidRPr="00FF37F1" w:rsidRDefault="00B862E2">
            <w:pPr>
              <w:widowControl/>
              <w:autoSpaceDE/>
              <w:adjustRightInd/>
              <w:rPr>
                <w:rFonts w:ascii="Arial CYR" w:hAnsi="Arial CYR" w:cs="Arial CYR"/>
                <w:sz w:val="18"/>
                <w:szCs w:val="18"/>
              </w:rPr>
            </w:pPr>
          </w:p>
        </w:tc>
        <w:tc>
          <w:tcPr>
            <w:tcW w:w="312" w:type="pct"/>
            <w:gridSpan w:val="7"/>
            <w:noWrap/>
            <w:vAlign w:val="bottom"/>
          </w:tcPr>
          <w:p w:rsidR="00B862E2" w:rsidRPr="00FF37F1" w:rsidRDefault="00B862E2">
            <w:pPr>
              <w:widowControl/>
              <w:autoSpaceDE/>
              <w:adjustRightInd/>
              <w:rPr>
                <w:rFonts w:ascii="Arial CYR" w:hAnsi="Arial CYR" w:cs="Arial CYR"/>
                <w:sz w:val="18"/>
                <w:szCs w:val="18"/>
              </w:rPr>
            </w:pPr>
          </w:p>
        </w:tc>
        <w:tc>
          <w:tcPr>
            <w:tcW w:w="310" w:type="pct"/>
            <w:gridSpan w:val="7"/>
            <w:noWrap/>
            <w:vAlign w:val="bottom"/>
          </w:tcPr>
          <w:p w:rsidR="00B862E2" w:rsidRPr="00FF37F1" w:rsidRDefault="00B862E2">
            <w:pPr>
              <w:widowControl/>
              <w:autoSpaceDE/>
              <w:adjustRightInd/>
              <w:rPr>
                <w:rFonts w:ascii="Arial CYR" w:hAnsi="Arial CYR" w:cs="Arial CYR"/>
                <w:sz w:val="18"/>
                <w:szCs w:val="18"/>
              </w:rPr>
            </w:pPr>
          </w:p>
        </w:tc>
        <w:tc>
          <w:tcPr>
            <w:tcW w:w="281" w:type="pct"/>
            <w:gridSpan w:val="7"/>
            <w:noWrap/>
            <w:vAlign w:val="bottom"/>
          </w:tcPr>
          <w:p w:rsidR="00B862E2" w:rsidRPr="00FF37F1" w:rsidRDefault="00B862E2">
            <w:pPr>
              <w:widowControl/>
              <w:autoSpaceDE/>
              <w:adjustRightInd/>
              <w:rPr>
                <w:rFonts w:ascii="Arial CYR" w:hAnsi="Arial CYR" w:cs="Arial CYR"/>
                <w:sz w:val="18"/>
                <w:szCs w:val="18"/>
              </w:rPr>
            </w:pPr>
          </w:p>
        </w:tc>
        <w:tc>
          <w:tcPr>
            <w:tcW w:w="197" w:type="pct"/>
            <w:noWrap/>
            <w:vAlign w:val="bottom"/>
          </w:tcPr>
          <w:p w:rsidR="00B862E2" w:rsidRPr="00FF37F1" w:rsidRDefault="00B862E2">
            <w:pPr>
              <w:widowControl/>
              <w:autoSpaceDE/>
              <w:adjustRightInd/>
              <w:rPr>
                <w:rFonts w:ascii="Arial CYR" w:hAnsi="Arial CYR" w:cs="Arial CYR"/>
                <w:sz w:val="18"/>
                <w:szCs w:val="18"/>
              </w:rPr>
            </w:pPr>
          </w:p>
        </w:tc>
        <w:tc>
          <w:tcPr>
            <w:tcW w:w="336" w:type="pct"/>
            <w:gridSpan w:val="6"/>
            <w:noWrap/>
            <w:vAlign w:val="bottom"/>
          </w:tcPr>
          <w:p w:rsidR="00B862E2" w:rsidRPr="00FF37F1" w:rsidRDefault="00B862E2">
            <w:pPr>
              <w:widowControl/>
              <w:autoSpaceDE/>
              <w:adjustRightInd/>
              <w:rPr>
                <w:rFonts w:ascii="Arial CYR" w:hAnsi="Arial CYR" w:cs="Arial CYR"/>
                <w:sz w:val="18"/>
                <w:szCs w:val="18"/>
              </w:rPr>
            </w:pPr>
          </w:p>
        </w:tc>
        <w:tc>
          <w:tcPr>
            <w:tcW w:w="141" w:type="pct"/>
            <w:gridSpan w:val="5"/>
            <w:noWrap/>
            <w:vAlign w:val="bottom"/>
          </w:tcPr>
          <w:p w:rsidR="00B862E2" w:rsidRPr="00FF37F1" w:rsidRDefault="00B862E2">
            <w:pPr>
              <w:widowControl/>
              <w:autoSpaceDE/>
              <w:adjustRightInd/>
              <w:rPr>
                <w:rFonts w:ascii="Arial CYR" w:hAnsi="Arial CYR" w:cs="Arial CYR"/>
                <w:sz w:val="18"/>
                <w:szCs w:val="18"/>
              </w:rPr>
            </w:pPr>
          </w:p>
        </w:tc>
        <w:tc>
          <w:tcPr>
            <w:tcW w:w="406" w:type="pct"/>
          </w:tcPr>
          <w:p w:rsidR="00B862E2" w:rsidRPr="00FF37F1" w:rsidRDefault="00B862E2">
            <w:pPr>
              <w:widowControl/>
              <w:autoSpaceDE/>
              <w:adjustRightInd/>
              <w:rPr>
                <w:rFonts w:ascii="Arial CYR" w:hAnsi="Arial CYR" w:cs="Arial CYR"/>
                <w:sz w:val="18"/>
                <w:szCs w:val="18"/>
              </w:rPr>
            </w:pPr>
          </w:p>
        </w:tc>
        <w:tc>
          <w:tcPr>
            <w:tcW w:w="424" w:type="pct"/>
          </w:tcPr>
          <w:p w:rsidR="00B862E2" w:rsidRPr="00FF37F1" w:rsidRDefault="00B862E2">
            <w:pPr>
              <w:widowControl/>
              <w:autoSpaceDE/>
              <w:adjustRightInd/>
              <w:rPr>
                <w:rFonts w:ascii="Arial CYR" w:hAnsi="Arial CYR" w:cs="Arial CYR"/>
                <w:sz w:val="18"/>
                <w:szCs w:val="18"/>
              </w:rPr>
            </w:pPr>
          </w:p>
        </w:tc>
        <w:tc>
          <w:tcPr>
            <w:tcW w:w="424" w:type="pct"/>
          </w:tcPr>
          <w:p w:rsidR="00B862E2" w:rsidRPr="00FF37F1" w:rsidRDefault="00B862E2">
            <w:pPr>
              <w:widowControl/>
              <w:autoSpaceDE/>
              <w:adjustRightInd/>
              <w:rPr>
                <w:rFonts w:ascii="Arial CYR" w:hAnsi="Arial CYR" w:cs="Arial CYR"/>
                <w:sz w:val="18"/>
                <w:szCs w:val="18"/>
              </w:rPr>
            </w:pPr>
          </w:p>
        </w:tc>
        <w:tc>
          <w:tcPr>
            <w:tcW w:w="77" w:type="pct"/>
          </w:tcPr>
          <w:p w:rsidR="00B862E2" w:rsidRPr="00FF37F1" w:rsidRDefault="00B862E2">
            <w:pPr>
              <w:widowControl/>
              <w:autoSpaceDE/>
              <w:adjustRightInd/>
              <w:rPr>
                <w:rFonts w:ascii="Arial CYR" w:hAnsi="Arial CYR" w:cs="Arial CYR"/>
                <w:sz w:val="18"/>
                <w:szCs w:val="18"/>
              </w:rPr>
            </w:pPr>
          </w:p>
        </w:tc>
      </w:tr>
      <w:tr w:rsidR="00B862E2" w:rsidRPr="00FF37F1" w:rsidTr="00B03F6D">
        <w:trPr>
          <w:gridAfter w:val="3"/>
          <w:wAfter w:w="165" w:type="pct"/>
          <w:trHeight w:val="289"/>
        </w:trPr>
        <w:tc>
          <w:tcPr>
            <w:tcW w:w="161" w:type="pct"/>
            <w:vMerge w:val="restart"/>
            <w:tcBorders>
              <w:top w:val="single" w:sz="4" w:space="0" w:color="auto"/>
              <w:left w:val="single" w:sz="4" w:space="0" w:color="auto"/>
              <w:bottom w:val="single" w:sz="4" w:space="0" w:color="auto"/>
              <w:right w:val="single" w:sz="4" w:space="0" w:color="auto"/>
            </w:tcBorders>
            <w:vAlign w:val="center"/>
            <w:hideMark/>
          </w:tcPr>
          <w:p w:rsidR="00B862E2" w:rsidRPr="00FF37F1" w:rsidRDefault="00B862E2">
            <w:pPr>
              <w:widowControl/>
              <w:autoSpaceDE/>
              <w:adjustRightInd/>
              <w:jc w:val="center"/>
              <w:rPr>
                <w:rFonts w:ascii="Times New Roman" w:hAnsi="Times New Roman" w:cs="Times New Roman"/>
                <w:b/>
                <w:bCs/>
                <w:sz w:val="18"/>
                <w:szCs w:val="18"/>
              </w:rPr>
            </w:pPr>
            <w:r w:rsidRPr="00FF37F1">
              <w:rPr>
                <w:rFonts w:ascii="Times New Roman" w:hAnsi="Times New Roman" w:cs="Times New Roman"/>
                <w:b/>
                <w:bCs/>
                <w:sz w:val="18"/>
                <w:szCs w:val="18"/>
              </w:rPr>
              <w:t>№</w:t>
            </w:r>
            <w:proofErr w:type="gramStart"/>
            <w:r w:rsidRPr="00FF37F1">
              <w:rPr>
                <w:rFonts w:ascii="Times New Roman" w:hAnsi="Times New Roman" w:cs="Times New Roman"/>
                <w:b/>
                <w:bCs/>
                <w:sz w:val="18"/>
                <w:szCs w:val="18"/>
              </w:rPr>
              <w:t>п</w:t>
            </w:r>
            <w:proofErr w:type="gramEnd"/>
            <w:r w:rsidRPr="00FF37F1">
              <w:rPr>
                <w:rFonts w:ascii="Times New Roman" w:hAnsi="Times New Roman" w:cs="Times New Roman"/>
                <w:b/>
                <w:bCs/>
                <w:sz w:val="18"/>
                <w:szCs w:val="18"/>
              </w:rPr>
              <w:t>/п</w:t>
            </w:r>
          </w:p>
        </w:tc>
        <w:tc>
          <w:tcPr>
            <w:tcW w:w="875" w:type="pct"/>
            <w:gridSpan w:val="3"/>
            <w:vMerge w:val="restart"/>
            <w:tcBorders>
              <w:top w:val="single" w:sz="4" w:space="0" w:color="auto"/>
              <w:left w:val="single" w:sz="4" w:space="0" w:color="auto"/>
              <w:bottom w:val="single" w:sz="4" w:space="0" w:color="auto"/>
              <w:right w:val="single" w:sz="4" w:space="0" w:color="auto"/>
            </w:tcBorders>
            <w:vAlign w:val="center"/>
            <w:hideMark/>
          </w:tcPr>
          <w:p w:rsidR="00B862E2" w:rsidRPr="00FF37F1" w:rsidRDefault="00B862E2">
            <w:pPr>
              <w:widowControl/>
              <w:autoSpaceDE/>
              <w:adjustRightInd/>
              <w:jc w:val="center"/>
              <w:rPr>
                <w:rFonts w:ascii="Times New Roman" w:hAnsi="Times New Roman" w:cs="Times New Roman"/>
                <w:b/>
                <w:bCs/>
                <w:sz w:val="18"/>
                <w:szCs w:val="18"/>
              </w:rPr>
            </w:pPr>
            <w:r w:rsidRPr="00FF37F1">
              <w:rPr>
                <w:rFonts w:ascii="Times New Roman" w:hAnsi="Times New Roman" w:cs="Times New Roman"/>
                <w:b/>
                <w:bCs/>
                <w:sz w:val="18"/>
                <w:szCs w:val="18"/>
              </w:rPr>
              <w:t>Показатель (индикатор) (наименование)</w:t>
            </w:r>
          </w:p>
        </w:tc>
        <w:tc>
          <w:tcPr>
            <w:tcW w:w="403" w:type="pct"/>
            <w:gridSpan w:val="4"/>
            <w:vMerge w:val="restart"/>
            <w:tcBorders>
              <w:top w:val="single" w:sz="4" w:space="0" w:color="auto"/>
              <w:left w:val="single" w:sz="4" w:space="0" w:color="auto"/>
              <w:bottom w:val="single" w:sz="4" w:space="0" w:color="auto"/>
              <w:right w:val="single" w:sz="4" w:space="0" w:color="auto"/>
            </w:tcBorders>
            <w:vAlign w:val="center"/>
            <w:hideMark/>
          </w:tcPr>
          <w:p w:rsidR="00B862E2" w:rsidRPr="00FF37F1" w:rsidRDefault="00B862E2">
            <w:pPr>
              <w:widowControl/>
              <w:autoSpaceDE/>
              <w:adjustRightInd/>
              <w:jc w:val="center"/>
              <w:rPr>
                <w:rFonts w:ascii="Times New Roman" w:hAnsi="Times New Roman" w:cs="Times New Roman"/>
                <w:b/>
                <w:bCs/>
                <w:sz w:val="18"/>
                <w:szCs w:val="18"/>
              </w:rPr>
            </w:pPr>
            <w:r w:rsidRPr="00FF37F1">
              <w:rPr>
                <w:rFonts w:ascii="Times New Roman" w:hAnsi="Times New Roman" w:cs="Times New Roman"/>
                <w:b/>
                <w:bCs/>
                <w:sz w:val="18"/>
                <w:szCs w:val="18"/>
              </w:rPr>
              <w:t>Единица измерения</w:t>
            </w:r>
          </w:p>
        </w:tc>
        <w:tc>
          <w:tcPr>
            <w:tcW w:w="2972" w:type="pct"/>
            <w:gridSpan w:val="46"/>
            <w:tcBorders>
              <w:top w:val="single" w:sz="4" w:space="0" w:color="auto"/>
              <w:left w:val="nil"/>
              <w:bottom w:val="single" w:sz="4" w:space="0" w:color="auto"/>
              <w:right w:val="single" w:sz="4" w:space="0" w:color="auto"/>
            </w:tcBorders>
            <w:vAlign w:val="center"/>
            <w:hideMark/>
          </w:tcPr>
          <w:p w:rsidR="00B862E2" w:rsidRPr="00FF37F1" w:rsidRDefault="00B862E2">
            <w:pPr>
              <w:widowControl/>
              <w:autoSpaceDE/>
              <w:adjustRightInd/>
              <w:jc w:val="center"/>
              <w:rPr>
                <w:rFonts w:ascii="Times New Roman" w:hAnsi="Times New Roman" w:cs="Times New Roman"/>
                <w:b/>
                <w:bCs/>
                <w:sz w:val="18"/>
                <w:szCs w:val="18"/>
              </w:rPr>
            </w:pPr>
            <w:r w:rsidRPr="00FF37F1">
              <w:rPr>
                <w:rFonts w:ascii="Times New Roman" w:hAnsi="Times New Roman" w:cs="Times New Roman"/>
                <w:b/>
                <w:bCs/>
                <w:sz w:val="18"/>
                <w:szCs w:val="18"/>
              </w:rPr>
              <w:t>Значения показателей</w:t>
            </w:r>
          </w:p>
        </w:tc>
        <w:tc>
          <w:tcPr>
            <w:tcW w:w="424" w:type="pct"/>
            <w:tcBorders>
              <w:top w:val="single" w:sz="4" w:space="0" w:color="auto"/>
              <w:left w:val="nil"/>
              <w:bottom w:val="single" w:sz="4" w:space="0" w:color="auto"/>
              <w:right w:val="single" w:sz="4" w:space="0" w:color="auto"/>
            </w:tcBorders>
          </w:tcPr>
          <w:p w:rsidR="00B862E2" w:rsidRPr="00FF37F1" w:rsidRDefault="00B862E2">
            <w:pPr>
              <w:widowControl/>
              <w:autoSpaceDE/>
              <w:adjustRightInd/>
              <w:jc w:val="center"/>
              <w:rPr>
                <w:rFonts w:ascii="Times New Roman" w:hAnsi="Times New Roman" w:cs="Times New Roman"/>
                <w:b/>
                <w:bCs/>
                <w:sz w:val="18"/>
                <w:szCs w:val="18"/>
              </w:rPr>
            </w:pPr>
          </w:p>
        </w:tc>
      </w:tr>
      <w:tr w:rsidR="00B862E2" w:rsidRPr="002953D2" w:rsidTr="00B03F6D">
        <w:trPr>
          <w:gridAfter w:val="3"/>
          <w:wAfter w:w="165" w:type="pct"/>
          <w:trHeight w:val="407"/>
        </w:trPr>
        <w:tc>
          <w:tcPr>
            <w:tcW w:w="161" w:type="pct"/>
            <w:vMerge/>
            <w:tcBorders>
              <w:top w:val="single" w:sz="4" w:space="0" w:color="auto"/>
              <w:left w:val="single" w:sz="4" w:space="0" w:color="auto"/>
              <w:bottom w:val="single" w:sz="4" w:space="0" w:color="auto"/>
              <w:right w:val="single" w:sz="4" w:space="0" w:color="auto"/>
            </w:tcBorders>
            <w:vAlign w:val="center"/>
            <w:hideMark/>
          </w:tcPr>
          <w:p w:rsidR="00B862E2" w:rsidRPr="00FF37F1" w:rsidRDefault="00B862E2">
            <w:pPr>
              <w:widowControl/>
              <w:autoSpaceDE/>
              <w:autoSpaceDN/>
              <w:adjustRightInd/>
              <w:rPr>
                <w:rFonts w:ascii="Times New Roman" w:hAnsi="Times New Roman" w:cs="Times New Roman"/>
                <w:b/>
                <w:bCs/>
                <w:sz w:val="18"/>
                <w:szCs w:val="18"/>
              </w:rPr>
            </w:pPr>
          </w:p>
        </w:tc>
        <w:tc>
          <w:tcPr>
            <w:tcW w:w="875" w:type="pct"/>
            <w:gridSpan w:val="3"/>
            <w:vMerge/>
            <w:tcBorders>
              <w:top w:val="single" w:sz="4" w:space="0" w:color="auto"/>
              <w:left w:val="single" w:sz="4" w:space="0" w:color="auto"/>
              <w:bottom w:val="single" w:sz="4" w:space="0" w:color="auto"/>
              <w:right w:val="single" w:sz="4" w:space="0" w:color="auto"/>
            </w:tcBorders>
            <w:vAlign w:val="center"/>
            <w:hideMark/>
          </w:tcPr>
          <w:p w:rsidR="00B862E2" w:rsidRPr="00FF37F1" w:rsidRDefault="00B862E2">
            <w:pPr>
              <w:widowControl/>
              <w:autoSpaceDE/>
              <w:autoSpaceDN/>
              <w:adjustRightInd/>
              <w:rPr>
                <w:rFonts w:ascii="Times New Roman" w:hAnsi="Times New Roman" w:cs="Times New Roman"/>
                <w:b/>
                <w:bCs/>
                <w:sz w:val="18"/>
                <w:szCs w:val="18"/>
              </w:rPr>
            </w:pPr>
          </w:p>
        </w:tc>
        <w:tc>
          <w:tcPr>
            <w:tcW w:w="403" w:type="pct"/>
            <w:gridSpan w:val="4"/>
            <w:vMerge/>
            <w:tcBorders>
              <w:top w:val="single" w:sz="4" w:space="0" w:color="auto"/>
              <w:left w:val="single" w:sz="4" w:space="0" w:color="auto"/>
              <w:bottom w:val="single" w:sz="4" w:space="0" w:color="auto"/>
              <w:right w:val="single" w:sz="4" w:space="0" w:color="auto"/>
            </w:tcBorders>
            <w:vAlign w:val="center"/>
            <w:hideMark/>
          </w:tcPr>
          <w:p w:rsidR="00B862E2" w:rsidRPr="00FF37F1" w:rsidRDefault="00B862E2">
            <w:pPr>
              <w:widowControl/>
              <w:autoSpaceDE/>
              <w:autoSpaceDN/>
              <w:adjustRightInd/>
              <w:rPr>
                <w:rFonts w:ascii="Times New Roman" w:hAnsi="Times New Roman" w:cs="Times New Roman"/>
                <w:b/>
                <w:bCs/>
                <w:sz w:val="18"/>
                <w:szCs w:val="18"/>
              </w:rPr>
            </w:pPr>
          </w:p>
        </w:tc>
        <w:tc>
          <w:tcPr>
            <w:tcW w:w="370" w:type="pct"/>
            <w:gridSpan w:val="8"/>
            <w:tcBorders>
              <w:top w:val="nil"/>
              <w:left w:val="nil"/>
              <w:bottom w:val="single" w:sz="4" w:space="0" w:color="auto"/>
              <w:right w:val="single" w:sz="4" w:space="0" w:color="auto"/>
            </w:tcBorders>
            <w:vAlign w:val="center"/>
          </w:tcPr>
          <w:p w:rsidR="00B862E2" w:rsidRPr="00FF37F1" w:rsidRDefault="00B862E2" w:rsidP="007B434F">
            <w:pPr>
              <w:widowControl/>
              <w:autoSpaceDE/>
              <w:adjustRightInd/>
              <w:jc w:val="center"/>
              <w:rPr>
                <w:rFonts w:ascii="Times New Roman" w:hAnsi="Times New Roman" w:cs="Times New Roman"/>
                <w:b/>
                <w:bCs/>
                <w:sz w:val="18"/>
                <w:szCs w:val="18"/>
              </w:rPr>
            </w:pPr>
            <w:r w:rsidRPr="00FF37F1">
              <w:rPr>
                <w:rFonts w:ascii="Times New Roman" w:hAnsi="Times New Roman" w:cs="Times New Roman"/>
                <w:b/>
                <w:bCs/>
                <w:sz w:val="18"/>
                <w:szCs w:val="18"/>
              </w:rPr>
              <w:t>2020 г.</w:t>
            </w:r>
          </w:p>
        </w:tc>
        <w:tc>
          <w:tcPr>
            <w:tcW w:w="340" w:type="pct"/>
            <w:gridSpan w:val="5"/>
            <w:tcBorders>
              <w:top w:val="nil"/>
              <w:left w:val="nil"/>
              <w:bottom w:val="single" w:sz="4" w:space="0" w:color="auto"/>
              <w:right w:val="single" w:sz="4" w:space="0" w:color="auto"/>
            </w:tcBorders>
            <w:vAlign w:val="center"/>
          </w:tcPr>
          <w:p w:rsidR="00B862E2" w:rsidRPr="00FF37F1" w:rsidRDefault="00B862E2" w:rsidP="007B434F">
            <w:pPr>
              <w:widowControl/>
              <w:autoSpaceDE/>
              <w:adjustRightInd/>
              <w:jc w:val="center"/>
              <w:rPr>
                <w:rFonts w:ascii="Times New Roman" w:hAnsi="Times New Roman" w:cs="Times New Roman"/>
                <w:b/>
                <w:bCs/>
                <w:sz w:val="18"/>
                <w:szCs w:val="18"/>
              </w:rPr>
            </w:pPr>
            <w:r w:rsidRPr="00FF37F1">
              <w:rPr>
                <w:rFonts w:ascii="Times New Roman" w:hAnsi="Times New Roman" w:cs="Times New Roman"/>
                <w:b/>
                <w:bCs/>
                <w:sz w:val="18"/>
                <w:szCs w:val="18"/>
              </w:rPr>
              <w:t>2021 г.</w:t>
            </w:r>
          </w:p>
        </w:tc>
        <w:tc>
          <w:tcPr>
            <w:tcW w:w="340" w:type="pct"/>
            <w:gridSpan w:val="7"/>
            <w:tcBorders>
              <w:top w:val="nil"/>
              <w:left w:val="nil"/>
              <w:bottom w:val="single" w:sz="4" w:space="0" w:color="auto"/>
              <w:right w:val="single" w:sz="4" w:space="0" w:color="auto"/>
            </w:tcBorders>
            <w:vAlign w:val="center"/>
          </w:tcPr>
          <w:p w:rsidR="00B862E2" w:rsidRPr="00FF37F1" w:rsidRDefault="00B862E2" w:rsidP="007B434F">
            <w:pPr>
              <w:widowControl/>
              <w:autoSpaceDE/>
              <w:adjustRightInd/>
              <w:jc w:val="center"/>
              <w:rPr>
                <w:rFonts w:ascii="Times New Roman" w:hAnsi="Times New Roman" w:cs="Times New Roman"/>
                <w:b/>
                <w:bCs/>
                <w:sz w:val="18"/>
                <w:szCs w:val="18"/>
              </w:rPr>
            </w:pPr>
            <w:r w:rsidRPr="00FF37F1">
              <w:rPr>
                <w:rFonts w:ascii="Times New Roman" w:hAnsi="Times New Roman" w:cs="Times New Roman"/>
                <w:b/>
                <w:bCs/>
                <w:sz w:val="18"/>
                <w:szCs w:val="18"/>
              </w:rPr>
              <w:t xml:space="preserve">2022 г. </w:t>
            </w:r>
          </w:p>
        </w:tc>
        <w:tc>
          <w:tcPr>
            <w:tcW w:w="342" w:type="pct"/>
            <w:gridSpan w:val="6"/>
            <w:tcBorders>
              <w:top w:val="nil"/>
              <w:left w:val="nil"/>
              <w:bottom w:val="single" w:sz="4" w:space="0" w:color="auto"/>
              <w:right w:val="single" w:sz="4" w:space="0" w:color="auto"/>
            </w:tcBorders>
            <w:vAlign w:val="center"/>
            <w:hideMark/>
          </w:tcPr>
          <w:p w:rsidR="00B862E2" w:rsidRPr="00FF37F1" w:rsidRDefault="00B862E2" w:rsidP="00F15DDE">
            <w:pPr>
              <w:widowControl/>
              <w:autoSpaceDE/>
              <w:adjustRightInd/>
              <w:jc w:val="center"/>
              <w:rPr>
                <w:rFonts w:ascii="Times New Roman" w:hAnsi="Times New Roman" w:cs="Times New Roman"/>
                <w:b/>
                <w:bCs/>
                <w:sz w:val="18"/>
                <w:szCs w:val="18"/>
              </w:rPr>
            </w:pPr>
            <w:r w:rsidRPr="00FF37F1">
              <w:rPr>
                <w:rFonts w:ascii="Times New Roman" w:hAnsi="Times New Roman" w:cs="Times New Roman"/>
                <w:b/>
                <w:bCs/>
                <w:sz w:val="18"/>
                <w:szCs w:val="18"/>
              </w:rPr>
              <w:t>2023 г</w:t>
            </w:r>
          </w:p>
        </w:tc>
        <w:tc>
          <w:tcPr>
            <w:tcW w:w="344" w:type="pct"/>
            <w:gridSpan w:val="8"/>
            <w:tcBorders>
              <w:top w:val="nil"/>
              <w:left w:val="nil"/>
              <w:bottom w:val="single" w:sz="4" w:space="0" w:color="auto"/>
              <w:right w:val="single" w:sz="4" w:space="0" w:color="auto"/>
            </w:tcBorders>
            <w:vAlign w:val="center"/>
            <w:hideMark/>
          </w:tcPr>
          <w:p w:rsidR="00B862E2" w:rsidRPr="00FF37F1" w:rsidRDefault="00B862E2" w:rsidP="007B434F">
            <w:pPr>
              <w:widowControl/>
              <w:autoSpaceDE/>
              <w:adjustRightInd/>
              <w:jc w:val="center"/>
              <w:rPr>
                <w:rFonts w:ascii="Times New Roman" w:hAnsi="Times New Roman" w:cs="Times New Roman"/>
                <w:b/>
                <w:bCs/>
                <w:sz w:val="18"/>
                <w:szCs w:val="18"/>
              </w:rPr>
            </w:pPr>
            <w:r w:rsidRPr="00FF37F1">
              <w:rPr>
                <w:rFonts w:ascii="Times New Roman" w:hAnsi="Times New Roman" w:cs="Times New Roman"/>
                <w:b/>
                <w:bCs/>
                <w:sz w:val="18"/>
                <w:szCs w:val="18"/>
              </w:rPr>
              <w:t>2024 г.</w:t>
            </w:r>
          </w:p>
        </w:tc>
        <w:tc>
          <w:tcPr>
            <w:tcW w:w="381" w:type="pct"/>
            <w:gridSpan w:val="7"/>
            <w:tcBorders>
              <w:top w:val="nil"/>
              <w:left w:val="nil"/>
              <w:bottom w:val="single" w:sz="4" w:space="0" w:color="auto"/>
              <w:right w:val="single" w:sz="4" w:space="0" w:color="auto"/>
            </w:tcBorders>
            <w:vAlign w:val="center"/>
            <w:hideMark/>
          </w:tcPr>
          <w:p w:rsidR="00B862E2" w:rsidRPr="00FF37F1" w:rsidRDefault="00B862E2" w:rsidP="007B434F">
            <w:pPr>
              <w:widowControl/>
              <w:autoSpaceDE/>
              <w:adjustRightInd/>
              <w:jc w:val="center"/>
              <w:rPr>
                <w:rFonts w:ascii="Times New Roman" w:hAnsi="Times New Roman" w:cs="Times New Roman"/>
                <w:b/>
                <w:bCs/>
                <w:sz w:val="18"/>
                <w:szCs w:val="18"/>
              </w:rPr>
            </w:pPr>
            <w:r w:rsidRPr="00FF37F1">
              <w:rPr>
                <w:rFonts w:ascii="Times New Roman" w:hAnsi="Times New Roman" w:cs="Times New Roman"/>
                <w:b/>
                <w:bCs/>
                <w:sz w:val="18"/>
                <w:szCs w:val="18"/>
              </w:rPr>
              <w:t>2025 г.</w:t>
            </w:r>
          </w:p>
        </w:tc>
        <w:tc>
          <w:tcPr>
            <w:tcW w:w="431" w:type="pct"/>
            <w:gridSpan w:val="4"/>
            <w:tcBorders>
              <w:top w:val="nil"/>
              <w:left w:val="nil"/>
              <w:bottom w:val="single" w:sz="4" w:space="0" w:color="auto"/>
              <w:right w:val="single" w:sz="4" w:space="0" w:color="auto"/>
            </w:tcBorders>
            <w:vAlign w:val="center"/>
            <w:hideMark/>
          </w:tcPr>
          <w:p w:rsidR="00B862E2" w:rsidRPr="00FF37F1" w:rsidRDefault="00B862E2" w:rsidP="007B434F">
            <w:pPr>
              <w:widowControl/>
              <w:autoSpaceDE/>
              <w:adjustRightInd/>
              <w:jc w:val="center"/>
              <w:rPr>
                <w:rFonts w:ascii="Times New Roman" w:hAnsi="Times New Roman" w:cs="Times New Roman"/>
                <w:b/>
                <w:bCs/>
                <w:sz w:val="18"/>
                <w:szCs w:val="18"/>
              </w:rPr>
            </w:pPr>
            <w:r w:rsidRPr="00FF37F1">
              <w:rPr>
                <w:rFonts w:ascii="Times New Roman" w:hAnsi="Times New Roman" w:cs="Times New Roman"/>
                <w:b/>
                <w:bCs/>
                <w:sz w:val="18"/>
                <w:szCs w:val="18"/>
              </w:rPr>
              <w:t>2026г.</w:t>
            </w:r>
          </w:p>
        </w:tc>
        <w:tc>
          <w:tcPr>
            <w:tcW w:w="424" w:type="pct"/>
            <w:tcBorders>
              <w:top w:val="nil"/>
              <w:left w:val="nil"/>
              <w:bottom w:val="single" w:sz="4" w:space="0" w:color="auto"/>
              <w:right w:val="single" w:sz="4" w:space="0" w:color="auto"/>
            </w:tcBorders>
            <w:vAlign w:val="center"/>
          </w:tcPr>
          <w:p w:rsidR="00B862E2" w:rsidRPr="00FF37F1" w:rsidRDefault="00B862E2" w:rsidP="002953D2">
            <w:pPr>
              <w:widowControl/>
              <w:autoSpaceDE/>
              <w:adjustRightInd/>
              <w:jc w:val="center"/>
              <w:rPr>
                <w:rFonts w:ascii="Times New Roman" w:hAnsi="Times New Roman" w:cs="Times New Roman"/>
                <w:b/>
                <w:bCs/>
                <w:sz w:val="18"/>
                <w:szCs w:val="18"/>
              </w:rPr>
            </w:pPr>
            <w:r>
              <w:rPr>
                <w:rFonts w:ascii="Times New Roman" w:hAnsi="Times New Roman" w:cs="Times New Roman"/>
                <w:b/>
                <w:bCs/>
                <w:sz w:val="18"/>
                <w:szCs w:val="18"/>
              </w:rPr>
              <w:t>2027г.</w:t>
            </w:r>
          </w:p>
        </w:tc>
        <w:tc>
          <w:tcPr>
            <w:tcW w:w="424" w:type="pct"/>
            <w:tcBorders>
              <w:top w:val="nil"/>
              <w:left w:val="nil"/>
              <w:bottom w:val="single" w:sz="4" w:space="0" w:color="auto"/>
              <w:right w:val="single" w:sz="4" w:space="0" w:color="auto"/>
            </w:tcBorders>
            <w:vAlign w:val="center"/>
          </w:tcPr>
          <w:p w:rsidR="00C46163" w:rsidRDefault="00C46163" w:rsidP="00207056">
            <w:pPr>
              <w:widowControl/>
              <w:autoSpaceDE/>
              <w:adjustRightInd/>
              <w:jc w:val="center"/>
              <w:rPr>
                <w:rFonts w:ascii="Times New Roman" w:hAnsi="Times New Roman" w:cs="Times New Roman"/>
                <w:b/>
                <w:bCs/>
                <w:sz w:val="18"/>
                <w:szCs w:val="18"/>
              </w:rPr>
            </w:pPr>
          </w:p>
          <w:p w:rsidR="00B862E2" w:rsidRDefault="00C46163" w:rsidP="00207056">
            <w:pPr>
              <w:widowControl/>
              <w:autoSpaceDE/>
              <w:adjustRightInd/>
              <w:jc w:val="center"/>
              <w:rPr>
                <w:rFonts w:ascii="Times New Roman" w:hAnsi="Times New Roman" w:cs="Times New Roman"/>
                <w:b/>
                <w:bCs/>
                <w:sz w:val="18"/>
                <w:szCs w:val="18"/>
              </w:rPr>
            </w:pPr>
            <w:r>
              <w:rPr>
                <w:rFonts w:ascii="Times New Roman" w:hAnsi="Times New Roman" w:cs="Times New Roman"/>
                <w:b/>
                <w:bCs/>
                <w:sz w:val="18"/>
                <w:szCs w:val="18"/>
              </w:rPr>
              <w:t>2028</w:t>
            </w:r>
            <w:r w:rsidR="001017F6">
              <w:rPr>
                <w:rFonts w:ascii="Times New Roman" w:hAnsi="Times New Roman" w:cs="Times New Roman"/>
                <w:b/>
                <w:bCs/>
                <w:sz w:val="18"/>
                <w:szCs w:val="18"/>
              </w:rPr>
              <w:t>г.</w:t>
            </w:r>
          </w:p>
        </w:tc>
      </w:tr>
      <w:tr w:rsidR="00B862E2" w:rsidRPr="00FF37F1" w:rsidTr="00B03F6D">
        <w:trPr>
          <w:gridAfter w:val="3"/>
          <w:wAfter w:w="165" w:type="pct"/>
          <w:trHeight w:val="315"/>
        </w:trPr>
        <w:tc>
          <w:tcPr>
            <w:tcW w:w="3987" w:type="pct"/>
            <w:gridSpan w:val="53"/>
            <w:tcBorders>
              <w:top w:val="single" w:sz="4" w:space="0" w:color="auto"/>
              <w:left w:val="single" w:sz="4" w:space="0" w:color="auto"/>
              <w:bottom w:val="single" w:sz="4" w:space="0" w:color="auto"/>
              <w:right w:val="single" w:sz="4" w:space="0" w:color="auto"/>
            </w:tcBorders>
            <w:hideMark/>
          </w:tcPr>
          <w:p w:rsidR="00B862E2" w:rsidRPr="00FF37F1" w:rsidRDefault="00B862E2">
            <w:pPr>
              <w:widowControl/>
              <w:autoSpaceDE/>
              <w:adjustRightInd/>
              <w:jc w:val="center"/>
              <w:rPr>
                <w:rFonts w:ascii="Times New Roman" w:hAnsi="Times New Roman" w:cs="Times New Roman"/>
                <w:b/>
                <w:bCs/>
                <w:sz w:val="18"/>
                <w:szCs w:val="18"/>
              </w:rPr>
            </w:pPr>
            <w:r w:rsidRPr="00FF37F1">
              <w:rPr>
                <w:rFonts w:ascii="Times New Roman" w:hAnsi="Times New Roman" w:cs="Times New Roman"/>
                <w:b/>
                <w:bCs/>
                <w:sz w:val="18"/>
                <w:szCs w:val="18"/>
              </w:rPr>
              <w:t>Подраздел 1 "Развитие промышленного комплекса"</w:t>
            </w:r>
          </w:p>
        </w:tc>
        <w:tc>
          <w:tcPr>
            <w:tcW w:w="424" w:type="pct"/>
            <w:tcBorders>
              <w:top w:val="single" w:sz="4" w:space="0" w:color="auto"/>
              <w:left w:val="single" w:sz="4" w:space="0" w:color="auto"/>
              <w:bottom w:val="single" w:sz="4" w:space="0" w:color="auto"/>
              <w:right w:val="single" w:sz="4" w:space="0" w:color="auto"/>
            </w:tcBorders>
          </w:tcPr>
          <w:p w:rsidR="00B862E2" w:rsidRPr="00FF37F1" w:rsidRDefault="00B862E2">
            <w:pPr>
              <w:widowControl/>
              <w:autoSpaceDE/>
              <w:adjustRightInd/>
              <w:jc w:val="center"/>
              <w:rPr>
                <w:rFonts w:ascii="Times New Roman" w:hAnsi="Times New Roman" w:cs="Times New Roman"/>
                <w:b/>
                <w:bCs/>
                <w:sz w:val="18"/>
                <w:szCs w:val="18"/>
              </w:rPr>
            </w:pPr>
          </w:p>
        </w:tc>
        <w:tc>
          <w:tcPr>
            <w:tcW w:w="424" w:type="pct"/>
            <w:tcBorders>
              <w:top w:val="single" w:sz="4" w:space="0" w:color="auto"/>
              <w:left w:val="single" w:sz="4" w:space="0" w:color="auto"/>
              <w:bottom w:val="single" w:sz="4" w:space="0" w:color="auto"/>
              <w:right w:val="single" w:sz="4" w:space="0" w:color="auto"/>
            </w:tcBorders>
          </w:tcPr>
          <w:p w:rsidR="00B862E2" w:rsidRPr="00FF37F1" w:rsidRDefault="00B862E2">
            <w:pPr>
              <w:widowControl/>
              <w:autoSpaceDE/>
              <w:adjustRightInd/>
              <w:jc w:val="center"/>
              <w:rPr>
                <w:rFonts w:ascii="Times New Roman" w:hAnsi="Times New Roman" w:cs="Times New Roman"/>
                <w:b/>
                <w:bCs/>
                <w:sz w:val="18"/>
                <w:szCs w:val="18"/>
              </w:rPr>
            </w:pPr>
          </w:p>
        </w:tc>
      </w:tr>
      <w:tr w:rsidR="00B862E2" w:rsidRPr="00FF37F1" w:rsidTr="00B03F6D">
        <w:trPr>
          <w:gridAfter w:val="3"/>
          <w:wAfter w:w="165" w:type="pct"/>
          <w:trHeight w:val="1442"/>
        </w:trPr>
        <w:tc>
          <w:tcPr>
            <w:tcW w:w="161" w:type="pct"/>
            <w:tcBorders>
              <w:top w:val="nil"/>
              <w:left w:val="single" w:sz="4" w:space="0" w:color="auto"/>
              <w:bottom w:val="single" w:sz="4" w:space="0" w:color="auto"/>
              <w:right w:val="single" w:sz="4" w:space="0" w:color="auto"/>
            </w:tcBorders>
            <w:hideMark/>
          </w:tcPr>
          <w:p w:rsidR="00B862E2" w:rsidRPr="00FF37F1" w:rsidRDefault="00B862E2">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1</w:t>
            </w:r>
          </w:p>
        </w:tc>
        <w:tc>
          <w:tcPr>
            <w:tcW w:w="875" w:type="pct"/>
            <w:gridSpan w:val="3"/>
            <w:tcBorders>
              <w:top w:val="nil"/>
              <w:left w:val="nil"/>
              <w:bottom w:val="single" w:sz="4" w:space="0" w:color="auto"/>
              <w:right w:val="single" w:sz="4" w:space="0" w:color="auto"/>
            </w:tcBorders>
            <w:shd w:val="clear" w:color="auto" w:fill="FFFFFF"/>
            <w:hideMark/>
          </w:tcPr>
          <w:p w:rsidR="00B862E2" w:rsidRPr="00FF37F1" w:rsidRDefault="00B862E2">
            <w:pPr>
              <w:widowControl/>
              <w:autoSpaceDE/>
              <w:adjustRightInd/>
              <w:jc w:val="both"/>
              <w:rPr>
                <w:rFonts w:ascii="Times New Roman" w:hAnsi="Times New Roman" w:cs="Times New Roman"/>
                <w:color w:val="000000"/>
                <w:sz w:val="18"/>
                <w:szCs w:val="18"/>
              </w:rPr>
            </w:pPr>
            <w:r w:rsidRPr="00FF37F1">
              <w:rPr>
                <w:rFonts w:ascii="Times New Roman" w:hAnsi="Times New Roman" w:cs="Times New Roman"/>
                <w:color w:val="000000"/>
                <w:sz w:val="18"/>
                <w:szCs w:val="18"/>
              </w:rPr>
              <w:t>Объем отгруженных товаров собственного производства, выполненных работ и услуг собственными силами по видам экономической деятельности «Обрабатывающие производства», «Обеспечение электрической энергией, газом и паром; кондиционирование воздуха»</w:t>
            </w:r>
          </w:p>
        </w:tc>
        <w:tc>
          <w:tcPr>
            <w:tcW w:w="403" w:type="pct"/>
            <w:gridSpan w:val="4"/>
            <w:tcBorders>
              <w:top w:val="nil"/>
              <w:left w:val="nil"/>
              <w:bottom w:val="single" w:sz="4" w:space="0" w:color="auto"/>
              <w:right w:val="single" w:sz="4" w:space="0" w:color="auto"/>
            </w:tcBorders>
            <w:shd w:val="clear" w:color="auto" w:fill="FFFFFF"/>
            <w:vAlign w:val="center"/>
            <w:hideMark/>
          </w:tcPr>
          <w:p w:rsidR="00B862E2" w:rsidRPr="00FF37F1" w:rsidRDefault="00B862E2">
            <w:pPr>
              <w:widowControl/>
              <w:autoSpaceDE/>
              <w:adjustRightInd/>
              <w:jc w:val="center"/>
              <w:rPr>
                <w:rFonts w:ascii="Times New Roman" w:hAnsi="Times New Roman" w:cs="Times New Roman"/>
                <w:color w:val="000000"/>
                <w:sz w:val="18"/>
                <w:szCs w:val="18"/>
              </w:rPr>
            </w:pPr>
            <w:r w:rsidRPr="00FF37F1">
              <w:rPr>
                <w:rFonts w:ascii="Times New Roman" w:hAnsi="Times New Roman" w:cs="Times New Roman"/>
                <w:color w:val="000000"/>
                <w:sz w:val="18"/>
                <w:szCs w:val="18"/>
              </w:rPr>
              <w:t>тыс. руб.</w:t>
            </w:r>
          </w:p>
        </w:tc>
        <w:tc>
          <w:tcPr>
            <w:tcW w:w="372" w:type="pct"/>
            <w:gridSpan w:val="9"/>
            <w:tcBorders>
              <w:top w:val="nil"/>
              <w:left w:val="nil"/>
              <w:bottom w:val="single" w:sz="4" w:space="0" w:color="auto"/>
              <w:right w:val="single" w:sz="4" w:space="0" w:color="auto"/>
            </w:tcBorders>
            <w:noWrap/>
            <w:vAlign w:val="center"/>
          </w:tcPr>
          <w:p w:rsidR="00B862E2" w:rsidRPr="00FF37F1" w:rsidRDefault="00B862E2" w:rsidP="007B434F">
            <w:pPr>
              <w:widowControl/>
              <w:autoSpaceDE/>
              <w:adjustRightInd/>
              <w:jc w:val="center"/>
              <w:rPr>
                <w:rFonts w:ascii="Times New Roman" w:hAnsi="Times New Roman" w:cs="Times New Roman"/>
                <w:color w:val="000000"/>
                <w:sz w:val="18"/>
                <w:szCs w:val="18"/>
              </w:rPr>
            </w:pPr>
            <w:r w:rsidRPr="00FF37F1">
              <w:rPr>
                <w:rFonts w:ascii="Times New Roman" w:hAnsi="Times New Roman" w:cs="Times New Roman"/>
                <w:color w:val="000000"/>
                <w:sz w:val="18"/>
                <w:szCs w:val="18"/>
              </w:rPr>
              <w:t>39</w:t>
            </w:r>
            <w:r>
              <w:rPr>
                <w:rFonts w:ascii="Times New Roman" w:hAnsi="Times New Roman" w:cs="Times New Roman"/>
                <w:color w:val="000000"/>
                <w:sz w:val="18"/>
                <w:szCs w:val="18"/>
              </w:rPr>
              <w:t xml:space="preserve"> </w:t>
            </w:r>
            <w:r w:rsidRPr="00FF37F1">
              <w:rPr>
                <w:rFonts w:ascii="Times New Roman" w:hAnsi="Times New Roman" w:cs="Times New Roman"/>
                <w:color w:val="000000"/>
                <w:sz w:val="18"/>
                <w:szCs w:val="18"/>
              </w:rPr>
              <w:t>542</w:t>
            </w:r>
            <w:r>
              <w:rPr>
                <w:rFonts w:ascii="Times New Roman" w:hAnsi="Times New Roman" w:cs="Times New Roman"/>
                <w:color w:val="000000"/>
                <w:sz w:val="18"/>
                <w:szCs w:val="18"/>
              </w:rPr>
              <w:t xml:space="preserve"> </w:t>
            </w:r>
            <w:r w:rsidRPr="00FF37F1">
              <w:rPr>
                <w:rFonts w:ascii="Times New Roman" w:hAnsi="Times New Roman" w:cs="Times New Roman"/>
                <w:color w:val="000000"/>
                <w:sz w:val="18"/>
                <w:szCs w:val="18"/>
              </w:rPr>
              <w:t>991</w:t>
            </w:r>
          </w:p>
        </w:tc>
        <w:tc>
          <w:tcPr>
            <w:tcW w:w="340" w:type="pct"/>
            <w:gridSpan w:val="5"/>
            <w:tcBorders>
              <w:top w:val="nil"/>
              <w:left w:val="nil"/>
              <w:bottom w:val="single" w:sz="4" w:space="0" w:color="auto"/>
              <w:right w:val="single" w:sz="4" w:space="0" w:color="auto"/>
            </w:tcBorders>
            <w:noWrap/>
            <w:vAlign w:val="center"/>
          </w:tcPr>
          <w:p w:rsidR="00B862E2" w:rsidRPr="00FF37F1" w:rsidRDefault="00B862E2" w:rsidP="007B434F">
            <w:pPr>
              <w:widowControl/>
              <w:autoSpaceDE/>
              <w:adjustRightInd/>
              <w:rPr>
                <w:rFonts w:ascii="Times New Roman" w:hAnsi="Times New Roman" w:cs="Times New Roman"/>
                <w:color w:val="000000"/>
                <w:sz w:val="18"/>
                <w:szCs w:val="18"/>
              </w:rPr>
            </w:pPr>
            <w:r w:rsidRPr="00FF37F1">
              <w:rPr>
                <w:rFonts w:ascii="Times New Roman" w:hAnsi="Times New Roman" w:cs="Times New Roman"/>
                <w:color w:val="000000"/>
                <w:sz w:val="18"/>
                <w:szCs w:val="18"/>
              </w:rPr>
              <w:t>37</w:t>
            </w:r>
            <w:r>
              <w:rPr>
                <w:rFonts w:ascii="Times New Roman" w:hAnsi="Times New Roman" w:cs="Times New Roman"/>
                <w:color w:val="000000"/>
                <w:sz w:val="18"/>
                <w:szCs w:val="18"/>
              </w:rPr>
              <w:t xml:space="preserve"> </w:t>
            </w:r>
            <w:r w:rsidRPr="00FF37F1">
              <w:rPr>
                <w:rFonts w:ascii="Times New Roman" w:hAnsi="Times New Roman" w:cs="Times New Roman"/>
                <w:color w:val="000000"/>
                <w:sz w:val="18"/>
                <w:szCs w:val="18"/>
              </w:rPr>
              <w:t>562</w:t>
            </w:r>
            <w:r>
              <w:rPr>
                <w:rFonts w:ascii="Times New Roman" w:hAnsi="Times New Roman" w:cs="Times New Roman"/>
                <w:color w:val="000000"/>
                <w:sz w:val="18"/>
                <w:szCs w:val="18"/>
              </w:rPr>
              <w:t xml:space="preserve"> </w:t>
            </w:r>
            <w:r w:rsidRPr="00FF37F1">
              <w:rPr>
                <w:rFonts w:ascii="Times New Roman" w:hAnsi="Times New Roman" w:cs="Times New Roman"/>
                <w:color w:val="000000"/>
                <w:sz w:val="18"/>
                <w:szCs w:val="18"/>
              </w:rPr>
              <w:t>866</w:t>
            </w:r>
          </w:p>
        </w:tc>
        <w:tc>
          <w:tcPr>
            <w:tcW w:w="340" w:type="pct"/>
            <w:gridSpan w:val="7"/>
            <w:tcBorders>
              <w:top w:val="nil"/>
              <w:left w:val="nil"/>
              <w:bottom w:val="single" w:sz="4" w:space="0" w:color="auto"/>
              <w:right w:val="single" w:sz="4" w:space="0" w:color="auto"/>
            </w:tcBorders>
            <w:noWrap/>
            <w:vAlign w:val="center"/>
          </w:tcPr>
          <w:p w:rsidR="00B862E2" w:rsidRPr="00FF37F1" w:rsidRDefault="00B862E2" w:rsidP="007B434F">
            <w:pPr>
              <w:widowControl/>
              <w:autoSpaceDE/>
              <w:adjustRightInd/>
              <w:jc w:val="center"/>
              <w:rPr>
                <w:rFonts w:ascii="Times New Roman" w:hAnsi="Times New Roman" w:cs="Times New Roman"/>
                <w:color w:val="000000"/>
                <w:sz w:val="18"/>
                <w:szCs w:val="18"/>
              </w:rPr>
            </w:pPr>
            <w:r w:rsidRPr="00FF37F1">
              <w:rPr>
                <w:rFonts w:ascii="Times New Roman" w:hAnsi="Times New Roman" w:cs="Times New Roman"/>
                <w:color w:val="000000"/>
                <w:sz w:val="18"/>
                <w:szCs w:val="18"/>
              </w:rPr>
              <w:t>50</w:t>
            </w:r>
            <w:r>
              <w:rPr>
                <w:rFonts w:ascii="Times New Roman" w:hAnsi="Times New Roman" w:cs="Times New Roman"/>
                <w:color w:val="000000"/>
                <w:sz w:val="18"/>
                <w:szCs w:val="18"/>
              </w:rPr>
              <w:t xml:space="preserve"> </w:t>
            </w:r>
            <w:r w:rsidRPr="00FF37F1">
              <w:rPr>
                <w:rFonts w:ascii="Times New Roman" w:hAnsi="Times New Roman" w:cs="Times New Roman"/>
                <w:color w:val="000000"/>
                <w:sz w:val="18"/>
                <w:szCs w:val="18"/>
              </w:rPr>
              <w:t>608</w:t>
            </w:r>
            <w:r>
              <w:rPr>
                <w:rFonts w:ascii="Times New Roman" w:hAnsi="Times New Roman" w:cs="Times New Roman"/>
                <w:color w:val="000000"/>
                <w:sz w:val="18"/>
                <w:szCs w:val="18"/>
              </w:rPr>
              <w:t xml:space="preserve"> </w:t>
            </w:r>
            <w:r w:rsidRPr="00FF37F1">
              <w:rPr>
                <w:rFonts w:ascii="Times New Roman" w:hAnsi="Times New Roman" w:cs="Times New Roman"/>
                <w:color w:val="000000"/>
                <w:sz w:val="18"/>
                <w:szCs w:val="18"/>
              </w:rPr>
              <w:t>619</w:t>
            </w:r>
          </w:p>
        </w:tc>
        <w:tc>
          <w:tcPr>
            <w:tcW w:w="342" w:type="pct"/>
            <w:gridSpan w:val="6"/>
            <w:tcBorders>
              <w:top w:val="nil"/>
              <w:left w:val="nil"/>
              <w:bottom w:val="single" w:sz="4" w:space="0" w:color="auto"/>
              <w:right w:val="single" w:sz="4" w:space="0" w:color="auto"/>
            </w:tcBorders>
            <w:noWrap/>
            <w:vAlign w:val="center"/>
            <w:hideMark/>
          </w:tcPr>
          <w:p w:rsidR="00B862E2" w:rsidRPr="00FF37F1" w:rsidRDefault="00B862E2" w:rsidP="007B434F">
            <w:pPr>
              <w:widowControl/>
              <w:autoSpaceDE/>
              <w:adjustRightInd/>
              <w:jc w:val="center"/>
              <w:rPr>
                <w:rFonts w:ascii="Times New Roman" w:hAnsi="Times New Roman" w:cs="Times New Roman"/>
                <w:color w:val="000000"/>
                <w:sz w:val="18"/>
                <w:szCs w:val="18"/>
              </w:rPr>
            </w:pPr>
            <w:r w:rsidRPr="00FF37F1">
              <w:rPr>
                <w:rFonts w:ascii="Times New Roman" w:hAnsi="Times New Roman" w:cs="Times New Roman"/>
                <w:color w:val="000000"/>
                <w:sz w:val="18"/>
                <w:szCs w:val="18"/>
              </w:rPr>
              <w:t>59</w:t>
            </w:r>
            <w:r>
              <w:rPr>
                <w:rFonts w:ascii="Times New Roman" w:hAnsi="Times New Roman" w:cs="Times New Roman"/>
                <w:color w:val="000000"/>
                <w:sz w:val="18"/>
                <w:szCs w:val="18"/>
              </w:rPr>
              <w:t xml:space="preserve"> </w:t>
            </w:r>
            <w:r w:rsidRPr="00FF37F1">
              <w:rPr>
                <w:rFonts w:ascii="Times New Roman" w:hAnsi="Times New Roman" w:cs="Times New Roman"/>
                <w:color w:val="000000"/>
                <w:sz w:val="18"/>
                <w:szCs w:val="18"/>
              </w:rPr>
              <w:t>143</w:t>
            </w:r>
            <w:r>
              <w:rPr>
                <w:rFonts w:ascii="Times New Roman" w:hAnsi="Times New Roman" w:cs="Times New Roman"/>
                <w:color w:val="000000"/>
                <w:sz w:val="18"/>
                <w:szCs w:val="18"/>
              </w:rPr>
              <w:t xml:space="preserve"> </w:t>
            </w:r>
            <w:r w:rsidRPr="00FF37F1">
              <w:rPr>
                <w:rFonts w:ascii="Times New Roman" w:hAnsi="Times New Roman" w:cs="Times New Roman"/>
                <w:color w:val="000000"/>
                <w:sz w:val="18"/>
                <w:szCs w:val="18"/>
              </w:rPr>
              <w:t>269</w:t>
            </w:r>
          </w:p>
        </w:tc>
        <w:tc>
          <w:tcPr>
            <w:tcW w:w="342" w:type="pct"/>
            <w:gridSpan w:val="7"/>
            <w:tcBorders>
              <w:top w:val="nil"/>
              <w:left w:val="nil"/>
              <w:bottom w:val="single" w:sz="4" w:space="0" w:color="auto"/>
              <w:right w:val="single" w:sz="4" w:space="0" w:color="auto"/>
            </w:tcBorders>
            <w:noWrap/>
            <w:vAlign w:val="center"/>
          </w:tcPr>
          <w:p w:rsidR="00B862E2" w:rsidRPr="00FF37F1" w:rsidRDefault="00B862E2" w:rsidP="0012412B">
            <w:pPr>
              <w:widowControl/>
              <w:autoSpaceDE/>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75091729</w:t>
            </w:r>
          </w:p>
        </w:tc>
        <w:tc>
          <w:tcPr>
            <w:tcW w:w="381" w:type="pct"/>
            <w:gridSpan w:val="7"/>
            <w:tcBorders>
              <w:top w:val="nil"/>
              <w:left w:val="nil"/>
              <w:bottom w:val="single" w:sz="4" w:space="0" w:color="auto"/>
              <w:right w:val="single" w:sz="4" w:space="0" w:color="auto"/>
            </w:tcBorders>
            <w:noWrap/>
            <w:vAlign w:val="center"/>
          </w:tcPr>
          <w:p w:rsidR="00B862E2" w:rsidRPr="00FF37F1" w:rsidRDefault="00B862E2" w:rsidP="007B434F">
            <w:pPr>
              <w:widowControl/>
              <w:autoSpaceDE/>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78603643</w:t>
            </w:r>
          </w:p>
        </w:tc>
        <w:tc>
          <w:tcPr>
            <w:tcW w:w="431" w:type="pct"/>
            <w:gridSpan w:val="4"/>
            <w:tcBorders>
              <w:top w:val="nil"/>
              <w:left w:val="nil"/>
              <w:bottom w:val="single" w:sz="4" w:space="0" w:color="auto"/>
              <w:right w:val="single" w:sz="4" w:space="0" w:color="auto"/>
            </w:tcBorders>
            <w:noWrap/>
            <w:vAlign w:val="center"/>
          </w:tcPr>
          <w:p w:rsidR="00B862E2" w:rsidRPr="00FF37F1" w:rsidRDefault="00B862E2" w:rsidP="007B434F">
            <w:pPr>
              <w:widowControl/>
              <w:autoSpaceDE/>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81823640</w:t>
            </w:r>
          </w:p>
        </w:tc>
        <w:tc>
          <w:tcPr>
            <w:tcW w:w="424" w:type="pct"/>
            <w:tcBorders>
              <w:top w:val="nil"/>
              <w:left w:val="nil"/>
              <w:bottom w:val="single" w:sz="4" w:space="0" w:color="auto"/>
              <w:right w:val="single" w:sz="4" w:space="0" w:color="auto"/>
            </w:tcBorders>
            <w:vAlign w:val="center"/>
          </w:tcPr>
          <w:p w:rsidR="00B862E2" w:rsidRPr="00FF37F1" w:rsidRDefault="00710C8E" w:rsidP="00207056">
            <w:pPr>
              <w:widowControl/>
              <w:autoSpaceDE/>
              <w:adjustRightInd/>
              <w:rPr>
                <w:rFonts w:ascii="Times New Roman" w:hAnsi="Times New Roman" w:cs="Times New Roman"/>
                <w:color w:val="000000"/>
                <w:sz w:val="18"/>
                <w:szCs w:val="18"/>
              </w:rPr>
            </w:pPr>
            <w:r>
              <w:rPr>
                <w:rFonts w:ascii="Times New Roman" w:hAnsi="Times New Roman" w:cs="Times New Roman"/>
                <w:color w:val="000000"/>
                <w:sz w:val="18"/>
                <w:szCs w:val="18"/>
              </w:rPr>
              <w:t>87625565</w:t>
            </w:r>
          </w:p>
        </w:tc>
        <w:tc>
          <w:tcPr>
            <w:tcW w:w="424" w:type="pct"/>
            <w:tcBorders>
              <w:top w:val="nil"/>
              <w:left w:val="nil"/>
              <w:bottom w:val="single" w:sz="4" w:space="0" w:color="auto"/>
              <w:right w:val="single" w:sz="4" w:space="0" w:color="auto"/>
            </w:tcBorders>
            <w:vAlign w:val="center"/>
          </w:tcPr>
          <w:p w:rsidR="00B862E2" w:rsidRPr="00FF37F1" w:rsidRDefault="00710C8E" w:rsidP="00207056">
            <w:pPr>
              <w:widowControl/>
              <w:autoSpaceDE/>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94670970</w:t>
            </w:r>
          </w:p>
        </w:tc>
      </w:tr>
      <w:tr w:rsidR="00B862E2" w:rsidRPr="00FF37F1" w:rsidTr="00B03F6D">
        <w:trPr>
          <w:gridAfter w:val="3"/>
          <w:wAfter w:w="165" w:type="pct"/>
          <w:trHeight w:val="1533"/>
        </w:trPr>
        <w:tc>
          <w:tcPr>
            <w:tcW w:w="161" w:type="pct"/>
            <w:tcBorders>
              <w:top w:val="nil"/>
              <w:left w:val="single" w:sz="4" w:space="0" w:color="auto"/>
              <w:bottom w:val="single" w:sz="4" w:space="0" w:color="auto"/>
              <w:right w:val="single" w:sz="4" w:space="0" w:color="auto"/>
            </w:tcBorders>
            <w:hideMark/>
          </w:tcPr>
          <w:p w:rsidR="00B862E2" w:rsidRPr="00FF37F1" w:rsidRDefault="00B862E2">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2</w:t>
            </w:r>
          </w:p>
        </w:tc>
        <w:tc>
          <w:tcPr>
            <w:tcW w:w="875" w:type="pct"/>
            <w:gridSpan w:val="3"/>
            <w:tcBorders>
              <w:top w:val="nil"/>
              <w:left w:val="nil"/>
              <w:bottom w:val="single" w:sz="4" w:space="0" w:color="auto"/>
              <w:right w:val="single" w:sz="4" w:space="0" w:color="auto"/>
            </w:tcBorders>
            <w:shd w:val="clear" w:color="auto" w:fill="FFFFFF"/>
            <w:hideMark/>
          </w:tcPr>
          <w:p w:rsidR="00B862E2" w:rsidRPr="00FF37F1" w:rsidRDefault="00B862E2">
            <w:pPr>
              <w:widowControl/>
              <w:autoSpaceDE/>
              <w:adjustRightInd/>
              <w:jc w:val="both"/>
              <w:rPr>
                <w:rFonts w:ascii="Times New Roman" w:hAnsi="Times New Roman" w:cs="Times New Roman"/>
                <w:color w:val="000000"/>
                <w:sz w:val="18"/>
                <w:szCs w:val="18"/>
              </w:rPr>
            </w:pPr>
            <w:r w:rsidRPr="00FF37F1">
              <w:rPr>
                <w:rFonts w:ascii="Times New Roman" w:hAnsi="Times New Roman" w:cs="Times New Roman"/>
                <w:color w:val="000000"/>
                <w:sz w:val="18"/>
                <w:szCs w:val="18"/>
              </w:rPr>
              <w:t>Темп роста объема отгруженных товаров собственного производства, выполненных работ и услуг собственными силами по видам экономической деятельности «Обрабатывающие производства», «Обеспечение электрической энергией, газом и паром; кондиционирование воздуха»</w:t>
            </w:r>
          </w:p>
        </w:tc>
        <w:tc>
          <w:tcPr>
            <w:tcW w:w="403" w:type="pct"/>
            <w:gridSpan w:val="4"/>
            <w:tcBorders>
              <w:top w:val="nil"/>
              <w:left w:val="nil"/>
              <w:bottom w:val="single" w:sz="4" w:space="0" w:color="auto"/>
              <w:right w:val="single" w:sz="4" w:space="0" w:color="auto"/>
            </w:tcBorders>
            <w:shd w:val="clear" w:color="auto" w:fill="FFFFFF"/>
            <w:vAlign w:val="center"/>
            <w:hideMark/>
          </w:tcPr>
          <w:p w:rsidR="00B862E2" w:rsidRPr="00FF37F1" w:rsidRDefault="00B862E2">
            <w:pPr>
              <w:widowControl/>
              <w:autoSpaceDE/>
              <w:adjustRightInd/>
              <w:jc w:val="center"/>
              <w:rPr>
                <w:rFonts w:ascii="Times New Roman" w:hAnsi="Times New Roman" w:cs="Times New Roman"/>
                <w:color w:val="000000"/>
                <w:sz w:val="18"/>
                <w:szCs w:val="18"/>
              </w:rPr>
            </w:pPr>
            <w:r w:rsidRPr="00FF37F1">
              <w:rPr>
                <w:rFonts w:ascii="Times New Roman" w:hAnsi="Times New Roman" w:cs="Times New Roman"/>
                <w:color w:val="000000"/>
                <w:sz w:val="18"/>
                <w:szCs w:val="18"/>
              </w:rPr>
              <w:t>% к пред</w:t>
            </w:r>
            <w:proofErr w:type="gramStart"/>
            <w:r w:rsidRPr="00FF37F1">
              <w:rPr>
                <w:rFonts w:ascii="Times New Roman" w:hAnsi="Times New Roman" w:cs="Times New Roman"/>
                <w:color w:val="000000"/>
                <w:sz w:val="18"/>
                <w:szCs w:val="18"/>
              </w:rPr>
              <w:t>.</w:t>
            </w:r>
            <w:proofErr w:type="gramEnd"/>
            <w:r w:rsidRPr="00FF37F1">
              <w:rPr>
                <w:rFonts w:ascii="Times New Roman" w:hAnsi="Times New Roman" w:cs="Times New Roman"/>
                <w:color w:val="000000"/>
                <w:sz w:val="18"/>
                <w:szCs w:val="18"/>
              </w:rPr>
              <w:t xml:space="preserve"> </w:t>
            </w:r>
            <w:proofErr w:type="gramStart"/>
            <w:r w:rsidRPr="00FF37F1">
              <w:rPr>
                <w:rFonts w:ascii="Times New Roman" w:hAnsi="Times New Roman" w:cs="Times New Roman"/>
                <w:color w:val="000000"/>
                <w:sz w:val="18"/>
                <w:szCs w:val="18"/>
              </w:rPr>
              <w:t>г</w:t>
            </w:r>
            <w:proofErr w:type="gramEnd"/>
            <w:r w:rsidRPr="00FF37F1">
              <w:rPr>
                <w:rFonts w:ascii="Times New Roman" w:hAnsi="Times New Roman" w:cs="Times New Roman"/>
                <w:color w:val="000000"/>
                <w:sz w:val="18"/>
                <w:szCs w:val="18"/>
              </w:rPr>
              <w:t xml:space="preserve">оду в сопоставимых ценах </w:t>
            </w:r>
          </w:p>
        </w:tc>
        <w:tc>
          <w:tcPr>
            <w:tcW w:w="372" w:type="pct"/>
            <w:gridSpan w:val="9"/>
            <w:tcBorders>
              <w:top w:val="nil"/>
              <w:left w:val="nil"/>
              <w:bottom w:val="single" w:sz="4" w:space="0" w:color="auto"/>
              <w:right w:val="single" w:sz="4" w:space="0" w:color="auto"/>
            </w:tcBorders>
            <w:noWrap/>
            <w:vAlign w:val="center"/>
          </w:tcPr>
          <w:p w:rsidR="00B862E2" w:rsidRPr="00FF37F1" w:rsidRDefault="00B862E2" w:rsidP="007B434F">
            <w:pPr>
              <w:widowControl/>
              <w:autoSpaceDE/>
              <w:adjustRightInd/>
              <w:jc w:val="center"/>
              <w:rPr>
                <w:rFonts w:ascii="Times New Roman" w:hAnsi="Times New Roman" w:cs="Times New Roman"/>
                <w:color w:val="000000"/>
                <w:sz w:val="18"/>
                <w:szCs w:val="18"/>
              </w:rPr>
            </w:pPr>
            <w:r w:rsidRPr="00FF37F1">
              <w:rPr>
                <w:rFonts w:ascii="Times New Roman" w:hAnsi="Times New Roman" w:cs="Times New Roman"/>
                <w:color w:val="000000"/>
                <w:sz w:val="18"/>
                <w:szCs w:val="18"/>
              </w:rPr>
              <w:t>100,6</w:t>
            </w:r>
          </w:p>
        </w:tc>
        <w:tc>
          <w:tcPr>
            <w:tcW w:w="340" w:type="pct"/>
            <w:gridSpan w:val="5"/>
            <w:tcBorders>
              <w:top w:val="nil"/>
              <w:left w:val="nil"/>
              <w:bottom w:val="single" w:sz="4" w:space="0" w:color="auto"/>
              <w:right w:val="single" w:sz="4" w:space="0" w:color="auto"/>
            </w:tcBorders>
            <w:noWrap/>
            <w:vAlign w:val="center"/>
          </w:tcPr>
          <w:p w:rsidR="00B862E2" w:rsidRPr="00FF37F1" w:rsidRDefault="00B862E2" w:rsidP="007B434F">
            <w:pPr>
              <w:widowControl/>
              <w:autoSpaceDE/>
              <w:adjustRightInd/>
              <w:jc w:val="center"/>
              <w:rPr>
                <w:rFonts w:ascii="Times New Roman" w:hAnsi="Times New Roman" w:cs="Times New Roman"/>
                <w:color w:val="000000"/>
                <w:sz w:val="18"/>
                <w:szCs w:val="18"/>
              </w:rPr>
            </w:pPr>
            <w:r w:rsidRPr="00FF37F1">
              <w:rPr>
                <w:rFonts w:ascii="Times New Roman" w:hAnsi="Times New Roman" w:cs="Times New Roman"/>
                <w:color w:val="000000"/>
                <w:sz w:val="18"/>
                <w:szCs w:val="18"/>
              </w:rPr>
              <w:t>95</w:t>
            </w:r>
          </w:p>
        </w:tc>
        <w:tc>
          <w:tcPr>
            <w:tcW w:w="340" w:type="pct"/>
            <w:gridSpan w:val="7"/>
            <w:tcBorders>
              <w:top w:val="nil"/>
              <w:left w:val="nil"/>
              <w:bottom w:val="single" w:sz="4" w:space="0" w:color="auto"/>
              <w:right w:val="single" w:sz="4" w:space="0" w:color="auto"/>
            </w:tcBorders>
            <w:noWrap/>
            <w:vAlign w:val="center"/>
          </w:tcPr>
          <w:p w:rsidR="00B862E2" w:rsidRPr="00FF37F1" w:rsidRDefault="00B862E2" w:rsidP="007B434F">
            <w:pPr>
              <w:widowControl/>
              <w:autoSpaceDE/>
              <w:adjustRightInd/>
              <w:jc w:val="center"/>
              <w:rPr>
                <w:rFonts w:ascii="Times New Roman" w:hAnsi="Times New Roman" w:cs="Times New Roman"/>
                <w:color w:val="000000"/>
                <w:sz w:val="18"/>
                <w:szCs w:val="18"/>
              </w:rPr>
            </w:pPr>
            <w:r w:rsidRPr="00FF37F1">
              <w:rPr>
                <w:rFonts w:ascii="Times New Roman" w:hAnsi="Times New Roman" w:cs="Times New Roman"/>
                <w:color w:val="000000"/>
                <w:sz w:val="18"/>
                <w:szCs w:val="18"/>
              </w:rPr>
              <w:t>134,7</w:t>
            </w:r>
          </w:p>
        </w:tc>
        <w:tc>
          <w:tcPr>
            <w:tcW w:w="342" w:type="pct"/>
            <w:gridSpan w:val="6"/>
            <w:tcBorders>
              <w:top w:val="nil"/>
              <w:left w:val="nil"/>
              <w:bottom w:val="single" w:sz="4" w:space="0" w:color="auto"/>
              <w:right w:val="single" w:sz="4" w:space="0" w:color="auto"/>
            </w:tcBorders>
            <w:noWrap/>
            <w:vAlign w:val="center"/>
            <w:hideMark/>
          </w:tcPr>
          <w:p w:rsidR="00B862E2" w:rsidRPr="00FF37F1" w:rsidRDefault="00B862E2" w:rsidP="007B434F">
            <w:pPr>
              <w:widowControl/>
              <w:autoSpaceDE/>
              <w:adjustRightInd/>
              <w:jc w:val="center"/>
              <w:rPr>
                <w:rFonts w:ascii="Times New Roman" w:hAnsi="Times New Roman" w:cs="Times New Roman"/>
                <w:color w:val="000000"/>
                <w:sz w:val="18"/>
                <w:szCs w:val="18"/>
              </w:rPr>
            </w:pPr>
            <w:r w:rsidRPr="00FF37F1">
              <w:rPr>
                <w:rFonts w:ascii="Times New Roman" w:hAnsi="Times New Roman" w:cs="Times New Roman"/>
                <w:color w:val="000000"/>
                <w:sz w:val="18"/>
                <w:szCs w:val="18"/>
              </w:rPr>
              <w:t>116,9</w:t>
            </w:r>
          </w:p>
        </w:tc>
        <w:tc>
          <w:tcPr>
            <w:tcW w:w="342" w:type="pct"/>
            <w:gridSpan w:val="7"/>
            <w:tcBorders>
              <w:top w:val="nil"/>
              <w:left w:val="nil"/>
              <w:bottom w:val="single" w:sz="4" w:space="0" w:color="auto"/>
              <w:right w:val="single" w:sz="4" w:space="0" w:color="auto"/>
            </w:tcBorders>
            <w:noWrap/>
            <w:vAlign w:val="center"/>
            <w:hideMark/>
          </w:tcPr>
          <w:p w:rsidR="00B862E2" w:rsidRPr="00FF37F1" w:rsidRDefault="007D2732" w:rsidP="007B434F">
            <w:pPr>
              <w:widowControl/>
              <w:autoSpaceDE/>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126,9</w:t>
            </w:r>
          </w:p>
        </w:tc>
        <w:tc>
          <w:tcPr>
            <w:tcW w:w="381" w:type="pct"/>
            <w:gridSpan w:val="7"/>
            <w:tcBorders>
              <w:top w:val="nil"/>
              <w:left w:val="nil"/>
              <w:bottom w:val="single" w:sz="4" w:space="0" w:color="auto"/>
              <w:right w:val="single" w:sz="4" w:space="0" w:color="auto"/>
            </w:tcBorders>
            <w:noWrap/>
            <w:vAlign w:val="center"/>
          </w:tcPr>
          <w:p w:rsidR="00B862E2" w:rsidRPr="00FF37F1" w:rsidRDefault="007D2732" w:rsidP="007B434F">
            <w:pPr>
              <w:widowControl/>
              <w:autoSpaceDE/>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104,6</w:t>
            </w:r>
          </w:p>
        </w:tc>
        <w:tc>
          <w:tcPr>
            <w:tcW w:w="431" w:type="pct"/>
            <w:gridSpan w:val="4"/>
            <w:tcBorders>
              <w:top w:val="nil"/>
              <w:left w:val="nil"/>
              <w:bottom w:val="single" w:sz="4" w:space="0" w:color="auto"/>
              <w:right w:val="single" w:sz="4" w:space="0" w:color="auto"/>
            </w:tcBorders>
            <w:noWrap/>
            <w:vAlign w:val="center"/>
          </w:tcPr>
          <w:p w:rsidR="00B862E2" w:rsidRPr="00FF37F1" w:rsidRDefault="007D2732" w:rsidP="007B434F">
            <w:pPr>
              <w:widowControl/>
              <w:autoSpaceDE/>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104</w:t>
            </w:r>
          </w:p>
        </w:tc>
        <w:tc>
          <w:tcPr>
            <w:tcW w:w="424" w:type="pct"/>
            <w:tcBorders>
              <w:top w:val="nil"/>
              <w:left w:val="nil"/>
              <w:bottom w:val="single" w:sz="4" w:space="0" w:color="auto"/>
              <w:right w:val="single" w:sz="4" w:space="0" w:color="auto"/>
            </w:tcBorders>
            <w:vAlign w:val="center"/>
          </w:tcPr>
          <w:p w:rsidR="00B862E2" w:rsidRPr="00FF37F1" w:rsidRDefault="007D2732" w:rsidP="00A75CCA">
            <w:pPr>
              <w:widowControl/>
              <w:autoSpaceDE/>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107</w:t>
            </w:r>
          </w:p>
        </w:tc>
        <w:tc>
          <w:tcPr>
            <w:tcW w:w="424" w:type="pct"/>
            <w:tcBorders>
              <w:top w:val="nil"/>
              <w:left w:val="nil"/>
              <w:bottom w:val="single" w:sz="4" w:space="0" w:color="auto"/>
              <w:right w:val="single" w:sz="4" w:space="0" w:color="auto"/>
            </w:tcBorders>
          </w:tcPr>
          <w:p w:rsidR="007D2732" w:rsidRDefault="007D2732" w:rsidP="00A75CCA">
            <w:pPr>
              <w:widowControl/>
              <w:autoSpaceDE/>
              <w:adjustRightInd/>
              <w:jc w:val="center"/>
              <w:rPr>
                <w:rFonts w:ascii="Times New Roman" w:hAnsi="Times New Roman" w:cs="Times New Roman"/>
                <w:color w:val="000000"/>
                <w:sz w:val="18"/>
                <w:szCs w:val="18"/>
              </w:rPr>
            </w:pPr>
          </w:p>
          <w:p w:rsidR="007D2732" w:rsidRDefault="007D2732" w:rsidP="00A75CCA">
            <w:pPr>
              <w:widowControl/>
              <w:autoSpaceDE/>
              <w:adjustRightInd/>
              <w:jc w:val="center"/>
              <w:rPr>
                <w:rFonts w:ascii="Times New Roman" w:hAnsi="Times New Roman" w:cs="Times New Roman"/>
                <w:color w:val="000000"/>
                <w:sz w:val="18"/>
                <w:szCs w:val="18"/>
              </w:rPr>
            </w:pPr>
          </w:p>
          <w:p w:rsidR="007D2732" w:rsidRDefault="007D2732" w:rsidP="00A75CCA">
            <w:pPr>
              <w:widowControl/>
              <w:autoSpaceDE/>
              <w:adjustRightInd/>
              <w:jc w:val="center"/>
              <w:rPr>
                <w:rFonts w:ascii="Times New Roman" w:hAnsi="Times New Roman" w:cs="Times New Roman"/>
                <w:color w:val="000000"/>
                <w:sz w:val="18"/>
                <w:szCs w:val="18"/>
              </w:rPr>
            </w:pPr>
          </w:p>
          <w:p w:rsidR="007D2732" w:rsidRDefault="007D2732" w:rsidP="00A75CCA">
            <w:pPr>
              <w:widowControl/>
              <w:autoSpaceDE/>
              <w:adjustRightInd/>
              <w:jc w:val="center"/>
              <w:rPr>
                <w:rFonts w:ascii="Times New Roman" w:hAnsi="Times New Roman" w:cs="Times New Roman"/>
                <w:color w:val="000000"/>
                <w:sz w:val="18"/>
                <w:szCs w:val="18"/>
              </w:rPr>
            </w:pPr>
          </w:p>
          <w:p w:rsidR="007D2732" w:rsidRDefault="007D2732" w:rsidP="00A75CCA">
            <w:pPr>
              <w:widowControl/>
              <w:autoSpaceDE/>
              <w:adjustRightInd/>
              <w:jc w:val="center"/>
              <w:rPr>
                <w:rFonts w:ascii="Times New Roman" w:hAnsi="Times New Roman" w:cs="Times New Roman"/>
                <w:color w:val="000000"/>
                <w:sz w:val="18"/>
                <w:szCs w:val="18"/>
              </w:rPr>
            </w:pPr>
          </w:p>
          <w:p w:rsidR="00B862E2" w:rsidRDefault="007D2732" w:rsidP="00A75CCA">
            <w:pPr>
              <w:widowControl/>
              <w:autoSpaceDE/>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108</w:t>
            </w:r>
          </w:p>
        </w:tc>
      </w:tr>
      <w:tr w:rsidR="00B862E2" w:rsidRPr="00FF37F1" w:rsidTr="00B03F6D">
        <w:trPr>
          <w:gridAfter w:val="3"/>
          <w:wAfter w:w="165" w:type="pct"/>
          <w:trHeight w:val="333"/>
        </w:trPr>
        <w:tc>
          <w:tcPr>
            <w:tcW w:w="161" w:type="pct"/>
            <w:tcBorders>
              <w:top w:val="nil"/>
              <w:left w:val="single" w:sz="4" w:space="0" w:color="auto"/>
              <w:bottom w:val="single" w:sz="4" w:space="0" w:color="auto"/>
              <w:right w:val="single" w:sz="4" w:space="0" w:color="auto"/>
            </w:tcBorders>
            <w:hideMark/>
          </w:tcPr>
          <w:p w:rsidR="00B862E2" w:rsidRPr="00FF37F1" w:rsidRDefault="00B862E2">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3</w:t>
            </w:r>
          </w:p>
        </w:tc>
        <w:tc>
          <w:tcPr>
            <w:tcW w:w="875" w:type="pct"/>
            <w:gridSpan w:val="3"/>
            <w:tcBorders>
              <w:top w:val="nil"/>
              <w:left w:val="nil"/>
              <w:bottom w:val="single" w:sz="4" w:space="0" w:color="auto"/>
              <w:right w:val="single" w:sz="4" w:space="0" w:color="auto"/>
            </w:tcBorders>
            <w:shd w:val="clear" w:color="auto" w:fill="FFFFFF"/>
            <w:hideMark/>
          </w:tcPr>
          <w:p w:rsidR="00B862E2" w:rsidRPr="00FF37F1" w:rsidRDefault="00B862E2">
            <w:pPr>
              <w:widowControl/>
              <w:autoSpaceDE/>
              <w:adjustRightInd/>
              <w:jc w:val="both"/>
              <w:rPr>
                <w:rFonts w:ascii="Times New Roman" w:hAnsi="Times New Roman" w:cs="Times New Roman"/>
                <w:color w:val="000000"/>
                <w:sz w:val="18"/>
                <w:szCs w:val="18"/>
              </w:rPr>
            </w:pPr>
            <w:r w:rsidRPr="00FF37F1">
              <w:rPr>
                <w:rFonts w:ascii="Times New Roman" w:hAnsi="Times New Roman" w:cs="Times New Roman"/>
                <w:color w:val="000000"/>
                <w:sz w:val="18"/>
                <w:szCs w:val="18"/>
              </w:rPr>
              <w:t>Производительность труда в обрабатывающих производствах</w:t>
            </w:r>
          </w:p>
        </w:tc>
        <w:tc>
          <w:tcPr>
            <w:tcW w:w="403" w:type="pct"/>
            <w:gridSpan w:val="4"/>
            <w:tcBorders>
              <w:top w:val="nil"/>
              <w:left w:val="nil"/>
              <w:bottom w:val="single" w:sz="4" w:space="0" w:color="auto"/>
              <w:right w:val="single" w:sz="4" w:space="0" w:color="auto"/>
            </w:tcBorders>
            <w:shd w:val="clear" w:color="auto" w:fill="FFFFFF"/>
            <w:vAlign w:val="center"/>
            <w:hideMark/>
          </w:tcPr>
          <w:p w:rsidR="00B862E2" w:rsidRPr="00FF37F1" w:rsidRDefault="00B862E2">
            <w:pPr>
              <w:widowControl/>
              <w:autoSpaceDE/>
              <w:adjustRightInd/>
              <w:jc w:val="center"/>
              <w:rPr>
                <w:rFonts w:ascii="Times New Roman" w:hAnsi="Times New Roman" w:cs="Times New Roman"/>
                <w:color w:val="000000"/>
                <w:sz w:val="18"/>
                <w:szCs w:val="18"/>
              </w:rPr>
            </w:pPr>
            <w:r w:rsidRPr="00FF37F1">
              <w:rPr>
                <w:rFonts w:ascii="Times New Roman" w:hAnsi="Times New Roman" w:cs="Times New Roman"/>
                <w:color w:val="000000"/>
                <w:sz w:val="18"/>
                <w:szCs w:val="18"/>
              </w:rPr>
              <w:t>тыс. руб.</w:t>
            </w:r>
          </w:p>
        </w:tc>
        <w:tc>
          <w:tcPr>
            <w:tcW w:w="372" w:type="pct"/>
            <w:gridSpan w:val="9"/>
            <w:tcBorders>
              <w:top w:val="nil"/>
              <w:left w:val="nil"/>
              <w:bottom w:val="single" w:sz="4" w:space="0" w:color="auto"/>
              <w:right w:val="single" w:sz="4" w:space="0" w:color="auto"/>
            </w:tcBorders>
            <w:noWrap/>
            <w:vAlign w:val="center"/>
          </w:tcPr>
          <w:p w:rsidR="00B862E2" w:rsidRPr="00FF37F1" w:rsidRDefault="00B862E2"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8</w:t>
            </w:r>
            <w:r>
              <w:rPr>
                <w:rFonts w:ascii="Times New Roman" w:hAnsi="Times New Roman" w:cs="Times New Roman"/>
                <w:sz w:val="18"/>
                <w:szCs w:val="18"/>
              </w:rPr>
              <w:t xml:space="preserve"> </w:t>
            </w:r>
            <w:r w:rsidRPr="00FF37F1">
              <w:rPr>
                <w:rFonts w:ascii="Times New Roman" w:hAnsi="Times New Roman" w:cs="Times New Roman"/>
                <w:sz w:val="18"/>
                <w:szCs w:val="18"/>
              </w:rPr>
              <w:t>017</w:t>
            </w:r>
          </w:p>
        </w:tc>
        <w:tc>
          <w:tcPr>
            <w:tcW w:w="340" w:type="pct"/>
            <w:gridSpan w:val="5"/>
            <w:tcBorders>
              <w:top w:val="nil"/>
              <w:left w:val="nil"/>
              <w:bottom w:val="single" w:sz="4" w:space="0" w:color="auto"/>
              <w:right w:val="single" w:sz="4" w:space="0" w:color="auto"/>
            </w:tcBorders>
            <w:noWrap/>
            <w:vAlign w:val="center"/>
          </w:tcPr>
          <w:p w:rsidR="00B862E2" w:rsidRPr="00FF37F1" w:rsidRDefault="00E87A41" w:rsidP="007B434F">
            <w:pPr>
              <w:widowControl/>
              <w:autoSpaceDE/>
              <w:adjustRightInd/>
              <w:jc w:val="center"/>
              <w:rPr>
                <w:rFonts w:ascii="Times New Roman" w:hAnsi="Times New Roman" w:cs="Times New Roman"/>
                <w:sz w:val="18"/>
                <w:szCs w:val="18"/>
              </w:rPr>
            </w:pPr>
            <w:r>
              <w:rPr>
                <w:rFonts w:ascii="Times New Roman" w:hAnsi="Times New Roman" w:cs="Times New Roman"/>
                <w:sz w:val="18"/>
                <w:szCs w:val="18"/>
              </w:rPr>
              <w:t>8165</w:t>
            </w:r>
          </w:p>
        </w:tc>
        <w:tc>
          <w:tcPr>
            <w:tcW w:w="340" w:type="pct"/>
            <w:gridSpan w:val="7"/>
            <w:tcBorders>
              <w:top w:val="nil"/>
              <w:left w:val="nil"/>
              <w:bottom w:val="single" w:sz="4" w:space="0" w:color="auto"/>
              <w:right w:val="single" w:sz="4" w:space="0" w:color="auto"/>
            </w:tcBorders>
            <w:noWrap/>
            <w:vAlign w:val="center"/>
          </w:tcPr>
          <w:p w:rsidR="00B862E2" w:rsidRPr="00FF37F1" w:rsidRDefault="00E87A41" w:rsidP="007B434F">
            <w:pPr>
              <w:widowControl/>
              <w:autoSpaceDE/>
              <w:adjustRightInd/>
              <w:jc w:val="center"/>
              <w:rPr>
                <w:rFonts w:ascii="Times New Roman" w:hAnsi="Times New Roman" w:cs="Times New Roman"/>
                <w:sz w:val="18"/>
                <w:szCs w:val="18"/>
              </w:rPr>
            </w:pPr>
            <w:r>
              <w:rPr>
                <w:rFonts w:ascii="Times New Roman" w:hAnsi="Times New Roman" w:cs="Times New Roman"/>
                <w:sz w:val="18"/>
                <w:szCs w:val="18"/>
              </w:rPr>
              <w:t>10700</w:t>
            </w:r>
          </w:p>
        </w:tc>
        <w:tc>
          <w:tcPr>
            <w:tcW w:w="342" w:type="pct"/>
            <w:gridSpan w:val="6"/>
            <w:tcBorders>
              <w:top w:val="nil"/>
              <w:left w:val="nil"/>
              <w:bottom w:val="single" w:sz="4" w:space="0" w:color="auto"/>
              <w:right w:val="single" w:sz="4" w:space="0" w:color="auto"/>
            </w:tcBorders>
            <w:noWrap/>
            <w:vAlign w:val="center"/>
            <w:hideMark/>
          </w:tcPr>
          <w:p w:rsidR="00B862E2" w:rsidRPr="00FF37F1" w:rsidRDefault="00E87A41" w:rsidP="007B434F">
            <w:pPr>
              <w:widowControl/>
              <w:autoSpaceDE/>
              <w:adjustRightInd/>
              <w:jc w:val="center"/>
              <w:rPr>
                <w:rFonts w:ascii="Times New Roman" w:hAnsi="Times New Roman" w:cs="Times New Roman"/>
                <w:sz w:val="18"/>
                <w:szCs w:val="18"/>
              </w:rPr>
            </w:pPr>
            <w:r>
              <w:rPr>
                <w:rFonts w:ascii="Times New Roman" w:hAnsi="Times New Roman" w:cs="Times New Roman"/>
                <w:sz w:val="18"/>
                <w:szCs w:val="18"/>
              </w:rPr>
              <w:t>12506</w:t>
            </w:r>
          </w:p>
        </w:tc>
        <w:tc>
          <w:tcPr>
            <w:tcW w:w="342" w:type="pct"/>
            <w:gridSpan w:val="7"/>
            <w:tcBorders>
              <w:top w:val="nil"/>
              <w:left w:val="nil"/>
              <w:bottom w:val="single" w:sz="4" w:space="0" w:color="auto"/>
              <w:right w:val="single" w:sz="4" w:space="0" w:color="auto"/>
            </w:tcBorders>
            <w:noWrap/>
            <w:vAlign w:val="center"/>
            <w:hideMark/>
          </w:tcPr>
          <w:p w:rsidR="00B862E2" w:rsidRPr="00FF37F1" w:rsidRDefault="00E87A41" w:rsidP="007B434F">
            <w:pPr>
              <w:widowControl/>
              <w:autoSpaceDE/>
              <w:adjustRightInd/>
              <w:jc w:val="center"/>
              <w:rPr>
                <w:rFonts w:ascii="Times New Roman" w:hAnsi="Times New Roman" w:cs="Times New Roman"/>
                <w:sz w:val="18"/>
                <w:szCs w:val="18"/>
              </w:rPr>
            </w:pPr>
            <w:r>
              <w:rPr>
                <w:rFonts w:ascii="Times New Roman" w:hAnsi="Times New Roman" w:cs="Times New Roman"/>
                <w:sz w:val="18"/>
                <w:szCs w:val="18"/>
              </w:rPr>
              <w:t>14057</w:t>
            </w:r>
          </w:p>
        </w:tc>
        <w:tc>
          <w:tcPr>
            <w:tcW w:w="381" w:type="pct"/>
            <w:gridSpan w:val="7"/>
            <w:tcBorders>
              <w:top w:val="nil"/>
              <w:left w:val="nil"/>
              <w:bottom w:val="single" w:sz="4" w:space="0" w:color="auto"/>
              <w:right w:val="single" w:sz="4" w:space="0" w:color="auto"/>
            </w:tcBorders>
            <w:noWrap/>
            <w:vAlign w:val="center"/>
          </w:tcPr>
          <w:p w:rsidR="00B862E2" w:rsidRPr="00FF37F1" w:rsidRDefault="00E87A41" w:rsidP="007B434F">
            <w:pPr>
              <w:widowControl/>
              <w:autoSpaceDE/>
              <w:adjustRightInd/>
              <w:jc w:val="center"/>
              <w:rPr>
                <w:rFonts w:ascii="Times New Roman" w:hAnsi="Times New Roman" w:cs="Times New Roman"/>
                <w:sz w:val="18"/>
                <w:szCs w:val="18"/>
              </w:rPr>
            </w:pPr>
            <w:r>
              <w:rPr>
                <w:rFonts w:ascii="Times New Roman" w:hAnsi="Times New Roman" w:cs="Times New Roman"/>
                <w:sz w:val="18"/>
                <w:szCs w:val="18"/>
              </w:rPr>
              <w:t>14714</w:t>
            </w:r>
          </w:p>
        </w:tc>
        <w:tc>
          <w:tcPr>
            <w:tcW w:w="431" w:type="pct"/>
            <w:gridSpan w:val="4"/>
            <w:tcBorders>
              <w:top w:val="nil"/>
              <w:left w:val="nil"/>
              <w:bottom w:val="single" w:sz="4" w:space="0" w:color="auto"/>
              <w:right w:val="single" w:sz="4" w:space="0" w:color="auto"/>
            </w:tcBorders>
            <w:noWrap/>
            <w:vAlign w:val="center"/>
          </w:tcPr>
          <w:p w:rsidR="00B862E2" w:rsidRPr="00FF37F1" w:rsidRDefault="00E87A41" w:rsidP="007B434F">
            <w:pPr>
              <w:widowControl/>
              <w:autoSpaceDE/>
              <w:adjustRightInd/>
              <w:jc w:val="center"/>
              <w:rPr>
                <w:rFonts w:ascii="Times New Roman" w:hAnsi="Times New Roman" w:cs="Times New Roman"/>
                <w:sz w:val="18"/>
                <w:szCs w:val="18"/>
              </w:rPr>
            </w:pPr>
            <w:r>
              <w:rPr>
                <w:rFonts w:ascii="Times New Roman" w:hAnsi="Times New Roman" w:cs="Times New Roman"/>
                <w:sz w:val="18"/>
                <w:szCs w:val="18"/>
              </w:rPr>
              <w:t>15317</w:t>
            </w:r>
          </w:p>
        </w:tc>
        <w:tc>
          <w:tcPr>
            <w:tcW w:w="424" w:type="pct"/>
            <w:tcBorders>
              <w:top w:val="nil"/>
              <w:left w:val="nil"/>
              <w:bottom w:val="single" w:sz="4" w:space="0" w:color="auto"/>
              <w:right w:val="single" w:sz="4" w:space="0" w:color="auto"/>
            </w:tcBorders>
            <w:vAlign w:val="center"/>
          </w:tcPr>
          <w:p w:rsidR="00B862E2" w:rsidRPr="00FF37F1" w:rsidRDefault="00E87A41" w:rsidP="00A75CCA">
            <w:pPr>
              <w:widowControl/>
              <w:autoSpaceDE/>
              <w:adjustRightInd/>
              <w:jc w:val="center"/>
              <w:rPr>
                <w:rFonts w:ascii="Times New Roman" w:hAnsi="Times New Roman" w:cs="Times New Roman"/>
                <w:sz w:val="18"/>
                <w:szCs w:val="18"/>
              </w:rPr>
            </w:pPr>
            <w:r>
              <w:rPr>
                <w:rFonts w:ascii="Times New Roman" w:hAnsi="Times New Roman" w:cs="Times New Roman"/>
                <w:sz w:val="18"/>
                <w:szCs w:val="18"/>
              </w:rPr>
              <w:t>16403</w:t>
            </w:r>
          </w:p>
        </w:tc>
        <w:tc>
          <w:tcPr>
            <w:tcW w:w="424" w:type="pct"/>
            <w:tcBorders>
              <w:top w:val="nil"/>
              <w:left w:val="nil"/>
              <w:bottom w:val="single" w:sz="4" w:space="0" w:color="auto"/>
              <w:right w:val="single" w:sz="4" w:space="0" w:color="auto"/>
            </w:tcBorders>
            <w:vAlign w:val="center"/>
          </w:tcPr>
          <w:p w:rsidR="00B862E2" w:rsidRDefault="00E87A41" w:rsidP="00E87A41">
            <w:pPr>
              <w:widowControl/>
              <w:autoSpaceDE/>
              <w:adjustRightInd/>
              <w:jc w:val="center"/>
              <w:rPr>
                <w:rFonts w:ascii="Times New Roman" w:hAnsi="Times New Roman" w:cs="Times New Roman"/>
                <w:sz w:val="18"/>
                <w:szCs w:val="18"/>
              </w:rPr>
            </w:pPr>
            <w:r>
              <w:rPr>
                <w:rFonts w:ascii="Times New Roman" w:hAnsi="Times New Roman" w:cs="Times New Roman"/>
                <w:sz w:val="18"/>
                <w:szCs w:val="18"/>
              </w:rPr>
              <w:t>1</w:t>
            </w:r>
            <w:r w:rsidR="008816F2">
              <w:rPr>
                <w:rFonts w:ascii="Times New Roman" w:hAnsi="Times New Roman" w:cs="Times New Roman"/>
                <w:sz w:val="18"/>
                <w:szCs w:val="18"/>
              </w:rPr>
              <w:t>7</w:t>
            </w:r>
            <w:r>
              <w:rPr>
                <w:rFonts w:ascii="Times New Roman" w:hAnsi="Times New Roman" w:cs="Times New Roman"/>
                <w:sz w:val="18"/>
                <w:szCs w:val="18"/>
              </w:rPr>
              <w:t>722</w:t>
            </w:r>
          </w:p>
        </w:tc>
      </w:tr>
      <w:tr w:rsidR="00B862E2" w:rsidRPr="00FF37F1" w:rsidTr="00B03F6D">
        <w:trPr>
          <w:gridAfter w:val="3"/>
          <w:wAfter w:w="165" w:type="pct"/>
          <w:trHeight w:val="554"/>
        </w:trPr>
        <w:tc>
          <w:tcPr>
            <w:tcW w:w="161" w:type="pct"/>
            <w:tcBorders>
              <w:top w:val="nil"/>
              <w:left w:val="single" w:sz="4" w:space="0" w:color="auto"/>
              <w:bottom w:val="single" w:sz="4" w:space="0" w:color="auto"/>
              <w:right w:val="single" w:sz="4" w:space="0" w:color="auto"/>
            </w:tcBorders>
            <w:hideMark/>
          </w:tcPr>
          <w:p w:rsidR="00B862E2" w:rsidRPr="00FF37F1" w:rsidRDefault="00B862E2">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4</w:t>
            </w:r>
          </w:p>
        </w:tc>
        <w:tc>
          <w:tcPr>
            <w:tcW w:w="875" w:type="pct"/>
            <w:gridSpan w:val="3"/>
            <w:tcBorders>
              <w:top w:val="nil"/>
              <w:left w:val="nil"/>
              <w:bottom w:val="single" w:sz="4" w:space="0" w:color="auto"/>
              <w:right w:val="single" w:sz="4" w:space="0" w:color="auto"/>
            </w:tcBorders>
            <w:shd w:val="clear" w:color="auto" w:fill="FFFFFF"/>
            <w:hideMark/>
          </w:tcPr>
          <w:p w:rsidR="00B862E2" w:rsidRPr="00FF37F1" w:rsidRDefault="00B862E2">
            <w:pPr>
              <w:widowControl/>
              <w:autoSpaceDE/>
              <w:adjustRightInd/>
              <w:rPr>
                <w:rFonts w:ascii="Times New Roman" w:hAnsi="Times New Roman" w:cs="Times New Roman"/>
                <w:sz w:val="18"/>
                <w:szCs w:val="18"/>
              </w:rPr>
            </w:pPr>
            <w:r w:rsidRPr="00FF37F1">
              <w:rPr>
                <w:rFonts w:ascii="Times New Roman" w:hAnsi="Times New Roman" w:cs="Times New Roman"/>
                <w:sz w:val="18"/>
                <w:szCs w:val="18"/>
              </w:rPr>
              <w:t>Темп роста производительности труда в обрабатывающих производствах к соответствующему периоду прошлого года</w:t>
            </w:r>
          </w:p>
        </w:tc>
        <w:tc>
          <w:tcPr>
            <w:tcW w:w="403" w:type="pct"/>
            <w:gridSpan w:val="4"/>
            <w:tcBorders>
              <w:top w:val="nil"/>
              <w:left w:val="nil"/>
              <w:bottom w:val="single" w:sz="4" w:space="0" w:color="auto"/>
              <w:right w:val="single" w:sz="4" w:space="0" w:color="auto"/>
            </w:tcBorders>
            <w:shd w:val="clear" w:color="auto" w:fill="FFFFFF"/>
            <w:vAlign w:val="center"/>
            <w:hideMark/>
          </w:tcPr>
          <w:p w:rsidR="00B862E2" w:rsidRPr="00FF37F1" w:rsidRDefault="00B862E2">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w:t>
            </w:r>
          </w:p>
        </w:tc>
        <w:tc>
          <w:tcPr>
            <w:tcW w:w="372" w:type="pct"/>
            <w:gridSpan w:val="9"/>
            <w:tcBorders>
              <w:top w:val="nil"/>
              <w:left w:val="nil"/>
              <w:bottom w:val="single" w:sz="4" w:space="0" w:color="auto"/>
              <w:right w:val="single" w:sz="4" w:space="0" w:color="auto"/>
            </w:tcBorders>
            <w:noWrap/>
            <w:vAlign w:val="center"/>
          </w:tcPr>
          <w:p w:rsidR="00B862E2" w:rsidRPr="00FF37F1" w:rsidRDefault="00B862E2" w:rsidP="007B434F">
            <w:pPr>
              <w:widowControl/>
              <w:autoSpaceDE/>
              <w:adjustRightInd/>
              <w:jc w:val="center"/>
              <w:rPr>
                <w:rFonts w:ascii="Times New Roman" w:hAnsi="Times New Roman" w:cs="Times New Roman"/>
                <w:color w:val="000000"/>
                <w:sz w:val="18"/>
                <w:szCs w:val="18"/>
              </w:rPr>
            </w:pPr>
            <w:r w:rsidRPr="00FF37F1">
              <w:rPr>
                <w:rFonts w:ascii="Times New Roman" w:hAnsi="Times New Roman" w:cs="Times New Roman"/>
                <w:color w:val="000000"/>
                <w:sz w:val="18"/>
                <w:szCs w:val="18"/>
              </w:rPr>
              <w:t>88,6</w:t>
            </w:r>
          </w:p>
        </w:tc>
        <w:tc>
          <w:tcPr>
            <w:tcW w:w="340" w:type="pct"/>
            <w:gridSpan w:val="5"/>
            <w:tcBorders>
              <w:top w:val="nil"/>
              <w:left w:val="nil"/>
              <w:bottom w:val="single" w:sz="4" w:space="0" w:color="auto"/>
              <w:right w:val="single" w:sz="4" w:space="0" w:color="auto"/>
            </w:tcBorders>
            <w:noWrap/>
            <w:vAlign w:val="center"/>
          </w:tcPr>
          <w:p w:rsidR="00B862E2" w:rsidRPr="00FF37F1" w:rsidRDefault="008816F2" w:rsidP="007B434F">
            <w:pPr>
              <w:widowControl/>
              <w:autoSpaceDE/>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101,8</w:t>
            </w:r>
          </w:p>
        </w:tc>
        <w:tc>
          <w:tcPr>
            <w:tcW w:w="340" w:type="pct"/>
            <w:gridSpan w:val="7"/>
            <w:tcBorders>
              <w:top w:val="nil"/>
              <w:left w:val="nil"/>
              <w:bottom w:val="single" w:sz="4" w:space="0" w:color="auto"/>
              <w:right w:val="single" w:sz="4" w:space="0" w:color="auto"/>
            </w:tcBorders>
            <w:noWrap/>
            <w:vAlign w:val="center"/>
          </w:tcPr>
          <w:p w:rsidR="00B862E2" w:rsidRPr="00FF37F1" w:rsidRDefault="008816F2" w:rsidP="007B434F">
            <w:pPr>
              <w:widowControl/>
              <w:autoSpaceDE/>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131</w:t>
            </w:r>
          </w:p>
        </w:tc>
        <w:tc>
          <w:tcPr>
            <w:tcW w:w="342" w:type="pct"/>
            <w:gridSpan w:val="6"/>
            <w:tcBorders>
              <w:top w:val="nil"/>
              <w:left w:val="nil"/>
              <w:bottom w:val="single" w:sz="4" w:space="0" w:color="auto"/>
              <w:right w:val="single" w:sz="4" w:space="0" w:color="auto"/>
            </w:tcBorders>
            <w:noWrap/>
            <w:vAlign w:val="center"/>
          </w:tcPr>
          <w:p w:rsidR="00B862E2" w:rsidRPr="00FF37F1" w:rsidRDefault="008816F2" w:rsidP="007B434F">
            <w:pPr>
              <w:widowControl/>
              <w:autoSpaceDE/>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116,8</w:t>
            </w:r>
          </w:p>
        </w:tc>
        <w:tc>
          <w:tcPr>
            <w:tcW w:w="342" w:type="pct"/>
            <w:gridSpan w:val="7"/>
            <w:tcBorders>
              <w:top w:val="nil"/>
              <w:left w:val="nil"/>
              <w:bottom w:val="single" w:sz="4" w:space="0" w:color="auto"/>
              <w:right w:val="single" w:sz="4" w:space="0" w:color="auto"/>
            </w:tcBorders>
            <w:noWrap/>
            <w:vAlign w:val="center"/>
          </w:tcPr>
          <w:p w:rsidR="00B862E2" w:rsidRPr="00FF37F1" w:rsidRDefault="008816F2" w:rsidP="007B434F">
            <w:pPr>
              <w:widowControl/>
              <w:autoSpaceDE/>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112,4</w:t>
            </w:r>
          </w:p>
        </w:tc>
        <w:tc>
          <w:tcPr>
            <w:tcW w:w="381" w:type="pct"/>
            <w:gridSpan w:val="7"/>
            <w:tcBorders>
              <w:top w:val="nil"/>
              <w:left w:val="nil"/>
              <w:bottom w:val="single" w:sz="4" w:space="0" w:color="auto"/>
              <w:right w:val="single" w:sz="4" w:space="0" w:color="auto"/>
            </w:tcBorders>
            <w:noWrap/>
            <w:vAlign w:val="center"/>
          </w:tcPr>
          <w:p w:rsidR="00B862E2" w:rsidRPr="00FF37F1" w:rsidRDefault="008816F2" w:rsidP="007B434F">
            <w:pPr>
              <w:widowControl/>
              <w:autoSpaceDE/>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104,7</w:t>
            </w:r>
          </w:p>
        </w:tc>
        <w:tc>
          <w:tcPr>
            <w:tcW w:w="431" w:type="pct"/>
            <w:gridSpan w:val="4"/>
            <w:tcBorders>
              <w:top w:val="nil"/>
              <w:left w:val="nil"/>
              <w:bottom w:val="single" w:sz="4" w:space="0" w:color="auto"/>
              <w:right w:val="single" w:sz="4" w:space="0" w:color="auto"/>
            </w:tcBorders>
            <w:noWrap/>
            <w:vAlign w:val="center"/>
          </w:tcPr>
          <w:p w:rsidR="00B862E2" w:rsidRPr="00FF37F1" w:rsidRDefault="008816F2" w:rsidP="007B434F">
            <w:pPr>
              <w:widowControl/>
              <w:autoSpaceDE/>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104</w:t>
            </w:r>
          </w:p>
        </w:tc>
        <w:tc>
          <w:tcPr>
            <w:tcW w:w="424" w:type="pct"/>
            <w:tcBorders>
              <w:top w:val="nil"/>
              <w:left w:val="nil"/>
              <w:bottom w:val="single" w:sz="4" w:space="0" w:color="auto"/>
              <w:right w:val="single" w:sz="4" w:space="0" w:color="auto"/>
            </w:tcBorders>
            <w:vAlign w:val="center"/>
          </w:tcPr>
          <w:p w:rsidR="00B862E2" w:rsidRPr="00FF37F1" w:rsidRDefault="008816F2" w:rsidP="00A75CCA">
            <w:pPr>
              <w:widowControl/>
              <w:autoSpaceDE/>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107</w:t>
            </w:r>
          </w:p>
        </w:tc>
        <w:tc>
          <w:tcPr>
            <w:tcW w:w="424" w:type="pct"/>
            <w:tcBorders>
              <w:top w:val="nil"/>
              <w:left w:val="nil"/>
              <w:bottom w:val="single" w:sz="4" w:space="0" w:color="auto"/>
              <w:right w:val="single" w:sz="4" w:space="0" w:color="auto"/>
            </w:tcBorders>
            <w:vAlign w:val="center"/>
          </w:tcPr>
          <w:p w:rsidR="00B862E2" w:rsidRDefault="008816F2" w:rsidP="008816F2">
            <w:pPr>
              <w:widowControl/>
              <w:autoSpaceDE/>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108</w:t>
            </w:r>
          </w:p>
        </w:tc>
      </w:tr>
      <w:tr w:rsidR="00B862E2" w:rsidRPr="00FF37F1" w:rsidTr="00B03F6D">
        <w:trPr>
          <w:gridAfter w:val="3"/>
          <w:wAfter w:w="165" w:type="pct"/>
          <w:trHeight w:val="273"/>
        </w:trPr>
        <w:tc>
          <w:tcPr>
            <w:tcW w:w="3987" w:type="pct"/>
            <w:gridSpan w:val="53"/>
            <w:tcBorders>
              <w:top w:val="single" w:sz="4" w:space="0" w:color="auto"/>
              <w:left w:val="single" w:sz="4" w:space="0" w:color="auto"/>
              <w:bottom w:val="single" w:sz="4" w:space="0" w:color="auto"/>
              <w:right w:val="single" w:sz="4" w:space="0" w:color="auto"/>
            </w:tcBorders>
            <w:hideMark/>
          </w:tcPr>
          <w:p w:rsidR="00B862E2" w:rsidRPr="00FF37F1" w:rsidRDefault="00B862E2" w:rsidP="00583DC4">
            <w:pPr>
              <w:widowControl/>
              <w:autoSpaceDE/>
              <w:adjustRightInd/>
              <w:jc w:val="center"/>
              <w:rPr>
                <w:rFonts w:ascii="Times New Roman" w:hAnsi="Times New Roman" w:cs="Times New Roman"/>
                <w:b/>
                <w:bCs/>
                <w:sz w:val="18"/>
                <w:szCs w:val="18"/>
              </w:rPr>
            </w:pPr>
            <w:r w:rsidRPr="00FF37F1">
              <w:rPr>
                <w:rFonts w:ascii="Times New Roman" w:hAnsi="Times New Roman" w:cs="Times New Roman"/>
                <w:b/>
                <w:bCs/>
                <w:sz w:val="18"/>
                <w:szCs w:val="18"/>
              </w:rPr>
              <w:t>Подраздел 2 "Формирование благоприятной инвестиционной среды"</w:t>
            </w:r>
          </w:p>
        </w:tc>
        <w:tc>
          <w:tcPr>
            <w:tcW w:w="424" w:type="pct"/>
            <w:tcBorders>
              <w:top w:val="single" w:sz="4" w:space="0" w:color="auto"/>
              <w:left w:val="single" w:sz="4" w:space="0" w:color="auto"/>
              <w:bottom w:val="single" w:sz="4" w:space="0" w:color="auto"/>
              <w:right w:val="single" w:sz="4" w:space="0" w:color="auto"/>
            </w:tcBorders>
            <w:vAlign w:val="center"/>
          </w:tcPr>
          <w:p w:rsidR="00B862E2" w:rsidRPr="00FF37F1" w:rsidRDefault="00B862E2" w:rsidP="00A75CCA">
            <w:pPr>
              <w:widowControl/>
              <w:autoSpaceDE/>
              <w:adjustRightInd/>
              <w:jc w:val="center"/>
              <w:rPr>
                <w:rFonts w:ascii="Times New Roman" w:hAnsi="Times New Roman" w:cs="Times New Roman"/>
                <w:b/>
                <w:bCs/>
                <w:sz w:val="18"/>
                <w:szCs w:val="18"/>
              </w:rPr>
            </w:pPr>
          </w:p>
        </w:tc>
        <w:tc>
          <w:tcPr>
            <w:tcW w:w="424" w:type="pct"/>
            <w:tcBorders>
              <w:top w:val="single" w:sz="4" w:space="0" w:color="auto"/>
              <w:left w:val="single" w:sz="4" w:space="0" w:color="auto"/>
              <w:bottom w:val="single" w:sz="4" w:space="0" w:color="auto"/>
              <w:right w:val="single" w:sz="4" w:space="0" w:color="auto"/>
            </w:tcBorders>
          </w:tcPr>
          <w:p w:rsidR="00B862E2" w:rsidRPr="00FF37F1" w:rsidRDefault="00B862E2" w:rsidP="00A75CCA">
            <w:pPr>
              <w:widowControl/>
              <w:autoSpaceDE/>
              <w:adjustRightInd/>
              <w:jc w:val="center"/>
              <w:rPr>
                <w:rFonts w:ascii="Times New Roman" w:hAnsi="Times New Roman" w:cs="Times New Roman"/>
                <w:b/>
                <w:bCs/>
                <w:sz w:val="18"/>
                <w:szCs w:val="18"/>
              </w:rPr>
            </w:pPr>
          </w:p>
        </w:tc>
      </w:tr>
      <w:tr w:rsidR="00B862E2" w:rsidRPr="00FF37F1" w:rsidTr="00B03F6D">
        <w:trPr>
          <w:gridAfter w:val="3"/>
          <w:wAfter w:w="165" w:type="pct"/>
          <w:trHeight w:val="344"/>
        </w:trPr>
        <w:tc>
          <w:tcPr>
            <w:tcW w:w="161" w:type="pct"/>
            <w:tcBorders>
              <w:top w:val="single" w:sz="4" w:space="0" w:color="auto"/>
              <w:left w:val="single" w:sz="4" w:space="0" w:color="auto"/>
              <w:bottom w:val="single" w:sz="4" w:space="0" w:color="auto"/>
              <w:right w:val="nil"/>
            </w:tcBorders>
            <w:hideMark/>
          </w:tcPr>
          <w:p w:rsidR="00B862E2" w:rsidRPr="00FF37F1" w:rsidRDefault="00B862E2">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5</w:t>
            </w:r>
          </w:p>
        </w:tc>
        <w:tc>
          <w:tcPr>
            <w:tcW w:w="875" w:type="pct"/>
            <w:gridSpan w:val="3"/>
            <w:tcBorders>
              <w:top w:val="single" w:sz="4" w:space="0" w:color="auto"/>
              <w:left w:val="single" w:sz="4" w:space="0" w:color="auto"/>
              <w:bottom w:val="single" w:sz="4" w:space="0" w:color="auto"/>
              <w:right w:val="single" w:sz="4" w:space="0" w:color="auto"/>
            </w:tcBorders>
            <w:hideMark/>
          </w:tcPr>
          <w:p w:rsidR="00B862E2" w:rsidRPr="00FF37F1" w:rsidRDefault="00B862E2">
            <w:pPr>
              <w:widowControl/>
              <w:autoSpaceDE/>
              <w:adjustRightInd/>
              <w:rPr>
                <w:rFonts w:ascii="Times New Roman" w:hAnsi="Times New Roman" w:cs="Times New Roman"/>
                <w:sz w:val="18"/>
                <w:szCs w:val="18"/>
              </w:rPr>
            </w:pPr>
            <w:r w:rsidRPr="00FF37F1">
              <w:rPr>
                <w:rFonts w:ascii="Times New Roman" w:hAnsi="Times New Roman" w:cs="Times New Roman"/>
                <w:sz w:val="18"/>
                <w:szCs w:val="18"/>
              </w:rPr>
              <w:t>Наличие актуального инвестиционного паспорта</w:t>
            </w:r>
          </w:p>
        </w:tc>
        <w:tc>
          <w:tcPr>
            <w:tcW w:w="403" w:type="pct"/>
            <w:gridSpan w:val="4"/>
            <w:tcBorders>
              <w:top w:val="single" w:sz="4" w:space="0" w:color="auto"/>
              <w:left w:val="nil"/>
              <w:bottom w:val="single" w:sz="4" w:space="0" w:color="auto"/>
              <w:right w:val="single" w:sz="4" w:space="0" w:color="auto"/>
            </w:tcBorders>
            <w:shd w:val="clear" w:color="auto" w:fill="FFFFFF"/>
            <w:vAlign w:val="center"/>
            <w:hideMark/>
          </w:tcPr>
          <w:p w:rsidR="00B862E2" w:rsidRPr="00FF37F1" w:rsidRDefault="00B862E2">
            <w:pPr>
              <w:widowControl/>
              <w:autoSpaceDE/>
              <w:adjustRightInd/>
              <w:jc w:val="center"/>
              <w:rPr>
                <w:rFonts w:ascii="Times New Roman" w:hAnsi="Times New Roman" w:cs="Times New Roman"/>
                <w:color w:val="000000"/>
                <w:sz w:val="18"/>
                <w:szCs w:val="18"/>
              </w:rPr>
            </w:pPr>
            <w:r w:rsidRPr="00FF37F1">
              <w:rPr>
                <w:rFonts w:ascii="Times New Roman" w:hAnsi="Times New Roman" w:cs="Times New Roman"/>
                <w:color w:val="000000"/>
                <w:sz w:val="18"/>
                <w:szCs w:val="18"/>
              </w:rPr>
              <w:t>да/нет</w:t>
            </w:r>
          </w:p>
        </w:tc>
        <w:tc>
          <w:tcPr>
            <w:tcW w:w="350" w:type="pct"/>
            <w:gridSpan w:val="4"/>
            <w:tcBorders>
              <w:top w:val="single" w:sz="4" w:space="0" w:color="auto"/>
              <w:left w:val="nil"/>
              <w:bottom w:val="single" w:sz="4" w:space="0" w:color="auto"/>
              <w:right w:val="single" w:sz="4" w:space="0" w:color="auto"/>
            </w:tcBorders>
            <w:vAlign w:val="center"/>
          </w:tcPr>
          <w:p w:rsidR="00B862E2" w:rsidRPr="00FF37F1" w:rsidRDefault="00B862E2"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да</w:t>
            </w:r>
          </w:p>
        </w:tc>
        <w:tc>
          <w:tcPr>
            <w:tcW w:w="376" w:type="pct"/>
            <w:gridSpan w:val="11"/>
            <w:tcBorders>
              <w:top w:val="single" w:sz="4" w:space="0" w:color="auto"/>
              <w:left w:val="nil"/>
              <w:bottom w:val="single" w:sz="4" w:space="0" w:color="auto"/>
              <w:right w:val="single" w:sz="4" w:space="0" w:color="auto"/>
            </w:tcBorders>
            <w:vAlign w:val="center"/>
          </w:tcPr>
          <w:p w:rsidR="00B862E2" w:rsidRPr="00FF37F1" w:rsidRDefault="00B862E2"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да</w:t>
            </w:r>
          </w:p>
        </w:tc>
        <w:tc>
          <w:tcPr>
            <w:tcW w:w="335" w:type="pct"/>
            <w:gridSpan w:val="7"/>
            <w:tcBorders>
              <w:top w:val="single" w:sz="4" w:space="0" w:color="auto"/>
              <w:left w:val="nil"/>
              <w:bottom w:val="single" w:sz="4" w:space="0" w:color="auto"/>
              <w:right w:val="single" w:sz="4" w:space="0" w:color="auto"/>
            </w:tcBorders>
            <w:vAlign w:val="center"/>
          </w:tcPr>
          <w:p w:rsidR="00B862E2" w:rsidRPr="00FF37F1" w:rsidRDefault="00B862E2"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да</w:t>
            </w:r>
          </w:p>
        </w:tc>
        <w:tc>
          <w:tcPr>
            <w:tcW w:w="336" w:type="pct"/>
            <w:gridSpan w:val="6"/>
            <w:tcBorders>
              <w:top w:val="single" w:sz="4" w:space="0" w:color="auto"/>
              <w:left w:val="nil"/>
              <w:bottom w:val="single" w:sz="4" w:space="0" w:color="auto"/>
              <w:right w:val="single" w:sz="4" w:space="0" w:color="auto"/>
            </w:tcBorders>
            <w:vAlign w:val="center"/>
            <w:hideMark/>
          </w:tcPr>
          <w:p w:rsidR="00B862E2" w:rsidRPr="00FF37F1" w:rsidRDefault="00B862E2"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да</w:t>
            </w:r>
          </w:p>
        </w:tc>
        <w:tc>
          <w:tcPr>
            <w:tcW w:w="339" w:type="pct"/>
            <w:gridSpan w:val="6"/>
            <w:tcBorders>
              <w:top w:val="single" w:sz="4" w:space="0" w:color="auto"/>
              <w:left w:val="nil"/>
              <w:bottom w:val="single" w:sz="4" w:space="0" w:color="auto"/>
              <w:right w:val="single" w:sz="4" w:space="0" w:color="auto"/>
            </w:tcBorders>
            <w:vAlign w:val="center"/>
            <w:hideMark/>
          </w:tcPr>
          <w:p w:rsidR="00B862E2" w:rsidRPr="00FF37F1" w:rsidRDefault="00B862E2"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да</w:t>
            </w:r>
          </w:p>
        </w:tc>
        <w:tc>
          <w:tcPr>
            <w:tcW w:w="381" w:type="pct"/>
            <w:gridSpan w:val="7"/>
            <w:tcBorders>
              <w:top w:val="single" w:sz="4" w:space="0" w:color="auto"/>
              <w:left w:val="nil"/>
              <w:bottom w:val="single" w:sz="4" w:space="0" w:color="auto"/>
              <w:right w:val="single" w:sz="4" w:space="0" w:color="auto"/>
            </w:tcBorders>
            <w:vAlign w:val="center"/>
            <w:hideMark/>
          </w:tcPr>
          <w:p w:rsidR="00B862E2" w:rsidRPr="00FF37F1" w:rsidRDefault="00B862E2"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да</w:t>
            </w:r>
          </w:p>
        </w:tc>
        <w:tc>
          <w:tcPr>
            <w:tcW w:w="431" w:type="pct"/>
            <w:gridSpan w:val="4"/>
            <w:tcBorders>
              <w:top w:val="single" w:sz="4" w:space="0" w:color="auto"/>
              <w:left w:val="nil"/>
              <w:bottom w:val="single" w:sz="4" w:space="0" w:color="auto"/>
              <w:right w:val="single" w:sz="4" w:space="0" w:color="auto"/>
            </w:tcBorders>
            <w:vAlign w:val="center"/>
            <w:hideMark/>
          </w:tcPr>
          <w:p w:rsidR="00B862E2" w:rsidRPr="00FF37F1" w:rsidRDefault="00B862E2"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да</w:t>
            </w:r>
          </w:p>
        </w:tc>
        <w:tc>
          <w:tcPr>
            <w:tcW w:w="424" w:type="pct"/>
            <w:tcBorders>
              <w:top w:val="single" w:sz="4" w:space="0" w:color="auto"/>
              <w:left w:val="nil"/>
              <w:bottom w:val="single" w:sz="4" w:space="0" w:color="auto"/>
              <w:right w:val="single" w:sz="4" w:space="0" w:color="auto"/>
            </w:tcBorders>
            <w:vAlign w:val="center"/>
          </w:tcPr>
          <w:p w:rsidR="00B862E2" w:rsidRPr="00FF37F1" w:rsidRDefault="00B862E2" w:rsidP="00A75CCA">
            <w:pPr>
              <w:widowControl/>
              <w:autoSpaceDE/>
              <w:adjustRightInd/>
              <w:jc w:val="center"/>
              <w:rPr>
                <w:rFonts w:ascii="Times New Roman" w:hAnsi="Times New Roman" w:cs="Times New Roman"/>
                <w:sz w:val="18"/>
                <w:szCs w:val="18"/>
              </w:rPr>
            </w:pPr>
            <w:r>
              <w:rPr>
                <w:rFonts w:ascii="Times New Roman" w:hAnsi="Times New Roman" w:cs="Times New Roman"/>
                <w:sz w:val="18"/>
                <w:szCs w:val="18"/>
              </w:rPr>
              <w:t>да</w:t>
            </w:r>
          </w:p>
        </w:tc>
        <w:tc>
          <w:tcPr>
            <w:tcW w:w="424" w:type="pct"/>
            <w:tcBorders>
              <w:top w:val="single" w:sz="4" w:space="0" w:color="auto"/>
              <w:left w:val="nil"/>
              <w:bottom w:val="single" w:sz="4" w:space="0" w:color="auto"/>
              <w:right w:val="single" w:sz="4" w:space="0" w:color="auto"/>
            </w:tcBorders>
          </w:tcPr>
          <w:p w:rsidR="00B862E2" w:rsidRDefault="00FF35AC" w:rsidP="00A75CCA">
            <w:pPr>
              <w:widowControl/>
              <w:autoSpaceDE/>
              <w:adjustRightInd/>
              <w:jc w:val="center"/>
              <w:rPr>
                <w:rFonts w:ascii="Times New Roman" w:hAnsi="Times New Roman" w:cs="Times New Roman"/>
                <w:sz w:val="18"/>
                <w:szCs w:val="18"/>
              </w:rPr>
            </w:pPr>
            <w:r>
              <w:rPr>
                <w:rFonts w:ascii="Times New Roman" w:hAnsi="Times New Roman" w:cs="Times New Roman"/>
                <w:sz w:val="18"/>
                <w:szCs w:val="18"/>
              </w:rPr>
              <w:t>д</w:t>
            </w:r>
            <w:r w:rsidR="00783AAB">
              <w:rPr>
                <w:rFonts w:ascii="Times New Roman" w:hAnsi="Times New Roman" w:cs="Times New Roman"/>
                <w:sz w:val="18"/>
                <w:szCs w:val="18"/>
              </w:rPr>
              <w:t>а</w:t>
            </w:r>
          </w:p>
        </w:tc>
      </w:tr>
      <w:tr w:rsidR="00B862E2" w:rsidRPr="00FF37F1" w:rsidTr="00B03F6D">
        <w:trPr>
          <w:gridAfter w:val="3"/>
          <w:wAfter w:w="165" w:type="pct"/>
          <w:trHeight w:val="645"/>
        </w:trPr>
        <w:tc>
          <w:tcPr>
            <w:tcW w:w="161" w:type="pct"/>
            <w:tcBorders>
              <w:top w:val="single" w:sz="4" w:space="0" w:color="auto"/>
              <w:left w:val="single" w:sz="4" w:space="0" w:color="auto"/>
              <w:bottom w:val="single" w:sz="4" w:space="0" w:color="auto"/>
              <w:right w:val="single" w:sz="4" w:space="0" w:color="auto"/>
            </w:tcBorders>
            <w:hideMark/>
          </w:tcPr>
          <w:p w:rsidR="00B862E2" w:rsidRPr="00FF37F1" w:rsidRDefault="00B862E2">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6</w:t>
            </w:r>
          </w:p>
        </w:tc>
        <w:tc>
          <w:tcPr>
            <w:tcW w:w="875" w:type="pct"/>
            <w:gridSpan w:val="3"/>
            <w:tcBorders>
              <w:top w:val="single" w:sz="4" w:space="0" w:color="auto"/>
              <w:left w:val="single" w:sz="4" w:space="0" w:color="auto"/>
              <w:bottom w:val="single" w:sz="4" w:space="0" w:color="auto"/>
              <w:right w:val="single" w:sz="4" w:space="0" w:color="auto"/>
            </w:tcBorders>
            <w:hideMark/>
          </w:tcPr>
          <w:p w:rsidR="00B862E2" w:rsidRPr="00E115D9" w:rsidRDefault="00B862E2">
            <w:pPr>
              <w:widowControl/>
              <w:autoSpaceDE/>
              <w:adjustRightInd/>
              <w:rPr>
                <w:rFonts w:ascii="Times New Roman" w:hAnsi="Times New Roman" w:cs="Times New Roman"/>
                <w:sz w:val="18"/>
                <w:szCs w:val="18"/>
              </w:rPr>
            </w:pPr>
            <w:r w:rsidRPr="00E115D9">
              <w:rPr>
                <w:rFonts w:ascii="Times New Roman" w:hAnsi="Times New Roman" w:cs="Times New Roman"/>
                <w:sz w:val="18"/>
                <w:szCs w:val="18"/>
              </w:rPr>
              <w:t>Объем инвестиций в основной капитал (за исключением бюджетных средств)</w:t>
            </w:r>
          </w:p>
        </w:tc>
        <w:tc>
          <w:tcPr>
            <w:tcW w:w="403" w:type="pct"/>
            <w:gridSpan w:val="4"/>
            <w:tcBorders>
              <w:top w:val="single" w:sz="4" w:space="0" w:color="auto"/>
              <w:left w:val="single" w:sz="4" w:space="0" w:color="auto"/>
              <w:bottom w:val="single" w:sz="4" w:space="0" w:color="auto"/>
              <w:right w:val="single" w:sz="4" w:space="0" w:color="auto"/>
            </w:tcBorders>
            <w:vAlign w:val="center"/>
            <w:hideMark/>
          </w:tcPr>
          <w:p w:rsidR="00B862E2" w:rsidRPr="00E115D9" w:rsidRDefault="00B862E2">
            <w:pPr>
              <w:widowControl/>
              <w:autoSpaceDE/>
              <w:adjustRightInd/>
              <w:jc w:val="center"/>
              <w:rPr>
                <w:rFonts w:ascii="Times New Roman" w:hAnsi="Times New Roman" w:cs="Times New Roman"/>
                <w:sz w:val="18"/>
                <w:szCs w:val="18"/>
              </w:rPr>
            </w:pPr>
            <w:r w:rsidRPr="00E115D9">
              <w:rPr>
                <w:rFonts w:ascii="Times New Roman" w:hAnsi="Times New Roman" w:cs="Times New Roman"/>
                <w:sz w:val="18"/>
                <w:szCs w:val="18"/>
              </w:rPr>
              <w:t>тыс. руб.</w:t>
            </w:r>
          </w:p>
        </w:tc>
        <w:tc>
          <w:tcPr>
            <w:tcW w:w="350" w:type="pct"/>
            <w:gridSpan w:val="4"/>
            <w:tcBorders>
              <w:top w:val="single" w:sz="4" w:space="0" w:color="auto"/>
              <w:left w:val="single" w:sz="4" w:space="0" w:color="auto"/>
              <w:bottom w:val="single" w:sz="4" w:space="0" w:color="auto"/>
              <w:right w:val="single" w:sz="4" w:space="0" w:color="auto"/>
            </w:tcBorders>
            <w:vAlign w:val="center"/>
          </w:tcPr>
          <w:p w:rsidR="00B862E2" w:rsidRPr="00E115D9" w:rsidRDefault="00B862E2" w:rsidP="008D661C">
            <w:pPr>
              <w:widowControl/>
              <w:autoSpaceDE/>
              <w:adjustRightInd/>
              <w:jc w:val="center"/>
              <w:rPr>
                <w:rFonts w:ascii="Times New Roman" w:hAnsi="Times New Roman" w:cs="Times New Roman"/>
                <w:sz w:val="18"/>
                <w:szCs w:val="18"/>
              </w:rPr>
            </w:pPr>
            <w:r w:rsidRPr="00E115D9">
              <w:rPr>
                <w:rFonts w:ascii="Times New Roman" w:hAnsi="Times New Roman" w:cs="Times New Roman"/>
                <w:sz w:val="18"/>
                <w:szCs w:val="18"/>
              </w:rPr>
              <w:t>1 975 529</w:t>
            </w:r>
          </w:p>
        </w:tc>
        <w:tc>
          <w:tcPr>
            <w:tcW w:w="376" w:type="pct"/>
            <w:gridSpan w:val="11"/>
            <w:tcBorders>
              <w:top w:val="single" w:sz="4" w:space="0" w:color="auto"/>
              <w:left w:val="single" w:sz="4" w:space="0" w:color="auto"/>
              <w:bottom w:val="single" w:sz="4" w:space="0" w:color="auto"/>
              <w:right w:val="single" w:sz="4" w:space="0" w:color="auto"/>
            </w:tcBorders>
            <w:noWrap/>
            <w:vAlign w:val="center"/>
          </w:tcPr>
          <w:p w:rsidR="00B862E2" w:rsidRPr="00E115D9" w:rsidRDefault="00B862E2" w:rsidP="008D661C">
            <w:pPr>
              <w:widowControl/>
              <w:autoSpaceDE/>
              <w:adjustRightInd/>
              <w:jc w:val="center"/>
              <w:rPr>
                <w:rFonts w:ascii="Times New Roman" w:hAnsi="Times New Roman" w:cs="Times New Roman"/>
                <w:sz w:val="18"/>
                <w:szCs w:val="18"/>
              </w:rPr>
            </w:pPr>
            <w:r w:rsidRPr="00E115D9">
              <w:rPr>
                <w:rFonts w:ascii="Times New Roman" w:hAnsi="Times New Roman" w:cs="Times New Roman"/>
                <w:sz w:val="18"/>
                <w:szCs w:val="18"/>
              </w:rPr>
              <w:t>1 877 111</w:t>
            </w:r>
          </w:p>
        </w:tc>
        <w:tc>
          <w:tcPr>
            <w:tcW w:w="335" w:type="pct"/>
            <w:gridSpan w:val="7"/>
            <w:tcBorders>
              <w:top w:val="single" w:sz="4" w:space="0" w:color="auto"/>
              <w:left w:val="single" w:sz="4" w:space="0" w:color="auto"/>
              <w:bottom w:val="single" w:sz="4" w:space="0" w:color="auto"/>
              <w:right w:val="single" w:sz="4" w:space="0" w:color="auto"/>
            </w:tcBorders>
            <w:noWrap/>
            <w:vAlign w:val="center"/>
          </w:tcPr>
          <w:p w:rsidR="00B862E2" w:rsidRPr="00E115D9" w:rsidRDefault="00B862E2" w:rsidP="008D661C">
            <w:pPr>
              <w:widowControl/>
              <w:autoSpaceDE/>
              <w:adjustRightInd/>
              <w:jc w:val="center"/>
              <w:rPr>
                <w:rFonts w:ascii="Times New Roman" w:hAnsi="Times New Roman" w:cs="Times New Roman"/>
                <w:sz w:val="18"/>
                <w:szCs w:val="18"/>
              </w:rPr>
            </w:pPr>
            <w:r w:rsidRPr="00E115D9">
              <w:rPr>
                <w:rFonts w:ascii="Times New Roman" w:hAnsi="Times New Roman" w:cs="Times New Roman"/>
                <w:sz w:val="18"/>
                <w:szCs w:val="18"/>
              </w:rPr>
              <w:t>1 371 751</w:t>
            </w:r>
          </w:p>
        </w:tc>
        <w:tc>
          <w:tcPr>
            <w:tcW w:w="336" w:type="pct"/>
            <w:gridSpan w:val="6"/>
            <w:tcBorders>
              <w:top w:val="single" w:sz="4" w:space="0" w:color="auto"/>
              <w:left w:val="single" w:sz="4" w:space="0" w:color="auto"/>
              <w:bottom w:val="single" w:sz="4" w:space="0" w:color="auto"/>
              <w:right w:val="single" w:sz="4" w:space="0" w:color="auto"/>
            </w:tcBorders>
            <w:noWrap/>
            <w:vAlign w:val="center"/>
          </w:tcPr>
          <w:p w:rsidR="00B862E2" w:rsidRPr="00E115D9" w:rsidRDefault="00B862E2" w:rsidP="007B434F">
            <w:pPr>
              <w:widowControl/>
              <w:autoSpaceDE/>
              <w:adjustRightInd/>
              <w:jc w:val="center"/>
              <w:rPr>
                <w:rFonts w:ascii="Times New Roman" w:hAnsi="Times New Roman" w:cs="Times New Roman"/>
                <w:sz w:val="18"/>
                <w:szCs w:val="18"/>
              </w:rPr>
            </w:pPr>
            <w:r w:rsidRPr="00E115D9">
              <w:rPr>
                <w:rFonts w:ascii="Times New Roman" w:hAnsi="Times New Roman" w:cs="Times New Roman"/>
                <w:sz w:val="18"/>
                <w:szCs w:val="18"/>
              </w:rPr>
              <w:t>4 065 818</w:t>
            </w:r>
          </w:p>
        </w:tc>
        <w:tc>
          <w:tcPr>
            <w:tcW w:w="339" w:type="pct"/>
            <w:gridSpan w:val="6"/>
            <w:tcBorders>
              <w:top w:val="single" w:sz="4" w:space="0" w:color="auto"/>
              <w:left w:val="single" w:sz="4" w:space="0" w:color="auto"/>
              <w:bottom w:val="single" w:sz="4" w:space="0" w:color="auto"/>
              <w:right w:val="single" w:sz="4" w:space="0" w:color="auto"/>
            </w:tcBorders>
            <w:noWrap/>
            <w:vAlign w:val="center"/>
          </w:tcPr>
          <w:p w:rsidR="00B862E2" w:rsidRPr="00E115D9" w:rsidRDefault="00E115D9" w:rsidP="007B434F">
            <w:pPr>
              <w:widowControl/>
              <w:autoSpaceDE/>
              <w:adjustRightInd/>
              <w:jc w:val="center"/>
              <w:rPr>
                <w:rFonts w:ascii="Times New Roman" w:hAnsi="Times New Roman" w:cs="Times New Roman"/>
                <w:sz w:val="18"/>
                <w:szCs w:val="18"/>
              </w:rPr>
            </w:pPr>
            <w:r>
              <w:rPr>
                <w:rFonts w:ascii="Times New Roman" w:hAnsi="Times New Roman" w:cs="Times New Roman"/>
                <w:sz w:val="18"/>
                <w:szCs w:val="18"/>
              </w:rPr>
              <w:t>7 229 406</w:t>
            </w:r>
          </w:p>
        </w:tc>
        <w:tc>
          <w:tcPr>
            <w:tcW w:w="381" w:type="pct"/>
            <w:gridSpan w:val="7"/>
            <w:tcBorders>
              <w:top w:val="single" w:sz="4" w:space="0" w:color="auto"/>
              <w:left w:val="single" w:sz="4" w:space="0" w:color="auto"/>
              <w:bottom w:val="single" w:sz="4" w:space="0" w:color="auto"/>
              <w:right w:val="single" w:sz="4" w:space="0" w:color="auto"/>
            </w:tcBorders>
            <w:noWrap/>
            <w:vAlign w:val="center"/>
          </w:tcPr>
          <w:p w:rsidR="00B862E2" w:rsidRPr="00E115D9" w:rsidRDefault="00E115D9" w:rsidP="007B434F">
            <w:pPr>
              <w:widowControl/>
              <w:autoSpaceDE/>
              <w:adjustRightInd/>
              <w:jc w:val="center"/>
              <w:rPr>
                <w:rFonts w:ascii="Times New Roman" w:hAnsi="Times New Roman" w:cs="Times New Roman"/>
                <w:sz w:val="18"/>
                <w:szCs w:val="18"/>
              </w:rPr>
            </w:pPr>
            <w:r>
              <w:rPr>
                <w:rFonts w:ascii="Times New Roman" w:hAnsi="Times New Roman" w:cs="Times New Roman"/>
                <w:sz w:val="18"/>
                <w:szCs w:val="18"/>
              </w:rPr>
              <w:t>3 722 860</w:t>
            </w:r>
          </w:p>
        </w:tc>
        <w:tc>
          <w:tcPr>
            <w:tcW w:w="431" w:type="pct"/>
            <w:gridSpan w:val="4"/>
            <w:tcBorders>
              <w:top w:val="single" w:sz="4" w:space="0" w:color="auto"/>
              <w:left w:val="single" w:sz="4" w:space="0" w:color="auto"/>
              <w:bottom w:val="single" w:sz="4" w:space="0" w:color="auto"/>
              <w:right w:val="single" w:sz="4" w:space="0" w:color="auto"/>
            </w:tcBorders>
            <w:noWrap/>
            <w:vAlign w:val="center"/>
          </w:tcPr>
          <w:p w:rsidR="00B862E2" w:rsidRPr="00E115D9" w:rsidRDefault="00E115D9" w:rsidP="007B434F">
            <w:pPr>
              <w:widowControl/>
              <w:autoSpaceDE/>
              <w:adjustRightInd/>
              <w:jc w:val="center"/>
              <w:rPr>
                <w:rFonts w:ascii="Times New Roman" w:hAnsi="Times New Roman" w:cs="Times New Roman"/>
                <w:sz w:val="18"/>
                <w:szCs w:val="18"/>
              </w:rPr>
            </w:pPr>
            <w:r>
              <w:rPr>
                <w:rFonts w:ascii="Times New Roman" w:hAnsi="Times New Roman" w:cs="Times New Roman"/>
                <w:sz w:val="18"/>
                <w:szCs w:val="18"/>
              </w:rPr>
              <w:t>2 397 300</w:t>
            </w:r>
          </w:p>
        </w:tc>
        <w:tc>
          <w:tcPr>
            <w:tcW w:w="424" w:type="pct"/>
            <w:tcBorders>
              <w:top w:val="single" w:sz="4" w:space="0" w:color="auto"/>
              <w:left w:val="single" w:sz="4" w:space="0" w:color="auto"/>
              <w:bottom w:val="single" w:sz="4" w:space="0" w:color="auto"/>
              <w:right w:val="single" w:sz="4" w:space="0" w:color="auto"/>
            </w:tcBorders>
            <w:vAlign w:val="center"/>
          </w:tcPr>
          <w:p w:rsidR="00B862E2" w:rsidRPr="00E115D9" w:rsidRDefault="00E115D9" w:rsidP="00A75CCA">
            <w:pPr>
              <w:widowControl/>
              <w:autoSpaceDE/>
              <w:adjustRightInd/>
              <w:jc w:val="center"/>
              <w:rPr>
                <w:rFonts w:ascii="Times New Roman" w:hAnsi="Times New Roman" w:cs="Times New Roman"/>
                <w:sz w:val="18"/>
                <w:szCs w:val="18"/>
              </w:rPr>
            </w:pPr>
            <w:r>
              <w:rPr>
                <w:rFonts w:ascii="Times New Roman" w:hAnsi="Times New Roman" w:cs="Times New Roman"/>
                <w:sz w:val="18"/>
                <w:szCs w:val="18"/>
              </w:rPr>
              <w:t>2 498 000</w:t>
            </w:r>
          </w:p>
        </w:tc>
        <w:tc>
          <w:tcPr>
            <w:tcW w:w="424" w:type="pct"/>
            <w:tcBorders>
              <w:top w:val="single" w:sz="4" w:space="0" w:color="auto"/>
              <w:left w:val="single" w:sz="4" w:space="0" w:color="auto"/>
              <w:bottom w:val="single" w:sz="4" w:space="0" w:color="auto"/>
              <w:right w:val="single" w:sz="4" w:space="0" w:color="auto"/>
            </w:tcBorders>
          </w:tcPr>
          <w:p w:rsidR="00E115D9" w:rsidRDefault="00E115D9" w:rsidP="00A75CCA">
            <w:pPr>
              <w:widowControl/>
              <w:autoSpaceDE/>
              <w:adjustRightInd/>
              <w:jc w:val="center"/>
              <w:rPr>
                <w:rFonts w:ascii="Times New Roman" w:hAnsi="Times New Roman" w:cs="Times New Roman"/>
                <w:sz w:val="18"/>
                <w:szCs w:val="18"/>
              </w:rPr>
            </w:pPr>
          </w:p>
          <w:p w:rsidR="00B862E2" w:rsidRPr="00783AAB" w:rsidRDefault="00E115D9" w:rsidP="00A75CCA">
            <w:pPr>
              <w:widowControl/>
              <w:autoSpaceDE/>
              <w:adjustRightInd/>
              <w:jc w:val="center"/>
              <w:rPr>
                <w:rFonts w:ascii="Times New Roman" w:hAnsi="Times New Roman" w:cs="Times New Roman"/>
                <w:sz w:val="18"/>
                <w:szCs w:val="18"/>
                <w:highlight w:val="yellow"/>
              </w:rPr>
            </w:pPr>
            <w:r w:rsidRPr="00E115D9">
              <w:rPr>
                <w:rFonts w:ascii="Times New Roman" w:hAnsi="Times New Roman" w:cs="Times New Roman"/>
                <w:sz w:val="18"/>
                <w:szCs w:val="18"/>
              </w:rPr>
              <w:t>2 750 000</w:t>
            </w:r>
          </w:p>
        </w:tc>
      </w:tr>
      <w:tr w:rsidR="00B862E2" w:rsidRPr="00FF37F1" w:rsidTr="00B03F6D">
        <w:trPr>
          <w:gridAfter w:val="3"/>
          <w:wAfter w:w="165" w:type="pct"/>
          <w:trHeight w:val="675"/>
        </w:trPr>
        <w:tc>
          <w:tcPr>
            <w:tcW w:w="161" w:type="pct"/>
            <w:tcBorders>
              <w:top w:val="single" w:sz="4" w:space="0" w:color="auto"/>
              <w:left w:val="single" w:sz="4" w:space="0" w:color="auto"/>
              <w:bottom w:val="single" w:sz="4" w:space="0" w:color="auto"/>
              <w:right w:val="single" w:sz="4" w:space="0" w:color="auto"/>
            </w:tcBorders>
            <w:hideMark/>
          </w:tcPr>
          <w:p w:rsidR="00B862E2" w:rsidRPr="00FF37F1" w:rsidRDefault="00B862E2">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7</w:t>
            </w:r>
          </w:p>
        </w:tc>
        <w:tc>
          <w:tcPr>
            <w:tcW w:w="875" w:type="pct"/>
            <w:gridSpan w:val="3"/>
            <w:tcBorders>
              <w:top w:val="single" w:sz="4" w:space="0" w:color="auto"/>
              <w:left w:val="single" w:sz="4" w:space="0" w:color="auto"/>
              <w:bottom w:val="single" w:sz="4" w:space="0" w:color="auto"/>
              <w:right w:val="single" w:sz="4" w:space="0" w:color="auto"/>
            </w:tcBorders>
            <w:hideMark/>
          </w:tcPr>
          <w:p w:rsidR="00B862E2" w:rsidRPr="00E115D9" w:rsidRDefault="00B862E2">
            <w:pPr>
              <w:widowControl/>
              <w:autoSpaceDE/>
              <w:adjustRightInd/>
              <w:rPr>
                <w:rFonts w:ascii="Times New Roman" w:hAnsi="Times New Roman" w:cs="Times New Roman"/>
                <w:sz w:val="18"/>
                <w:szCs w:val="18"/>
              </w:rPr>
            </w:pPr>
            <w:r w:rsidRPr="00E115D9">
              <w:rPr>
                <w:rFonts w:ascii="Times New Roman" w:hAnsi="Times New Roman" w:cs="Times New Roman"/>
                <w:sz w:val="18"/>
                <w:szCs w:val="18"/>
              </w:rPr>
              <w:t>Количество рабочих мест, созданных (планируемых к созданию) за счет реализации инвестиционных проектов</w:t>
            </w:r>
          </w:p>
        </w:tc>
        <w:tc>
          <w:tcPr>
            <w:tcW w:w="403" w:type="pct"/>
            <w:gridSpan w:val="4"/>
            <w:tcBorders>
              <w:top w:val="single" w:sz="4" w:space="0" w:color="auto"/>
              <w:left w:val="single" w:sz="4" w:space="0" w:color="auto"/>
              <w:bottom w:val="single" w:sz="4" w:space="0" w:color="auto"/>
              <w:right w:val="single" w:sz="4" w:space="0" w:color="auto"/>
            </w:tcBorders>
            <w:vAlign w:val="center"/>
            <w:hideMark/>
          </w:tcPr>
          <w:p w:rsidR="00B862E2" w:rsidRPr="00E115D9" w:rsidRDefault="00B862E2">
            <w:pPr>
              <w:widowControl/>
              <w:autoSpaceDE/>
              <w:adjustRightInd/>
              <w:jc w:val="center"/>
              <w:rPr>
                <w:rFonts w:ascii="Times New Roman" w:hAnsi="Times New Roman" w:cs="Times New Roman"/>
                <w:sz w:val="18"/>
                <w:szCs w:val="18"/>
              </w:rPr>
            </w:pPr>
            <w:r w:rsidRPr="00E115D9">
              <w:rPr>
                <w:rFonts w:ascii="Times New Roman" w:hAnsi="Times New Roman" w:cs="Times New Roman"/>
                <w:sz w:val="18"/>
                <w:szCs w:val="18"/>
              </w:rPr>
              <w:t>единиц</w:t>
            </w:r>
          </w:p>
        </w:tc>
        <w:tc>
          <w:tcPr>
            <w:tcW w:w="350" w:type="pct"/>
            <w:gridSpan w:val="4"/>
            <w:tcBorders>
              <w:top w:val="single" w:sz="4" w:space="0" w:color="auto"/>
              <w:left w:val="single" w:sz="4" w:space="0" w:color="auto"/>
              <w:bottom w:val="single" w:sz="4" w:space="0" w:color="auto"/>
              <w:right w:val="single" w:sz="4" w:space="0" w:color="auto"/>
            </w:tcBorders>
            <w:vAlign w:val="center"/>
          </w:tcPr>
          <w:p w:rsidR="00B862E2" w:rsidRPr="00E115D9" w:rsidRDefault="00B862E2" w:rsidP="007B434F">
            <w:pPr>
              <w:widowControl/>
              <w:autoSpaceDE/>
              <w:adjustRightInd/>
              <w:jc w:val="center"/>
              <w:rPr>
                <w:rFonts w:ascii="Times New Roman" w:hAnsi="Times New Roman" w:cs="Times New Roman"/>
                <w:color w:val="000000" w:themeColor="text1"/>
                <w:sz w:val="18"/>
                <w:szCs w:val="18"/>
              </w:rPr>
            </w:pPr>
            <w:r w:rsidRPr="00E115D9">
              <w:rPr>
                <w:rFonts w:ascii="Times New Roman" w:hAnsi="Times New Roman" w:cs="Times New Roman"/>
                <w:color w:val="000000" w:themeColor="text1"/>
                <w:sz w:val="18"/>
                <w:szCs w:val="18"/>
              </w:rPr>
              <w:t>385</w:t>
            </w:r>
          </w:p>
        </w:tc>
        <w:tc>
          <w:tcPr>
            <w:tcW w:w="376" w:type="pct"/>
            <w:gridSpan w:val="11"/>
            <w:tcBorders>
              <w:top w:val="single" w:sz="4" w:space="0" w:color="auto"/>
              <w:left w:val="single" w:sz="4" w:space="0" w:color="auto"/>
              <w:bottom w:val="single" w:sz="4" w:space="0" w:color="auto"/>
              <w:right w:val="single" w:sz="4" w:space="0" w:color="auto"/>
            </w:tcBorders>
            <w:noWrap/>
            <w:vAlign w:val="center"/>
          </w:tcPr>
          <w:p w:rsidR="00B862E2" w:rsidRPr="00E115D9" w:rsidRDefault="00B862E2" w:rsidP="007B434F">
            <w:pPr>
              <w:widowControl/>
              <w:autoSpaceDE/>
              <w:adjustRightInd/>
              <w:jc w:val="center"/>
              <w:rPr>
                <w:rFonts w:ascii="Times New Roman" w:hAnsi="Times New Roman" w:cs="Times New Roman"/>
                <w:color w:val="000000" w:themeColor="text1"/>
                <w:sz w:val="18"/>
                <w:szCs w:val="18"/>
              </w:rPr>
            </w:pPr>
            <w:r w:rsidRPr="00E115D9">
              <w:rPr>
                <w:rFonts w:ascii="Times New Roman" w:hAnsi="Times New Roman" w:cs="Times New Roman"/>
                <w:color w:val="000000" w:themeColor="text1"/>
                <w:sz w:val="18"/>
                <w:szCs w:val="18"/>
              </w:rPr>
              <w:t>377</w:t>
            </w:r>
          </w:p>
        </w:tc>
        <w:tc>
          <w:tcPr>
            <w:tcW w:w="335" w:type="pct"/>
            <w:gridSpan w:val="7"/>
            <w:tcBorders>
              <w:top w:val="single" w:sz="4" w:space="0" w:color="auto"/>
              <w:left w:val="single" w:sz="4" w:space="0" w:color="auto"/>
              <w:bottom w:val="single" w:sz="4" w:space="0" w:color="auto"/>
              <w:right w:val="single" w:sz="4" w:space="0" w:color="auto"/>
            </w:tcBorders>
            <w:noWrap/>
            <w:vAlign w:val="center"/>
          </w:tcPr>
          <w:p w:rsidR="00B862E2" w:rsidRPr="00E115D9" w:rsidRDefault="00B862E2" w:rsidP="007B434F">
            <w:pPr>
              <w:widowControl/>
              <w:autoSpaceDE/>
              <w:adjustRightInd/>
              <w:jc w:val="center"/>
              <w:rPr>
                <w:rFonts w:ascii="Times New Roman" w:hAnsi="Times New Roman" w:cs="Times New Roman"/>
                <w:sz w:val="18"/>
                <w:szCs w:val="18"/>
              </w:rPr>
            </w:pPr>
            <w:r w:rsidRPr="00E115D9">
              <w:rPr>
                <w:rFonts w:ascii="Times New Roman" w:hAnsi="Times New Roman" w:cs="Times New Roman"/>
                <w:sz w:val="18"/>
                <w:szCs w:val="18"/>
              </w:rPr>
              <w:t>230</w:t>
            </w:r>
          </w:p>
        </w:tc>
        <w:tc>
          <w:tcPr>
            <w:tcW w:w="336" w:type="pct"/>
            <w:gridSpan w:val="6"/>
            <w:tcBorders>
              <w:top w:val="single" w:sz="4" w:space="0" w:color="auto"/>
              <w:left w:val="single" w:sz="4" w:space="0" w:color="auto"/>
              <w:bottom w:val="single" w:sz="4" w:space="0" w:color="auto"/>
              <w:right w:val="single" w:sz="4" w:space="0" w:color="auto"/>
            </w:tcBorders>
            <w:noWrap/>
            <w:vAlign w:val="center"/>
            <w:hideMark/>
          </w:tcPr>
          <w:p w:rsidR="00B862E2" w:rsidRPr="00E115D9" w:rsidRDefault="00B862E2" w:rsidP="007B434F">
            <w:pPr>
              <w:widowControl/>
              <w:autoSpaceDE/>
              <w:adjustRightInd/>
              <w:jc w:val="center"/>
              <w:rPr>
                <w:rFonts w:ascii="Times New Roman" w:hAnsi="Times New Roman" w:cs="Times New Roman"/>
                <w:sz w:val="18"/>
                <w:szCs w:val="18"/>
              </w:rPr>
            </w:pPr>
            <w:r w:rsidRPr="00E115D9">
              <w:rPr>
                <w:rFonts w:ascii="Times New Roman" w:hAnsi="Times New Roman" w:cs="Times New Roman"/>
                <w:sz w:val="18"/>
                <w:szCs w:val="18"/>
              </w:rPr>
              <w:t>40</w:t>
            </w:r>
          </w:p>
        </w:tc>
        <w:tc>
          <w:tcPr>
            <w:tcW w:w="339" w:type="pct"/>
            <w:gridSpan w:val="6"/>
            <w:tcBorders>
              <w:top w:val="single" w:sz="4" w:space="0" w:color="auto"/>
              <w:left w:val="single" w:sz="4" w:space="0" w:color="auto"/>
              <w:bottom w:val="single" w:sz="4" w:space="0" w:color="auto"/>
              <w:right w:val="single" w:sz="4" w:space="0" w:color="auto"/>
            </w:tcBorders>
            <w:noWrap/>
            <w:vAlign w:val="center"/>
          </w:tcPr>
          <w:p w:rsidR="00B862E2" w:rsidRPr="00E115D9" w:rsidRDefault="00483B54" w:rsidP="007B434F">
            <w:pPr>
              <w:widowControl/>
              <w:autoSpaceDE/>
              <w:adjustRightInd/>
              <w:jc w:val="center"/>
              <w:rPr>
                <w:rFonts w:ascii="Times New Roman" w:hAnsi="Times New Roman" w:cs="Times New Roman"/>
                <w:sz w:val="18"/>
                <w:szCs w:val="18"/>
              </w:rPr>
            </w:pPr>
            <w:r>
              <w:rPr>
                <w:rFonts w:ascii="Times New Roman" w:hAnsi="Times New Roman" w:cs="Times New Roman"/>
                <w:sz w:val="18"/>
                <w:szCs w:val="18"/>
              </w:rPr>
              <w:t>128</w:t>
            </w:r>
          </w:p>
        </w:tc>
        <w:tc>
          <w:tcPr>
            <w:tcW w:w="381" w:type="pct"/>
            <w:gridSpan w:val="7"/>
            <w:tcBorders>
              <w:top w:val="single" w:sz="4" w:space="0" w:color="auto"/>
              <w:left w:val="single" w:sz="4" w:space="0" w:color="auto"/>
              <w:bottom w:val="single" w:sz="4" w:space="0" w:color="auto"/>
              <w:right w:val="single" w:sz="4" w:space="0" w:color="auto"/>
            </w:tcBorders>
            <w:noWrap/>
            <w:vAlign w:val="center"/>
          </w:tcPr>
          <w:p w:rsidR="00B862E2" w:rsidRPr="00E115D9" w:rsidRDefault="00483B54" w:rsidP="007B434F">
            <w:pPr>
              <w:widowControl/>
              <w:autoSpaceDE/>
              <w:adjustRightInd/>
              <w:jc w:val="center"/>
              <w:rPr>
                <w:rFonts w:ascii="Times New Roman" w:hAnsi="Times New Roman" w:cs="Times New Roman"/>
                <w:sz w:val="18"/>
                <w:szCs w:val="18"/>
              </w:rPr>
            </w:pPr>
            <w:r>
              <w:rPr>
                <w:rFonts w:ascii="Times New Roman" w:hAnsi="Times New Roman" w:cs="Times New Roman"/>
                <w:sz w:val="18"/>
                <w:szCs w:val="18"/>
              </w:rPr>
              <w:t>67</w:t>
            </w:r>
          </w:p>
        </w:tc>
        <w:tc>
          <w:tcPr>
            <w:tcW w:w="431" w:type="pct"/>
            <w:gridSpan w:val="4"/>
            <w:tcBorders>
              <w:top w:val="single" w:sz="4" w:space="0" w:color="auto"/>
              <w:left w:val="single" w:sz="4" w:space="0" w:color="auto"/>
              <w:bottom w:val="single" w:sz="4" w:space="0" w:color="auto"/>
              <w:right w:val="single" w:sz="4" w:space="0" w:color="auto"/>
            </w:tcBorders>
            <w:noWrap/>
            <w:vAlign w:val="center"/>
          </w:tcPr>
          <w:p w:rsidR="00B862E2" w:rsidRPr="00E115D9" w:rsidRDefault="00483B54" w:rsidP="007B434F">
            <w:pPr>
              <w:widowControl/>
              <w:autoSpaceDE/>
              <w:adjustRightInd/>
              <w:jc w:val="center"/>
              <w:rPr>
                <w:rFonts w:ascii="Times New Roman" w:hAnsi="Times New Roman" w:cs="Times New Roman"/>
                <w:sz w:val="18"/>
                <w:szCs w:val="18"/>
              </w:rPr>
            </w:pPr>
            <w:r>
              <w:rPr>
                <w:rFonts w:ascii="Times New Roman" w:hAnsi="Times New Roman" w:cs="Times New Roman"/>
                <w:sz w:val="18"/>
                <w:szCs w:val="18"/>
              </w:rPr>
              <w:t>57</w:t>
            </w:r>
          </w:p>
        </w:tc>
        <w:tc>
          <w:tcPr>
            <w:tcW w:w="424" w:type="pct"/>
            <w:tcBorders>
              <w:top w:val="single" w:sz="4" w:space="0" w:color="auto"/>
              <w:left w:val="single" w:sz="4" w:space="0" w:color="auto"/>
              <w:bottom w:val="single" w:sz="4" w:space="0" w:color="auto"/>
              <w:right w:val="single" w:sz="4" w:space="0" w:color="auto"/>
            </w:tcBorders>
            <w:vAlign w:val="center"/>
          </w:tcPr>
          <w:p w:rsidR="00B862E2" w:rsidRPr="00E115D9" w:rsidRDefault="00483B54" w:rsidP="00BB4D48">
            <w:pPr>
              <w:widowControl/>
              <w:autoSpaceDE/>
              <w:adjustRightInd/>
              <w:jc w:val="center"/>
              <w:rPr>
                <w:rFonts w:ascii="Times New Roman" w:hAnsi="Times New Roman" w:cs="Times New Roman"/>
                <w:sz w:val="18"/>
                <w:szCs w:val="18"/>
              </w:rPr>
            </w:pPr>
            <w:r>
              <w:rPr>
                <w:rFonts w:ascii="Times New Roman" w:hAnsi="Times New Roman" w:cs="Times New Roman"/>
                <w:sz w:val="18"/>
                <w:szCs w:val="18"/>
              </w:rPr>
              <w:t>58</w:t>
            </w:r>
          </w:p>
        </w:tc>
        <w:tc>
          <w:tcPr>
            <w:tcW w:w="424" w:type="pct"/>
            <w:tcBorders>
              <w:top w:val="single" w:sz="4" w:space="0" w:color="auto"/>
              <w:left w:val="single" w:sz="4" w:space="0" w:color="auto"/>
              <w:bottom w:val="single" w:sz="4" w:space="0" w:color="auto"/>
              <w:right w:val="single" w:sz="4" w:space="0" w:color="auto"/>
            </w:tcBorders>
            <w:vAlign w:val="center"/>
          </w:tcPr>
          <w:p w:rsidR="00F445B3" w:rsidRDefault="00F445B3" w:rsidP="00184615">
            <w:pPr>
              <w:widowControl/>
              <w:autoSpaceDE/>
              <w:adjustRightInd/>
              <w:jc w:val="center"/>
              <w:rPr>
                <w:rFonts w:ascii="Times New Roman" w:hAnsi="Times New Roman" w:cs="Times New Roman"/>
                <w:sz w:val="18"/>
                <w:szCs w:val="18"/>
                <w:highlight w:val="yellow"/>
              </w:rPr>
            </w:pPr>
          </w:p>
          <w:p w:rsidR="00B862E2" w:rsidRPr="00783AAB" w:rsidRDefault="00483B54" w:rsidP="00184615">
            <w:pPr>
              <w:widowControl/>
              <w:autoSpaceDE/>
              <w:adjustRightInd/>
              <w:jc w:val="center"/>
              <w:rPr>
                <w:rFonts w:ascii="Times New Roman" w:hAnsi="Times New Roman" w:cs="Times New Roman"/>
                <w:sz w:val="18"/>
                <w:szCs w:val="18"/>
                <w:highlight w:val="yellow"/>
              </w:rPr>
            </w:pPr>
            <w:r w:rsidRPr="00F445B3">
              <w:rPr>
                <w:rFonts w:ascii="Times New Roman" w:hAnsi="Times New Roman" w:cs="Times New Roman"/>
                <w:sz w:val="18"/>
                <w:szCs w:val="18"/>
              </w:rPr>
              <w:t>59</w:t>
            </w:r>
          </w:p>
        </w:tc>
      </w:tr>
      <w:tr w:rsidR="00B862E2" w:rsidRPr="00FF37F1" w:rsidTr="00B03F6D">
        <w:trPr>
          <w:gridAfter w:val="3"/>
          <w:wAfter w:w="165" w:type="pct"/>
          <w:trHeight w:val="178"/>
        </w:trPr>
        <w:tc>
          <w:tcPr>
            <w:tcW w:w="3987" w:type="pct"/>
            <w:gridSpan w:val="53"/>
            <w:tcBorders>
              <w:top w:val="single" w:sz="4" w:space="0" w:color="auto"/>
              <w:left w:val="single" w:sz="4" w:space="0" w:color="auto"/>
              <w:bottom w:val="single" w:sz="4" w:space="0" w:color="auto"/>
              <w:right w:val="single" w:sz="4" w:space="0" w:color="auto"/>
            </w:tcBorders>
            <w:hideMark/>
          </w:tcPr>
          <w:p w:rsidR="00B862E2" w:rsidRPr="00FF37F1" w:rsidRDefault="00B862E2" w:rsidP="00583DC4">
            <w:pPr>
              <w:widowControl/>
              <w:autoSpaceDE/>
              <w:adjustRightInd/>
              <w:jc w:val="center"/>
              <w:rPr>
                <w:rFonts w:ascii="Times New Roman" w:hAnsi="Times New Roman" w:cs="Times New Roman"/>
                <w:b/>
                <w:bCs/>
                <w:sz w:val="18"/>
                <w:szCs w:val="18"/>
              </w:rPr>
            </w:pPr>
            <w:r w:rsidRPr="00FF37F1">
              <w:rPr>
                <w:rFonts w:ascii="Times New Roman" w:hAnsi="Times New Roman" w:cs="Times New Roman"/>
                <w:b/>
                <w:bCs/>
                <w:sz w:val="18"/>
                <w:szCs w:val="18"/>
              </w:rPr>
              <w:t>Подраздел 3 "Развитие инфраструктуры потребительского рынка товаров, работ и услуг"</w:t>
            </w:r>
          </w:p>
        </w:tc>
        <w:tc>
          <w:tcPr>
            <w:tcW w:w="424" w:type="pct"/>
            <w:tcBorders>
              <w:top w:val="single" w:sz="4" w:space="0" w:color="auto"/>
              <w:left w:val="single" w:sz="4" w:space="0" w:color="auto"/>
              <w:bottom w:val="single" w:sz="4" w:space="0" w:color="auto"/>
              <w:right w:val="single" w:sz="4" w:space="0" w:color="auto"/>
            </w:tcBorders>
            <w:vAlign w:val="center"/>
          </w:tcPr>
          <w:p w:rsidR="00B862E2" w:rsidRPr="00FF37F1" w:rsidRDefault="00B862E2" w:rsidP="00BB4D48">
            <w:pPr>
              <w:widowControl/>
              <w:autoSpaceDE/>
              <w:adjustRightInd/>
              <w:jc w:val="center"/>
              <w:rPr>
                <w:rFonts w:ascii="Times New Roman" w:hAnsi="Times New Roman" w:cs="Times New Roman"/>
                <w:b/>
                <w:bCs/>
                <w:sz w:val="18"/>
                <w:szCs w:val="18"/>
              </w:rPr>
            </w:pPr>
          </w:p>
        </w:tc>
        <w:tc>
          <w:tcPr>
            <w:tcW w:w="424" w:type="pct"/>
            <w:tcBorders>
              <w:top w:val="single" w:sz="4" w:space="0" w:color="auto"/>
              <w:left w:val="single" w:sz="4" w:space="0" w:color="auto"/>
              <w:bottom w:val="single" w:sz="4" w:space="0" w:color="auto"/>
              <w:right w:val="single" w:sz="4" w:space="0" w:color="auto"/>
            </w:tcBorders>
          </w:tcPr>
          <w:p w:rsidR="00B862E2" w:rsidRPr="00FF37F1" w:rsidRDefault="00B862E2" w:rsidP="00BB4D48">
            <w:pPr>
              <w:widowControl/>
              <w:autoSpaceDE/>
              <w:adjustRightInd/>
              <w:jc w:val="center"/>
              <w:rPr>
                <w:rFonts w:ascii="Times New Roman" w:hAnsi="Times New Roman" w:cs="Times New Roman"/>
                <w:b/>
                <w:bCs/>
                <w:sz w:val="18"/>
                <w:szCs w:val="18"/>
              </w:rPr>
            </w:pPr>
          </w:p>
        </w:tc>
      </w:tr>
      <w:tr w:rsidR="00B862E2" w:rsidRPr="00FF37F1" w:rsidTr="00B03F6D">
        <w:trPr>
          <w:gridAfter w:val="3"/>
          <w:wAfter w:w="165" w:type="pct"/>
          <w:trHeight w:val="540"/>
        </w:trPr>
        <w:tc>
          <w:tcPr>
            <w:tcW w:w="161" w:type="pct"/>
            <w:vMerge w:val="restart"/>
            <w:tcBorders>
              <w:top w:val="single" w:sz="4" w:space="0" w:color="auto"/>
              <w:left w:val="single" w:sz="4" w:space="0" w:color="auto"/>
              <w:bottom w:val="single" w:sz="4" w:space="0" w:color="auto"/>
              <w:right w:val="single" w:sz="4" w:space="0" w:color="auto"/>
            </w:tcBorders>
            <w:noWrap/>
            <w:hideMark/>
          </w:tcPr>
          <w:p w:rsidR="00B862E2" w:rsidRPr="00FF37F1" w:rsidRDefault="00B862E2">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8</w:t>
            </w:r>
          </w:p>
        </w:tc>
        <w:tc>
          <w:tcPr>
            <w:tcW w:w="875" w:type="pct"/>
            <w:gridSpan w:val="3"/>
            <w:vMerge w:val="restart"/>
            <w:tcBorders>
              <w:top w:val="single" w:sz="4" w:space="0" w:color="auto"/>
              <w:left w:val="single" w:sz="4" w:space="0" w:color="auto"/>
              <w:bottom w:val="single" w:sz="4" w:space="0" w:color="auto"/>
              <w:right w:val="single" w:sz="4" w:space="0" w:color="auto"/>
            </w:tcBorders>
            <w:hideMark/>
          </w:tcPr>
          <w:p w:rsidR="00B862E2" w:rsidRPr="00FF37F1" w:rsidRDefault="00B862E2">
            <w:pPr>
              <w:widowControl/>
              <w:autoSpaceDE/>
              <w:adjustRightInd/>
              <w:rPr>
                <w:rFonts w:ascii="Times New Roman" w:hAnsi="Times New Roman" w:cs="Times New Roman"/>
                <w:sz w:val="18"/>
                <w:szCs w:val="18"/>
              </w:rPr>
            </w:pPr>
            <w:r w:rsidRPr="00FF37F1">
              <w:rPr>
                <w:rFonts w:ascii="Times New Roman" w:hAnsi="Times New Roman" w:cs="Times New Roman"/>
                <w:sz w:val="18"/>
                <w:szCs w:val="18"/>
              </w:rPr>
              <w:t>Объем оборота розничной торговли во всех каналах реализации</w:t>
            </w:r>
          </w:p>
        </w:tc>
        <w:tc>
          <w:tcPr>
            <w:tcW w:w="403" w:type="pct"/>
            <w:gridSpan w:val="4"/>
            <w:tcBorders>
              <w:top w:val="single" w:sz="4" w:space="0" w:color="auto"/>
              <w:left w:val="nil"/>
              <w:bottom w:val="single" w:sz="4" w:space="0" w:color="auto"/>
              <w:right w:val="single" w:sz="4" w:space="0" w:color="auto"/>
            </w:tcBorders>
            <w:hideMark/>
          </w:tcPr>
          <w:p w:rsidR="00B862E2" w:rsidRPr="00FF37F1" w:rsidRDefault="00B862E2">
            <w:pPr>
              <w:widowControl/>
              <w:autoSpaceDE/>
              <w:adjustRightInd/>
              <w:jc w:val="both"/>
              <w:rPr>
                <w:rFonts w:ascii="Times New Roman" w:hAnsi="Times New Roman" w:cs="Times New Roman"/>
                <w:sz w:val="18"/>
                <w:szCs w:val="18"/>
              </w:rPr>
            </w:pPr>
            <w:r w:rsidRPr="00FF37F1">
              <w:rPr>
                <w:rFonts w:ascii="Times New Roman" w:hAnsi="Times New Roman" w:cs="Times New Roman"/>
                <w:sz w:val="18"/>
                <w:szCs w:val="18"/>
              </w:rPr>
              <w:t>тыс. руб.</w:t>
            </w:r>
          </w:p>
        </w:tc>
        <w:tc>
          <w:tcPr>
            <w:tcW w:w="361" w:type="pct"/>
            <w:gridSpan w:val="5"/>
            <w:tcBorders>
              <w:top w:val="single" w:sz="4" w:space="0" w:color="auto"/>
              <w:left w:val="nil"/>
              <w:bottom w:val="single" w:sz="4" w:space="0" w:color="auto"/>
              <w:right w:val="single" w:sz="4" w:space="0" w:color="auto"/>
            </w:tcBorders>
            <w:vAlign w:val="center"/>
          </w:tcPr>
          <w:p w:rsidR="00B862E2" w:rsidRPr="00FF37F1" w:rsidRDefault="00B862E2"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5</w:t>
            </w:r>
            <w:r>
              <w:rPr>
                <w:rFonts w:ascii="Times New Roman" w:hAnsi="Times New Roman" w:cs="Times New Roman"/>
                <w:sz w:val="18"/>
                <w:szCs w:val="18"/>
              </w:rPr>
              <w:t xml:space="preserve"> </w:t>
            </w:r>
            <w:r w:rsidRPr="00FF37F1">
              <w:rPr>
                <w:rFonts w:ascii="Times New Roman" w:hAnsi="Times New Roman" w:cs="Times New Roman"/>
                <w:sz w:val="18"/>
                <w:szCs w:val="18"/>
              </w:rPr>
              <w:t>788</w:t>
            </w:r>
            <w:r>
              <w:rPr>
                <w:rFonts w:ascii="Times New Roman" w:hAnsi="Times New Roman" w:cs="Times New Roman"/>
                <w:sz w:val="18"/>
                <w:szCs w:val="18"/>
              </w:rPr>
              <w:t xml:space="preserve"> </w:t>
            </w:r>
            <w:r w:rsidRPr="00FF37F1">
              <w:rPr>
                <w:rFonts w:ascii="Times New Roman" w:hAnsi="Times New Roman" w:cs="Times New Roman"/>
                <w:sz w:val="18"/>
                <w:szCs w:val="18"/>
              </w:rPr>
              <w:t>763</w:t>
            </w:r>
          </w:p>
        </w:tc>
        <w:tc>
          <w:tcPr>
            <w:tcW w:w="376" w:type="pct"/>
            <w:gridSpan w:val="11"/>
            <w:tcBorders>
              <w:top w:val="single" w:sz="4" w:space="0" w:color="auto"/>
              <w:left w:val="nil"/>
              <w:bottom w:val="single" w:sz="4" w:space="0" w:color="auto"/>
              <w:right w:val="single" w:sz="4" w:space="0" w:color="auto"/>
            </w:tcBorders>
            <w:noWrap/>
            <w:vAlign w:val="center"/>
          </w:tcPr>
          <w:p w:rsidR="00B862E2" w:rsidRPr="00FF37F1" w:rsidRDefault="00B862E2" w:rsidP="007B434F">
            <w:pPr>
              <w:widowControl/>
              <w:autoSpaceDE/>
              <w:adjustRightInd/>
              <w:rPr>
                <w:rFonts w:ascii="Times New Roman" w:hAnsi="Times New Roman" w:cs="Times New Roman"/>
                <w:sz w:val="18"/>
                <w:szCs w:val="18"/>
              </w:rPr>
            </w:pPr>
            <w:r w:rsidRPr="00FF37F1">
              <w:rPr>
                <w:rFonts w:ascii="Times New Roman" w:hAnsi="Times New Roman" w:cs="Times New Roman"/>
                <w:sz w:val="18"/>
                <w:szCs w:val="18"/>
              </w:rPr>
              <w:t>5</w:t>
            </w:r>
            <w:r>
              <w:rPr>
                <w:rFonts w:ascii="Times New Roman" w:hAnsi="Times New Roman" w:cs="Times New Roman"/>
                <w:sz w:val="18"/>
                <w:szCs w:val="18"/>
              </w:rPr>
              <w:t xml:space="preserve"> </w:t>
            </w:r>
            <w:r w:rsidRPr="00FF37F1">
              <w:rPr>
                <w:rFonts w:ascii="Times New Roman" w:hAnsi="Times New Roman" w:cs="Times New Roman"/>
                <w:sz w:val="18"/>
                <w:szCs w:val="18"/>
              </w:rPr>
              <w:t>921</w:t>
            </w:r>
            <w:r>
              <w:rPr>
                <w:rFonts w:ascii="Times New Roman" w:hAnsi="Times New Roman" w:cs="Times New Roman"/>
                <w:sz w:val="18"/>
                <w:szCs w:val="18"/>
              </w:rPr>
              <w:t xml:space="preserve"> </w:t>
            </w:r>
            <w:r w:rsidRPr="00FF37F1">
              <w:rPr>
                <w:rFonts w:ascii="Times New Roman" w:hAnsi="Times New Roman" w:cs="Times New Roman"/>
                <w:sz w:val="18"/>
                <w:szCs w:val="18"/>
              </w:rPr>
              <w:t>750</w:t>
            </w:r>
          </w:p>
        </w:tc>
        <w:tc>
          <w:tcPr>
            <w:tcW w:w="334" w:type="pct"/>
            <w:gridSpan w:val="7"/>
            <w:tcBorders>
              <w:top w:val="single" w:sz="4" w:space="0" w:color="auto"/>
              <w:left w:val="nil"/>
              <w:bottom w:val="single" w:sz="4" w:space="0" w:color="auto"/>
              <w:right w:val="single" w:sz="4" w:space="0" w:color="auto"/>
            </w:tcBorders>
            <w:noWrap/>
            <w:vAlign w:val="center"/>
          </w:tcPr>
          <w:p w:rsidR="00B862E2" w:rsidRPr="00FF37F1" w:rsidRDefault="00B862E2"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6</w:t>
            </w:r>
            <w:r>
              <w:rPr>
                <w:rFonts w:ascii="Times New Roman" w:hAnsi="Times New Roman" w:cs="Times New Roman"/>
                <w:sz w:val="18"/>
                <w:szCs w:val="18"/>
              </w:rPr>
              <w:t xml:space="preserve"> </w:t>
            </w:r>
            <w:r w:rsidRPr="00FF37F1">
              <w:rPr>
                <w:rFonts w:ascii="Times New Roman" w:hAnsi="Times New Roman" w:cs="Times New Roman"/>
                <w:sz w:val="18"/>
                <w:szCs w:val="18"/>
              </w:rPr>
              <w:t>611</w:t>
            </w:r>
            <w:r>
              <w:rPr>
                <w:rFonts w:ascii="Times New Roman" w:hAnsi="Times New Roman" w:cs="Times New Roman"/>
                <w:sz w:val="18"/>
                <w:szCs w:val="18"/>
              </w:rPr>
              <w:t xml:space="preserve"> </w:t>
            </w:r>
            <w:r w:rsidRPr="00FF37F1">
              <w:rPr>
                <w:rFonts w:ascii="Times New Roman" w:hAnsi="Times New Roman" w:cs="Times New Roman"/>
                <w:sz w:val="18"/>
                <w:szCs w:val="18"/>
              </w:rPr>
              <w:t>212</w:t>
            </w:r>
          </w:p>
        </w:tc>
        <w:tc>
          <w:tcPr>
            <w:tcW w:w="334" w:type="pct"/>
            <w:gridSpan w:val="6"/>
            <w:tcBorders>
              <w:top w:val="single" w:sz="4" w:space="0" w:color="auto"/>
              <w:left w:val="nil"/>
              <w:bottom w:val="single" w:sz="4" w:space="0" w:color="auto"/>
              <w:right w:val="single" w:sz="4" w:space="0" w:color="auto"/>
            </w:tcBorders>
            <w:noWrap/>
            <w:vAlign w:val="center"/>
          </w:tcPr>
          <w:p w:rsidR="00B862E2" w:rsidRPr="00FF37F1" w:rsidRDefault="00B862E2" w:rsidP="007B434F">
            <w:pPr>
              <w:widowControl/>
              <w:autoSpaceDE/>
              <w:adjustRightInd/>
              <w:jc w:val="center"/>
              <w:rPr>
                <w:rFonts w:ascii="Times New Roman" w:hAnsi="Times New Roman" w:cs="Times New Roman"/>
                <w:sz w:val="18"/>
                <w:szCs w:val="18"/>
              </w:rPr>
            </w:pPr>
            <w:r>
              <w:rPr>
                <w:rFonts w:ascii="Times New Roman" w:hAnsi="Times New Roman" w:cs="Times New Roman"/>
                <w:sz w:val="18"/>
                <w:szCs w:val="18"/>
              </w:rPr>
              <w:t>7 871 739</w:t>
            </w:r>
          </w:p>
        </w:tc>
        <w:tc>
          <w:tcPr>
            <w:tcW w:w="336" w:type="pct"/>
            <w:gridSpan w:val="6"/>
            <w:tcBorders>
              <w:top w:val="single" w:sz="4" w:space="0" w:color="auto"/>
              <w:left w:val="nil"/>
              <w:bottom w:val="single" w:sz="4" w:space="0" w:color="auto"/>
              <w:right w:val="single" w:sz="4" w:space="0" w:color="auto"/>
            </w:tcBorders>
            <w:noWrap/>
            <w:vAlign w:val="center"/>
          </w:tcPr>
          <w:p w:rsidR="00B862E2" w:rsidRPr="00FF37F1" w:rsidRDefault="00C0497F" w:rsidP="007B434F">
            <w:pPr>
              <w:widowControl/>
              <w:autoSpaceDE/>
              <w:adjustRightInd/>
              <w:jc w:val="center"/>
              <w:rPr>
                <w:rFonts w:ascii="Times New Roman" w:hAnsi="Times New Roman" w:cs="Times New Roman"/>
                <w:sz w:val="18"/>
                <w:szCs w:val="18"/>
              </w:rPr>
            </w:pPr>
            <w:r>
              <w:rPr>
                <w:rFonts w:ascii="Times New Roman" w:hAnsi="Times New Roman" w:cs="Times New Roman"/>
                <w:sz w:val="18"/>
                <w:szCs w:val="18"/>
              </w:rPr>
              <w:t>8 780 782</w:t>
            </w:r>
          </w:p>
        </w:tc>
        <w:tc>
          <w:tcPr>
            <w:tcW w:w="384" w:type="pct"/>
            <w:gridSpan w:val="7"/>
            <w:tcBorders>
              <w:top w:val="single" w:sz="4" w:space="0" w:color="auto"/>
              <w:left w:val="nil"/>
              <w:bottom w:val="single" w:sz="4" w:space="0" w:color="auto"/>
              <w:right w:val="single" w:sz="4" w:space="0" w:color="auto"/>
            </w:tcBorders>
            <w:noWrap/>
            <w:vAlign w:val="center"/>
          </w:tcPr>
          <w:p w:rsidR="00B862E2" w:rsidRPr="00FF37F1" w:rsidRDefault="00C0497F" w:rsidP="007B434F">
            <w:pPr>
              <w:widowControl/>
              <w:autoSpaceDE/>
              <w:adjustRightInd/>
              <w:jc w:val="center"/>
              <w:rPr>
                <w:rFonts w:ascii="Times New Roman" w:hAnsi="Times New Roman" w:cs="Times New Roman"/>
                <w:sz w:val="18"/>
                <w:szCs w:val="18"/>
              </w:rPr>
            </w:pPr>
            <w:r>
              <w:rPr>
                <w:rFonts w:ascii="Times New Roman" w:hAnsi="Times New Roman" w:cs="Times New Roman"/>
                <w:sz w:val="18"/>
                <w:szCs w:val="18"/>
              </w:rPr>
              <w:t>9 558 318</w:t>
            </w:r>
          </w:p>
        </w:tc>
        <w:tc>
          <w:tcPr>
            <w:tcW w:w="423" w:type="pct"/>
            <w:gridSpan w:val="3"/>
            <w:tcBorders>
              <w:top w:val="single" w:sz="4" w:space="0" w:color="auto"/>
              <w:left w:val="nil"/>
              <w:bottom w:val="single" w:sz="4" w:space="0" w:color="auto"/>
              <w:right w:val="single" w:sz="4" w:space="0" w:color="auto"/>
            </w:tcBorders>
            <w:noWrap/>
            <w:vAlign w:val="center"/>
          </w:tcPr>
          <w:p w:rsidR="00B862E2" w:rsidRPr="00FF37F1" w:rsidRDefault="00C0497F" w:rsidP="007B434F">
            <w:pPr>
              <w:widowControl/>
              <w:autoSpaceDE/>
              <w:adjustRightInd/>
              <w:jc w:val="center"/>
              <w:rPr>
                <w:rFonts w:ascii="Times New Roman" w:hAnsi="Times New Roman" w:cs="Times New Roman"/>
                <w:sz w:val="18"/>
                <w:szCs w:val="18"/>
              </w:rPr>
            </w:pPr>
            <w:r>
              <w:rPr>
                <w:rFonts w:ascii="Times New Roman" w:hAnsi="Times New Roman" w:cs="Times New Roman"/>
                <w:sz w:val="18"/>
                <w:szCs w:val="18"/>
              </w:rPr>
              <w:t>10 487 730</w:t>
            </w:r>
          </w:p>
        </w:tc>
        <w:tc>
          <w:tcPr>
            <w:tcW w:w="424" w:type="pct"/>
            <w:tcBorders>
              <w:top w:val="single" w:sz="4" w:space="0" w:color="auto"/>
              <w:left w:val="nil"/>
              <w:bottom w:val="single" w:sz="4" w:space="0" w:color="auto"/>
              <w:right w:val="single" w:sz="4" w:space="0" w:color="auto"/>
            </w:tcBorders>
            <w:vAlign w:val="center"/>
          </w:tcPr>
          <w:p w:rsidR="00B862E2" w:rsidRPr="00FF37F1" w:rsidRDefault="00C0497F" w:rsidP="00BB4D48">
            <w:pPr>
              <w:widowControl/>
              <w:autoSpaceDE/>
              <w:adjustRightInd/>
              <w:jc w:val="center"/>
              <w:rPr>
                <w:rFonts w:ascii="Times New Roman" w:hAnsi="Times New Roman" w:cs="Times New Roman"/>
                <w:sz w:val="18"/>
                <w:szCs w:val="18"/>
              </w:rPr>
            </w:pPr>
            <w:r>
              <w:rPr>
                <w:rFonts w:ascii="Times New Roman" w:hAnsi="Times New Roman" w:cs="Times New Roman"/>
                <w:sz w:val="18"/>
                <w:szCs w:val="18"/>
              </w:rPr>
              <w:t>11 321 715</w:t>
            </w:r>
          </w:p>
        </w:tc>
        <w:tc>
          <w:tcPr>
            <w:tcW w:w="424" w:type="pct"/>
            <w:tcBorders>
              <w:top w:val="single" w:sz="4" w:space="0" w:color="auto"/>
              <w:left w:val="nil"/>
              <w:bottom w:val="single" w:sz="4" w:space="0" w:color="auto"/>
              <w:right w:val="single" w:sz="4" w:space="0" w:color="auto"/>
            </w:tcBorders>
            <w:vAlign w:val="center"/>
          </w:tcPr>
          <w:p w:rsidR="00B862E2" w:rsidRDefault="00C0497F" w:rsidP="00C0497F">
            <w:pPr>
              <w:widowControl/>
              <w:autoSpaceDE/>
              <w:adjustRightInd/>
              <w:jc w:val="center"/>
              <w:rPr>
                <w:rFonts w:ascii="Times New Roman" w:hAnsi="Times New Roman" w:cs="Times New Roman"/>
                <w:sz w:val="18"/>
                <w:szCs w:val="18"/>
              </w:rPr>
            </w:pPr>
            <w:r>
              <w:rPr>
                <w:rFonts w:ascii="Times New Roman" w:hAnsi="Times New Roman" w:cs="Times New Roman"/>
                <w:sz w:val="18"/>
                <w:szCs w:val="18"/>
              </w:rPr>
              <w:t>12</w:t>
            </w:r>
            <w:r w:rsidR="00AA610E">
              <w:rPr>
                <w:rFonts w:ascii="Times New Roman" w:hAnsi="Times New Roman" w:cs="Times New Roman"/>
                <w:sz w:val="18"/>
                <w:szCs w:val="18"/>
              </w:rPr>
              <w:t xml:space="preserve"> </w:t>
            </w:r>
            <w:r>
              <w:rPr>
                <w:rFonts w:ascii="Times New Roman" w:hAnsi="Times New Roman" w:cs="Times New Roman"/>
                <w:sz w:val="18"/>
                <w:szCs w:val="18"/>
              </w:rPr>
              <w:t>198</w:t>
            </w:r>
            <w:r w:rsidR="00AA610E">
              <w:rPr>
                <w:rFonts w:ascii="Times New Roman" w:hAnsi="Times New Roman" w:cs="Times New Roman"/>
                <w:sz w:val="18"/>
                <w:szCs w:val="18"/>
              </w:rPr>
              <w:t xml:space="preserve"> </w:t>
            </w:r>
            <w:r>
              <w:rPr>
                <w:rFonts w:ascii="Times New Roman" w:hAnsi="Times New Roman" w:cs="Times New Roman"/>
                <w:sz w:val="18"/>
                <w:szCs w:val="18"/>
              </w:rPr>
              <w:t>470</w:t>
            </w:r>
          </w:p>
        </w:tc>
      </w:tr>
      <w:tr w:rsidR="00B862E2" w:rsidRPr="00FF37F1" w:rsidTr="00B03F6D">
        <w:trPr>
          <w:gridAfter w:val="3"/>
          <w:wAfter w:w="165" w:type="pct"/>
          <w:trHeight w:val="789"/>
        </w:trPr>
        <w:tc>
          <w:tcPr>
            <w:tcW w:w="161" w:type="pct"/>
            <w:vMerge/>
            <w:tcBorders>
              <w:top w:val="single" w:sz="4" w:space="0" w:color="auto"/>
              <w:left w:val="single" w:sz="4" w:space="0" w:color="auto"/>
              <w:bottom w:val="single" w:sz="4" w:space="0" w:color="auto"/>
              <w:right w:val="single" w:sz="4" w:space="0" w:color="auto"/>
            </w:tcBorders>
            <w:vAlign w:val="center"/>
            <w:hideMark/>
          </w:tcPr>
          <w:p w:rsidR="00B862E2" w:rsidRPr="00FF37F1" w:rsidRDefault="00B862E2">
            <w:pPr>
              <w:widowControl/>
              <w:autoSpaceDE/>
              <w:autoSpaceDN/>
              <w:adjustRightInd/>
              <w:rPr>
                <w:rFonts w:ascii="Times New Roman" w:hAnsi="Times New Roman" w:cs="Times New Roman"/>
                <w:sz w:val="18"/>
                <w:szCs w:val="18"/>
              </w:rPr>
            </w:pPr>
          </w:p>
        </w:tc>
        <w:tc>
          <w:tcPr>
            <w:tcW w:w="875" w:type="pct"/>
            <w:gridSpan w:val="3"/>
            <w:vMerge/>
            <w:tcBorders>
              <w:top w:val="single" w:sz="4" w:space="0" w:color="auto"/>
              <w:left w:val="single" w:sz="4" w:space="0" w:color="auto"/>
              <w:bottom w:val="single" w:sz="4" w:space="0" w:color="auto"/>
              <w:right w:val="single" w:sz="4" w:space="0" w:color="auto"/>
            </w:tcBorders>
            <w:vAlign w:val="center"/>
            <w:hideMark/>
          </w:tcPr>
          <w:p w:rsidR="00B862E2" w:rsidRPr="00FF37F1" w:rsidRDefault="00B862E2">
            <w:pPr>
              <w:widowControl/>
              <w:autoSpaceDE/>
              <w:autoSpaceDN/>
              <w:adjustRightInd/>
              <w:rPr>
                <w:rFonts w:ascii="Times New Roman" w:hAnsi="Times New Roman" w:cs="Times New Roman"/>
                <w:sz w:val="18"/>
                <w:szCs w:val="18"/>
              </w:rPr>
            </w:pPr>
          </w:p>
        </w:tc>
        <w:tc>
          <w:tcPr>
            <w:tcW w:w="403" w:type="pct"/>
            <w:gridSpan w:val="4"/>
            <w:tcBorders>
              <w:top w:val="single" w:sz="4" w:space="0" w:color="auto"/>
              <w:left w:val="nil"/>
              <w:bottom w:val="single" w:sz="4" w:space="0" w:color="auto"/>
              <w:right w:val="single" w:sz="4" w:space="0" w:color="auto"/>
            </w:tcBorders>
            <w:hideMark/>
          </w:tcPr>
          <w:p w:rsidR="00B862E2" w:rsidRPr="00FF37F1" w:rsidRDefault="00B862E2" w:rsidP="001D6BB6">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 к пред</w:t>
            </w:r>
            <w:proofErr w:type="gramStart"/>
            <w:r w:rsidRPr="00FF37F1">
              <w:rPr>
                <w:rFonts w:ascii="Times New Roman" w:hAnsi="Times New Roman" w:cs="Times New Roman"/>
                <w:sz w:val="18"/>
                <w:szCs w:val="18"/>
              </w:rPr>
              <w:t>.</w:t>
            </w:r>
            <w:proofErr w:type="gramEnd"/>
            <w:r w:rsidRPr="00FF37F1">
              <w:rPr>
                <w:rFonts w:ascii="Times New Roman" w:hAnsi="Times New Roman" w:cs="Times New Roman"/>
                <w:sz w:val="18"/>
                <w:szCs w:val="18"/>
              </w:rPr>
              <w:t xml:space="preserve"> </w:t>
            </w:r>
            <w:proofErr w:type="gramStart"/>
            <w:r w:rsidRPr="00FF37F1">
              <w:rPr>
                <w:rFonts w:ascii="Times New Roman" w:hAnsi="Times New Roman" w:cs="Times New Roman"/>
                <w:sz w:val="18"/>
                <w:szCs w:val="18"/>
              </w:rPr>
              <w:t>г</w:t>
            </w:r>
            <w:proofErr w:type="gramEnd"/>
            <w:r w:rsidRPr="00FF37F1">
              <w:rPr>
                <w:rFonts w:ascii="Times New Roman" w:hAnsi="Times New Roman" w:cs="Times New Roman"/>
                <w:sz w:val="18"/>
                <w:szCs w:val="18"/>
              </w:rPr>
              <w:t xml:space="preserve">оду в </w:t>
            </w:r>
            <w:proofErr w:type="spellStart"/>
            <w:r w:rsidRPr="00FF37F1">
              <w:rPr>
                <w:rFonts w:ascii="Times New Roman" w:hAnsi="Times New Roman" w:cs="Times New Roman"/>
                <w:sz w:val="18"/>
                <w:szCs w:val="18"/>
              </w:rPr>
              <w:t>сопостав</w:t>
            </w:r>
            <w:proofErr w:type="spellEnd"/>
            <w:r w:rsidRPr="00FF37F1">
              <w:rPr>
                <w:rFonts w:ascii="Times New Roman" w:hAnsi="Times New Roman" w:cs="Times New Roman"/>
                <w:sz w:val="18"/>
                <w:szCs w:val="18"/>
              </w:rPr>
              <w:t xml:space="preserve"> ценах</w:t>
            </w:r>
          </w:p>
        </w:tc>
        <w:tc>
          <w:tcPr>
            <w:tcW w:w="361" w:type="pct"/>
            <w:gridSpan w:val="5"/>
            <w:tcBorders>
              <w:top w:val="single" w:sz="4" w:space="0" w:color="auto"/>
              <w:left w:val="nil"/>
              <w:bottom w:val="single" w:sz="4" w:space="0" w:color="auto"/>
              <w:right w:val="single" w:sz="4" w:space="0" w:color="auto"/>
            </w:tcBorders>
            <w:vAlign w:val="center"/>
          </w:tcPr>
          <w:p w:rsidR="00B862E2" w:rsidRPr="00FF37F1" w:rsidRDefault="00B862E2" w:rsidP="007B434F">
            <w:pPr>
              <w:widowControl/>
              <w:autoSpaceDE/>
              <w:adjustRightInd/>
              <w:jc w:val="center"/>
              <w:rPr>
                <w:rFonts w:ascii="Times New Roman" w:hAnsi="Times New Roman" w:cs="Times New Roman"/>
                <w:color w:val="000000"/>
                <w:sz w:val="18"/>
                <w:szCs w:val="18"/>
              </w:rPr>
            </w:pPr>
            <w:r w:rsidRPr="00FF37F1">
              <w:rPr>
                <w:rFonts w:ascii="Times New Roman" w:hAnsi="Times New Roman" w:cs="Times New Roman"/>
                <w:color w:val="000000"/>
                <w:sz w:val="18"/>
                <w:szCs w:val="18"/>
              </w:rPr>
              <w:t>107,3</w:t>
            </w:r>
          </w:p>
        </w:tc>
        <w:tc>
          <w:tcPr>
            <w:tcW w:w="376" w:type="pct"/>
            <w:gridSpan w:val="11"/>
            <w:tcBorders>
              <w:top w:val="single" w:sz="4" w:space="0" w:color="auto"/>
              <w:left w:val="nil"/>
              <w:bottom w:val="single" w:sz="4" w:space="0" w:color="auto"/>
              <w:right w:val="single" w:sz="4" w:space="0" w:color="auto"/>
            </w:tcBorders>
            <w:noWrap/>
            <w:vAlign w:val="center"/>
          </w:tcPr>
          <w:p w:rsidR="00B862E2" w:rsidRPr="00FF37F1" w:rsidRDefault="00B862E2" w:rsidP="007B434F">
            <w:pPr>
              <w:widowControl/>
              <w:autoSpaceDE/>
              <w:adjustRightInd/>
              <w:jc w:val="center"/>
              <w:rPr>
                <w:rFonts w:ascii="Times New Roman" w:hAnsi="Times New Roman" w:cs="Times New Roman"/>
                <w:color w:val="000000"/>
                <w:sz w:val="18"/>
                <w:szCs w:val="18"/>
              </w:rPr>
            </w:pPr>
            <w:r w:rsidRPr="00FF37F1">
              <w:rPr>
                <w:rFonts w:ascii="Times New Roman" w:hAnsi="Times New Roman" w:cs="Times New Roman"/>
                <w:color w:val="000000"/>
                <w:sz w:val="18"/>
                <w:szCs w:val="18"/>
              </w:rPr>
              <w:t>102,3</w:t>
            </w:r>
          </w:p>
        </w:tc>
        <w:tc>
          <w:tcPr>
            <w:tcW w:w="334" w:type="pct"/>
            <w:gridSpan w:val="7"/>
            <w:tcBorders>
              <w:top w:val="single" w:sz="4" w:space="0" w:color="auto"/>
              <w:left w:val="nil"/>
              <w:bottom w:val="single" w:sz="4" w:space="0" w:color="auto"/>
              <w:right w:val="single" w:sz="4" w:space="0" w:color="auto"/>
            </w:tcBorders>
            <w:noWrap/>
            <w:vAlign w:val="center"/>
          </w:tcPr>
          <w:p w:rsidR="00B862E2" w:rsidRPr="00FF37F1" w:rsidRDefault="00B862E2" w:rsidP="007B434F">
            <w:pPr>
              <w:widowControl/>
              <w:autoSpaceDE/>
              <w:adjustRightInd/>
              <w:jc w:val="center"/>
              <w:rPr>
                <w:rFonts w:ascii="Times New Roman" w:hAnsi="Times New Roman" w:cs="Times New Roman"/>
                <w:color w:val="000000"/>
                <w:sz w:val="18"/>
                <w:szCs w:val="18"/>
              </w:rPr>
            </w:pPr>
            <w:r w:rsidRPr="00FF37F1">
              <w:rPr>
                <w:rFonts w:ascii="Times New Roman" w:hAnsi="Times New Roman" w:cs="Times New Roman"/>
                <w:color w:val="000000"/>
                <w:sz w:val="18"/>
                <w:szCs w:val="18"/>
              </w:rPr>
              <w:t>111,6</w:t>
            </w:r>
          </w:p>
        </w:tc>
        <w:tc>
          <w:tcPr>
            <w:tcW w:w="334" w:type="pct"/>
            <w:gridSpan w:val="6"/>
            <w:tcBorders>
              <w:top w:val="single" w:sz="4" w:space="0" w:color="auto"/>
              <w:left w:val="nil"/>
              <w:bottom w:val="single" w:sz="4" w:space="0" w:color="auto"/>
              <w:right w:val="single" w:sz="4" w:space="0" w:color="auto"/>
            </w:tcBorders>
            <w:noWrap/>
            <w:vAlign w:val="center"/>
            <w:hideMark/>
          </w:tcPr>
          <w:p w:rsidR="00B862E2" w:rsidRPr="00FF37F1" w:rsidRDefault="00B862E2" w:rsidP="007B434F">
            <w:pPr>
              <w:widowControl/>
              <w:autoSpaceDE/>
              <w:adjustRightInd/>
              <w:jc w:val="center"/>
              <w:rPr>
                <w:rFonts w:ascii="Times New Roman" w:hAnsi="Times New Roman" w:cs="Times New Roman"/>
                <w:color w:val="000000"/>
                <w:sz w:val="18"/>
                <w:szCs w:val="18"/>
              </w:rPr>
            </w:pPr>
            <w:r w:rsidRPr="00FF37F1">
              <w:rPr>
                <w:rFonts w:ascii="Times New Roman" w:hAnsi="Times New Roman" w:cs="Times New Roman"/>
                <w:color w:val="000000"/>
                <w:sz w:val="18"/>
                <w:szCs w:val="18"/>
              </w:rPr>
              <w:t>112,4</w:t>
            </w:r>
          </w:p>
        </w:tc>
        <w:tc>
          <w:tcPr>
            <w:tcW w:w="336" w:type="pct"/>
            <w:gridSpan w:val="6"/>
            <w:tcBorders>
              <w:top w:val="single" w:sz="4" w:space="0" w:color="auto"/>
              <w:left w:val="nil"/>
              <w:bottom w:val="single" w:sz="4" w:space="0" w:color="auto"/>
              <w:right w:val="single" w:sz="4" w:space="0" w:color="auto"/>
            </w:tcBorders>
            <w:noWrap/>
            <w:vAlign w:val="center"/>
          </w:tcPr>
          <w:p w:rsidR="00B862E2" w:rsidRPr="00FF37F1" w:rsidRDefault="002F5903" w:rsidP="004F7B00">
            <w:pPr>
              <w:widowControl/>
              <w:autoSpaceDE/>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111,5</w:t>
            </w:r>
          </w:p>
        </w:tc>
        <w:tc>
          <w:tcPr>
            <w:tcW w:w="384" w:type="pct"/>
            <w:gridSpan w:val="7"/>
            <w:tcBorders>
              <w:top w:val="single" w:sz="4" w:space="0" w:color="auto"/>
              <w:left w:val="nil"/>
              <w:bottom w:val="single" w:sz="4" w:space="0" w:color="auto"/>
              <w:right w:val="single" w:sz="4" w:space="0" w:color="auto"/>
            </w:tcBorders>
            <w:noWrap/>
            <w:vAlign w:val="center"/>
          </w:tcPr>
          <w:p w:rsidR="00B862E2" w:rsidRPr="00FF37F1" w:rsidRDefault="002F5903" w:rsidP="007B434F">
            <w:pPr>
              <w:widowControl/>
              <w:autoSpaceDE/>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108,8</w:t>
            </w:r>
          </w:p>
        </w:tc>
        <w:tc>
          <w:tcPr>
            <w:tcW w:w="423" w:type="pct"/>
            <w:gridSpan w:val="3"/>
            <w:tcBorders>
              <w:top w:val="single" w:sz="4" w:space="0" w:color="auto"/>
              <w:left w:val="nil"/>
              <w:bottom w:val="single" w:sz="4" w:space="0" w:color="auto"/>
              <w:right w:val="single" w:sz="4" w:space="0" w:color="auto"/>
            </w:tcBorders>
            <w:noWrap/>
            <w:vAlign w:val="center"/>
          </w:tcPr>
          <w:p w:rsidR="00B862E2" w:rsidRPr="00FF37F1" w:rsidRDefault="002F5903" w:rsidP="007B434F">
            <w:pPr>
              <w:widowControl/>
              <w:autoSpaceDE/>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109,7</w:t>
            </w:r>
          </w:p>
        </w:tc>
        <w:tc>
          <w:tcPr>
            <w:tcW w:w="424" w:type="pct"/>
            <w:tcBorders>
              <w:top w:val="single" w:sz="4" w:space="0" w:color="auto"/>
              <w:left w:val="nil"/>
              <w:bottom w:val="single" w:sz="4" w:space="0" w:color="auto"/>
              <w:right w:val="single" w:sz="4" w:space="0" w:color="auto"/>
            </w:tcBorders>
            <w:vAlign w:val="center"/>
          </w:tcPr>
          <w:p w:rsidR="00B862E2" w:rsidRPr="00FF37F1" w:rsidRDefault="002F5903" w:rsidP="00BB4D48">
            <w:pPr>
              <w:widowControl/>
              <w:autoSpaceDE/>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108</w:t>
            </w:r>
          </w:p>
        </w:tc>
        <w:tc>
          <w:tcPr>
            <w:tcW w:w="424" w:type="pct"/>
            <w:tcBorders>
              <w:top w:val="single" w:sz="4" w:space="0" w:color="auto"/>
              <w:left w:val="nil"/>
              <w:bottom w:val="single" w:sz="4" w:space="0" w:color="auto"/>
              <w:right w:val="single" w:sz="4" w:space="0" w:color="auto"/>
            </w:tcBorders>
            <w:vAlign w:val="center"/>
          </w:tcPr>
          <w:p w:rsidR="00B862E2" w:rsidRDefault="002F5903" w:rsidP="002F5903">
            <w:pPr>
              <w:widowControl/>
              <w:autoSpaceDE/>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107,7</w:t>
            </w:r>
          </w:p>
        </w:tc>
      </w:tr>
      <w:tr w:rsidR="00B862E2" w:rsidRPr="00FF37F1" w:rsidTr="00B03F6D">
        <w:trPr>
          <w:gridAfter w:val="3"/>
          <w:wAfter w:w="165" w:type="pct"/>
          <w:trHeight w:val="362"/>
        </w:trPr>
        <w:tc>
          <w:tcPr>
            <w:tcW w:w="161" w:type="pct"/>
            <w:vMerge w:val="restart"/>
            <w:tcBorders>
              <w:top w:val="single" w:sz="4" w:space="0" w:color="auto"/>
              <w:left w:val="single" w:sz="4" w:space="0" w:color="auto"/>
              <w:bottom w:val="single" w:sz="4" w:space="0" w:color="000000"/>
              <w:right w:val="single" w:sz="4" w:space="0" w:color="auto"/>
            </w:tcBorders>
            <w:hideMark/>
          </w:tcPr>
          <w:p w:rsidR="00B862E2" w:rsidRPr="00FF37F1" w:rsidRDefault="00B862E2">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9</w:t>
            </w:r>
          </w:p>
        </w:tc>
        <w:tc>
          <w:tcPr>
            <w:tcW w:w="875" w:type="pct"/>
            <w:gridSpan w:val="3"/>
            <w:vMerge w:val="restart"/>
            <w:tcBorders>
              <w:top w:val="single" w:sz="4" w:space="0" w:color="auto"/>
              <w:left w:val="single" w:sz="4" w:space="0" w:color="auto"/>
              <w:bottom w:val="single" w:sz="4" w:space="0" w:color="000000"/>
              <w:right w:val="single" w:sz="4" w:space="0" w:color="auto"/>
            </w:tcBorders>
            <w:hideMark/>
          </w:tcPr>
          <w:p w:rsidR="00B862E2" w:rsidRPr="00FF37F1" w:rsidRDefault="00B862E2">
            <w:pPr>
              <w:widowControl/>
              <w:autoSpaceDE/>
              <w:adjustRightInd/>
              <w:rPr>
                <w:rFonts w:ascii="Times New Roman" w:hAnsi="Times New Roman" w:cs="Times New Roman"/>
                <w:sz w:val="18"/>
                <w:szCs w:val="18"/>
              </w:rPr>
            </w:pPr>
            <w:r w:rsidRPr="00FF37F1">
              <w:rPr>
                <w:rFonts w:ascii="Times New Roman" w:hAnsi="Times New Roman" w:cs="Times New Roman"/>
                <w:sz w:val="18"/>
                <w:szCs w:val="18"/>
              </w:rPr>
              <w:t xml:space="preserve">Оборот общественного питания </w:t>
            </w:r>
          </w:p>
        </w:tc>
        <w:tc>
          <w:tcPr>
            <w:tcW w:w="403" w:type="pct"/>
            <w:gridSpan w:val="4"/>
            <w:tcBorders>
              <w:top w:val="single" w:sz="4" w:space="0" w:color="auto"/>
              <w:left w:val="nil"/>
              <w:bottom w:val="single" w:sz="4" w:space="0" w:color="auto"/>
              <w:right w:val="single" w:sz="4" w:space="0" w:color="auto"/>
            </w:tcBorders>
            <w:vAlign w:val="center"/>
            <w:hideMark/>
          </w:tcPr>
          <w:p w:rsidR="00B862E2" w:rsidRPr="00FF37F1" w:rsidRDefault="00B862E2" w:rsidP="001D6BB6">
            <w:pPr>
              <w:widowControl/>
              <w:autoSpaceDE/>
              <w:adjustRightInd/>
              <w:jc w:val="center"/>
              <w:rPr>
                <w:rFonts w:ascii="Times New Roman" w:hAnsi="Times New Roman" w:cs="Times New Roman"/>
                <w:sz w:val="18"/>
                <w:szCs w:val="18"/>
              </w:rPr>
            </w:pPr>
            <w:proofErr w:type="spellStart"/>
            <w:r w:rsidRPr="00FF37F1">
              <w:rPr>
                <w:rFonts w:ascii="Times New Roman" w:hAnsi="Times New Roman" w:cs="Times New Roman"/>
                <w:sz w:val="18"/>
                <w:szCs w:val="18"/>
              </w:rPr>
              <w:t>тыс</w:t>
            </w:r>
            <w:proofErr w:type="gramStart"/>
            <w:r w:rsidRPr="00FF37F1">
              <w:rPr>
                <w:rFonts w:ascii="Times New Roman" w:hAnsi="Times New Roman" w:cs="Times New Roman"/>
                <w:sz w:val="18"/>
                <w:szCs w:val="18"/>
              </w:rPr>
              <w:t>.р</w:t>
            </w:r>
            <w:proofErr w:type="gramEnd"/>
            <w:r w:rsidRPr="00FF37F1">
              <w:rPr>
                <w:rFonts w:ascii="Times New Roman" w:hAnsi="Times New Roman" w:cs="Times New Roman"/>
                <w:sz w:val="18"/>
                <w:szCs w:val="18"/>
              </w:rPr>
              <w:t>уб</w:t>
            </w:r>
            <w:proofErr w:type="spellEnd"/>
            <w:r w:rsidRPr="00FF37F1">
              <w:rPr>
                <w:rFonts w:ascii="Times New Roman" w:hAnsi="Times New Roman" w:cs="Times New Roman"/>
                <w:sz w:val="18"/>
                <w:szCs w:val="18"/>
              </w:rPr>
              <w:t>.</w:t>
            </w:r>
          </w:p>
        </w:tc>
        <w:tc>
          <w:tcPr>
            <w:tcW w:w="361" w:type="pct"/>
            <w:gridSpan w:val="5"/>
            <w:tcBorders>
              <w:top w:val="single" w:sz="4" w:space="0" w:color="auto"/>
              <w:left w:val="nil"/>
              <w:bottom w:val="single" w:sz="4" w:space="0" w:color="auto"/>
              <w:right w:val="single" w:sz="4" w:space="0" w:color="auto"/>
            </w:tcBorders>
            <w:vAlign w:val="center"/>
          </w:tcPr>
          <w:p w:rsidR="00B862E2" w:rsidRPr="00FF37F1" w:rsidRDefault="00B862E2"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26</w:t>
            </w:r>
            <w:r>
              <w:rPr>
                <w:rFonts w:ascii="Times New Roman" w:hAnsi="Times New Roman" w:cs="Times New Roman"/>
                <w:sz w:val="18"/>
                <w:szCs w:val="18"/>
              </w:rPr>
              <w:t xml:space="preserve"> </w:t>
            </w:r>
            <w:r w:rsidRPr="00FF37F1">
              <w:rPr>
                <w:rFonts w:ascii="Times New Roman" w:hAnsi="Times New Roman" w:cs="Times New Roman"/>
                <w:sz w:val="18"/>
                <w:szCs w:val="18"/>
              </w:rPr>
              <w:t>691</w:t>
            </w:r>
          </w:p>
        </w:tc>
        <w:tc>
          <w:tcPr>
            <w:tcW w:w="376" w:type="pct"/>
            <w:gridSpan w:val="11"/>
            <w:tcBorders>
              <w:top w:val="single" w:sz="4" w:space="0" w:color="auto"/>
              <w:left w:val="nil"/>
              <w:bottom w:val="single" w:sz="4" w:space="0" w:color="auto"/>
              <w:right w:val="single" w:sz="4" w:space="0" w:color="auto"/>
            </w:tcBorders>
            <w:noWrap/>
            <w:vAlign w:val="center"/>
          </w:tcPr>
          <w:p w:rsidR="00B862E2" w:rsidRPr="00FF37F1" w:rsidRDefault="00B862E2"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43 211,0</w:t>
            </w:r>
          </w:p>
        </w:tc>
        <w:tc>
          <w:tcPr>
            <w:tcW w:w="334" w:type="pct"/>
            <w:gridSpan w:val="7"/>
            <w:tcBorders>
              <w:top w:val="single" w:sz="4" w:space="0" w:color="auto"/>
              <w:left w:val="nil"/>
              <w:bottom w:val="single" w:sz="4" w:space="0" w:color="auto"/>
              <w:right w:val="single" w:sz="4" w:space="0" w:color="auto"/>
            </w:tcBorders>
            <w:noWrap/>
            <w:vAlign w:val="center"/>
          </w:tcPr>
          <w:p w:rsidR="00B862E2" w:rsidRPr="00FF37F1" w:rsidRDefault="00B862E2"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81</w:t>
            </w:r>
            <w:r>
              <w:rPr>
                <w:rFonts w:ascii="Times New Roman" w:hAnsi="Times New Roman" w:cs="Times New Roman"/>
                <w:sz w:val="18"/>
                <w:szCs w:val="18"/>
              </w:rPr>
              <w:t xml:space="preserve"> </w:t>
            </w:r>
            <w:r w:rsidRPr="00FF37F1">
              <w:rPr>
                <w:rFonts w:ascii="Times New Roman" w:hAnsi="Times New Roman" w:cs="Times New Roman"/>
                <w:sz w:val="18"/>
                <w:szCs w:val="18"/>
              </w:rPr>
              <w:t>232</w:t>
            </w:r>
          </w:p>
        </w:tc>
        <w:tc>
          <w:tcPr>
            <w:tcW w:w="334" w:type="pct"/>
            <w:gridSpan w:val="6"/>
            <w:tcBorders>
              <w:top w:val="single" w:sz="4" w:space="0" w:color="auto"/>
              <w:left w:val="nil"/>
              <w:bottom w:val="single" w:sz="4" w:space="0" w:color="auto"/>
              <w:right w:val="single" w:sz="4" w:space="0" w:color="auto"/>
            </w:tcBorders>
            <w:noWrap/>
            <w:vAlign w:val="center"/>
            <w:hideMark/>
          </w:tcPr>
          <w:p w:rsidR="00B862E2" w:rsidRPr="00FF37F1" w:rsidRDefault="00B862E2"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82</w:t>
            </w:r>
            <w:r>
              <w:rPr>
                <w:rFonts w:ascii="Times New Roman" w:hAnsi="Times New Roman" w:cs="Times New Roman"/>
                <w:sz w:val="18"/>
                <w:szCs w:val="18"/>
              </w:rPr>
              <w:t xml:space="preserve"> </w:t>
            </w:r>
            <w:r w:rsidRPr="00FF37F1">
              <w:rPr>
                <w:rFonts w:ascii="Times New Roman" w:hAnsi="Times New Roman" w:cs="Times New Roman"/>
                <w:sz w:val="18"/>
                <w:szCs w:val="18"/>
              </w:rPr>
              <w:t>280</w:t>
            </w:r>
          </w:p>
        </w:tc>
        <w:tc>
          <w:tcPr>
            <w:tcW w:w="336" w:type="pct"/>
            <w:gridSpan w:val="6"/>
            <w:tcBorders>
              <w:top w:val="single" w:sz="4" w:space="0" w:color="auto"/>
              <w:left w:val="nil"/>
              <w:bottom w:val="single" w:sz="4" w:space="0" w:color="auto"/>
              <w:right w:val="single" w:sz="4" w:space="0" w:color="auto"/>
            </w:tcBorders>
            <w:noWrap/>
            <w:vAlign w:val="center"/>
            <w:hideMark/>
          </w:tcPr>
          <w:p w:rsidR="00B862E2" w:rsidRPr="00FF37F1" w:rsidRDefault="00B862E2"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83</w:t>
            </w:r>
            <w:r>
              <w:rPr>
                <w:rFonts w:ascii="Times New Roman" w:hAnsi="Times New Roman" w:cs="Times New Roman"/>
                <w:sz w:val="18"/>
                <w:szCs w:val="18"/>
              </w:rPr>
              <w:t xml:space="preserve"> </w:t>
            </w:r>
            <w:r w:rsidRPr="00FF37F1">
              <w:rPr>
                <w:rFonts w:ascii="Times New Roman" w:hAnsi="Times New Roman" w:cs="Times New Roman"/>
                <w:sz w:val="18"/>
                <w:szCs w:val="18"/>
              </w:rPr>
              <w:t>350</w:t>
            </w:r>
          </w:p>
        </w:tc>
        <w:tc>
          <w:tcPr>
            <w:tcW w:w="384" w:type="pct"/>
            <w:gridSpan w:val="7"/>
            <w:tcBorders>
              <w:top w:val="single" w:sz="4" w:space="0" w:color="auto"/>
              <w:left w:val="nil"/>
              <w:bottom w:val="single" w:sz="4" w:space="0" w:color="auto"/>
              <w:right w:val="single" w:sz="4" w:space="0" w:color="auto"/>
            </w:tcBorders>
            <w:noWrap/>
            <w:vAlign w:val="center"/>
            <w:hideMark/>
          </w:tcPr>
          <w:p w:rsidR="00B862E2" w:rsidRPr="00FF37F1" w:rsidRDefault="00B862E2"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84</w:t>
            </w:r>
            <w:r>
              <w:rPr>
                <w:rFonts w:ascii="Times New Roman" w:hAnsi="Times New Roman" w:cs="Times New Roman"/>
                <w:sz w:val="18"/>
                <w:szCs w:val="18"/>
              </w:rPr>
              <w:t xml:space="preserve"> </w:t>
            </w:r>
            <w:r w:rsidRPr="00FF37F1">
              <w:rPr>
                <w:rFonts w:ascii="Times New Roman" w:hAnsi="Times New Roman" w:cs="Times New Roman"/>
                <w:sz w:val="18"/>
                <w:szCs w:val="18"/>
              </w:rPr>
              <w:t>430</w:t>
            </w:r>
          </w:p>
        </w:tc>
        <w:tc>
          <w:tcPr>
            <w:tcW w:w="423" w:type="pct"/>
            <w:gridSpan w:val="3"/>
            <w:tcBorders>
              <w:top w:val="single" w:sz="4" w:space="0" w:color="auto"/>
              <w:left w:val="nil"/>
              <w:bottom w:val="single" w:sz="4" w:space="0" w:color="auto"/>
              <w:right w:val="single" w:sz="4" w:space="0" w:color="auto"/>
            </w:tcBorders>
            <w:noWrap/>
            <w:vAlign w:val="center"/>
          </w:tcPr>
          <w:p w:rsidR="00B862E2" w:rsidRPr="00FF37F1" w:rsidRDefault="00B862E2"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85</w:t>
            </w:r>
            <w:r>
              <w:rPr>
                <w:rFonts w:ascii="Times New Roman" w:hAnsi="Times New Roman" w:cs="Times New Roman"/>
                <w:sz w:val="18"/>
                <w:szCs w:val="18"/>
              </w:rPr>
              <w:t xml:space="preserve"> </w:t>
            </w:r>
            <w:r w:rsidRPr="00FF37F1">
              <w:rPr>
                <w:rFonts w:ascii="Times New Roman" w:hAnsi="Times New Roman" w:cs="Times New Roman"/>
                <w:sz w:val="18"/>
                <w:szCs w:val="18"/>
              </w:rPr>
              <w:t>530</w:t>
            </w:r>
          </w:p>
        </w:tc>
        <w:tc>
          <w:tcPr>
            <w:tcW w:w="424" w:type="pct"/>
            <w:tcBorders>
              <w:top w:val="single" w:sz="4" w:space="0" w:color="auto"/>
              <w:left w:val="nil"/>
              <w:bottom w:val="single" w:sz="4" w:space="0" w:color="auto"/>
              <w:right w:val="single" w:sz="4" w:space="0" w:color="auto"/>
            </w:tcBorders>
            <w:vAlign w:val="center"/>
          </w:tcPr>
          <w:p w:rsidR="00B862E2" w:rsidRPr="00FF37F1" w:rsidRDefault="00B862E2" w:rsidP="007E7764">
            <w:pPr>
              <w:widowControl/>
              <w:autoSpaceDE/>
              <w:adjustRightInd/>
              <w:jc w:val="center"/>
              <w:rPr>
                <w:rFonts w:ascii="Times New Roman" w:hAnsi="Times New Roman" w:cs="Times New Roman"/>
                <w:sz w:val="18"/>
                <w:szCs w:val="18"/>
              </w:rPr>
            </w:pPr>
            <w:r>
              <w:rPr>
                <w:rFonts w:ascii="Times New Roman" w:hAnsi="Times New Roman" w:cs="Times New Roman"/>
                <w:sz w:val="18"/>
                <w:szCs w:val="18"/>
              </w:rPr>
              <w:t>86 841</w:t>
            </w:r>
          </w:p>
        </w:tc>
        <w:tc>
          <w:tcPr>
            <w:tcW w:w="424" w:type="pct"/>
            <w:tcBorders>
              <w:top w:val="single" w:sz="4" w:space="0" w:color="auto"/>
              <w:left w:val="nil"/>
              <w:bottom w:val="single" w:sz="4" w:space="0" w:color="auto"/>
              <w:right w:val="single" w:sz="4" w:space="0" w:color="auto"/>
            </w:tcBorders>
            <w:vAlign w:val="center"/>
          </w:tcPr>
          <w:p w:rsidR="00B862E2" w:rsidRDefault="000C739F" w:rsidP="000C739F">
            <w:pPr>
              <w:widowControl/>
              <w:autoSpaceDE/>
              <w:adjustRightInd/>
              <w:jc w:val="center"/>
              <w:rPr>
                <w:rFonts w:ascii="Times New Roman" w:hAnsi="Times New Roman" w:cs="Times New Roman"/>
                <w:sz w:val="18"/>
                <w:szCs w:val="18"/>
              </w:rPr>
            </w:pPr>
            <w:r>
              <w:rPr>
                <w:rFonts w:ascii="Times New Roman" w:hAnsi="Times New Roman" w:cs="Times New Roman"/>
                <w:sz w:val="18"/>
                <w:szCs w:val="18"/>
              </w:rPr>
              <w:t>87970</w:t>
            </w:r>
          </w:p>
        </w:tc>
      </w:tr>
      <w:tr w:rsidR="00B862E2" w:rsidRPr="00FF37F1" w:rsidTr="00B03F6D">
        <w:trPr>
          <w:gridAfter w:val="3"/>
          <w:wAfter w:w="165" w:type="pct"/>
          <w:trHeight w:val="829"/>
        </w:trPr>
        <w:tc>
          <w:tcPr>
            <w:tcW w:w="161" w:type="pct"/>
            <w:vMerge/>
            <w:tcBorders>
              <w:top w:val="nil"/>
              <w:left w:val="single" w:sz="4" w:space="0" w:color="auto"/>
              <w:bottom w:val="single" w:sz="4" w:space="0" w:color="000000"/>
              <w:right w:val="single" w:sz="4" w:space="0" w:color="auto"/>
            </w:tcBorders>
            <w:vAlign w:val="center"/>
            <w:hideMark/>
          </w:tcPr>
          <w:p w:rsidR="00B862E2" w:rsidRPr="00FF37F1" w:rsidRDefault="00B862E2">
            <w:pPr>
              <w:widowControl/>
              <w:autoSpaceDE/>
              <w:autoSpaceDN/>
              <w:adjustRightInd/>
              <w:rPr>
                <w:rFonts w:ascii="Times New Roman" w:hAnsi="Times New Roman" w:cs="Times New Roman"/>
                <w:sz w:val="18"/>
                <w:szCs w:val="18"/>
              </w:rPr>
            </w:pPr>
          </w:p>
        </w:tc>
        <w:tc>
          <w:tcPr>
            <w:tcW w:w="875" w:type="pct"/>
            <w:gridSpan w:val="3"/>
            <w:vMerge/>
            <w:tcBorders>
              <w:top w:val="nil"/>
              <w:left w:val="single" w:sz="4" w:space="0" w:color="auto"/>
              <w:bottom w:val="single" w:sz="4" w:space="0" w:color="000000"/>
              <w:right w:val="single" w:sz="4" w:space="0" w:color="auto"/>
            </w:tcBorders>
            <w:vAlign w:val="center"/>
            <w:hideMark/>
          </w:tcPr>
          <w:p w:rsidR="00B862E2" w:rsidRPr="00FF37F1" w:rsidRDefault="00B862E2">
            <w:pPr>
              <w:widowControl/>
              <w:autoSpaceDE/>
              <w:autoSpaceDN/>
              <w:adjustRightInd/>
              <w:rPr>
                <w:rFonts w:ascii="Times New Roman" w:hAnsi="Times New Roman" w:cs="Times New Roman"/>
                <w:sz w:val="18"/>
                <w:szCs w:val="18"/>
              </w:rPr>
            </w:pPr>
          </w:p>
        </w:tc>
        <w:tc>
          <w:tcPr>
            <w:tcW w:w="403" w:type="pct"/>
            <w:gridSpan w:val="4"/>
            <w:tcBorders>
              <w:top w:val="nil"/>
              <w:left w:val="nil"/>
              <w:bottom w:val="single" w:sz="4" w:space="0" w:color="auto"/>
              <w:right w:val="single" w:sz="4" w:space="0" w:color="auto"/>
            </w:tcBorders>
            <w:hideMark/>
          </w:tcPr>
          <w:p w:rsidR="00B862E2" w:rsidRPr="00FF37F1" w:rsidRDefault="00B862E2" w:rsidP="001D6BB6">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 к пред</w:t>
            </w:r>
            <w:proofErr w:type="gramStart"/>
            <w:r w:rsidRPr="00FF37F1">
              <w:rPr>
                <w:rFonts w:ascii="Times New Roman" w:hAnsi="Times New Roman" w:cs="Times New Roman"/>
                <w:sz w:val="18"/>
                <w:szCs w:val="18"/>
              </w:rPr>
              <w:t>.</w:t>
            </w:r>
            <w:proofErr w:type="gramEnd"/>
            <w:r w:rsidRPr="00FF37F1">
              <w:rPr>
                <w:rFonts w:ascii="Times New Roman" w:hAnsi="Times New Roman" w:cs="Times New Roman"/>
                <w:sz w:val="18"/>
                <w:szCs w:val="18"/>
              </w:rPr>
              <w:t xml:space="preserve"> </w:t>
            </w:r>
            <w:proofErr w:type="gramStart"/>
            <w:r w:rsidRPr="00FF37F1">
              <w:rPr>
                <w:rFonts w:ascii="Times New Roman" w:hAnsi="Times New Roman" w:cs="Times New Roman"/>
                <w:sz w:val="18"/>
                <w:szCs w:val="18"/>
              </w:rPr>
              <w:t>г</w:t>
            </w:r>
            <w:proofErr w:type="gramEnd"/>
            <w:r w:rsidRPr="00FF37F1">
              <w:rPr>
                <w:rFonts w:ascii="Times New Roman" w:hAnsi="Times New Roman" w:cs="Times New Roman"/>
                <w:sz w:val="18"/>
                <w:szCs w:val="18"/>
              </w:rPr>
              <w:t xml:space="preserve">оду в </w:t>
            </w:r>
            <w:proofErr w:type="spellStart"/>
            <w:r w:rsidRPr="00FF37F1">
              <w:rPr>
                <w:rFonts w:ascii="Times New Roman" w:hAnsi="Times New Roman" w:cs="Times New Roman"/>
                <w:sz w:val="18"/>
                <w:szCs w:val="18"/>
              </w:rPr>
              <w:t>сопостав</w:t>
            </w:r>
            <w:proofErr w:type="spellEnd"/>
            <w:r w:rsidRPr="00FF37F1">
              <w:rPr>
                <w:rFonts w:ascii="Times New Roman" w:hAnsi="Times New Roman" w:cs="Times New Roman"/>
                <w:sz w:val="18"/>
                <w:szCs w:val="18"/>
              </w:rPr>
              <w:t xml:space="preserve"> ценах</w:t>
            </w:r>
          </w:p>
        </w:tc>
        <w:tc>
          <w:tcPr>
            <w:tcW w:w="361" w:type="pct"/>
            <w:gridSpan w:val="5"/>
            <w:tcBorders>
              <w:top w:val="nil"/>
              <w:left w:val="nil"/>
              <w:bottom w:val="single" w:sz="4" w:space="0" w:color="auto"/>
              <w:right w:val="single" w:sz="4" w:space="0" w:color="auto"/>
            </w:tcBorders>
            <w:vAlign w:val="center"/>
          </w:tcPr>
          <w:p w:rsidR="00B862E2" w:rsidRPr="00FF37F1" w:rsidRDefault="00B862E2" w:rsidP="007B434F">
            <w:pPr>
              <w:widowControl/>
              <w:autoSpaceDE/>
              <w:adjustRightInd/>
              <w:jc w:val="center"/>
              <w:rPr>
                <w:rFonts w:ascii="Times New Roman" w:hAnsi="Times New Roman" w:cs="Times New Roman"/>
                <w:color w:val="000000"/>
                <w:sz w:val="18"/>
                <w:szCs w:val="18"/>
              </w:rPr>
            </w:pPr>
            <w:r w:rsidRPr="00FF37F1">
              <w:rPr>
                <w:rFonts w:ascii="Times New Roman" w:hAnsi="Times New Roman" w:cs="Times New Roman"/>
                <w:color w:val="000000"/>
                <w:sz w:val="18"/>
                <w:szCs w:val="18"/>
              </w:rPr>
              <w:t>40,3</w:t>
            </w:r>
          </w:p>
        </w:tc>
        <w:tc>
          <w:tcPr>
            <w:tcW w:w="376" w:type="pct"/>
            <w:gridSpan w:val="11"/>
            <w:tcBorders>
              <w:top w:val="nil"/>
              <w:left w:val="nil"/>
              <w:bottom w:val="single" w:sz="4" w:space="0" w:color="auto"/>
              <w:right w:val="single" w:sz="4" w:space="0" w:color="auto"/>
            </w:tcBorders>
            <w:noWrap/>
            <w:vAlign w:val="center"/>
          </w:tcPr>
          <w:p w:rsidR="00B862E2" w:rsidRPr="00FF37F1" w:rsidRDefault="00B862E2" w:rsidP="007B434F">
            <w:pPr>
              <w:widowControl/>
              <w:autoSpaceDE/>
              <w:adjustRightInd/>
              <w:jc w:val="center"/>
              <w:rPr>
                <w:rFonts w:ascii="Times New Roman" w:hAnsi="Times New Roman" w:cs="Times New Roman"/>
                <w:color w:val="000000"/>
                <w:sz w:val="18"/>
                <w:szCs w:val="18"/>
              </w:rPr>
            </w:pPr>
            <w:r w:rsidRPr="00FF37F1">
              <w:rPr>
                <w:rFonts w:ascii="Times New Roman" w:hAnsi="Times New Roman" w:cs="Times New Roman"/>
                <w:color w:val="000000"/>
                <w:sz w:val="18"/>
                <w:szCs w:val="18"/>
              </w:rPr>
              <w:t>161,8</w:t>
            </w:r>
          </w:p>
        </w:tc>
        <w:tc>
          <w:tcPr>
            <w:tcW w:w="334" w:type="pct"/>
            <w:gridSpan w:val="7"/>
            <w:tcBorders>
              <w:top w:val="nil"/>
              <w:left w:val="nil"/>
              <w:bottom w:val="single" w:sz="4" w:space="0" w:color="auto"/>
              <w:right w:val="single" w:sz="4" w:space="0" w:color="auto"/>
            </w:tcBorders>
            <w:noWrap/>
            <w:vAlign w:val="center"/>
          </w:tcPr>
          <w:p w:rsidR="00B862E2" w:rsidRPr="00FF37F1" w:rsidRDefault="00B862E2" w:rsidP="007B434F">
            <w:pPr>
              <w:widowControl/>
              <w:autoSpaceDE/>
              <w:adjustRightInd/>
              <w:jc w:val="center"/>
              <w:rPr>
                <w:rFonts w:ascii="Times New Roman" w:hAnsi="Times New Roman" w:cs="Times New Roman"/>
                <w:color w:val="000000"/>
                <w:sz w:val="18"/>
                <w:szCs w:val="18"/>
              </w:rPr>
            </w:pPr>
            <w:r w:rsidRPr="00FF37F1">
              <w:rPr>
                <w:rFonts w:ascii="Times New Roman" w:hAnsi="Times New Roman" w:cs="Times New Roman"/>
                <w:color w:val="000000"/>
                <w:sz w:val="18"/>
                <w:szCs w:val="18"/>
              </w:rPr>
              <w:t>101,3</w:t>
            </w:r>
          </w:p>
        </w:tc>
        <w:tc>
          <w:tcPr>
            <w:tcW w:w="334" w:type="pct"/>
            <w:gridSpan w:val="6"/>
            <w:tcBorders>
              <w:top w:val="nil"/>
              <w:left w:val="nil"/>
              <w:bottom w:val="single" w:sz="4" w:space="0" w:color="auto"/>
              <w:right w:val="single" w:sz="4" w:space="0" w:color="auto"/>
            </w:tcBorders>
            <w:noWrap/>
            <w:vAlign w:val="center"/>
            <w:hideMark/>
          </w:tcPr>
          <w:p w:rsidR="00B862E2" w:rsidRPr="00FF37F1" w:rsidRDefault="00B862E2" w:rsidP="007B434F">
            <w:pPr>
              <w:widowControl/>
              <w:autoSpaceDE/>
              <w:adjustRightInd/>
              <w:jc w:val="center"/>
              <w:rPr>
                <w:rFonts w:ascii="Times New Roman" w:hAnsi="Times New Roman" w:cs="Times New Roman"/>
                <w:color w:val="000000"/>
                <w:sz w:val="18"/>
                <w:szCs w:val="18"/>
              </w:rPr>
            </w:pPr>
            <w:r w:rsidRPr="00FF37F1">
              <w:rPr>
                <w:rFonts w:ascii="Times New Roman" w:hAnsi="Times New Roman" w:cs="Times New Roman"/>
                <w:color w:val="000000"/>
                <w:sz w:val="18"/>
                <w:szCs w:val="18"/>
              </w:rPr>
              <w:t>101,3</w:t>
            </w:r>
          </w:p>
        </w:tc>
        <w:tc>
          <w:tcPr>
            <w:tcW w:w="336" w:type="pct"/>
            <w:gridSpan w:val="6"/>
            <w:tcBorders>
              <w:top w:val="nil"/>
              <w:left w:val="nil"/>
              <w:bottom w:val="single" w:sz="4" w:space="0" w:color="auto"/>
              <w:right w:val="single" w:sz="4" w:space="0" w:color="auto"/>
            </w:tcBorders>
            <w:noWrap/>
            <w:vAlign w:val="center"/>
            <w:hideMark/>
          </w:tcPr>
          <w:p w:rsidR="00B862E2" w:rsidRPr="00FF37F1" w:rsidRDefault="00B862E2" w:rsidP="007B434F">
            <w:pPr>
              <w:widowControl/>
              <w:autoSpaceDE/>
              <w:adjustRightInd/>
              <w:jc w:val="center"/>
              <w:rPr>
                <w:rFonts w:ascii="Times New Roman" w:hAnsi="Times New Roman" w:cs="Times New Roman"/>
                <w:color w:val="000000"/>
                <w:sz w:val="18"/>
                <w:szCs w:val="18"/>
              </w:rPr>
            </w:pPr>
            <w:r w:rsidRPr="00FF37F1">
              <w:rPr>
                <w:rFonts w:ascii="Times New Roman" w:hAnsi="Times New Roman" w:cs="Times New Roman"/>
                <w:color w:val="000000"/>
                <w:sz w:val="18"/>
                <w:szCs w:val="18"/>
              </w:rPr>
              <w:t>101,3</w:t>
            </w:r>
          </w:p>
        </w:tc>
        <w:tc>
          <w:tcPr>
            <w:tcW w:w="384" w:type="pct"/>
            <w:gridSpan w:val="7"/>
            <w:tcBorders>
              <w:top w:val="nil"/>
              <w:left w:val="nil"/>
              <w:bottom w:val="single" w:sz="4" w:space="0" w:color="auto"/>
              <w:right w:val="single" w:sz="4" w:space="0" w:color="auto"/>
            </w:tcBorders>
            <w:noWrap/>
            <w:vAlign w:val="center"/>
            <w:hideMark/>
          </w:tcPr>
          <w:p w:rsidR="00B862E2" w:rsidRPr="00FF37F1" w:rsidRDefault="00B862E2" w:rsidP="007B434F">
            <w:pPr>
              <w:widowControl/>
              <w:autoSpaceDE/>
              <w:adjustRightInd/>
              <w:jc w:val="center"/>
              <w:rPr>
                <w:rFonts w:ascii="Times New Roman" w:hAnsi="Times New Roman" w:cs="Times New Roman"/>
                <w:color w:val="000000"/>
                <w:sz w:val="18"/>
                <w:szCs w:val="18"/>
              </w:rPr>
            </w:pPr>
            <w:r w:rsidRPr="00FF37F1">
              <w:rPr>
                <w:rFonts w:ascii="Times New Roman" w:hAnsi="Times New Roman" w:cs="Times New Roman"/>
                <w:color w:val="000000"/>
                <w:sz w:val="18"/>
                <w:szCs w:val="18"/>
              </w:rPr>
              <w:t>101,3</w:t>
            </w:r>
          </w:p>
        </w:tc>
        <w:tc>
          <w:tcPr>
            <w:tcW w:w="423" w:type="pct"/>
            <w:gridSpan w:val="3"/>
            <w:tcBorders>
              <w:top w:val="nil"/>
              <w:left w:val="nil"/>
              <w:bottom w:val="single" w:sz="4" w:space="0" w:color="auto"/>
              <w:right w:val="single" w:sz="4" w:space="0" w:color="auto"/>
            </w:tcBorders>
            <w:noWrap/>
            <w:vAlign w:val="center"/>
          </w:tcPr>
          <w:p w:rsidR="00B862E2" w:rsidRPr="00FF37F1" w:rsidRDefault="00B862E2" w:rsidP="007B434F">
            <w:pPr>
              <w:widowControl/>
              <w:autoSpaceDE/>
              <w:adjustRightInd/>
              <w:jc w:val="center"/>
              <w:rPr>
                <w:rFonts w:ascii="Times New Roman" w:hAnsi="Times New Roman" w:cs="Times New Roman"/>
                <w:color w:val="000000"/>
                <w:sz w:val="18"/>
                <w:szCs w:val="18"/>
              </w:rPr>
            </w:pPr>
            <w:r w:rsidRPr="00FF37F1">
              <w:rPr>
                <w:rFonts w:ascii="Times New Roman" w:hAnsi="Times New Roman" w:cs="Times New Roman"/>
                <w:color w:val="000000"/>
                <w:sz w:val="18"/>
                <w:szCs w:val="18"/>
              </w:rPr>
              <w:t>101,3</w:t>
            </w:r>
          </w:p>
        </w:tc>
        <w:tc>
          <w:tcPr>
            <w:tcW w:w="424" w:type="pct"/>
            <w:tcBorders>
              <w:top w:val="nil"/>
              <w:left w:val="nil"/>
              <w:bottom w:val="single" w:sz="4" w:space="0" w:color="auto"/>
              <w:right w:val="single" w:sz="4" w:space="0" w:color="auto"/>
            </w:tcBorders>
            <w:vAlign w:val="center"/>
          </w:tcPr>
          <w:p w:rsidR="00B862E2" w:rsidRPr="00FF37F1" w:rsidRDefault="00B862E2" w:rsidP="00BB4D48">
            <w:pPr>
              <w:widowControl/>
              <w:autoSpaceDE/>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101,3</w:t>
            </w:r>
          </w:p>
        </w:tc>
        <w:tc>
          <w:tcPr>
            <w:tcW w:w="424" w:type="pct"/>
            <w:tcBorders>
              <w:top w:val="nil"/>
              <w:left w:val="nil"/>
              <w:bottom w:val="single" w:sz="4" w:space="0" w:color="auto"/>
              <w:right w:val="single" w:sz="4" w:space="0" w:color="auto"/>
            </w:tcBorders>
            <w:vAlign w:val="center"/>
          </w:tcPr>
          <w:p w:rsidR="00B862E2" w:rsidRDefault="000C739F" w:rsidP="000C739F">
            <w:pPr>
              <w:widowControl/>
              <w:autoSpaceDE/>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101,3</w:t>
            </w:r>
          </w:p>
        </w:tc>
      </w:tr>
      <w:tr w:rsidR="00B862E2" w:rsidRPr="00FF37F1" w:rsidTr="00B03F6D">
        <w:trPr>
          <w:gridAfter w:val="3"/>
          <w:wAfter w:w="165" w:type="pct"/>
          <w:trHeight w:val="274"/>
        </w:trPr>
        <w:tc>
          <w:tcPr>
            <w:tcW w:w="3987" w:type="pct"/>
            <w:gridSpan w:val="53"/>
            <w:tcBorders>
              <w:top w:val="single" w:sz="4" w:space="0" w:color="auto"/>
              <w:left w:val="single" w:sz="4" w:space="0" w:color="auto"/>
              <w:bottom w:val="single" w:sz="4" w:space="0" w:color="auto"/>
              <w:right w:val="single" w:sz="4" w:space="0" w:color="auto"/>
            </w:tcBorders>
            <w:hideMark/>
          </w:tcPr>
          <w:p w:rsidR="00B862E2" w:rsidRPr="00FF37F1" w:rsidRDefault="00B862E2">
            <w:pPr>
              <w:widowControl/>
              <w:autoSpaceDE/>
              <w:adjustRightInd/>
              <w:jc w:val="center"/>
              <w:rPr>
                <w:rFonts w:ascii="Times New Roman" w:hAnsi="Times New Roman" w:cs="Times New Roman"/>
                <w:b/>
                <w:bCs/>
                <w:sz w:val="18"/>
                <w:szCs w:val="18"/>
              </w:rPr>
            </w:pPr>
            <w:r w:rsidRPr="00FF37F1">
              <w:rPr>
                <w:rFonts w:ascii="Times New Roman" w:hAnsi="Times New Roman" w:cs="Times New Roman"/>
                <w:b/>
                <w:bCs/>
                <w:sz w:val="18"/>
                <w:szCs w:val="18"/>
              </w:rPr>
              <w:t>Подраздел 4 "Развитие конкуренции"</w:t>
            </w:r>
          </w:p>
        </w:tc>
        <w:tc>
          <w:tcPr>
            <w:tcW w:w="424" w:type="pct"/>
            <w:tcBorders>
              <w:top w:val="single" w:sz="4" w:space="0" w:color="auto"/>
              <w:left w:val="single" w:sz="4" w:space="0" w:color="auto"/>
              <w:bottom w:val="single" w:sz="4" w:space="0" w:color="auto"/>
              <w:right w:val="single" w:sz="4" w:space="0" w:color="auto"/>
            </w:tcBorders>
            <w:vAlign w:val="center"/>
          </w:tcPr>
          <w:p w:rsidR="00B862E2" w:rsidRPr="00FF37F1" w:rsidRDefault="00B862E2" w:rsidP="00BB4D48">
            <w:pPr>
              <w:widowControl/>
              <w:autoSpaceDE/>
              <w:adjustRightInd/>
              <w:jc w:val="center"/>
              <w:rPr>
                <w:rFonts w:ascii="Times New Roman" w:hAnsi="Times New Roman" w:cs="Times New Roman"/>
                <w:b/>
                <w:bCs/>
                <w:sz w:val="18"/>
                <w:szCs w:val="18"/>
              </w:rPr>
            </w:pPr>
          </w:p>
        </w:tc>
        <w:tc>
          <w:tcPr>
            <w:tcW w:w="424" w:type="pct"/>
            <w:tcBorders>
              <w:top w:val="single" w:sz="4" w:space="0" w:color="auto"/>
              <w:left w:val="single" w:sz="4" w:space="0" w:color="auto"/>
              <w:bottom w:val="single" w:sz="4" w:space="0" w:color="auto"/>
              <w:right w:val="single" w:sz="4" w:space="0" w:color="auto"/>
            </w:tcBorders>
          </w:tcPr>
          <w:p w:rsidR="00B862E2" w:rsidRPr="00FF37F1" w:rsidRDefault="00B862E2" w:rsidP="00BB4D48">
            <w:pPr>
              <w:widowControl/>
              <w:autoSpaceDE/>
              <w:adjustRightInd/>
              <w:jc w:val="center"/>
              <w:rPr>
                <w:rFonts w:ascii="Times New Roman" w:hAnsi="Times New Roman" w:cs="Times New Roman"/>
                <w:b/>
                <w:bCs/>
                <w:sz w:val="18"/>
                <w:szCs w:val="18"/>
              </w:rPr>
            </w:pPr>
          </w:p>
        </w:tc>
      </w:tr>
      <w:tr w:rsidR="00B862E2" w:rsidRPr="00FF37F1" w:rsidTr="00B03F6D">
        <w:trPr>
          <w:gridAfter w:val="3"/>
          <w:wAfter w:w="165" w:type="pct"/>
          <w:trHeight w:val="840"/>
        </w:trPr>
        <w:tc>
          <w:tcPr>
            <w:tcW w:w="161" w:type="pct"/>
            <w:tcBorders>
              <w:top w:val="single" w:sz="4" w:space="0" w:color="auto"/>
              <w:left w:val="single" w:sz="4" w:space="0" w:color="auto"/>
              <w:bottom w:val="single" w:sz="4" w:space="0" w:color="auto"/>
              <w:right w:val="single" w:sz="4" w:space="0" w:color="auto"/>
            </w:tcBorders>
            <w:hideMark/>
          </w:tcPr>
          <w:p w:rsidR="00B862E2" w:rsidRPr="00FF37F1" w:rsidRDefault="00B862E2">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10</w:t>
            </w:r>
          </w:p>
        </w:tc>
        <w:tc>
          <w:tcPr>
            <w:tcW w:w="875" w:type="pct"/>
            <w:gridSpan w:val="3"/>
            <w:tcBorders>
              <w:top w:val="single" w:sz="4" w:space="0" w:color="auto"/>
              <w:left w:val="nil"/>
              <w:bottom w:val="single" w:sz="4" w:space="0" w:color="auto"/>
              <w:right w:val="single" w:sz="4" w:space="0" w:color="auto"/>
            </w:tcBorders>
            <w:hideMark/>
          </w:tcPr>
          <w:p w:rsidR="00B862E2" w:rsidRPr="00FF37F1" w:rsidRDefault="00B862E2">
            <w:pPr>
              <w:widowControl/>
              <w:autoSpaceDE/>
              <w:adjustRightInd/>
              <w:rPr>
                <w:rFonts w:ascii="Times New Roman" w:hAnsi="Times New Roman" w:cs="Times New Roman"/>
                <w:sz w:val="18"/>
                <w:szCs w:val="18"/>
              </w:rPr>
            </w:pPr>
            <w:r w:rsidRPr="00FF37F1">
              <w:rPr>
                <w:rFonts w:ascii="Times New Roman" w:hAnsi="Times New Roman" w:cs="Times New Roman"/>
                <w:sz w:val="18"/>
                <w:szCs w:val="18"/>
              </w:rPr>
              <w:t>Доля закупок у субъектов малого и среднего предпринимательства в общем годовом стоимостном объеме закупок, осуществляемых в соответствии с Федеральным законом №44 «О контрактной системе в сфере закупок товаров, работ, услуг для обеспечения государственных и муниципальных нужд»</w:t>
            </w:r>
          </w:p>
        </w:tc>
        <w:tc>
          <w:tcPr>
            <w:tcW w:w="403" w:type="pct"/>
            <w:gridSpan w:val="4"/>
            <w:tcBorders>
              <w:top w:val="single" w:sz="4" w:space="0" w:color="auto"/>
              <w:left w:val="nil"/>
              <w:bottom w:val="single" w:sz="4" w:space="0" w:color="auto"/>
              <w:right w:val="single" w:sz="4" w:space="0" w:color="auto"/>
            </w:tcBorders>
            <w:vAlign w:val="center"/>
            <w:hideMark/>
          </w:tcPr>
          <w:p w:rsidR="00B862E2" w:rsidRPr="00FF37F1" w:rsidRDefault="00B862E2">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w:t>
            </w:r>
          </w:p>
        </w:tc>
        <w:tc>
          <w:tcPr>
            <w:tcW w:w="364" w:type="pct"/>
            <w:gridSpan w:val="6"/>
            <w:tcBorders>
              <w:top w:val="single" w:sz="4" w:space="0" w:color="auto"/>
              <w:left w:val="nil"/>
              <w:bottom w:val="single" w:sz="4" w:space="0" w:color="auto"/>
              <w:right w:val="single" w:sz="4" w:space="0" w:color="auto"/>
            </w:tcBorders>
            <w:vAlign w:val="center"/>
          </w:tcPr>
          <w:p w:rsidR="00B862E2" w:rsidRPr="00FF37F1" w:rsidRDefault="00B862E2">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15</w:t>
            </w:r>
          </w:p>
        </w:tc>
        <w:tc>
          <w:tcPr>
            <w:tcW w:w="379" w:type="pct"/>
            <w:gridSpan w:val="11"/>
            <w:tcBorders>
              <w:top w:val="single" w:sz="4" w:space="0" w:color="auto"/>
              <w:left w:val="nil"/>
              <w:bottom w:val="single" w:sz="4" w:space="0" w:color="auto"/>
              <w:right w:val="single" w:sz="4" w:space="0" w:color="auto"/>
            </w:tcBorders>
            <w:vAlign w:val="center"/>
          </w:tcPr>
          <w:p w:rsidR="00B862E2" w:rsidRPr="00FF37F1" w:rsidRDefault="00B862E2">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15</w:t>
            </w:r>
          </w:p>
        </w:tc>
        <w:tc>
          <w:tcPr>
            <w:tcW w:w="336" w:type="pct"/>
            <w:gridSpan w:val="7"/>
            <w:tcBorders>
              <w:top w:val="single" w:sz="4" w:space="0" w:color="auto"/>
              <w:left w:val="nil"/>
              <w:bottom w:val="single" w:sz="4" w:space="0" w:color="auto"/>
              <w:right w:val="single" w:sz="4" w:space="0" w:color="auto"/>
            </w:tcBorders>
            <w:vAlign w:val="center"/>
          </w:tcPr>
          <w:p w:rsidR="00B862E2" w:rsidRPr="00FF37F1" w:rsidRDefault="00B862E2">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15</w:t>
            </w:r>
          </w:p>
        </w:tc>
        <w:tc>
          <w:tcPr>
            <w:tcW w:w="334" w:type="pct"/>
            <w:gridSpan w:val="6"/>
            <w:tcBorders>
              <w:top w:val="single" w:sz="4" w:space="0" w:color="auto"/>
              <w:left w:val="nil"/>
              <w:bottom w:val="single" w:sz="4" w:space="0" w:color="auto"/>
              <w:right w:val="single" w:sz="4" w:space="0" w:color="auto"/>
            </w:tcBorders>
            <w:vAlign w:val="center"/>
            <w:hideMark/>
          </w:tcPr>
          <w:p w:rsidR="00B862E2" w:rsidRPr="00FF37F1" w:rsidRDefault="00B862E2">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15</w:t>
            </w:r>
          </w:p>
        </w:tc>
        <w:tc>
          <w:tcPr>
            <w:tcW w:w="336" w:type="pct"/>
            <w:gridSpan w:val="6"/>
            <w:tcBorders>
              <w:top w:val="single" w:sz="4" w:space="0" w:color="auto"/>
              <w:left w:val="nil"/>
              <w:bottom w:val="single" w:sz="4" w:space="0" w:color="auto"/>
              <w:right w:val="single" w:sz="4" w:space="0" w:color="auto"/>
            </w:tcBorders>
            <w:vAlign w:val="center"/>
            <w:hideMark/>
          </w:tcPr>
          <w:p w:rsidR="00B862E2" w:rsidRPr="00FF37F1" w:rsidRDefault="00B862E2">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15</w:t>
            </w:r>
          </w:p>
        </w:tc>
        <w:tc>
          <w:tcPr>
            <w:tcW w:w="376" w:type="pct"/>
            <w:gridSpan w:val="6"/>
            <w:tcBorders>
              <w:top w:val="single" w:sz="4" w:space="0" w:color="auto"/>
              <w:left w:val="nil"/>
              <w:bottom w:val="single" w:sz="4" w:space="0" w:color="auto"/>
              <w:right w:val="single" w:sz="4" w:space="0" w:color="auto"/>
            </w:tcBorders>
            <w:vAlign w:val="center"/>
            <w:hideMark/>
          </w:tcPr>
          <w:p w:rsidR="00B862E2" w:rsidRPr="00FF37F1" w:rsidRDefault="00B862E2">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15</w:t>
            </w:r>
          </w:p>
        </w:tc>
        <w:tc>
          <w:tcPr>
            <w:tcW w:w="423" w:type="pct"/>
            <w:gridSpan w:val="3"/>
            <w:tcBorders>
              <w:top w:val="single" w:sz="4" w:space="0" w:color="auto"/>
              <w:left w:val="nil"/>
              <w:bottom w:val="single" w:sz="4" w:space="0" w:color="auto"/>
              <w:right w:val="single" w:sz="4" w:space="0" w:color="auto"/>
            </w:tcBorders>
            <w:vAlign w:val="center"/>
            <w:hideMark/>
          </w:tcPr>
          <w:p w:rsidR="00B862E2" w:rsidRPr="00FF37F1" w:rsidRDefault="00B862E2">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15</w:t>
            </w:r>
          </w:p>
        </w:tc>
        <w:tc>
          <w:tcPr>
            <w:tcW w:w="424" w:type="pct"/>
            <w:tcBorders>
              <w:top w:val="single" w:sz="4" w:space="0" w:color="auto"/>
              <w:left w:val="nil"/>
              <w:bottom w:val="single" w:sz="4" w:space="0" w:color="auto"/>
              <w:right w:val="single" w:sz="4" w:space="0" w:color="auto"/>
            </w:tcBorders>
            <w:vAlign w:val="center"/>
          </w:tcPr>
          <w:p w:rsidR="00B862E2" w:rsidRPr="00FF37F1" w:rsidRDefault="00B862E2" w:rsidP="00BB4D48">
            <w:pPr>
              <w:widowControl/>
              <w:autoSpaceDE/>
              <w:adjustRightInd/>
              <w:jc w:val="center"/>
              <w:rPr>
                <w:rFonts w:ascii="Times New Roman" w:hAnsi="Times New Roman" w:cs="Times New Roman"/>
                <w:sz w:val="18"/>
                <w:szCs w:val="18"/>
              </w:rPr>
            </w:pPr>
            <w:r>
              <w:rPr>
                <w:rFonts w:ascii="Times New Roman" w:hAnsi="Times New Roman" w:cs="Times New Roman"/>
                <w:sz w:val="18"/>
                <w:szCs w:val="18"/>
              </w:rPr>
              <w:t>15</w:t>
            </w:r>
          </w:p>
        </w:tc>
        <w:tc>
          <w:tcPr>
            <w:tcW w:w="424" w:type="pct"/>
            <w:tcBorders>
              <w:top w:val="single" w:sz="4" w:space="0" w:color="auto"/>
              <w:left w:val="nil"/>
              <w:bottom w:val="single" w:sz="4" w:space="0" w:color="auto"/>
              <w:right w:val="single" w:sz="4" w:space="0" w:color="auto"/>
            </w:tcBorders>
          </w:tcPr>
          <w:p w:rsidR="0098701B" w:rsidRDefault="0098701B" w:rsidP="00BB4D48">
            <w:pPr>
              <w:widowControl/>
              <w:autoSpaceDE/>
              <w:adjustRightInd/>
              <w:jc w:val="center"/>
              <w:rPr>
                <w:rFonts w:ascii="Times New Roman" w:hAnsi="Times New Roman" w:cs="Times New Roman"/>
                <w:sz w:val="18"/>
                <w:szCs w:val="18"/>
              </w:rPr>
            </w:pPr>
          </w:p>
          <w:p w:rsidR="0098701B" w:rsidRDefault="0098701B" w:rsidP="00BB4D48">
            <w:pPr>
              <w:widowControl/>
              <w:autoSpaceDE/>
              <w:adjustRightInd/>
              <w:jc w:val="center"/>
              <w:rPr>
                <w:rFonts w:ascii="Times New Roman" w:hAnsi="Times New Roman" w:cs="Times New Roman"/>
                <w:sz w:val="18"/>
                <w:szCs w:val="18"/>
              </w:rPr>
            </w:pPr>
          </w:p>
          <w:p w:rsidR="0098701B" w:rsidRDefault="0098701B" w:rsidP="00BB4D48">
            <w:pPr>
              <w:widowControl/>
              <w:autoSpaceDE/>
              <w:adjustRightInd/>
              <w:jc w:val="center"/>
              <w:rPr>
                <w:rFonts w:ascii="Times New Roman" w:hAnsi="Times New Roman" w:cs="Times New Roman"/>
                <w:sz w:val="18"/>
                <w:szCs w:val="18"/>
              </w:rPr>
            </w:pPr>
          </w:p>
          <w:p w:rsidR="0098701B" w:rsidRDefault="0098701B" w:rsidP="00BB4D48">
            <w:pPr>
              <w:widowControl/>
              <w:autoSpaceDE/>
              <w:adjustRightInd/>
              <w:jc w:val="center"/>
              <w:rPr>
                <w:rFonts w:ascii="Times New Roman" w:hAnsi="Times New Roman" w:cs="Times New Roman"/>
                <w:sz w:val="18"/>
                <w:szCs w:val="18"/>
              </w:rPr>
            </w:pPr>
          </w:p>
          <w:p w:rsidR="0098701B" w:rsidRDefault="0098701B" w:rsidP="00BB4D48">
            <w:pPr>
              <w:widowControl/>
              <w:autoSpaceDE/>
              <w:adjustRightInd/>
              <w:jc w:val="center"/>
              <w:rPr>
                <w:rFonts w:ascii="Times New Roman" w:hAnsi="Times New Roman" w:cs="Times New Roman"/>
                <w:sz w:val="18"/>
                <w:szCs w:val="18"/>
              </w:rPr>
            </w:pPr>
          </w:p>
          <w:p w:rsidR="00B862E2" w:rsidRDefault="0098701B" w:rsidP="00BB4D48">
            <w:pPr>
              <w:widowControl/>
              <w:autoSpaceDE/>
              <w:adjustRightInd/>
              <w:jc w:val="center"/>
              <w:rPr>
                <w:rFonts w:ascii="Times New Roman" w:hAnsi="Times New Roman" w:cs="Times New Roman"/>
                <w:sz w:val="18"/>
                <w:szCs w:val="18"/>
              </w:rPr>
            </w:pPr>
            <w:r>
              <w:rPr>
                <w:rFonts w:ascii="Times New Roman" w:hAnsi="Times New Roman" w:cs="Times New Roman"/>
                <w:sz w:val="18"/>
                <w:szCs w:val="18"/>
              </w:rPr>
              <w:t>15</w:t>
            </w:r>
          </w:p>
        </w:tc>
      </w:tr>
      <w:tr w:rsidR="00B862E2" w:rsidRPr="00FF37F1" w:rsidTr="00B03F6D">
        <w:trPr>
          <w:gridAfter w:val="3"/>
          <w:wAfter w:w="165" w:type="pct"/>
          <w:trHeight w:val="1089"/>
        </w:trPr>
        <w:tc>
          <w:tcPr>
            <w:tcW w:w="161" w:type="pct"/>
            <w:tcBorders>
              <w:top w:val="nil"/>
              <w:left w:val="single" w:sz="4" w:space="0" w:color="auto"/>
              <w:bottom w:val="single" w:sz="4" w:space="0" w:color="auto"/>
              <w:right w:val="single" w:sz="4" w:space="0" w:color="auto"/>
            </w:tcBorders>
            <w:hideMark/>
          </w:tcPr>
          <w:p w:rsidR="00B862E2" w:rsidRPr="00FF37F1" w:rsidRDefault="00B862E2">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11</w:t>
            </w:r>
          </w:p>
        </w:tc>
        <w:tc>
          <w:tcPr>
            <w:tcW w:w="875" w:type="pct"/>
            <w:gridSpan w:val="3"/>
            <w:tcBorders>
              <w:top w:val="nil"/>
              <w:left w:val="nil"/>
              <w:bottom w:val="single" w:sz="4" w:space="0" w:color="auto"/>
              <w:right w:val="single" w:sz="4" w:space="0" w:color="auto"/>
            </w:tcBorders>
            <w:hideMark/>
          </w:tcPr>
          <w:p w:rsidR="00B862E2" w:rsidRPr="00FF37F1" w:rsidRDefault="00B862E2">
            <w:pPr>
              <w:widowControl/>
              <w:autoSpaceDE/>
              <w:adjustRightInd/>
              <w:rPr>
                <w:rFonts w:ascii="Times New Roman" w:hAnsi="Times New Roman" w:cs="Times New Roman"/>
                <w:sz w:val="18"/>
                <w:szCs w:val="18"/>
              </w:rPr>
            </w:pPr>
            <w:r w:rsidRPr="00FF37F1">
              <w:rPr>
                <w:rFonts w:ascii="Times New Roman" w:hAnsi="Times New Roman" w:cs="Times New Roman"/>
                <w:sz w:val="18"/>
                <w:szCs w:val="18"/>
              </w:rPr>
              <w:t xml:space="preserve">Число участников конкурентных процедур определения поставщиков (подрядчиков, исполнителей) при осуществлении закупок для обеспечения муниципальных нужд </w:t>
            </w:r>
          </w:p>
        </w:tc>
        <w:tc>
          <w:tcPr>
            <w:tcW w:w="403" w:type="pct"/>
            <w:gridSpan w:val="4"/>
            <w:tcBorders>
              <w:top w:val="nil"/>
              <w:left w:val="nil"/>
              <w:bottom w:val="single" w:sz="4" w:space="0" w:color="auto"/>
              <w:right w:val="nil"/>
            </w:tcBorders>
            <w:vAlign w:val="center"/>
            <w:hideMark/>
          </w:tcPr>
          <w:p w:rsidR="00B862E2" w:rsidRPr="00FF37F1" w:rsidRDefault="00B862E2">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единиц</w:t>
            </w:r>
          </w:p>
        </w:tc>
        <w:tc>
          <w:tcPr>
            <w:tcW w:w="364" w:type="pct"/>
            <w:gridSpan w:val="6"/>
            <w:tcBorders>
              <w:top w:val="nil"/>
              <w:left w:val="single" w:sz="4" w:space="0" w:color="auto"/>
              <w:bottom w:val="single" w:sz="4" w:space="0" w:color="auto"/>
              <w:right w:val="single" w:sz="4" w:space="0" w:color="auto"/>
            </w:tcBorders>
            <w:vAlign w:val="center"/>
          </w:tcPr>
          <w:p w:rsidR="00B862E2" w:rsidRPr="00FF37F1" w:rsidRDefault="00B862E2"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2,6</w:t>
            </w:r>
          </w:p>
        </w:tc>
        <w:tc>
          <w:tcPr>
            <w:tcW w:w="379" w:type="pct"/>
            <w:gridSpan w:val="11"/>
            <w:tcBorders>
              <w:top w:val="nil"/>
              <w:left w:val="nil"/>
              <w:bottom w:val="single" w:sz="4" w:space="0" w:color="auto"/>
              <w:right w:val="single" w:sz="4" w:space="0" w:color="auto"/>
            </w:tcBorders>
            <w:vAlign w:val="center"/>
          </w:tcPr>
          <w:p w:rsidR="00B862E2" w:rsidRPr="00FF37F1" w:rsidRDefault="00B862E2"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2,6</w:t>
            </w:r>
          </w:p>
        </w:tc>
        <w:tc>
          <w:tcPr>
            <w:tcW w:w="336" w:type="pct"/>
            <w:gridSpan w:val="7"/>
            <w:tcBorders>
              <w:top w:val="nil"/>
              <w:left w:val="nil"/>
              <w:bottom w:val="single" w:sz="4" w:space="0" w:color="auto"/>
              <w:right w:val="single" w:sz="4" w:space="0" w:color="auto"/>
            </w:tcBorders>
            <w:vAlign w:val="center"/>
          </w:tcPr>
          <w:p w:rsidR="00B862E2" w:rsidRPr="00FF37F1" w:rsidRDefault="00B862E2"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2,7</w:t>
            </w:r>
          </w:p>
        </w:tc>
        <w:tc>
          <w:tcPr>
            <w:tcW w:w="334" w:type="pct"/>
            <w:gridSpan w:val="6"/>
            <w:tcBorders>
              <w:top w:val="nil"/>
              <w:left w:val="nil"/>
              <w:bottom w:val="single" w:sz="4" w:space="0" w:color="auto"/>
              <w:right w:val="single" w:sz="4" w:space="0" w:color="auto"/>
            </w:tcBorders>
            <w:vAlign w:val="center"/>
            <w:hideMark/>
          </w:tcPr>
          <w:p w:rsidR="00B862E2" w:rsidRPr="00FF37F1" w:rsidRDefault="00B862E2"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2,7</w:t>
            </w:r>
          </w:p>
        </w:tc>
        <w:tc>
          <w:tcPr>
            <w:tcW w:w="336" w:type="pct"/>
            <w:gridSpan w:val="6"/>
            <w:tcBorders>
              <w:top w:val="nil"/>
              <w:left w:val="nil"/>
              <w:bottom w:val="single" w:sz="4" w:space="0" w:color="auto"/>
              <w:right w:val="single" w:sz="4" w:space="0" w:color="auto"/>
            </w:tcBorders>
            <w:vAlign w:val="center"/>
            <w:hideMark/>
          </w:tcPr>
          <w:p w:rsidR="00B862E2" w:rsidRPr="00FF37F1" w:rsidRDefault="00B862E2"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2,8</w:t>
            </w:r>
          </w:p>
        </w:tc>
        <w:tc>
          <w:tcPr>
            <w:tcW w:w="376" w:type="pct"/>
            <w:gridSpan w:val="6"/>
            <w:tcBorders>
              <w:top w:val="nil"/>
              <w:left w:val="nil"/>
              <w:bottom w:val="single" w:sz="4" w:space="0" w:color="auto"/>
              <w:right w:val="single" w:sz="4" w:space="0" w:color="auto"/>
            </w:tcBorders>
            <w:vAlign w:val="center"/>
            <w:hideMark/>
          </w:tcPr>
          <w:p w:rsidR="00B862E2" w:rsidRPr="00FF37F1" w:rsidRDefault="00B862E2"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2,8</w:t>
            </w:r>
          </w:p>
        </w:tc>
        <w:tc>
          <w:tcPr>
            <w:tcW w:w="423" w:type="pct"/>
            <w:gridSpan w:val="3"/>
            <w:tcBorders>
              <w:top w:val="nil"/>
              <w:left w:val="nil"/>
              <w:bottom w:val="single" w:sz="4" w:space="0" w:color="auto"/>
              <w:right w:val="single" w:sz="4" w:space="0" w:color="auto"/>
            </w:tcBorders>
            <w:vAlign w:val="center"/>
            <w:hideMark/>
          </w:tcPr>
          <w:p w:rsidR="00B862E2" w:rsidRPr="00FF37F1" w:rsidRDefault="00B862E2"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2,8</w:t>
            </w:r>
          </w:p>
        </w:tc>
        <w:tc>
          <w:tcPr>
            <w:tcW w:w="424" w:type="pct"/>
            <w:tcBorders>
              <w:top w:val="nil"/>
              <w:left w:val="nil"/>
              <w:bottom w:val="single" w:sz="4" w:space="0" w:color="auto"/>
              <w:right w:val="single" w:sz="4" w:space="0" w:color="auto"/>
            </w:tcBorders>
            <w:vAlign w:val="center"/>
          </w:tcPr>
          <w:p w:rsidR="00B862E2" w:rsidRPr="00FF37F1" w:rsidRDefault="00B862E2" w:rsidP="00BB4D48">
            <w:pPr>
              <w:widowControl/>
              <w:autoSpaceDE/>
              <w:adjustRightInd/>
              <w:jc w:val="center"/>
              <w:rPr>
                <w:rFonts w:ascii="Times New Roman" w:hAnsi="Times New Roman" w:cs="Times New Roman"/>
                <w:sz w:val="18"/>
                <w:szCs w:val="18"/>
              </w:rPr>
            </w:pPr>
            <w:r>
              <w:rPr>
                <w:rFonts w:ascii="Times New Roman" w:hAnsi="Times New Roman" w:cs="Times New Roman"/>
                <w:sz w:val="18"/>
                <w:szCs w:val="18"/>
              </w:rPr>
              <w:t>2,8</w:t>
            </w:r>
          </w:p>
        </w:tc>
        <w:tc>
          <w:tcPr>
            <w:tcW w:w="424" w:type="pct"/>
            <w:tcBorders>
              <w:top w:val="nil"/>
              <w:left w:val="nil"/>
              <w:bottom w:val="single" w:sz="4" w:space="0" w:color="auto"/>
              <w:right w:val="single" w:sz="4" w:space="0" w:color="auto"/>
            </w:tcBorders>
          </w:tcPr>
          <w:p w:rsidR="00C954E7" w:rsidRDefault="00C954E7" w:rsidP="00BB4D48">
            <w:pPr>
              <w:widowControl/>
              <w:autoSpaceDE/>
              <w:adjustRightInd/>
              <w:jc w:val="center"/>
              <w:rPr>
                <w:rFonts w:ascii="Times New Roman" w:hAnsi="Times New Roman" w:cs="Times New Roman"/>
                <w:sz w:val="18"/>
                <w:szCs w:val="18"/>
              </w:rPr>
            </w:pPr>
          </w:p>
          <w:p w:rsidR="00C954E7" w:rsidRDefault="00C954E7" w:rsidP="00BB4D48">
            <w:pPr>
              <w:widowControl/>
              <w:autoSpaceDE/>
              <w:adjustRightInd/>
              <w:jc w:val="center"/>
              <w:rPr>
                <w:rFonts w:ascii="Times New Roman" w:hAnsi="Times New Roman" w:cs="Times New Roman"/>
                <w:sz w:val="18"/>
                <w:szCs w:val="18"/>
              </w:rPr>
            </w:pPr>
          </w:p>
          <w:p w:rsidR="00C954E7" w:rsidRDefault="00C954E7" w:rsidP="00BB4D48">
            <w:pPr>
              <w:widowControl/>
              <w:autoSpaceDE/>
              <w:adjustRightInd/>
              <w:jc w:val="center"/>
              <w:rPr>
                <w:rFonts w:ascii="Times New Roman" w:hAnsi="Times New Roman" w:cs="Times New Roman"/>
                <w:sz w:val="18"/>
                <w:szCs w:val="18"/>
              </w:rPr>
            </w:pPr>
          </w:p>
          <w:p w:rsidR="00B862E2" w:rsidRDefault="00C954E7" w:rsidP="00BB4D48">
            <w:pPr>
              <w:widowControl/>
              <w:autoSpaceDE/>
              <w:adjustRightInd/>
              <w:jc w:val="center"/>
              <w:rPr>
                <w:rFonts w:ascii="Times New Roman" w:hAnsi="Times New Roman" w:cs="Times New Roman"/>
                <w:sz w:val="18"/>
                <w:szCs w:val="18"/>
              </w:rPr>
            </w:pPr>
            <w:r>
              <w:rPr>
                <w:rFonts w:ascii="Times New Roman" w:hAnsi="Times New Roman" w:cs="Times New Roman"/>
                <w:sz w:val="18"/>
                <w:szCs w:val="18"/>
              </w:rPr>
              <w:t>2,8</w:t>
            </w:r>
          </w:p>
        </w:tc>
      </w:tr>
      <w:tr w:rsidR="00B862E2" w:rsidRPr="00FF37F1" w:rsidTr="00B03F6D">
        <w:trPr>
          <w:gridAfter w:val="3"/>
          <w:wAfter w:w="165" w:type="pct"/>
          <w:trHeight w:val="270"/>
        </w:trPr>
        <w:tc>
          <w:tcPr>
            <w:tcW w:w="3987" w:type="pct"/>
            <w:gridSpan w:val="53"/>
            <w:tcBorders>
              <w:top w:val="single" w:sz="4" w:space="0" w:color="auto"/>
              <w:left w:val="single" w:sz="4" w:space="0" w:color="auto"/>
              <w:bottom w:val="single" w:sz="4" w:space="0" w:color="auto"/>
              <w:right w:val="single" w:sz="4" w:space="0" w:color="auto"/>
            </w:tcBorders>
            <w:hideMark/>
          </w:tcPr>
          <w:p w:rsidR="00B862E2" w:rsidRPr="00FF37F1" w:rsidRDefault="00B862E2">
            <w:pPr>
              <w:widowControl/>
              <w:autoSpaceDE/>
              <w:adjustRightInd/>
              <w:jc w:val="center"/>
              <w:rPr>
                <w:rFonts w:ascii="Times New Roman" w:hAnsi="Times New Roman" w:cs="Times New Roman"/>
                <w:b/>
                <w:bCs/>
                <w:sz w:val="18"/>
                <w:szCs w:val="18"/>
              </w:rPr>
            </w:pPr>
            <w:r w:rsidRPr="00FF37F1">
              <w:rPr>
                <w:rFonts w:ascii="Times New Roman" w:hAnsi="Times New Roman" w:cs="Times New Roman"/>
                <w:b/>
                <w:bCs/>
                <w:sz w:val="18"/>
                <w:szCs w:val="18"/>
              </w:rPr>
              <w:t>Подраздел 5 "Стратегическое планирование"</w:t>
            </w:r>
          </w:p>
        </w:tc>
        <w:tc>
          <w:tcPr>
            <w:tcW w:w="424" w:type="pct"/>
            <w:tcBorders>
              <w:top w:val="single" w:sz="4" w:space="0" w:color="auto"/>
              <w:left w:val="single" w:sz="4" w:space="0" w:color="auto"/>
              <w:bottom w:val="single" w:sz="4" w:space="0" w:color="auto"/>
              <w:right w:val="single" w:sz="4" w:space="0" w:color="auto"/>
            </w:tcBorders>
            <w:vAlign w:val="center"/>
          </w:tcPr>
          <w:p w:rsidR="00B862E2" w:rsidRPr="00FF37F1" w:rsidRDefault="00B862E2" w:rsidP="00BB4D48">
            <w:pPr>
              <w:widowControl/>
              <w:autoSpaceDE/>
              <w:adjustRightInd/>
              <w:jc w:val="center"/>
              <w:rPr>
                <w:rFonts w:ascii="Times New Roman" w:hAnsi="Times New Roman" w:cs="Times New Roman"/>
                <w:b/>
                <w:bCs/>
                <w:sz w:val="18"/>
                <w:szCs w:val="18"/>
              </w:rPr>
            </w:pPr>
          </w:p>
        </w:tc>
        <w:tc>
          <w:tcPr>
            <w:tcW w:w="424" w:type="pct"/>
            <w:tcBorders>
              <w:top w:val="single" w:sz="4" w:space="0" w:color="auto"/>
              <w:left w:val="single" w:sz="4" w:space="0" w:color="auto"/>
              <w:bottom w:val="single" w:sz="4" w:space="0" w:color="auto"/>
              <w:right w:val="single" w:sz="4" w:space="0" w:color="auto"/>
            </w:tcBorders>
          </w:tcPr>
          <w:p w:rsidR="00B862E2" w:rsidRPr="00FF37F1" w:rsidRDefault="00B862E2" w:rsidP="00BB4D48">
            <w:pPr>
              <w:widowControl/>
              <w:autoSpaceDE/>
              <w:adjustRightInd/>
              <w:jc w:val="center"/>
              <w:rPr>
                <w:rFonts w:ascii="Times New Roman" w:hAnsi="Times New Roman" w:cs="Times New Roman"/>
                <w:b/>
                <w:bCs/>
                <w:sz w:val="18"/>
                <w:szCs w:val="18"/>
              </w:rPr>
            </w:pPr>
          </w:p>
        </w:tc>
      </w:tr>
      <w:tr w:rsidR="00B03F6D" w:rsidRPr="00FF37F1" w:rsidTr="00B03F6D">
        <w:trPr>
          <w:gridAfter w:val="3"/>
          <w:wAfter w:w="165" w:type="pct"/>
          <w:trHeight w:val="1393"/>
        </w:trPr>
        <w:tc>
          <w:tcPr>
            <w:tcW w:w="161" w:type="pct"/>
            <w:tcBorders>
              <w:top w:val="single" w:sz="4" w:space="0" w:color="auto"/>
              <w:left w:val="single" w:sz="4" w:space="0" w:color="auto"/>
              <w:bottom w:val="single" w:sz="4" w:space="0" w:color="auto"/>
              <w:right w:val="single" w:sz="4" w:space="0" w:color="auto"/>
            </w:tcBorders>
            <w:hideMark/>
          </w:tcPr>
          <w:p w:rsidR="00B03F6D" w:rsidRPr="00FF37F1" w:rsidRDefault="00B03F6D">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12</w:t>
            </w:r>
          </w:p>
        </w:tc>
        <w:tc>
          <w:tcPr>
            <w:tcW w:w="884" w:type="pct"/>
            <w:gridSpan w:val="4"/>
            <w:tcBorders>
              <w:top w:val="single" w:sz="4" w:space="0" w:color="auto"/>
              <w:left w:val="nil"/>
              <w:bottom w:val="single" w:sz="4" w:space="0" w:color="auto"/>
              <w:right w:val="single" w:sz="4" w:space="0" w:color="auto"/>
            </w:tcBorders>
            <w:hideMark/>
          </w:tcPr>
          <w:p w:rsidR="00B03F6D" w:rsidRPr="00FF37F1" w:rsidRDefault="00B03F6D">
            <w:pPr>
              <w:widowControl/>
              <w:autoSpaceDE/>
              <w:adjustRightInd/>
              <w:rPr>
                <w:rFonts w:ascii="Times New Roman" w:hAnsi="Times New Roman" w:cs="Times New Roman"/>
                <w:sz w:val="18"/>
                <w:szCs w:val="18"/>
              </w:rPr>
            </w:pPr>
            <w:r w:rsidRPr="00FF37F1">
              <w:rPr>
                <w:rFonts w:ascii="Times New Roman" w:hAnsi="Times New Roman" w:cs="Times New Roman"/>
                <w:sz w:val="18"/>
                <w:szCs w:val="18"/>
              </w:rPr>
              <w:t>Удельный вес общего количества выполненных задач к количеству задач, запланированных в ежегодных планах мероприятий по реализации документов стратегического планирования социально-экономического развития муниципальных образований</w:t>
            </w:r>
          </w:p>
        </w:tc>
        <w:tc>
          <w:tcPr>
            <w:tcW w:w="394" w:type="pct"/>
            <w:gridSpan w:val="3"/>
            <w:tcBorders>
              <w:top w:val="single" w:sz="4" w:space="0" w:color="auto"/>
              <w:left w:val="nil"/>
              <w:bottom w:val="single" w:sz="4" w:space="0" w:color="auto"/>
              <w:right w:val="single" w:sz="4" w:space="0" w:color="auto"/>
            </w:tcBorders>
            <w:vAlign w:val="center"/>
            <w:hideMark/>
          </w:tcPr>
          <w:p w:rsidR="00B03F6D" w:rsidRPr="00FF37F1" w:rsidRDefault="00B03F6D">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w:t>
            </w:r>
          </w:p>
        </w:tc>
        <w:tc>
          <w:tcPr>
            <w:tcW w:w="367" w:type="pct"/>
            <w:gridSpan w:val="7"/>
            <w:tcBorders>
              <w:top w:val="single" w:sz="4" w:space="0" w:color="auto"/>
              <w:left w:val="nil"/>
              <w:bottom w:val="single" w:sz="4" w:space="0" w:color="auto"/>
              <w:right w:val="single" w:sz="4" w:space="0" w:color="auto"/>
            </w:tcBorders>
            <w:vAlign w:val="center"/>
          </w:tcPr>
          <w:p w:rsidR="00B03F6D" w:rsidRPr="00FF37F1" w:rsidRDefault="00B03F6D"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88</w:t>
            </w:r>
          </w:p>
        </w:tc>
        <w:tc>
          <w:tcPr>
            <w:tcW w:w="376" w:type="pct"/>
            <w:gridSpan w:val="10"/>
            <w:tcBorders>
              <w:top w:val="single" w:sz="4" w:space="0" w:color="auto"/>
              <w:left w:val="nil"/>
              <w:bottom w:val="single" w:sz="4" w:space="0" w:color="auto"/>
              <w:right w:val="single" w:sz="4" w:space="0" w:color="auto"/>
            </w:tcBorders>
            <w:vAlign w:val="center"/>
          </w:tcPr>
          <w:p w:rsidR="00B03F6D" w:rsidRPr="00FF37F1" w:rsidRDefault="00B03F6D"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90</w:t>
            </w:r>
          </w:p>
        </w:tc>
        <w:tc>
          <w:tcPr>
            <w:tcW w:w="336" w:type="pct"/>
            <w:gridSpan w:val="7"/>
            <w:tcBorders>
              <w:top w:val="single" w:sz="4" w:space="0" w:color="auto"/>
              <w:left w:val="nil"/>
              <w:bottom w:val="single" w:sz="4" w:space="0" w:color="auto"/>
              <w:right w:val="single" w:sz="4" w:space="0" w:color="auto"/>
            </w:tcBorders>
            <w:vAlign w:val="center"/>
          </w:tcPr>
          <w:p w:rsidR="00B03F6D" w:rsidRPr="00FF37F1" w:rsidRDefault="00B03F6D"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92</w:t>
            </w:r>
          </w:p>
        </w:tc>
        <w:tc>
          <w:tcPr>
            <w:tcW w:w="337" w:type="pct"/>
            <w:gridSpan w:val="7"/>
            <w:tcBorders>
              <w:top w:val="single" w:sz="4" w:space="0" w:color="auto"/>
              <w:left w:val="nil"/>
              <w:bottom w:val="single" w:sz="4" w:space="0" w:color="auto"/>
              <w:right w:val="single" w:sz="4" w:space="0" w:color="auto"/>
            </w:tcBorders>
            <w:vAlign w:val="center"/>
            <w:hideMark/>
          </w:tcPr>
          <w:p w:rsidR="00B03F6D" w:rsidRPr="00FF37F1" w:rsidRDefault="00B03F6D"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94</w:t>
            </w:r>
          </w:p>
        </w:tc>
        <w:tc>
          <w:tcPr>
            <w:tcW w:w="336" w:type="pct"/>
            <w:gridSpan w:val="6"/>
            <w:tcBorders>
              <w:top w:val="single" w:sz="4" w:space="0" w:color="auto"/>
              <w:left w:val="nil"/>
              <w:bottom w:val="single" w:sz="4" w:space="0" w:color="auto"/>
              <w:right w:val="single" w:sz="4" w:space="0" w:color="auto"/>
            </w:tcBorders>
            <w:vAlign w:val="center"/>
            <w:hideMark/>
          </w:tcPr>
          <w:p w:rsidR="00B03F6D" w:rsidRPr="00FF37F1" w:rsidRDefault="00B03F6D"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96</w:t>
            </w:r>
          </w:p>
        </w:tc>
        <w:tc>
          <w:tcPr>
            <w:tcW w:w="378" w:type="pct"/>
            <w:gridSpan w:val="6"/>
            <w:tcBorders>
              <w:top w:val="single" w:sz="4" w:space="0" w:color="auto"/>
              <w:left w:val="nil"/>
              <w:bottom w:val="single" w:sz="4" w:space="0" w:color="auto"/>
              <w:right w:val="single" w:sz="4" w:space="0" w:color="auto"/>
            </w:tcBorders>
            <w:vAlign w:val="center"/>
            <w:hideMark/>
          </w:tcPr>
          <w:p w:rsidR="00B03F6D" w:rsidRPr="00FF37F1" w:rsidRDefault="00B03F6D"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96</w:t>
            </w:r>
          </w:p>
        </w:tc>
        <w:tc>
          <w:tcPr>
            <w:tcW w:w="418" w:type="pct"/>
            <w:gridSpan w:val="2"/>
            <w:tcBorders>
              <w:top w:val="single" w:sz="4" w:space="0" w:color="auto"/>
              <w:left w:val="nil"/>
              <w:bottom w:val="single" w:sz="4" w:space="0" w:color="auto"/>
              <w:right w:val="single" w:sz="4" w:space="0" w:color="auto"/>
            </w:tcBorders>
            <w:vAlign w:val="center"/>
            <w:hideMark/>
          </w:tcPr>
          <w:p w:rsidR="00B03F6D" w:rsidRPr="00FF37F1" w:rsidRDefault="00B03F6D"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96</w:t>
            </w:r>
          </w:p>
        </w:tc>
        <w:tc>
          <w:tcPr>
            <w:tcW w:w="424" w:type="pct"/>
            <w:tcBorders>
              <w:top w:val="single" w:sz="4" w:space="0" w:color="auto"/>
              <w:left w:val="nil"/>
              <w:bottom w:val="single" w:sz="4" w:space="0" w:color="auto"/>
              <w:right w:val="single" w:sz="4" w:space="0" w:color="auto"/>
            </w:tcBorders>
            <w:vAlign w:val="center"/>
          </w:tcPr>
          <w:p w:rsidR="00B03F6D" w:rsidRPr="00FF37F1" w:rsidRDefault="00B03F6D" w:rsidP="00BB4D48">
            <w:pPr>
              <w:widowControl/>
              <w:autoSpaceDE/>
              <w:adjustRightInd/>
              <w:jc w:val="center"/>
              <w:rPr>
                <w:rFonts w:ascii="Times New Roman" w:hAnsi="Times New Roman" w:cs="Times New Roman"/>
                <w:sz w:val="18"/>
                <w:szCs w:val="18"/>
              </w:rPr>
            </w:pPr>
            <w:r>
              <w:rPr>
                <w:rFonts w:ascii="Times New Roman" w:hAnsi="Times New Roman" w:cs="Times New Roman"/>
                <w:sz w:val="18"/>
                <w:szCs w:val="18"/>
              </w:rPr>
              <w:t>96</w:t>
            </w:r>
          </w:p>
        </w:tc>
        <w:tc>
          <w:tcPr>
            <w:tcW w:w="424" w:type="pct"/>
            <w:tcBorders>
              <w:top w:val="single" w:sz="4" w:space="0" w:color="auto"/>
              <w:left w:val="nil"/>
              <w:bottom w:val="single" w:sz="4" w:space="0" w:color="auto"/>
              <w:right w:val="single" w:sz="4" w:space="0" w:color="auto"/>
            </w:tcBorders>
            <w:vAlign w:val="center"/>
          </w:tcPr>
          <w:p w:rsidR="00B03F6D" w:rsidRPr="00FF37F1" w:rsidRDefault="00B03F6D" w:rsidP="00321827">
            <w:pPr>
              <w:widowControl/>
              <w:autoSpaceDE/>
              <w:adjustRightInd/>
              <w:jc w:val="center"/>
              <w:rPr>
                <w:rFonts w:ascii="Times New Roman" w:hAnsi="Times New Roman" w:cs="Times New Roman"/>
                <w:sz w:val="18"/>
                <w:szCs w:val="18"/>
              </w:rPr>
            </w:pPr>
            <w:r>
              <w:rPr>
                <w:rFonts w:ascii="Times New Roman" w:hAnsi="Times New Roman" w:cs="Times New Roman"/>
                <w:sz w:val="18"/>
                <w:szCs w:val="18"/>
              </w:rPr>
              <w:t>96</w:t>
            </w:r>
          </w:p>
        </w:tc>
      </w:tr>
      <w:tr w:rsidR="00B03F6D" w:rsidRPr="00FF37F1" w:rsidTr="00B03F6D">
        <w:trPr>
          <w:gridAfter w:val="3"/>
          <w:wAfter w:w="165" w:type="pct"/>
          <w:trHeight w:val="1115"/>
        </w:trPr>
        <w:tc>
          <w:tcPr>
            <w:tcW w:w="161" w:type="pct"/>
            <w:tcBorders>
              <w:top w:val="nil"/>
              <w:left w:val="single" w:sz="4" w:space="0" w:color="auto"/>
              <w:bottom w:val="single" w:sz="4" w:space="0" w:color="auto"/>
              <w:right w:val="single" w:sz="4" w:space="0" w:color="auto"/>
            </w:tcBorders>
            <w:hideMark/>
          </w:tcPr>
          <w:p w:rsidR="00B03F6D" w:rsidRPr="00FF37F1" w:rsidRDefault="00B03F6D">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13</w:t>
            </w:r>
          </w:p>
        </w:tc>
        <w:tc>
          <w:tcPr>
            <w:tcW w:w="884" w:type="pct"/>
            <w:gridSpan w:val="4"/>
            <w:tcBorders>
              <w:top w:val="nil"/>
              <w:left w:val="nil"/>
              <w:bottom w:val="single" w:sz="4" w:space="0" w:color="auto"/>
              <w:right w:val="single" w:sz="4" w:space="0" w:color="auto"/>
            </w:tcBorders>
            <w:hideMark/>
          </w:tcPr>
          <w:p w:rsidR="00B03F6D" w:rsidRPr="00FF37F1" w:rsidRDefault="00B03F6D">
            <w:pPr>
              <w:widowControl/>
              <w:autoSpaceDE/>
              <w:adjustRightInd/>
              <w:rPr>
                <w:rFonts w:ascii="Times New Roman" w:hAnsi="Times New Roman" w:cs="Times New Roman"/>
                <w:sz w:val="18"/>
                <w:szCs w:val="18"/>
              </w:rPr>
            </w:pPr>
            <w:r w:rsidRPr="00FF37F1">
              <w:rPr>
                <w:rFonts w:ascii="Times New Roman" w:hAnsi="Times New Roman" w:cs="Times New Roman"/>
                <w:sz w:val="18"/>
                <w:szCs w:val="18"/>
              </w:rPr>
              <w:t>Отклонение основных макроэкономических показателей прогноза социально-экономического развития Рузаевского муниципального района от их фактических значений</w:t>
            </w:r>
          </w:p>
        </w:tc>
        <w:tc>
          <w:tcPr>
            <w:tcW w:w="394" w:type="pct"/>
            <w:gridSpan w:val="3"/>
            <w:tcBorders>
              <w:top w:val="nil"/>
              <w:left w:val="nil"/>
              <w:bottom w:val="single" w:sz="4" w:space="0" w:color="auto"/>
              <w:right w:val="single" w:sz="4" w:space="0" w:color="auto"/>
            </w:tcBorders>
            <w:vAlign w:val="center"/>
            <w:hideMark/>
          </w:tcPr>
          <w:p w:rsidR="00B03F6D" w:rsidRPr="00FF37F1" w:rsidRDefault="00B03F6D">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w:t>
            </w:r>
          </w:p>
        </w:tc>
        <w:tc>
          <w:tcPr>
            <w:tcW w:w="367" w:type="pct"/>
            <w:gridSpan w:val="7"/>
            <w:tcBorders>
              <w:top w:val="nil"/>
              <w:left w:val="nil"/>
              <w:bottom w:val="single" w:sz="4" w:space="0" w:color="auto"/>
              <w:right w:val="single" w:sz="4" w:space="0" w:color="auto"/>
            </w:tcBorders>
            <w:vAlign w:val="center"/>
          </w:tcPr>
          <w:p w:rsidR="00B03F6D" w:rsidRPr="00FF37F1" w:rsidRDefault="00B03F6D" w:rsidP="00D9068E">
            <w:pPr>
              <w:jc w:val="center"/>
              <w:rPr>
                <w:sz w:val="18"/>
                <w:szCs w:val="18"/>
              </w:rPr>
            </w:pPr>
            <w:r w:rsidRPr="00FF37F1">
              <w:rPr>
                <w:rFonts w:ascii="Times New Roman" w:hAnsi="Times New Roman" w:cs="Times New Roman"/>
                <w:sz w:val="18"/>
                <w:szCs w:val="18"/>
              </w:rPr>
              <w:t>не более</w:t>
            </w:r>
            <w:r w:rsidRPr="00FF37F1">
              <w:rPr>
                <w:rFonts w:ascii="Times New Roman" w:hAnsi="Times New Roman" w:cs="Times New Roman"/>
                <w:sz w:val="18"/>
                <w:szCs w:val="18"/>
              </w:rPr>
              <w:br/>
              <w:t>10 %</w:t>
            </w:r>
          </w:p>
        </w:tc>
        <w:tc>
          <w:tcPr>
            <w:tcW w:w="376" w:type="pct"/>
            <w:gridSpan w:val="10"/>
            <w:tcBorders>
              <w:top w:val="nil"/>
              <w:left w:val="nil"/>
              <w:bottom w:val="single" w:sz="4" w:space="0" w:color="auto"/>
              <w:right w:val="single" w:sz="4" w:space="0" w:color="auto"/>
            </w:tcBorders>
            <w:vAlign w:val="center"/>
          </w:tcPr>
          <w:p w:rsidR="00B03F6D" w:rsidRPr="00FF37F1" w:rsidRDefault="00B03F6D" w:rsidP="00D9068E">
            <w:pPr>
              <w:jc w:val="center"/>
              <w:rPr>
                <w:sz w:val="18"/>
                <w:szCs w:val="18"/>
              </w:rPr>
            </w:pPr>
            <w:r w:rsidRPr="00FF37F1">
              <w:rPr>
                <w:rFonts w:ascii="Times New Roman" w:hAnsi="Times New Roman" w:cs="Times New Roman"/>
                <w:sz w:val="18"/>
                <w:szCs w:val="18"/>
              </w:rPr>
              <w:t>не более</w:t>
            </w:r>
            <w:r w:rsidRPr="00FF37F1">
              <w:rPr>
                <w:rFonts w:ascii="Times New Roman" w:hAnsi="Times New Roman" w:cs="Times New Roman"/>
                <w:sz w:val="18"/>
                <w:szCs w:val="18"/>
              </w:rPr>
              <w:br/>
              <w:t>10 %</w:t>
            </w:r>
          </w:p>
        </w:tc>
        <w:tc>
          <w:tcPr>
            <w:tcW w:w="336" w:type="pct"/>
            <w:gridSpan w:val="7"/>
            <w:tcBorders>
              <w:top w:val="nil"/>
              <w:left w:val="nil"/>
              <w:bottom w:val="single" w:sz="4" w:space="0" w:color="auto"/>
              <w:right w:val="single" w:sz="4" w:space="0" w:color="auto"/>
            </w:tcBorders>
            <w:vAlign w:val="center"/>
          </w:tcPr>
          <w:p w:rsidR="00B03F6D" w:rsidRPr="00FF37F1" w:rsidRDefault="00B03F6D" w:rsidP="00D9068E">
            <w:pPr>
              <w:jc w:val="center"/>
              <w:rPr>
                <w:sz w:val="18"/>
                <w:szCs w:val="18"/>
              </w:rPr>
            </w:pPr>
            <w:r w:rsidRPr="00FF37F1">
              <w:rPr>
                <w:rFonts w:ascii="Times New Roman" w:hAnsi="Times New Roman" w:cs="Times New Roman"/>
                <w:sz w:val="18"/>
                <w:szCs w:val="18"/>
              </w:rPr>
              <w:t>не более</w:t>
            </w:r>
            <w:r w:rsidRPr="00FF37F1">
              <w:rPr>
                <w:rFonts w:ascii="Times New Roman" w:hAnsi="Times New Roman" w:cs="Times New Roman"/>
                <w:sz w:val="18"/>
                <w:szCs w:val="18"/>
              </w:rPr>
              <w:br/>
              <w:t>10 %</w:t>
            </w:r>
          </w:p>
        </w:tc>
        <w:tc>
          <w:tcPr>
            <w:tcW w:w="337" w:type="pct"/>
            <w:gridSpan w:val="7"/>
            <w:tcBorders>
              <w:top w:val="nil"/>
              <w:left w:val="nil"/>
              <w:bottom w:val="single" w:sz="4" w:space="0" w:color="auto"/>
              <w:right w:val="single" w:sz="4" w:space="0" w:color="auto"/>
            </w:tcBorders>
            <w:vAlign w:val="center"/>
            <w:hideMark/>
          </w:tcPr>
          <w:p w:rsidR="00B03F6D" w:rsidRPr="00FF37F1" w:rsidRDefault="00B03F6D" w:rsidP="00D9068E">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не более</w:t>
            </w:r>
            <w:r w:rsidRPr="00FF37F1">
              <w:rPr>
                <w:rFonts w:ascii="Times New Roman" w:hAnsi="Times New Roman" w:cs="Times New Roman"/>
                <w:sz w:val="18"/>
                <w:szCs w:val="18"/>
              </w:rPr>
              <w:br/>
              <w:t>10 %</w:t>
            </w:r>
          </w:p>
        </w:tc>
        <w:tc>
          <w:tcPr>
            <w:tcW w:w="336" w:type="pct"/>
            <w:gridSpan w:val="6"/>
            <w:tcBorders>
              <w:top w:val="nil"/>
              <w:left w:val="nil"/>
              <w:bottom w:val="single" w:sz="4" w:space="0" w:color="auto"/>
              <w:right w:val="single" w:sz="4" w:space="0" w:color="auto"/>
            </w:tcBorders>
            <w:vAlign w:val="center"/>
            <w:hideMark/>
          </w:tcPr>
          <w:p w:rsidR="00B03F6D" w:rsidRPr="00FF37F1" w:rsidRDefault="00B03F6D" w:rsidP="00D9068E">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не более</w:t>
            </w:r>
            <w:r w:rsidRPr="00FF37F1">
              <w:rPr>
                <w:rFonts w:ascii="Times New Roman" w:hAnsi="Times New Roman" w:cs="Times New Roman"/>
                <w:sz w:val="18"/>
                <w:szCs w:val="18"/>
              </w:rPr>
              <w:br/>
              <w:t>10 %</w:t>
            </w:r>
          </w:p>
        </w:tc>
        <w:tc>
          <w:tcPr>
            <w:tcW w:w="378" w:type="pct"/>
            <w:gridSpan w:val="6"/>
            <w:tcBorders>
              <w:top w:val="nil"/>
              <w:left w:val="nil"/>
              <w:bottom w:val="single" w:sz="4" w:space="0" w:color="auto"/>
              <w:right w:val="single" w:sz="4" w:space="0" w:color="auto"/>
            </w:tcBorders>
            <w:vAlign w:val="center"/>
            <w:hideMark/>
          </w:tcPr>
          <w:p w:rsidR="00B03F6D" w:rsidRPr="00FF37F1" w:rsidRDefault="00B03F6D" w:rsidP="00D9068E">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не более</w:t>
            </w:r>
            <w:r w:rsidRPr="00FF37F1">
              <w:rPr>
                <w:rFonts w:ascii="Times New Roman" w:hAnsi="Times New Roman" w:cs="Times New Roman"/>
                <w:sz w:val="18"/>
                <w:szCs w:val="18"/>
              </w:rPr>
              <w:br/>
              <w:t>10 %</w:t>
            </w:r>
          </w:p>
        </w:tc>
        <w:tc>
          <w:tcPr>
            <w:tcW w:w="418" w:type="pct"/>
            <w:gridSpan w:val="2"/>
            <w:tcBorders>
              <w:top w:val="nil"/>
              <w:left w:val="nil"/>
              <w:bottom w:val="single" w:sz="4" w:space="0" w:color="auto"/>
              <w:right w:val="single" w:sz="4" w:space="0" w:color="auto"/>
            </w:tcBorders>
            <w:vAlign w:val="center"/>
            <w:hideMark/>
          </w:tcPr>
          <w:p w:rsidR="00B03F6D" w:rsidRPr="00FF37F1" w:rsidRDefault="00B03F6D" w:rsidP="00D9068E">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не более</w:t>
            </w:r>
            <w:r w:rsidRPr="00FF37F1">
              <w:rPr>
                <w:rFonts w:ascii="Times New Roman" w:hAnsi="Times New Roman" w:cs="Times New Roman"/>
                <w:sz w:val="18"/>
                <w:szCs w:val="18"/>
              </w:rPr>
              <w:br/>
              <w:t>10 %</w:t>
            </w:r>
          </w:p>
        </w:tc>
        <w:tc>
          <w:tcPr>
            <w:tcW w:w="424" w:type="pct"/>
            <w:tcBorders>
              <w:top w:val="nil"/>
              <w:left w:val="nil"/>
              <w:bottom w:val="single" w:sz="4" w:space="0" w:color="auto"/>
              <w:right w:val="single" w:sz="4" w:space="0" w:color="auto"/>
            </w:tcBorders>
            <w:vAlign w:val="center"/>
          </w:tcPr>
          <w:p w:rsidR="00B03F6D" w:rsidRPr="00FF37F1" w:rsidRDefault="00B03F6D" w:rsidP="00BB4D48">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не более</w:t>
            </w:r>
            <w:r w:rsidRPr="00FF37F1">
              <w:rPr>
                <w:rFonts w:ascii="Times New Roman" w:hAnsi="Times New Roman" w:cs="Times New Roman"/>
                <w:sz w:val="18"/>
                <w:szCs w:val="18"/>
              </w:rPr>
              <w:br/>
              <w:t>10 %</w:t>
            </w:r>
          </w:p>
        </w:tc>
        <w:tc>
          <w:tcPr>
            <w:tcW w:w="424" w:type="pct"/>
            <w:tcBorders>
              <w:top w:val="nil"/>
              <w:left w:val="nil"/>
              <w:bottom w:val="single" w:sz="4" w:space="0" w:color="auto"/>
              <w:right w:val="single" w:sz="4" w:space="0" w:color="auto"/>
            </w:tcBorders>
            <w:vAlign w:val="center"/>
          </w:tcPr>
          <w:p w:rsidR="00B03F6D" w:rsidRPr="00FF37F1" w:rsidRDefault="00B03F6D" w:rsidP="00321827">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не более</w:t>
            </w:r>
            <w:r w:rsidRPr="00FF37F1">
              <w:rPr>
                <w:rFonts w:ascii="Times New Roman" w:hAnsi="Times New Roman" w:cs="Times New Roman"/>
                <w:sz w:val="18"/>
                <w:szCs w:val="18"/>
              </w:rPr>
              <w:br/>
              <w:t>10 %</w:t>
            </w:r>
          </w:p>
        </w:tc>
      </w:tr>
    </w:tbl>
    <w:p w:rsidR="00205B89" w:rsidRDefault="00205B89" w:rsidP="00205B89">
      <w:bookmarkStart w:id="3" w:name="RANGE!A1:F71"/>
      <w:bookmarkEnd w:id="3"/>
      <w:r>
        <w:br w:type="page"/>
        <w:t xml:space="preserve"> </w:t>
      </w:r>
    </w:p>
    <w:tbl>
      <w:tblPr>
        <w:tblW w:w="5000" w:type="pct"/>
        <w:tblLayout w:type="fixed"/>
        <w:tblLook w:val="04A0" w:firstRow="1" w:lastRow="0" w:firstColumn="1" w:lastColumn="0" w:noHBand="0" w:noVBand="1"/>
      </w:tblPr>
      <w:tblGrid>
        <w:gridCol w:w="304"/>
        <w:gridCol w:w="393"/>
        <w:gridCol w:w="34"/>
        <w:gridCol w:w="86"/>
        <w:gridCol w:w="2042"/>
        <w:gridCol w:w="1293"/>
        <w:gridCol w:w="160"/>
        <w:gridCol w:w="46"/>
        <w:gridCol w:w="9"/>
        <w:gridCol w:w="12"/>
        <w:gridCol w:w="3384"/>
        <w:gridCol w:w="18"/>
        <w:gridCol w:w="15"/>
        <w:gridCol w:w="31"/>
        <w:gridCol w:w="746"/>
        <w:gridCol w:w="464"/>
        <w:gridCol w:w="310"/>
        <w:gridCol w:w="927"/>
        <w:gridCol w:w="40"/>
        <w:gridCol w:w="666"/>
        <w:gridCol w:w="639"/>
        <w:gridCol w:w="43"/>
        <w:gridCol w:w="1198"/>
        <w:gridCol w:w="200"/>
        <w:gridCol w:w="80"/>
        <w:gridCol w:w="187"/>
        <w:gridCol w:w="1213"/>
        <w:gridCol w:w="18"/>
        <w:gridCol w:w="178"/>
        <w:gridCol w:w="104"/>
        <w:gridCol w:w="77"/>
        <w:gridCol w:w="436"/>
      </w:tblGrid>
      <w:tr w:rsidR="002D0AF2" w:rsidRPr="00FF37F1" w:rsidTr="002D0AF2">
        <w:trPr>
          <w:gridBefore w:val="1"/>
          <w:gridAfter w:val="2"/>
          <w:wBefore w:w="99" w:type="pct"/>
          <w:wAfter w:w="167" w:type="pct"/>
          <w:trHeight w:val="300"/>
        </w:trPr>
        <w:tc>
          <w:tcPr>
            <w:tcW w:w="128" w:type="pct"/>
            <w:tcBorders>
              <w:top w:val="nil"/>
              <w:left w:val="nil"/>
              <w:bottom w:val="nil"/>
              <w:right w:val="nil"/>
            </w:tcBorders>
            <w:shd w:val="clear" w:color="auto" w:fill="auto"/>
            <w:noWrap/>
            <w:vAlign w:val="bottom"/>
            <w:hideMark/>
          </w:tcPr>
          <w:p w:rsidR="002953D2" w:rsidRPr="00FF37F1" w:rsidRDefault="002953D2" w:rsidP="00CF3C14">
            <w:pPr>
              <w:widowControl/>
              <w:autoSpaceDE/>
              <w:autoSpaceDN/>
              <w:adjustRightInd/>
              <w:rPr>
                <w:rFonts w:ascii="Arial CYR" w:hAnsi="Arial CYR" w:cs="Arial CYR"/>
                <w:sz w:val="18"/>
                <w:szCs w:val="18"/>
              </w:rPr>
            </w:pPr>
          </w:p>
        </w:tc>
        <w:tc>
          <w:tcPr>
            <w:tcW w:w="1125" w:type="pct"/>
            <w:gridSpan w:val="4"/>
            <w:tcBorders>
              <w:top w:val="nil"/>
              <w:left w:val="nil"/>
              <w:bottom w:val="nil"/>
              <w:right w:val="nil"/>
            </w:tcBorders>
            <w:shd w:val="clear" w:color="auto" w:fill="auto"/>
            <w:noWrap/>
            <w:vAlign w:val="bottom"/>
            <w:hideMark/>
          </w:tcPr>
          <w:p w:rsidR="002953D2" w:rsidRPr="00FF37F1" w:rsidRDefault="002953D2" w:rsidP="00CF3C14">
            <w:pPr>
              <w:widowControl/>
              <w:autoSpaceDE/>
              <w:autoSpaceDN/>
              <w:adjustRightInd/>
              <w:rPr>
                <w:rFonts w:ascii="Arial CYR" w:hAnsi="Arial CYR" w:cs="Arial CYR"/>
                <w:sz w:val="18"/>
                <w:szCs w:val="18"/>
              </w:rPr>
            </w:pPr>
          </w:p>
        </w:tc>
        <w:tc>
          <w:tcPr>
            <w:tcW w:w="1197" w:type="pct"/>
            <w:gridSpan w:val="8"/>
            <w:tcBorders>
              <w:top w:val="nil"/>
              <w:left w:val="nil"/>
              <w:bottom w:val="nil"/>
              <w:right w:val="nil"/>
            </w:tcBorders>
            <w:shd w:val="clear" w:color="auto" w:fill="auto"/>
            <w:noWrap/>
            <w:vAlign w:val="bottom"/>
            <w:hideMark/>
          </w:tcPr>
          <w:p w:rsidR="002953D2" w:rsidRPr="00FF37F1" w:rsidRDefault="002953D2" w:rsidP="00CF3C14">
            <w:pPr>
              <w:widowControl/>
              <w:autoSpaceDE/>
              <w:autoSpaceDN/>
              <w:adjustRightInd/>
              <w:rPr>
                <w:rFonts w:ascii="Arial CYR" w:hAnsi="Arial CYR" w:cs="Arial CYR"/>
                <w:sz w:val="18"/>
                <w:szCs w:val="18"/>
              </w:rPr>
            </w:pPr>
          </w:p>
        </w:tc>
        <w:tc>
          <w:tcPr>
            <w:tcW w:w="243" w:type="pct"/>
            <w:tcBorders>
              <w:top w:val="nil"/>
              <w:left w:val="nil"/>
              <w:bottom w:val="nil"/>
              <w:right w:val="nil"/>
            </w:tcBorders>
            <w:shd w:val="clear" w:color="auto" w:fill="auto"/>
            <w:noWrap/>
            <w:vAlign w:val="bottom"/>
            <w:hideMark/>
          </w:tcPr>
          <w:p w:rsidR="002953D2" w:rsidRPr="00FF37F1" w:rsidRDefault="002953D2" w:rsidP="00CF3C14">
            <w:pPr>
              <w:widowControl/>
              <w:autoSpaceDE/>
              <w:autoSpaceDN/>
              <w:adjustRightInd/>
              <w:rPr>
                <w:rFonts w:ascii="Arial CYR" w:hAnsi="Arial CYR" w:cs="Arial CYR"/>
                <w:sz w:val="18"/>
                <w:szCs w:val="18"/>
              </w:rPr>
            </w:pPr>
          </w:p>
        </w:tc>
        <w:tc>
          <w:tcPr>
            <w:tcW w:w="1396" w:type="pct"/>
            <w:gridSpan w:val="8"/>
            <w:tcBorders>
              <w:top w:val="nil"/>
              <w:left w:val="nil"/>
              <w:bottom w:val="nil"/>
              <w:right w:val="nil"/>
            </w:tcBorders>
            <w:shd w:val="clear" w:color="auto" w:fill="auto"/>
            <w:noWrap/>
            <w:vAlign w:val="bottom"/>
            <w:hideMark/>
          </w:tcPr>
          <w:p w:rsidR="002953D2" w:rsidRPr="00FF37F1" w:rsidRDefault="002953D2" w:rsidP="00D515E6">
            <w:pPr>
              <w:widowControl/>
              <w:autoSpaceDE/>
              <w:autoSpaceDN/>
              <w:adjustRightInd/>
              <w:jc w:val="right"/>
              <w:rPr>
                <w:rFonts w:ascii="Times New Roman" w:hAnsi="Times New Roman" w:cs="Times New Roman"/>
                <w:bCs/>
                <w:sz w:val="18"/>
                <w:szCs w:val="18"/>
              </w:rPr>
            </w:pPr>
          </w:p>
          <w:p w:rsidR="002953D2" w:rsidRPr="00FF37F1" w:rsidRDefault="002953D2" w:rsidP="00C60A25">
            <w:pPr>
              <w:widowControl/>
              <w:autoSpaceDE/>
              <w:autoSpaceDN/>
              <w:adjustRightInd/>
              <w:ind w:left="1521" w:firstLine="142"/>
              <w:rPr>
                <w:rFonts w:ascii="Times New Roman" w:hAnsi="Times New Roman" w:cs="Times New Roman"/>
                <w:bCs/>
                <w:sz w:val="18"/>
                <w:szCs w:val="18"/>
              </w:rPr>
            </w:pPr>
            <w:r w:rsidRPr="00FF37F1">
              <w:rPr>
                <w:rFonts w:ascii="Times New Roman" w:hAnsi="Times New Roman" w:cs="Times New Roman"/>
                <w:bCs/>
                <w:sz w:val="18"/>
                <w:szCs w:val="18"/>
              </w:rPr>
              <w:t>ПРИЛОЖЕНИЕ 2</w:t>
            </w:r>
          </w:p>
        </w:tc>
        <w:tc>
          <w:tcPr>
            <w:tcW w:w="91" w:type="pct"/>
            <w:gridSpan w:val="2"/>
            <w:tcBorders>
              <w:top w:val="nil"/>
              <w:left w:val="nil"/>
              <w:bottom w:val="nil"/>
              <w:right w:val="nil"/>
            </w:tcBorders>
          </w:tcPr>
          <w:p w:rsidR="002953D2" w:rsidRPr="00FF37F1" w:rsidRDefault="002953D2" w:rsidP="00D515E6">
            <w:pPr>
              <w:widowControl/>
              <w:autoSpaceDE/>
              <w:autoSpaceDN/>
              <w:adjustRightInd/>
              <w:jc w:val="right"/>
              <w:rPr>
                <w:rFonts w:ascii="Times New Roman" w:hAnsi="Times New Roman" w:cs="Times New Roman"/>
                <w:b/>
                <w:bCs/>
                <w:sz w:val="18"/>
                <w:szCs w:val="18"/>
              </w:rPr>
            </w:pPr>
          </w:p>
        </w:tc>
        <w:tc>
          <w:tcPr>
            <w:tcW w:w="456" w:type="pct"/>
            <w:gridSpan w:val="2"/>
            <w:tcBorders>
              <w:top w:val="nil"/>
              <w:left w:val="nil"/>
              <w:bottom w:val="nil"/>
              <w:right w:val="nil"/>
            </w:tcBorders>
          </w:tcPr>
          <w:p w:rsidR="002953D2" w:rsidRPr="00FF37F1" w:rsidRDefault="002953D2" w:rsidP="00CF3C14">
            <w:pPr>
              <w:widowControl/>
              <w:autoSpaceDE/>
              <w:autoSpaceDN/>
              <w:adjustRightInd/>
              <w:jc w:val="right"/>
              <w:rPr>
                <w:rFonts w:ascii="Times New Roman" w:hAnsi="Times New Roman" w:cs="Times New Roman"/>
                <w:b/>
                <w:bCs/>
                <w:sz w:val="18"/>
                <w:szCs w:val="18"/>
              </w:rPr>
            </w:pPr>
          </w:p>
        </w:tc>
        <w:tc>
          <w:tcPr>
            <w:tcW w:w="98" w:type="pct"/>
            <w:gridSpan w:val="3"/>
            <w:tcBorders>
              <w:top w:val="nil"/>
              <w:left w:val="nil"/>
              <w:bottom w:val="nil"/>
              <w:right w:val="nil"/>
            </w:tcBorders>
          </w:tcPr>
          <w:p w:rsidR="002953D2" w:rsidRPr="00FF37F1" w:rsidRDefault="002953D2" w:rsidP="00CF3C14">
            <w:pPr>
              <w:widowControl/>
              <w:autoSpaceDE/>
              <w:autoSpaceDN/>
              <w:adjustRightInd/>
              <w:jc w:val="right"/>
              <w:rPr>
                <w:rFonts w:ascii="Times New Roman" w:hAnsi="Times New Roman" w:cs="Times New Roman"/>
                <w:b/>
                <w:bCs/>
                <w:sz w:val="18"/>
                <w:szCs w:val="18"/>
              </w:rPr>
            </w:pPr>
          </w:p>
        </w:tc>
      </w:tr>
      <w:tr w:rsidR="002D0AF2" w:rsidRPr="00FF37F1" w:rsidTr="00D66DB2">
        <w:trPr>
          <w:gridBefore w:val="1"/>
          <w:gridAfter w:val="1"/>
          <w:wBefore w:w="99" w:type="pct"/>
          <w:wAfter w:w="142" w:type="pct"/>
          <w:trHeight w:val="840"/>
        </w:trPr>
        <w:tc>
          <w:tcPr>
            <w:tcW w:w="128" w:type="pct"/>
            <w:tcBorders>
              <w:top w:val="nil"/>
              <w:left w:val="nil"/>
              <w:bottom w:val="nil"/>
              <w:right w:val="nil"/>
            </w:tcBorders>
            <w:shd w:val="clear" w:color="auto" w:fill="auto"/>
            <w:noWrap/>
            <w:vAlign w:val="bottom"/>
            <w:hideMark/>
          </w:tcPr>
          <w:p w:rsidR="002953D2" w:rsidRPr="00FF37F1" w:rsidRDefault="002953D2" w:rsidP="00CF3C14">
            <w:pPr>
              <w:widowControl/>
              <w:autoSpaceDE/>
              <w:autoSpaceDN/>
              <w:adjustRightInd/>
              <w:rPr>
                <w:rFonts w:ascii="Arial CYR" w:hAnsi="Arial CYR" w:cs="Arial CYR"/>
                <w:sz w:val="18"/>
                <w:szCs w:val="18"/>
              </w:rPr>
            </w:pPr>
          </w:p>
        </w:tc>
        <w:tc>
          <w:tcPr>
            <w:tcW w:w="1125" w:type="pct"/>
            <w:gridSpan w:val="4"/>
            <w:tcBorders>
              <w:top w:val="nil"/>
              <w:left w:val="nil"/>
              <w:bottom w:val="nil"/>
              <w:right w:val="nil"/>
            </w:tcBorders>
            <w:shd w:val="clear" w:color="auto" w:fill="auto"/>
            <w:noWrap/>
            <w:vAlign w:val="bottom"/>
            <w:hideMark/>
          </w:tcPr>
          <w:p w:rsidR="002953D2" w:rsidRPr="00FF37F1" w:rsidRDefault="002953D2" w:rsidP="00CF3C14">
            <w:pPr>
              <w:widowControl/>
              <w:autoSpaceDE/>
              <w:autoSpaceDN/>
              <w:adjustRightInd/>
              <w:rPr>
                <w:rFonts w:ascii="Arial CYR" w:hAnsi="Arial CYR" w:cs="Arial CYR"/>
                <w:sz w:val="18"/>
                <w:szCs w:val="18"/>
              </w:rPr>
            </w:pPr>
          </w:p>
        </w:tc>
        <w:tc>
          <w:tcPr>
            <w:tcW w:w="1197" w:type="pct"/>
            <w:gridSpan w:val="8"/>
            <w:tcBorders>
              <w:top w:val="nil"/>
              <w:left w:val="nil"/>
              <w:bottom w:val="nil"/>
              <w:right w:val="nil"/>
            </w:tcBorders>
            <w:shd w:val="clear" w:color="auto" w:fill="auto"/>
            <w:noWrap/>
            <w:vAlign w:val="bottom"/>
            <w:hideMark/>
          </w:tcPr>
          <w:p w:rsidR="002953D2" w:rsidRPr="00FF37F1" w:rsidRDefault="002953D2" w:rsidP="00CF3C14">
            <w:pPr>
              <w:widowControl/>
              <w:autoSpaceDE/>
              <w:autoSpaceDN/>
              <w:adjustRightInd/>
              <w:rPr>
                <w:rFonts w:ascii="Arial CYR" w:hAnsi="Arial CYR" w:cs="Arial CYR"/>
                <w:sz w:val="18"/>
                <w:szCs w:val="18"/>
              </w:rPr>
            </w:pPr>
          </w:p>
        </w:tc>
        <w:tc>
          <w:tcPr>
            <w:tcW w:w="243" w:type="pct"/>
            <w:tcBorders>
              <w:top w:val="nil"/>
              <w:left w:val="nil"/>
              <w:bottom w:val="nil"/>
              <w:right w:val="nil"/>
            </w:tcBorders>
            <w:shd w:val="clear" w:color="auto" w:fill="auto"/>
            <w:noWrap/>
            <w:vAlign w:val="bottom"/>
            <w:hideMark/>
          </w:tcPr>
          <w:p w:rsidR="002953D2" w:rsidRPr="00FF37F1" w:rsidRDefault="002953D2" w:rsidP="00CF3C14">
            <w:pPr>
              <w:widowControl/>
              <w:autoSpaceDE/>
              <w:autoSpaceDN/>
              <w:adjustRightInd/>
              <w:rPr>
                <w:rFonts w:ascii="Arial CYR" w:hAnsi="Arial CYR" w:cs="Arial CYR"/>
                <w:sz w:val="18"/>
                <w:szCs w:val="18"/>
              </w:rPr>
            </w:pPr>
          </w:p>
        </w:tc>
        <w:tc>
          <w:tcPr>
            <w:tcW w:w="151" w:type="pct"/>
            <w:tcBorders>
              <w:top w:val="nil"/>
              <w:left w:val="nil"/>
              <w:bottom w:val="nil"/>
              <w:right w:val="nil"/>
            </w:tcBorders>
            <w:shd w:val="clear" w:color="auto" w:fill="auto"/>
            <w:noWrap/>
            <w:vAlign w:val="bottom"/>
            <w:hideMark/>
          </w:tcPr>
          <w:p w:rsidR="002953D2" w:rsidRPr="00FF37F1" w:rsidRDefault="002953D2" w:rsidP="00CF3C14">
            <w:pPr>
              <w:widowControl/>
              <w:autoSpaceDE/>
              <w:autoSpaceDN/>
              <w:adjustRightInd/>
              <w:rPr>
                <w:rFonts w:ascii="Arial CYR" w:hAnsi="Arial CYR" w:cs="Arial CYR"/>
                <w:sz w:val="18"/>
                <w:szCs w:val="18"/>
              </w:rPr>
            </w:pPr>
          </w:p>
        </w:tc>
        <w:tc>
          <w:tcPr>
            <w:tcW w:w="403" w:type="pct"/>
            <w:gridSpan w:val="2"/>
            <w:tcBorders>
              <w:top w:val="nil"/>
              <w:left w:val="nil"/>
              <w:bottom w:val="nil"/>
              <w:right w:val="nil"/>
            </w:tcBorders>
          </w:tcPr>
          <w:p w:rsidR="002953D2" w:rsidRPr="00FF37F1" w:rsidRDefault="002953D2" w:rsidP="00CF3C14">
            <w:pPr>
              <w:widowControl/>
              <w:autoSpaceDE/>
              <w:autoSpaceDN/>
              <w:adjustRightInd/>
              <w:rPr>
                <w:rFonts w:ascii="Times New Roman" w:hAnsi="Times New Roman" w:cs="Times New Roman"/>
                <w:bCs/>
                <w:sz w:val="18"/>
                <w:szCs w:val="18"/>
              </w:rPr>
            </w:pPr>
          </w:p>
        </w:tc>
        <w:tc>
          <w:tcPr>
            <w:tcW w:w="1512" w:type="pct"/>
            <w:gridSpan w:val="13"/>
            <w:tcBorders>
              <w:top w:val="nil"/>
              <w:left w:val="nil"/>
              <w:bottom w:val="nil"/>
            </w:tcBorders>
            <w:shd w:val="clear" w:color="auto" w:fill="auto"/>
            <w:hideMark/>
          </w:tcPr>
          <w:p w:rsidR="002953D2" w:rsidRPr="00FF37F1" w:rsidRDefault="002953D2" w:rsidP="00CF3C14">
            <w:pPr>
              <w:widowControl/>
              <w:autoSpaceDE/>
              <w:autoSpaceDN/>
              <w:adjustRightInd/>
              <w:rPr>
                <w:rFonts w:ascii="Times New Roman" w:hAnsi="Times New Roman" w:cs="Times New Roman"/>
                <w:bCs/>
                <w:sz w:val="18"/>
                <w:szCs w:val="18"/>
              </w:rPr>
            </w:pPr>
            <w:r w:rsidRPr="00FF37F1">
              <w:rPr>
                <w:rFonts w:ascii="Times New Roman" w:hAnsi="Times New Roman" w:cs="Times New Roman"/>
                <w:bCs/>
                <w:sz w:val="18"/>
                <w:szCs w:val="18"/>
              </w:rPr>
              <w:t>к муниципальной программе "</w:t>
            </w:r>
            <w:proofErr w:type="gramStart"/>
            <w:r w:rsidRPr="00FF37F1">
              <w:rPr>
                <w:rFonts w:ascii="Times New Roman" w:hAnsi="Times New Roman" w:cs="Times New Roman"/>
                <w:bCs/>
                <w:sz w:val="18"/>
                <w:szCs w:val="18"/>
              </w:rPr>
              <w:t>Экономическое</w:t>
            </w:r>
            <w:proofErr w:type="gramEnd"/>
          </w:p>
          <w:p w:rsidR="002953D2" w:rsidRPr="00FF37F1" w:rsidRDefault="002953D2" w:rsidP="00AD3837">
            <w:pPr>
              <w:widowControl/>
              <w:autoSpaceDE/>
              <w:autoSpaceDN/>
              <w:adjustRightInd/>
              <w:ind w:hanging="108"/>
              <w:rPr>
                <w:rFonts w:ascii="Times New Roman" w:hAnsi="Times New Roman" w:cs="Times New Roman"/>
                <w:bCs/>
                <w:sz w:val="18"/>
                <w:szCs w:val="18"/>
              </w:rPr>
            </w:pPr>
            <w:r w:rsidRPr="00FF37F1">
              <w:rPr>
                <w:rFonts w:ascii="Times New Roman" w:hAnsi="Times New Roman" w:cs="Times New Roman"/>
                <w:bCs/>
                <w:sz w:val="18"/>
                <w:szCs w:val="18"/>
              </w:rPr>
              <w:t xml:space="preserve">  развитие Рузаевского муниципального района </w:t>
            </w:r>
          </w:p>
          <w:p w:rsidR="002953D2" w:rsidRPr="00FF37F1" w:rsidRDefault="002953D2" w:rsidP="00AD3837">
            <w:pPr>
              <w:widowControl/>
              <w:autoSpaceDE/>
              <w:autoSpaceDN/>
              <w:adjustRightInd/>
              <w:ind w:hanging="108"/>
              <w:rPr>
                <w:rFonts w:ascii="Times New Roman" w:hAnsi="Times New Roman" w:cs="Times New Roman"/>
                <w:b/>
                <w:bCs/>
                <w:sz w:val="18"/>
                <w:szCs w:val="18"/>
              </w:rPr>
            </w:pPr>
            <w:r w:rsidRPr="00FF37F1">
              <w:rPr>
                <w:rFonts w:ascii="Times New Roman" w:hAnsi="Times New Roman" w:cs="Times New Roman"/>
                <w:bCs/>
                <w:sz w:val="18"/>
                <w:szCs w:val="18"/>
              </w:rPr>
              <w:t xml:space="preserve">  Республики Мордовия на </w:t>
            </w:r>
            <w:r w:rsidR="00854A99">
              <w:rPr>
                <w:rFonts w:ascii="Times New Roman" w:hAnsi="Times New Roman" w:cs="Times New Roman"/>
                <w:bCs/>
                <w:sz w:val="18"/>
                <w:szCs w:val="18"/>
              </w:rPr>
              <w:t>2020-2028</w:t>
            </w:r>
            <w:r w:rsidRPr="00FF37F1">
              <w:rPr>
                <w:rFonts w:ascii="Times New Roman" w:hAnsi="Times New Roman" w:cs="Times New Roman"/>
                <w:bCs/>
                <w:sz w:val="18"/>
                <w:szCs w:val="18"/>
              </w:rPr>
              <w:t xml:space="preserve"> годы"</w:t>
            </w:r>
          </w:p>
        </w:tc>
      </w:tr>
      <w:tr w:rsidR="00F3237F" w:rsidRPr="00FF37F1" w:rsidTr="002D0AF2">
        <w:trPr>
          <w:gridBefore w:val="1"/>
          <w:gridAfter w:val="4"/>
          <w:wBefore w:w="99" w:type="pct"/>
          <w:wAfter w:w="259" w:type="pct"/>
          <w:trHeight w:val="315"/>
        </w:trPr>
        <w:tc>
          <w:tcPr>
            <w:tcW w:w="4642" w:type="pct"/>
            <w:gridSpan w:val="27"/>
            <w:tcBorders>
              <w:top w:val="nil"/>
              <w:left w:val="nil"/>
              <w:bottom w:val="nil"/>
              <w:right w:val="nil"/>
            </w:tcBorders>
            <w:shd w:val="clear" w:color="auto" w:fill="auto"/>
            <w:noWrap/>
            <w:vAlign w:val="bottom"/>
          </w:tcPr>
          <w:p w:rsidR="0036727B" w:rsidRPr="00C56EB3" w:rsidRDefault="0036727B" w:rsidP="00CF3C14">
            <w:pPr>
              <w:widowControl/>
              <w:autoSpaceDE/>
              <w:autoSpaceDN/>
              <w:adjustRightInd/>
              <w:jc w:val="center"/>
              <w:rPr>
                <w:rFonts w:ascii="Times New Roman" w:hAnsi="Times New Roman" w:cs="Times New Roman"/>
                <w:b/>
                <w:sz w:val="24"/>
                <w:szCs w:val="24"/>
              </w:rPr>
            </w:pPr>
            <w:r w:rsidRPr="00C56EB3">
              <w:rPr>
                <w:rFonts w:ascii="Times New Roman" w:hAnsi="Times New Roman" w:cs="Times New Roman"/>
                <w:b/>
                <w:sz w:val="24"/>
                <w:szCs w:val="24"/>
              </w:rPr>
              <w:t>Перечень</w:t>
            </w:r>
          </w:p>
          <w:p w:rsidR="0036727B" w:rsidRPr="00FF37F1" w:rsidRDefault="0036727B" w:rsidP="00CF3C14">
            <w:pPr>
              <w:widowControl/>
              <w:autoSpaceDE/>
              <w:autoSpaceDN/>
              <w:adjustRightInd/>
              <w:jc w:val="center"/>
              <w:rPr>
                <w:rFonts w:ascii="Times New Roman" w:hAnsi="Times New Roman" w:cs="Times New Roman"/>
                <w:b/>
                <w:bCs/>
                <w:sz w:val="18"/>
                <w:szCs w:val="18"/>
              </w:rPr>
            </w:pPr>
            <w:r w:rsidRPr="00C56EB3">
              <w:rPr>
                <w:rFonts w:ascii="Times New Roman" w:hAnsi="Times New Roman" w:cs="Times New Roman"/>
                <w:b/>
                <w:sz w:val="24"/>
                <w:szCs w:val="24"/>
              </w:rPr>
              <w:t>основных мероприятий, мероприятий подразделов муниципальной программы</w:t>
            </w:r>
          </w:p>
        </w:tc>
      </w:tr>
      <w:tr w:rsidR="002D0AF2" w:rsidRPr="00FF37F1" w:rsidTr="007468A7">
        <w:trPr>
          <w:gridBefore w:val="1"/>
          <w:gridAfter w:val="4"/>
          <w:wBefore w:w="99" w:type="pct"/>
          <w:wAfter w:w="259" w:type="pct"/>
          <w:trHeight w:val="139"/>
        </w:trPr>
        <w:tc>
          <w:tcPr>
            <w:tcW w:w="3477" w:type="pct"/>
            <w:gridSpan w:val="19"/>
            <w:tcBorders>
              <w:top w:val="nil"/>
              <w:left w:val="nil"/>
              <w:bottom w:val="nil"/>
              <w:right w:val="nil"/>
            </w:tcBorders>
            <w:shd w:val="clear" w:color="auto" w:fill="auto"/>
            <w:noWrap/>
            <w:vAlign w:val="bottom"/>
          </w:tcPr>
          <w:p w:rsidR="002953D2" w:rsidRPr="00C56EB3" w:rsidRDefault="002953D2" w:rsidP="00CF3C14">
            <w:pPr>
              <w:widowControl/>
              <w:autoSpaceDE/>
              <w:autoSpaceDN/>
              <w:adjustRightInd/>
              <w:jc w:val="center"/>
              <w:rPr>
                <w:rFonts w:ascii="Times New Roman" w:hAnsi="Times New Roman" w:cs="Times New Roman"/>
                <w:b/>
                <w:bCs/>
                <w:sz w:val="24"/>
                <w:szCs w:val="24"/>
              </w:rPr>
            </w:pPr>
          </w:p>
        </w:tc>
        <w:tc>
          <w:tcPr>
            <w:tcW w:w="222" w:type="pct"/>
            <w:gridSpan w:val="2"/>
            <w:tcBorders>
              <w:top w:val="nil"/>
              <w:left w:val="nil"/>
              <w:bottom w:val="nil"/>
              <w:right w:val="nil"/>
            </w:tcBorders>
          </w:tcPr>
          <w:p w:rsidR="002953D2" w:rsidRPr="00FF37F1" w:rsidRDefault="002953D2" w:rsidP="00CF3C14">
            <w:pPr>
              <w:widowControl/>
              <w:autoSpaceDE/>
              <w:autoSpaceDN/>
              <w:adjustRightInd/>
              <w:jc w:val="center"/>
              <w:rPr>
                <w:rFonts w:ascii="Times New Roman" w:hAnsi="Times New Roman" w:cs="Times New Roman"/>
                <w:b/>
                <w:bCs/>
                <w:sz w:val="18"/>
                <w:szCs w:val="18"/>
                <w:highlight w:val="yellow"/>
              </w:rPr>
            </w:pPr>
          </w:p>
        </w:tc>
        <w:tc>
          <w:tcPr>
            <w:tcW w:w="481" w:type="pct"/>
            <w:gridSpan w:val="3"/>
            <w:tcBorders>
              <w:top w:val="nil"/>
              <w:left w:val="nil"/>
              <w:bottom w:val="nil"/>
              <w:right w:val="nil"/>
            </w:tcBorders>
          </w:tcPr>
          <w:p w:rsidR="002953D2" w:rsidRPr="00FF37F1" w:rsidRDefault="002953D2" w:rsidP="00CF3C14">
            <w:pPr>
              <w:widowControl/>
              <w:autoSpaceDE/>
              <w:autoSpaceDN/>
              <w:adjustRightInd/>
              <w:jc w:val="center"/>
              <w:rPr>
                <w:rFonts w:ascii="Times New Roman" w:hAnsi="Times New Roman" w:cs="Times New Roman"/>
                <w:b/>
                <w:bCs/>
                <w:sz w:val="18"/>
                <w:szCs w:val="18"/>
              </w:rPr>
            </w:pPr>
          </w:p>
        </w:tc>
        <w:tc>
          <w:tcPr>
            <w:tcW w:w="462" w:type="pct"/>
            <w:gridSpan w:val="3"/>
            <w:tcBorders>
              <w:top w:val="nil"/>
              <w:left w:val="nil"/>
              <w:bottom w:val="nil"/>
              <w:right w:val="nil"/>
            </w:tcBorders>
          </w:tcPr>
          <w:p w:rsidR="002953D2" w:rsidRPr="00FF37F1" w:rsidRDefault="002953D2" w:rsidP="00CF3C14">
            <w:pPr>
              <w:widowControl/>
              <w:autoSpaceDE/>
              <w:autoSpaceDN/>
              <w:adjustRightInd/>
              <w:jc w:val="center"/>
              <w:rPr>
                <w:rFonts w:ascii="Times New Roman" w:hAnsi="Times New Roman" w:cs="Times New Roman"/>
                <w:b/>
                <w:bCs/>
                <w:sz w:val="18"/>
                <w:szCs w:val="18"/>
              </w:rPr>
            </w:pPr>
          </w:p>
        </w:tc>
      </w:tr>
      <w:tr w:rsidR="00F50DF1" w:rsidRPr="00FF37F1" w:rsidTr="00D66DB2">
        <w:trPr>
          <w:gridAfter w:val="3"/>
          <w:wAfter w:w="201" w:type="pct"/>
          <w:trHeight w:val="135"/>
        </w:trPr>
        <w:tc>
          <w:tcPr>
            <w:tcW w:w="238" w:type="pct"/>
            <w:gridSpan w:val="3"/>
            <w:tcBorders>
              <w:top w:val="nil"/>
              <w:left w:val="nil"/>
              <w:bottom w:val="nil"/>
              <w:right w:val="nil"/>
            </w:tcBorders>
            <w:shd w:val="clear" w:color="auto" w:fill="auto"/>
            <w:noWrap/>
            <w:vAlign w:val="bottom"/>
            <w:hideMark/>
          </w:tcPr>
          <w:p w:rsidR="002953D2" w:rsidRPr="00FF37F1" w:rsidRDefault="002953D2" w:rsidP="00CF3C14">
            <w:pPr>
              <w:widowControl/>
              <w:autoSpaceDE/>
              <w:autoSpaceDN/>
              <w:adjustRightInd/>
              <w:rPr>
                <w:rFonts w:ascii="Times New Roman" w:hAnsi="Times New Roman" w:cs="Times New Roman"/>
                <w:sz w:val="18"/>
                <w:szCs w:val="18"/>
                <w:highlight w:val="yellow"/>
              </w:rPr>
            </w:pPr>
          </w:p>
        </w:tc>
        <w:tc>
          <w:tcPr>
            <w:tcW w:w="1166" w:type="pct"/>
            <w:gridSpan w:val="4"/>
            <w:tcBorders>
              <w:top w:val="nil"/>
              <w:left w:val="nil"/>
              <w:bottom w:val="nil"/>
              <w:right w:val="nil"/>
            </w:tcBorders>
            <w:shd w:val="clear" w:color="auto" w:fill="auto"/>
            <w:noWrap/>
            <w:vAlign w:val="bottom"/>
            <w:hideMark/>
          </w:tcPr>
          <w:p w:rsidR="002953D2" w:rsidRPr="00FF37F1" w:rsidRDefault="002953D2" w:rsidP="00CF3C14">
            <w:pPr>
              <w:widowControl/>
              <w:autoSpaceDE/>
              <w:autoSpaceDN/>
              <w:adjustRightInd/>
              <w:rPr>
                <w:rFonts w:ascii="Times New Roman" w:hAnsi="Times New Roman" w:cs="Times New Roman"/>
                <w:sz w:val="18"/>
                <w:szCs w:val="18"/>
                <w:highlight w:val="yellow"/>
              </w:rPr>
            </w:pPr>
          </w:p>
        </w:tc>
        <w:tc>
          <w:tcPr>
            <w:tcW w:w="1130" w:type="pct"/>
            <w:gridSpan w:val="5"/>
            <w:tcBorders>
              <w:top w:val="nil"/>
              <w:left w:val="nil"/>
              <w:bottom w:val="nil"/>
              <w:right w:val="nil"/>
            </w:tcBorders>
            <w:shd w:val="clear" w:color="auto" w:fill="auto"/>
            <w:noWrap/>
            <w:vAlign w:val="bottom"/>
            <w:hideMark/>
          </w:tcPr>
          <w:p w:rsidR="002953D2" w:rsidRPr="00FF37F1" w:rsidRDefault="002953D2" w:rsidP="00CF3C14">
            <w:pPr>
              <w:widowControl/>
              <w:autoSpaceDE/>
              <w:autoSpaceDN/>
              <w:adjustRightInd/>
              <w:rPr>
                <w:rFonts w:ascii="Times New Roman" w:hAnsi="Times New Roman" w:cs="Times New Roman"/>
                <w:sz w:val="18"/>
                <w:szCs w:val="18"/>
                <w:highlight w:val="yellow"/>
              </w:rPr>
            </w:pPr>
          </w:p>
        </w:tc>
        <w:tc>
          <w:tcPr>
            <w:tcW w:w="409" w:type="pct"/>
            <w:gridSpan w:val="4"/>
            <w:tcBorders>
              <w:top w:val="nil"/>
              <w:left w:val="nil"/>
              <w:bottom w:val="nil"/>
              <w:right w:val="nil"/>
            </w:tcBorders>
            <w:shd w:val="clear" w:color="auto" w:fill="auto"/>
            <w:noWrap/>
            <w:vAlign w:val="bottom"/>
            <w:hideMark/>
          </w:tcPr>
          <w:p w:rsidR="002953D2" w:rsidRPr="00FF37F1" w:rsidRDefault="002953D2" w:rsidP="00CF3C14">
            <w:pPr>
              <w:widowControl/>
              <w:autoSpaceDE/>
              <w:autoSpaceDN/>
              <w:adjustRightInd/>
              <w:rPr>
                <w:rFonts w:ascii="Times New Roman" w:hAnsi="Times New Roman" w:cs="Times New Roman"/>
                <w:sz w:val="18"/>
                <w:szCs w:val="18"/>
                <w:highlight w:val="yellow"/>
              </w:rPr>
            </w:pPr>
          </w:p>
        </w:tc>
        <w:tc>
          <w:tcPr>
            <w:tcW w:w="101" w:type="pct"/>
            <w:tcBorders>
              <w:top w:val="nil"/>
              <w:left w:val="nil"/>
              <w:bottom w:val="nil"/>
              <w:right w:val="nil"/>
            </w:tcBorders>
            <w:shd w:val="clear" w:color="auto" w:fill="auto"/>
            <w:noWrap/>
            <w:vAlign w:val="bottom"/>
            <w:hideMark/>
          </w:tcPr>
          <w:p w:rsidR="002953D2" w:rsidRPr="00FF37F1" w:rsidRDefault="002953D2" w:rsidP="00CF3C14">
            <w:pPr>
              <w:widowControl/>
              <w:autoSpaceDE/>
              <w:autoSpaceDN/>
              <w:adjustRightInd/>
              <w:rPr>
                <w:rFonts w:ascii="Times New Roman" w:hAnsi="Times New Roman" w:cs="Times New Roman"/>
                <w:sz w:val="18"/>
                <w:szCs w:val="18"/>
                <w:highlight w:val="yellow"/>
              </w:rPr>
            </w:pPr>
          </w:p>
        </w:tc>
        <w:tc>
          <w:tcPr>
            <w:tcW w:w="740" w:type="pct"/>
            <w:gridSpan w:val="4"/>
            <w:tcBorders>
              <w:top w:val="nil"/>
              <w:left w:val="nil"/>
              <w:bottom w:val="nil"/>
              <w:right w:val="nil"/>
            </w:tcBorders>
            <w:shd w:val="clear" w:color="auto" w:fill="auto"/>
            <w:noWrap/>
            <w:vAlign w:val="bottom"/>
            <w:hideMark/>
          </w:tcPr>
          <w:p w:rsidR="002953D2" w:rsidRPr="00FF37F1" w:rsidRDefault="002953D2" w:rsidP="00CF3C14">
            <w:pPr>
              <w:widowControl/>
              <w:autoSpaceDE/>
              <w:autoSpaceDN/>
              <w:adjustRightInd/>
              <w:rPr>
                <w:rFonts w:ascii="Times New Roman" w:hAnsi="Times New Roman" w:cs="Times New Roman"/>
                <w:sz w:val="18"/>
                <w:szCs w:val="18"/>
                <w:highlight w:val="yellow"/>
              </w:rPr>
            </w:pPr>
          </w:p>
        </w:tc>
        <w:tc>
          <w:tcPr>
            <w:tcW w:w="469" w:type="pct"/>
            <w:gridSpan w:val="3"/>
            <w:tcBorders>
              <w:top w:val="nil"/>
              <w:left w:val="nil"/>
              <w:bottom w:val="nil"/>
              <w:right w:val="nil"/>
            </w:tcBorders>
          </w:tcPr>
          <w:p w:rsidR="002953D2" w:rsidRPr="00FF37F1" w:rsidRDefault="002953D2" w:rsidP="00CF3C14">
            <w:pPr>
              <w:widowControl/>
              <w:autoSpaceDE/>
              <w:autoSpaceDN/>
              <w:adjustRightInd/>
              <w:rPr>
                <w:rFonts w:ascii="Times New Roman" w:hAnsi="Times New Roman" w:cs="Times New Roman"/>
                <w:sz w:val="18"/>
                <w:szCs w:val="18"/>
              </w:rPr>
            </w:pPr>
          </w:p>
        </w:tc>
        <w:tc>
          <w:tcPr>
            <w:tcW w:w="87" w:type="pct"/>
            <w:gridSpan w:val="2"/>
            <w:tcBorders>
              <w:top w:val="nil"/>
              <w:left w:val="nil"/>
              <w:bottom w:val="nil"/>
              <w:right w:val="nil"/>
            </w:tcBorders>
          </w:tcPr>
          <w:p w:rsidR="002953D2" w:rsidRPr="00FF37F1" w:rsidRDefault="002953D2" w:rsidP="00CF3C14">
            <w:pPr>
              <w:widowControl/>
              <w:autoSpaceDE/>
              <w:autoSpaceDN/>
              <w:adjustRightInd/>
              <w:rPr>
                <w:rFonts w:ascii="Times New Roman" w:hAnsi="Times New Roman" w:cs="Times New Roman"/>
                <w:sz w:val="18"/>
                <w:szCs w:val="18"/>
              </w:rPr>
            </w:pPr>
          </w:p>
        </w:tc>
        <w:tc>
          <w:tcPr>
            <w:tcW w:w="459" w:type="pct"/>
            <w:gridSpan w:val="3"/>
            <w:tcBorders>
              <w:top w:val="nil"/>
              <w:left w:val="nil"/>
              <w:bottom w:val="nil"/>
              <w:right w:val="nil"/>
            </w:tcBorders>
          </w:tcPr>
          <w:p w:rsidR="002953D2" w:rsidRPr="00FF37F1" w:rsidRDefault="002953D2" w:rsidP="00CF3C14">
            <w:pPr>
              <w:widowControl/>
              <w:autoSpaceDE/>
              <w:autoSpaceDN/>
              <w:adjustRightInd/>
              <w:rPr>
                <w:rFonts w:ascii="Times New Roman" w:hAnsi="Times New Roman" w:cs="Times New Roman"/>
                <w:sz w:val="18"/>
                <w:szCs w:val="18"/>
              </w:rPr>
            </w:pPr>
          </w:p>
        </w:tc>
      </w:tr>
      <w:tr w:rsidR="00F50DF1" w:rsidRPr="00FF37F1" w:rsidTr="00D66DB2">
        <w:trPr>
          <w:gridAfter w:val="3"/>
          <w:wAfter w:w="201" w:type="pct"/>
          <w:trHeight w:val="255"/>
        </w:trPr>
        <w:tc>
          <w:tcPr>
            <w:tcW w:w="238" w:type="pct"/>
            <w:gridSpan w:val="3"/>
            <w:tcBorders>
              <w:top w:val="nil"/>
              <w:left w:val="nil"/>
              <w:bottom w:val="nil"/>
              <w:right w:val="nil"/>
            </w:tcBorders>
            <w:shd w:val="clear" w:color="auto" w:fill="auto"/>
            <w:noWrap/>
            <w:vAlign w:val="bottom"/>
            <w:hideMark/>
          </w:tcPr>
          <w:p w:rsidR="002953D2" w:rsidRPr="00FF37F1" w:rsidRDefault="002953D2" w:rsidP="00CF3C14">
            <w:pPr>
              <w:widowControl/>
              <w:autoSpaceDE/>
              <w:autoSpaceDN/>
              <w:adjustRightInd/>
              <w:rPr>
                <w:rFonts w:ascii="Times New Roman" w:hAnsi="Times New Roman" w:cs="Times New Roman"/>
                <w:sz w:val="18"/>
                <w:szCs w:val="18"/>
              </w:rPr>
            </w:pPr>
          </w:p>
        </w:tc>
        <w:tc>
          <w:tcPr>
            <w:tcW w:w="1166" w:type="pct"/>
            <w:gridSpan w:val="4"/>
            <w:tcBorders>
              <w:top w:val="nil"/>
              <w:left w:val="nil"/>
              <w:bottom w:val="nil"/>
              <w:right w:val="nil"/>
            </w:tcBorders>
            <w:shd w:val="clear" w:color="auto" w:fill="auto"/>
            <w:noWrap/>
            <w:vAlign w:val="bottom"/>
            <w:hideMark/>
          </w:tcPr>
          <w:p w:rsidR="002953D2" w:rsidRPr="00FF37F1" w:rsidRDefault="002953D2" w:rsidP="00CF3C14">
            <w:pPr>
              <w:widowControl/>
              <w:autoSpaceDE/>
              <w:autoSpaceDN/>
              <w:adjustRightInd/>
              <w:rPr>
                <w:rFonts w:ascii="Times New Roman" w:hAnsi="Times New Roman" w:cs="Times New Roman"/>
                <w:sz w:val="18"/>
                <w:szCs w:val="18"/>
              </w:rPr>
            </w:pPr>
          </w:p>
        </w:tc>
        <w:tc>
          <w:tcPr>
            <w:tcW w:w="1130" w:type="pct"/>
            <w:gridSpan w:val="5"/>
            <w:tcBorders>
              <w:top w:val="nil"/>
              <w:left w:val="nil"/>
              <w:bottom w:val="nil"/>
              <w:right w:val="nil"/>
            </w:tcBorders>
            <w:shd w:val="clear" w:color="auto" w:fill="auto"/>
            <w:noWrap/>
            <w:vAlign w:val="bottom"/>
            <w:hideMark/>
          </w:tcPr>
          <w:p w:rsidR="002953D2" w:rsidRPr="00FF37F1" w:rsidRDefault="002953D2" w:rsidP="00CF3C14">
            <w:pPr>
              <w:widowControl/>
              <w:autoSpaceDE/>
              <w:autoSpaceDN/>
              <w:adjustRightInd/>
              <w:rPr>
                <w:rFonts w:ascii="Times New Roman" w:hAnsi="Times New Roman" w:cs="Times New Roman"/>
                <w:sz w:val="18"/>
                <w:szCs w:val="18"/>
              </w:rPr>
            </w:pPr>
          </w:p>
        </w:tc>
        <w:tc>
          <w:tcPr>
            <w:tcW w:w="409" w:type="pct"/>
            <w:gridSpan w:val="4"/>
            <w:tcBorders>
              <w:top w:val="nil"/>
              <w:left w:val="nil"/>
              <w:bottom w:val="nil"/>
              <w:right w:val="nil"/>
            </w:tcBorders>
            <w:shd w:val="clear" w:color="auto" w:fill="auto"/>
            <w:noWrap/>
            <w:vAlign w:val="bottom"/>
            <w:hideMark/>
          </w:tcPr>
          <w:p w:rsidR="002953D2" w:rsidRPr="00FF37F1" w:rsidRDefault="002953D2" w:rsidP="00CF3C14">
            <w:pPr>
              <w:widowControl/>
              <w:autoSpaceDE/>
              <w:autoSpaceDN/>
              <w:adjustRightInd/>
              <w:rPr>
                <w:rFonts w:ascii="Times New Roman" w:hAnsi="Times New Roman" w:cs="Times New Roman"/>
                <w:sz w:val="18"/>
                <w:szCs w:val="18"/>
              </w:rPr>
            </w:pPr>
          </w:p>
        </w:tc>
        <w:tc>
          <w:tcPr>
            <w:tcW w:w="101" w:type="pct"/>
            <w:tcBorders>
              <w:top w:val="nil"/>
              <w:left w:val="nil"/>
              <w:bottom w:val="nil"/>
              <w:right w:val="nil"/>
            </w:tcBorders>
            <w:shd w:val="clear" w:color="auto" w:fill="auto"/>
            <w:noWrap/>
            <w:vAlign w:val="bottom"/>
            <w:hideMark/>
          </w:tcPr>
          <w:p w:rsidR="002953D2" w:rsidRPr="00FF37F1" w:rsidRDefault="002953D2" w:rsidP="00CF3C14">
            <w:pPr>
              <w:widowControl/>
              <w:autoSpaceDE/>
              <w:autoSpaceDN/>
              <w:adjustRightInd/>
              <w:rPr>
                <w:rFonts w:ascii="Times New Roman" w:hAnsi="Times New Roman" w:cs="Times New Roman"/>
                <w:sz w:val="18"/>
                <w:szCs w:val="18"/>
              </w:rPr>
            </w:pPr>
          </w:p>
        </w:tc>
        <w:tc>
          <w:tcPr>
            <w:tcW w:w="740" w:type="pct"/>
            <w:gridSpan w:val="4"/>
            <w:tcBorders>
              <w:top w:val="nil"/>
              <w:left w:val="nil"/>
              <w:bottom w:val="nil"/>
              <w:right w:val="nil"/>
            </w:tcBorders>
            <w:shd w:val="clear" w:color="auto" w:fill="auto"/>
            <w:noWrap/>
            <w:vAlign w:val="bottom"/>
            <w:hideMark/>
          </w:tcPr>
          <w:p w:rsidR="002953D2" w:rsidRPr="00FF37F1" w:rsidRDefault="002953D2" w:rsidP="00CF3C14">
            <w:pPr>
              <w:widowControl/>
              <w:autoSpaceDE/>
              <w:autoSpaceDN/>
              <w:adjustRightInd/>
              <w:rPr>
                <w:rFonts w:ascii="Times New Roman" w:hAnsi="Times New Roman" w:cs="Times New Roman"/>
                <w:sz w:val="18"/>
                <w:szCs w:val="18"/>
              </w:rPr>
            </w:pPr>
          </w:p>
        </w:tc>
        <w:tc>
          <w:tcPr>
            <w:tcW w:w="469" w:type="pct"/>
            <w:gridSpan w:val="3"/>
            <w:tcBorders>
              <w:top w:val="nil"/>
              <w:left w:val="nil"/>
              <w:bottom w:val="nil"/>
              <w:right w:val="nil"/>
            </w:tcBorders>
          </w:tcPr>
          <w:p w:rsidR="002953D2" w:rsidRPr="00FF37F1" w:rsidRDefault="002953D2" w:rsidP="00CF3C14">
            <w:pPr>
              <w:widowControl/>
              <w:autoSpaceDE/>
              <w:autoSpaceDN/>
              <w:adjustRightInd/>
              <w:rPr>
                <w:rFonts w:ascii="Times New Roman" w:hAnsi="Times New Roman" w:cs="Times New Roman"/>
                <w:sz w:val="18"/>
                <w:szCs w:val="18"/>
              </w:rPr>
            </w:pPr>
          </w:p>
        </w:tc>
        <w:tc>
          <w:tcPr>
            <w:tcW w:w="87" w:type="pct"/>
            <w:gridSpan w:val="2"/>
            <w:tcBorders>
              <w:top w:val="nil"/>
              <w:left w:val="nil"/>
              <w:bottom w:val="nil"/>
              <w:right w:val="nil"/>
            </w:tcBorders>
          </w:tcPr>
          <w:p w:rsidR="002953D2" w:rsidRPr="00FF37F1" w:rsidRDefault="002953D2" w:rsidP="00CF3C14">
            <w:pPr>
              <w:widowControl/>
              <w:autoSpaceDE/>
              <w:autoSpaceDN/>
              <w:adjustRightInd/>
              <w:rPr>
                <w:rFonts w:ascii="Times New Roman" w:hAnsi="Times New Roman" w:cs="Times New Roman"/>
                <w:sz w:val="18"/>
                <w:szCs w:val="18"/>
              </w:rPr>
            </w:pPr>
          </w:p>
        </w:tc>
        <w:tc>
          <w:tcPr>
            <w:tcW w:w="459" w:type="pct"/>
            <w:gridSpan w:val="3"/>
            <w:tcBorders>
              <w:top w:val="nil"/>
              <w:left w:val="nil"/>
              <w:bottom w:val="nil"/>
              <w:right w:val="nil"/>
            </w:tcBorders>
          </w:tcPr>
          <w:p w:rsidR="002953D2" w:rsidRPr="00FF37F1" w:rsidRDefault="002953D2" w:rsidP="00CF3C14">
            <w:pPr>
              <w:widowControl/>
              <w:autoSpaceDE/>
              <w:autoSpaceDN/>
              <w:adjustRightInd/>
              <w:rPr>
                <w:rFonts w:ascii="Times New Roman" w:hAnsi="Times New Roman" w:cs="Times New Roman"/>
                <w:sz w:val="18"/>
                <w:szCs w:val="18"/>
              </w:rPr>
            </w:pPr>
          </w:p>
        </w:tc>
      </w:tr>
      <w:tr w:rsidR="00B71D8F" w:rsidRPr="00FF37F1" w:rsidTr="00F25072">
        <w:trPr>
          <w:trHeight w:val="351"/>
        </w:trPr>
        <w:tc>
          <w:tcPr>
            <w:tcW w:w="266" w:type="pct"/>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76677" w:rsidRPr="00FF37F1" w:rsidRDefault="00276677" w:rsidP="00AA27F8">
            <w:pPr>
              <w:widowControl/>
              <w:autoSpaceDE/>
              <w:autoSpaceDN/>
              <w:adjustRightInd/>
              <w:jc w:val="center"/>
              <w:rPr>
                <w:rFonts w:ascii="Times New Roman" w:hAnsi="Times New Roman" w:cs="Times New Roman"/>
                <w:b/>
                <w:bCs/>
                <w:sz w:val="18"/>
                <w:szCs w:val="18"/>
              </w:rPr>
            </w:pPr>
            <w:r w:rsidRPr="00FF37F1">
              <w:rPr>
                <w:rFonts w:ascii="Times New Roman" w:hAnsi="Times New Roman" w:cs="Times New Roman"/>
                <w:b/>
                <w:bCs/>
                <w:sz w:val="18"/>
                <w:szCs w:val="18"/>
              </w:rPr>
              <w:t xml:space="preserve">№ </w:t>
            </w:r>
            <w:proofErr w:type="gramStart"/>
            <w:r w:rsidRPr="00FF37F1">
              <w:rPr>
                <w:rFonts w:ascii="Times New Roman" w:hAnsi="Times New Roman" w:cs="Times New Roman"/>
                <w:b/>
                <w:bCs/>
                <w:sz w:val="18"/>
                <w:szCs w:val="18"/>
              </w:rPr>
              <w:t>п</w:t>
            </w:r>
            <w:proofErr w:type="gramEnd"/>
            <w:r w:rsidRPr="00FF37F1">
              <w:rPr>
                <w:rFonts w:ascii="Times New Roman" w:hAnsi="Times New Roman" w:cs="Times New Roman"/>
                <w:b/>
                <w:bCs/>
                <w:sz w:val="18"/>
                <w:szCs w:val="18"/>
              </w:rPr>
              <w:t>/п</w:t>
            </w:r>
          </w:p>
        </w:tc>
        <w:tc>
          <w:tcPr>
            <w:tcW w:w="1153" w:type="pct"/>
            <w:gridSpan w:val="4"/>
            <w:vMerge w:val="restart"/>
            <w:tcBorders>
              <w:top w:val="single" w:sz="4" w:space="0" w:color="auto"/>
              <w:left w:val="nil"/>
              <w:bottom w:val="single" w:sz="4" w:space="0" w:color="auto"/>
              <w:right w:val="single" w:sz="4" w:space="0" w:color="auto"/>
            </w:tcBorders>
            <w:shd w:val="clear" w:color="auto" w:fill="auto"/>
            <w:vAlign w:val="center"/>
          </w:tcPr>
          <w:p w:rsidR="00276677" w:rsidRPr="00FF37F1" w:rsidRDefault="00276677" w:rsidP="00AA27F8">
            <w:pPr>
              <w:widowControl/>
              <w:autoSpaceDE/>
              <w:autoSpaceDN/>
              <w:adjustRightInd/>
              <w:jc w:val="center"/>
              <w:rPr>
                <w:rFonts w:ascii="Times New Roman" w:hAnsi="Times New Roman" w:cs="Times New Roman"/>
                <w:b/>
                <w:bCs/>
                <w:sz w:val="18"/>
                <w:szCs w:val="18"/>
              </w:rPr>
            </w:pPr>
            <w:r w:rsidRPr="00FF37F1">
              <w:rPr>
                <w:rFonts w:ascii="Times New Roman" w:hAnsi="Times New Roman" w:cs="Times New Roman"/>
                <w:b/>
                <w:bCs/>
                <w:sz w:val="18"/>
                <w:szCs w:val="18"/>
              </w:rPr>
              <w:t>Наименование основного мероприятия, мероприятия подраздела</w:t>
            </w:r>
          </w:p>
        </w:tc>
        <w:tc>
          <w:tcPr>
            <w:tcW w:w="1109" w:type="pct"/>
            <w:gridSpan w:val="3"/>
            <w:vMerge w:val="restart"/>
            <w:tcBorders>
              <w:top w:val="single" w:sz="4" w:space="0" w:color="auto"/>
              <w:left w:val="nil"/>
              <w:bottom w:val="single" w:sz="4" w:space="0" w:color="auto"/>
              <w:right w:val="single" w:sz="4" w:space="0" w:color="auto"/>
            </w:tcBorders>
            <w:shd w:val="clear" w:color="auto" w:fill="auto"/>
          </w:tcPr>
          <w:p w:rsidR="00276677" w:rsidRPr="00FF37F1" w:rsidRDefault="00276677" w:rsidP="00CF3C14">
            <w:pPr>
              <w:widowControl/>
              <w:autoSpaceDE/>
              <w:autoSpaceDN/>
              <w:adjustRightInd/>
              <w:rPr>
                <w:rFonts w:ascii="Times New Roman" w:hAnsi="Times New Roman" w:cs="Times New Roman"/>
                <w:sz w:val="18"/>
                <w:szCs w:val="18"/>
              </w:rPr>
            </w:pPr>
            <w:r w:rsidRPr="00FF37F1">
              <w:rPr>
                <w:rFonts w:ascii="Times New Roman" w:hAnsi="Times New Roman" w:cs="Times New Roman"/>
                <w:b/>
                <w:bCs/>
                <w:sz w:val="18"/>
                <w:szCs w:val="18"/>
              </w:rPr>
              <w:t>Ответственный исполнитель, соисполнители</w:t>
            </w:r>
          </w:p>
        </w:tc>
        <w:tc>
          <w:tcPr>
            <w:tcW w:w="831" w:type="pct"/>
            <w:gridSpan w:val="8"/>
            <w:tcBorders>
              <w:top w:val="single" w:sz="4" w:space="0" w:color="auto"/>
              <w:left w:val="nil"/>
              <w:bottom w:val="single" w:sz="4" w:space="0" w:color="auto"/>
              <w:right w:val="single" w:sz="4" w:space="0" w:color="auto"/>
            </w:tcBorders>
            <w:shd w:val="clear" w:color="auto" w:fill="auto"/>
          </w:tcPr>
          <w:p w:rsidR="00276677" w:rsidRPr="00FF37F1" w:rsidRDefault="00276677" w:rsidP="0023268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b/>
                <w:bCs/>
                <w:sz w:val="18"/>
                <w:szCs w:val="18"/>
              </w:rPr>
              <w:t>Срок реализации</w:t>
            </w:r>
          </w:p>
        </w:tc>
        <w:tc>
          <w:tcPr>
            <w:tcW w:w="1641" w:type="pct"/>
            <w:gridSpan w:val="13"/>
            <w:vMerge w:val="restart"/>
            <w:tcBorders>
              <w:top w:val="single" w:sz="4" w:space="0" w:color="auto"/>
              <w:left w:val="nil"/>
              <w:right w:val="single" w:sz="4" w:space="0" w:color="auto"/>
            </w:tcBorders>
          </w:tcPr>
          <w:p w:rsidR="00D36A24" w:rsidRDefault="00276677" w:rsidP="001B6B58">
            <w:pPr>
              <w:widowControl/>
              <w:autoSpaceDE/>
              <w:autoSpaceDN/>
              <w:adjustRightInd/>
              <w:jc w:val="center"/>
              <w:rPr>
                <w:rFonts w:ascii="Times New Roman" w:hAnsi="Times New Roman" w:cs="Times New Roman"/>
                <w:b/>
                <w:bCs/>
                <w:sz w:val="18"/>
                <w:szCs w:val="18"/>
              </w:rPr>
            </w:pPr>
            <w:r w:rsidRPr="00FF37F1">
              <w:rPr>
                <w:rFonts w:ascii="Times New Roman" w:hAnsi="Times New Roman" w:cs="Times New Roman"/>
                <w:b/>
                <w:bCs/>
                <w:sz w:val="18"/>
                <w:szCs w:val="18"/>
              </w:rPr>
              <w:t xml:space="preserve">Ожидаемый непосредственный результат </w:t>
            </w:r>
          </w:p>
          <w:p w:rsidR="00276677" w:rsidRPr="00FF37F1" w:rsidRDefault="00276677" w:rsidP="001B6B58">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b/>
                <w:bCs/>
                <w:sz w:val="18"/>
                <w:szCs w:val="18"/>
              </w:rPr>
              <w:t>(краткое описание)</w:t>
            </w:r>
          </w:p>
        </w:tc>
      </w:tr>
      <w:tr w:rsidR="00B71D8F" w:rsidRPr="00FF37F1" w:rsidTr="00F25072">
        <w:trPr>
          <w:trHeight w:val="529"/>
        </w:trPr>
        <w:tc>
          <w:tcPr>
            <w:tcW w:w="266" w:type="pct"/>
            <w:gridSpan w:val="4"/>
            <w:vMerge/>
            <w:tcBorders>
              <w:top w:val="single" w:sz="4" w:space="0" w:color="auto"/>
              <w:left w:val="single" w:sz="4" w:space="0" w:color="auto"/>
              <w:bottom w:val="single" w:sz="4" w:space="0" w:color="auto"/>
              <w:right w:val="single" w:sz="4" w:space="0" w:color="auto"/>
            </w:tcBorders>
            <w:shd w:val="clear" w:color="auto" w:fill="auto"/>
          </w:tcPr>
          <w:p w:rsidR="00276677" w:rsidRPr="00FF37F1" w:rsidRDefault="00276677" w:rsidP="00CF3C14">
            <w:pPr>
              <w:widowControl/>
              <w:autoSpaceDE/>
              <w:autoSpaceDN/>
              <w:adjustRightInd/>
              <w:jc w:val="center"/>
              <w:rPr>
                <w:rFonts w:ascii="Times New Roman" w:hAnsi="Times New Roman" w:cs="Times New Roman"/>
                <w:sz w:val="18"/>
                <w:szCs w:val="18"/>
              </w:rPr>
            </w:pPr>
          </w:p>
        </w:tc>
        <w:tc>
          <w:tcPr>
            <w:tcW w:w="1153" w:type="pct"/>
            <w:gridSpan w:val="4"/>
            <w:vMerge/>
            <w:tcBorders>
              <w:top w:val="single" w:sz="4" w:space="0" w:color="auto"/>
              <w:left w:val="nil"/>
              <w:bottom w:val="single" w:sz="4" w:space="0" w:color="auto"/>
              <w:right w:val="single" w:sz="4" w:space="0" w:color="auto"/>
            </w:tcBorders>
            <w:shd w:val="clear" w:color="auto" w:fill="auto"/>
          </w:tcPr>
          <w:p w:rsidR="00276677" w:rsidRPr="00FF37F1" w:rsidRDefault="00276677" w:rsidP="00CF3C14">
            <w:pPr>
              <w:widowControl/>
              <w:autoSpaceDE/>
              <w:autoSpaceDN/>
              <w:adjustRightInd/>
              <w:rPr>
                <w:rFonts w:ascii="Times New Roman" w:hAnsi="Times New Roman" w:cs="Times New Roman"/>
                <w:i/>
                <w:sz w:val="18"/>
                <w:szCs w:val="18"/>
              </w:rPr>
            </w:pPr>
          </w:p>
        </w:tc>
        <w:tc>
          <w:tcPr>
            <w:tcW w:w="1109" w:type="pct"/>
            <w:gridSpan w:val="3"/>
            <w:vMerge/>
            <w:tcBorders>
              <w:top w:val="single" w:sz="4" w:space="0" w:color="auto"/>
              <w:left w:val="nil"/>
              <w:bottom w:val="single" w:sz="4" w:space="0" w:color="auto"/>
              <w:right w:val="single" w:sz="4" w:space="0" w:color="auto"/>
            </w:tcBorders>
            <w:shd w:val="clear" w:color="auto" w:fill="auto"/>
          </w:tcPr>
          <w:p w:rsidR="00276677" w:rsidRPr="00FF37F1" w:rsidRDefault="00276677" w:rsidP="00CF3C14">
            <w:pPr>
              <w:widowControl/>
              <w:autoSpaceDE/>
              <w:autoSpaceDN/>
              <w:adjustRightInd/>
              <w:rPr>
                <w:rFonts w:ascii="Times New Roman" w:hAnsi="Times New Roman" w:cs="Times New Roman"/>
                <w:sz w:val="18"/>
                <w:szCs w:val="18"/>
              </w:rPr>
            </w:pPr>
          </w:p>
        </w:tc>
        <w:tc>
          <w:tcPr>
            <w:tcW w:w="415" w:type="pct"/>
            <w:gridSpan w:val="5"/>
            <w:tcBorders>
              <w:top w:val="single" w:sz="4" w:space="0" w:color="auto"/>
              <w:left w:val="nil"/>
              <w:bottom w:val="single" w:sz="4" w:space="0" w:color="auto"/>
              <w:right w:val="single" w:sz="4" w:space="0" w:color="auto"/>
            </w:tcBorders>
            <w:shd w:val="clear" w:color="auto" w:fill="auto"/>
            <w:vAlign w:val="center"/>
          </w:tcPr>
          <w:p w:rsidR="00276677" w:rsidRPr="00FF37F1" w:rsidRDefault="00276677" w:rsidP="00232684">
            <w:pPr>
              <w:widowControl/>
              <w:autoSpaceDE/>
              <w:autoSpaceDN/>
              <w:adjustRightInd/>
              <w:jc w:val="center"/>
              <w:rPr>
                <w:rFonts w:ascii="Times New Roman" w:hAnsi="Times New Roman" w:cs="Times New Roman"/>
                <w:b/>
                <w:bCs/>
                <w:sz w:val="18"/>
                <w:szCs w:val="18"/>
              </w:rPr>
            </w:pPr>
            <w:r w:rsidRPr="00FF37F1">
              <w:rPr>
                <w:rFonts w:ascii="Times New Roman" w:hAnsi="Times New Roman" w:cs="Times New Roman"/>
                <w:b/>
                <w:bCs/>
                <w:sz w:val="18"/>
                <w:szCs w:val="18"/>
              </w:rPr>
              <w:t>начала реализации</w:t>
            </w:r>
          </w:p>
        </w:tc>
        <w:tc>
          <w:tcPr>
            <w:tcW w:w="416" w:type="pct"/>
            <w:gridSpan w:val="3"/>
            <w:tcBorders>
              <w:top w:val="single" w:sz="4" w:space="0" w:color="auto"/>
              <w:left w:val="nil"/>
              <w:bottom w:val="single" w:sz="4" w:space="0" w:color="auto"/>
              <w:right w:val="single" w:sz="4" w:space="0" w:color="auto"/>
            </w:tcBorders>
            <w:shd w:val="clear" w:color="auto" w:fill="auto"/>
            <w:vAlign w:val="center"/>
          </w:tcPr>
          <w:p w:rsidR="00276677" w:rsidRPr="00FF37F1" w:rsidRDefault="00276677" w:rsidP="00AA27F8">
            <w:pPr>
              <w:widowControl/>
              <w:autoSpaceDE/>
              <w:autoSpaceDN/>
              <w:adjustRightInd/>
              <w:jc w:val="center"/>
              <w:rPr>
                <w:rFonts w:ascii="Times New Roman" w:hAnsi="Times New Roman" w:cs="Times New Roman"/>
                <w:b/>
                <w:bCs/>
                <w:sz w:val="18"/>
                <w:szCs w:val="18"/>
              </w:rPr>
            </w:pPr>
            <w:r w:rsidRPr="00FF37F1">
              <w:rPr>
                <w:rFonts w:ascii="Times New Roman" w:hAnsi="Times New Roman" w:cs="Times New Roman"/>
                <w:b/>
                <w:bCs/>
                <w:sz w:val="18"/>
                <w:szCs w:val="18"/>
              </w:rPr>
              <w:t>окончания реализации</w:t>
            </w:r>
          </w:p>
        </w:tc>
        <w:tc>
          <w:tcPr>
            <w:tcW w:w="1641" w:type="pct"/>
            <w:gridSpan w:val="13"/>
            <w:vMerge/>
            <w:tcBorders>
              <w:left w:val="nil"/>
              <w:bottom w:val="single" w:sz="4" w:space="0" w:color="auto"/>
              <w:right w:val="single" w:sz="4" w:space="0" w:color="auto"/>
            </w:tcBorders>
          </w:tcPr>
          <w:p w:rsidR="00276677" w:rsidRPr="00FF37F1" w:rsidRDefault="00276677" w:rsidP="00E86555">
            <w:pPr>
              <w:widowControl/>
              <w:autoSpaceDE/>
              <w:autoSpaceDN/>
              <w:adjustRightInd/>
              <w:rPr>
                <w:rFonts w:ascii="Times New Roman" w:hAnsi="Times New Roman" w:cs="Times New Roman"/>
                <w:sz w:val="18"/>
                <w:szCs w:val="18"/>
              </w:rPr>
            </w:pPr>
          </w:p>
        </w:tc>
      </w:tr>
      <w:tr w:rsidR="00F3237F" w:rsidRPr="00FF37F1" w:rsidTr="00D66DB2">
        <w:trPr>
          <w:trHeight w:val="287"/>
        </w:trPr>
        <w:tc>
          <w:tcPr>
            <w:tcW w:w="266" w:type="pct"/>
            <w:gridSpan w:val="4"/>
            <w:tcBorders>
              <w:top w:val="nil"/>
              <w:left w:val="single" w:sz="4" w:space="0" w:color="auto"/>
              <w:bottom w:val="single" w:sz="4" w:space="0" w:color="auto"/>
              <w:right w:val="single" w:sz="4" w:space="0" w:color="auto"/>
            </w:tcBorders>
          </w:tcPr>
          <w:p w:rsidR="002953D2" w:rsidRDefault="002953D2" w:rsidP="009745E1">
            <w:pPr>
              <w:widowControl/>
              <w:autoSpaceDE/>
              <w:autoSpaceDN/>
              <w:adjustRightInd/>
              <w:jc w:val="center"/>
              <w:rPr>
                <w:rFonts w:ascii="Times New Roman" w:hAnsi="Times New Roman" w:cs="Times New Roman"/>
                <w:b/>
                <w:bCs/>
                <w:sz w:val="18"/>
                <w:szCs w:val="18"/>
              </w:rPr>
            </w:pPr>
          </w:p>
        </w:tc>
        <w:tc>
          <w:tcPr>
            <w:tcW w:w="4734" w:type="pct"/>
            <w:gridSpan w:val="28"/>
            <w:tcBorders>
              <w:top w:val="nil"/>
              <w:left w:val="single" w:sz="4" w:space="0" w:color="auto"/>
              <w:bottom w:val="single" w:sz="4" w:space="0" w:color="auto"/>
              <w:right w:val="single" w:sz="4" w:space="0" w:color="auto"/>
            </w:tcBorders>
            <w:shd w:val="clear" w:color="auto" w:fill="auto"/>
          </w:tcPr>
          <w:p w:rsidR="002953D2" w:rsidRPr="00FF37F1" w:rsidRDefault="002953D2" w:rsidP="009745E1">
            <w:pPr>
              <w:widowControl/>
              <w:autoSpaceDE/>
              <w:autoSpaceDN/>
              <w:adjustRightInd/>
              <w:jc w:val="center"/>
              <w:rPr>
                <w:rFonts w:ascii="Times New Roman" w:hAnsi="Times New Roman" w:cs="Times New Roman"/>
                <w:sz w:val="18"/>
                <w:szCs w:val="18"/>
              </w:rPr>
            </w:pPr>
            <w:r>
              <w:rPr>
                <w:rFonts w:ascii="Times New Roman" w:hAnsi="Times New Roman" w:cs="Times New Roman"/>
                <w:b/>
                <w:bCs/>
                <w:sz w:val="18"/>
                <w:szCs w:val="18"/>
              </w:rPr>
              <w:t>Подраздел 1 «</w:t>
            </w:r>
            <w:r w:rsidRPr="00FF37F1">
              <w:rPr>
                <w:rFonts w:ascii="Times New Roman" w:hAnsi="Times New Roman" w:cs="Times New Roman"/>
                <w:b/>
                <w:bCs/>
                <w:sz w:val="18"/>
                <w:szCs w:val="18"/>
              </w:rPr>
              <w:t>Р</w:t>
            </w:r>
            <w:r>
              <w:rPr>
                <w:rFonts w:ascii="Times New Roman" w:hAnsi="Times New Roman" w:cs="Times New Roman"/>
                <w:b/>
                <w:bCs/>
                <w:sz w:val="18"/>
                <w:szCs w:val="18"/>
              </w:rPr>
              <w:t>азвитие промышленного комплекса»</w:t>
            </w:r>
          </w:p>
        </w:tc>
      </w:tr>
      <w:tr w:rsidR="002D0AF2" w:rsidRPr="00FF37F1" w:rsidTr="00F25072">
        <w:trPr>
          <w:trHeight w:val="684"/>
        </w:trPr>
        <w:tc>
          <w:tcPr>
            <w:tcW w:w="266" w:type="pct"/>
            <w:gridSpan w:val="4"/>
            <w:tcBorders>
              <w:top w:val="nil"/>
              <w:left w:val="single" w:sz="4" w:space="0" w:color="auto"/>
              <w:bottom w:val="single" w:sz="4" w:space="0" w:color="auto"/>
              <w:right w:val="single" w:sz="4" w:space="0" w:color="auto"/>
            </w:tcBorders>
            <w:shd w:val="clear" w:color="auto" w:fill="auto"/>
            <w:hideMark/>
          </w:tcPr>
          <w:p w:rsidR="005200E9" w:rsidRPr="00FF37F1" w:rsidRDefault="005200E9" w:rsidP="00CF3C1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1</w:t>
            </w:r>
            <w:r w:rsidR="00AD01E5">
              <w:rPr>
                <w:rFonts w:ascii="Times New Roman" w:hAnsi="Times New Roman" w:cs="Times New Roman"/>
                <w:sz w:val="18"/>
                <w:szCs w:val="18"/>
              </w:rPr>
              <w:t>.</w:t>
            </w:r>
          </w:p>
        </w:tc>
        <w:tc>
          <w:tcPr>
            <w:tcW w:w="1160" w:type="pct"/>
            <w:gridSpan w:val="6"/>
            <w:tcBorders>
              <w:top w:val="nil"/>
              <w:left w:val="nil"/>
              <w:bottom w:val="single" w:sz="4" w:space="0" w:color="auto"/>
              <w:right w:val="single" w:sz="4" w:space="0" w:color="auto"/>
            </w:tcBorders>
            <w:shd w:val="clear" w:color="auto" w:fill="auto"/>
            <w:hideMark/>
          </w:tcPr>
          <w:p w:rsidR="005200E9" w:rsidRPr="00323A26" w:rsidRDefault="005200E9" w:rsidP="007E200A">
            <w:pPr>
              <w:widowControl/>
              <w:autoSpaceDE/>
              <w:autoSpaceDN/>
              <w:adjustRightInd/>
              <w:rPr>
                <w:rFonts w:ascii="Times New Roman" w:hAnsi="Times New Roman" w:cs="Times New Roman"/>
                <w:sz w:val="18"/>
                <w:szCs w:val="18"/>
              </w:rPr>
            </w:pPr>
            <w:r w:rsidRPr="00323A26">
              <w:rPr>
                <w:rFonts w:ascii="Times New Roman" w:hAnsi="Times New Roman" w:cs="Times New Roman"/>
                <w:i/>
                <w:sz w:val="18"/>
                <w:szCs w:val="18"/>
              </w:rPr>
              <w:t>Основное мероприятие</w:t>
            </w:r>
            <w:r w:rsidRPr="00323A26">
              <w:rPr>
                <w:rFonts w:ascii="Times New Roman" w:hAnsi="Times New Roman" w:cs="Times New Roman"/>
                <w:sz w:val="18"/>
                <w:szCs w:val="18"/>
              </w:rPr>
              <w:t xml:space="preserve">: «Формирование конкурентоспособного промышленного комплекса, ориентированного на создание новых рабочих мест, конкурентоспособной продукции и рост производительности труда» </w:t>
            </w:r>
          </w:p>
        </w:tc>
        <w:tc>
          <w:tcPr>
            <w:tcW w:w="1113" w:type="pct"/>
            <w:gridSpan w:val="3"/>
            <w:tcBorders>
              <w:top w:val="nil"/>
              <w:left w:val="nil"/>
              <w:bottom w:val="single" w:sz="4" w:space="0" w:color="auto"/>
              <w:right w:val="single" w:sz="4" w:space="0" w:color="auto"/>
            </w:tcBorders>
            <w:shd w:val="clear" w:color="auto" w:fill="auto"/>
            <w:hideMark/>
          </w:tcPr>
          <w:p w:rsidR="005200E9" w:rsidRPr="00323A26" w:rsidRDefault="005200E9" w:rsidP="00CF3C14">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sidR="00AD01E5">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p>
        </w:tc>
        <w:tc>
          <w:tcPr>
            <w:tcW w:w="404" w:type="pct"/>
            <w:gridSpan w:val="3"/>
            <w:tcBorders>
              <w:top w:val="nil"/>
              <w:left w:val="nil"/>
              <w:bottom w:val="single" w:sz="4" w:space="0" w:color="auto"/>
              <w:right w:val="single" w:sz="4" w:space="0" w:color="auto"/>
            </w:tcBorders>
            <w:shd w:val="clear" w:color="auto" w:fill="auto"/>
            <w:hideMark/>
          </w:tcPr>
          <w:p w:rsidR="005200E9" w:rsidRPr="00FF37F1" w:rsidRDefault="005200E9" w:rsidP="00720DFF">
            <w:pPr>
              <w:jc w:val="center"/>
              <w:rPr>
                <w:rFonts w:ascii="Times New Roman" w:hAnsi="Times New Roman" w:cs="Times New Roman"/>
                <w:sz w:val="18"/>
                <w:szCs w:val="18"/>
              </w:rPr>
            </w:pPr>
            <w:r w:rsidRPr="00FF37F1">
              <w:rPr>
                <w:rFonts w:ascii="Times New Roman" w:hAnsi="Times New Roman" w:cs="Times New Roman"/>
                <w:sz w:val="18"/>
                <w:szCs w:val="18"/>
              </w:rPr>
              <w:t>2020</w:t>
            </w:r>
          </w:p>
        </w:tc>
        <w:tc>
          <w:tcPr>
            <w:tcW w:w="416" w:type="pct"/>
            <w:gridSpan w:val="3"/>
            <w:tcBorders>
              <w:top w:val="nil"/>
              <w:left w:val="nil"/>
              <w:bottom w:val="single" w:sz="4" w:space="0" w:color="auto"/>
              <w:right w:val="single" w:sz="4" w:space="0" w:color="auto"/>
            </w:tcBorders>
            <w:shd w:val="clear" w:color="auto" w:fill="auto"/>
            <w:hideMark/>
          </w:tcPr>
          <w:p w:rsidR="005200E9" w:rsidRPr="00FF37F1" w:rsidRDefault="005200E9" w:rsidP="00CA574B">
            <w:pPr>
              <w:jc w:val="center"/>
              <w:rPr>
                <w:rFonts w:ascii="Times New Roman" w:hAnsi="Times New Roman" w:cs="Times New Roman"/>
                <w:sz w:val="18"/>
                <w:szCs w:val="18"/>
              </w:rPr>
            </w:pPr>
            <w:r w:rsidRPr="00FF37F1">
              <w:rPr>
                <w:rFonts w:ascii="Times New Roman" w:hAnsi="Times New Roman" w:cs="Times New Roman"/>
                <w:sz w:val="18"/>
                <w:szCs w:val="18"/>
              </w:rPr>
              <w:t>202</w:t>
            </w:r>
            <w:r w:rsidR="000A6438">
              <w:rPr>
                <w:rFonts w:ascii="Times New Roman" w:hAnsi="Times New Roman" w:cs="Times New Roman"/>
                <w:sz w:val="18"/>
                <w:szCs w:val="18"/>
              </w:rPr>
              <w:t>8</w:t>
            </w:r>
          </w:p>
        </w:tc>
        <w:tc>
          <w:tcPr>
            <w:tcW w:w="1641" w:type="pct"/>
            <w:gridSpan w:val="13"/>
            <w:tcBorders>
              <w:top w:val="nil"/>
              <w:left w:val="nil"/>
              <w:bottom w:val="single" w:sz="4" w:space="0" w:color="auto"/>
              <w:right w:val="single" w:sz="4" w:space="0" w:color="auto"/>
            </w:tcBorders>
          </w:tcPr>
          <w:p w:rsidR="005200E9" w:rsidRPr="00FF37F1" w:rsidRDefault="005200E9" w:rsidP="00E86555">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rPr>
              <w:t>Развитие промышленности, рост объемов производства и отгрузки в промышленности </w:t>
            </w:r>
          </w:p>
        </w:tc>
      </w:tr>
      <w:tr w:rsidR="00AD01E5" w:rsidRPr="00FF37F1" w:rsidTr="00D50D48">
        <w:trPr>
          <w:trHeight w:val="801"/>
        </w:trPr>
        <w:tc>
          <w:tcPr>
            <w:tcW w:w="266" w:type="pct"/>
            <w:gridSpan w:val="4"/>
            <w:tcBorders>
              <w:top w:val="single" w:sz="4" w:space="0" w:color="auto"/>
              <w:left w:val="single" w:sz="4" w:space="0" w:color="auto"/>
              <w:bottom w:val="single" w:sz="4" w:space="0" w:color="auto"/>
              <w:right w:val="single" w:sz="4" w:space="0" w:color="auto"/>
            </w:tcBorders>
            <w:shd w:val="clear" w:color="auto" w:fill="auto"/>
          </w:tcPr>
          <w:p w:rsidR="00AD01E5" w:rsidRPr="00FF37F1" w:rsidRDefault="00AD01E5" w:rsidP="00AD01E5">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1.1.1</w:t>
            </w:r>
          </w:p>
        </w:tc>
        <w:tc>
          <w:tcPr>
            <w:tcW w:w="1160" w:type="pct"/>
            <w:gridSpan w:val="6"/>
            <w:tcBorders>
              <w:top w:val="single" w:sz="4" w:space="0" w:color="auto"/>
              <w:left w:val="single" w:sz="4" w:space="0" w:color="auto"/>
              <w:bottom w:val="single" w:sz="4" w:space="0" w:color="auto"/>
              <w:right w:val="single" w:sz="4" w:space="0" w:color="auto"/>
            </w:tcBorders>
            <w:shd w:val="clear" w:color="auto" w:fill="auto"/>
          </w:tcPr>
          <w:p w:rsidR="00AD01E5" w:rsidRPr="00FF37F1" w:rsidRDefault="00AD01E5" w:rsidP="00AD01E5">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rPr>
              <w:t>Мероприятие 1 Реализация инвестиционных проектов в сфере промышленности</w:t>
            </w:r>
          </w:p>
        </w:tc>
        <w:tc>
          <w:tcPr>
            <w:tcW w:w="1113" w:type="pct"/>
            <w:gridSpan w:val="3"/>
            <w:tcBorders>
              <w:top w:val="single" w:sz="4" w:space="0" w:color="auto"/>
              <w:left w:val="single" w:sz="4" w:space="0" w:color="auto"/>
              <w:bottom w:val="single" w:sz="4" w:space="0" w:color="auto"/>
              <w:right w:val="single" w:sz="4" w:space="0" w:color="auto"/>
            </w:tcBorders>
            <w:shd w:val="clear" w:color="auto" w:fill="auto"/>
          </w:tcPr>
          <w:p w:rsidR="00AD01E5" w:rsidRPr="00323A26" w:rsidRDefault="00AD01E5" w:rsidP="00AD01E5">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p>
        </w:tc>
        <w:tc>
          <w:tcPr>
            <w:tcW w:w="404" w:type="pct"/>
            <w:gridSpan w:val="3"/>
            <w:tcBorders>
              <w:top w:val="single" w:sz="4" w:space="0" w:color="auto"/>
              <w:left w:val="single" w:sz="4" w:space="0" w:color="auto"/>
              <w:bottom w:val="single" w:sz="4" w:space="0" w:color="auto"/>
              <w:right w:val="single" w:sz="4" w:space="0" w:color="auto"/>
            </w:tcBorders>
            <w:shd w:val="clear" w:color="auto" w:fill="auto"/>
          </w:tcPr>
          <w:p w:rsidR="00AD01E5" w:rsidRPr="00FF37F1" w:rsidRDefault="00AD01E5" w:rsidP="00AD01E5">
            <w:pPr>
              <w:jc w:val="center"/>
              <w:rPr>
                <w:rFonts w:ascii="Times New Roman" w:hAnsi="Times New Roman" w:cs="Times New Roman"/>
                <w:sz w:val="18"/>
                <w:szCs w:val="18"/>
              </w:rPr>
            </w:pPr>
            <w:r w:rsidRPr="00FF37F1">
              <w:rPr>
                <w:rFonts w:ascii="Times New Roman" w:hAnsi="Times New Roman" w:cs="Times New Roman"/>
                <w:sz w:val="18"/>
                <w:szCs w:val="18"/>
              </w:rPr>
              <w:t>2020</w:t>
            </w:r>
          </w:p>
        </w:tc>
        <w:tc>
          <w:tcPr>
            <w:tcW w:w="416" w:type="pct"/>
            <w:gridSpan w:val="3"/>
            <w:tcBorders>
              <w:top w:val="single" w:sz="4" w:space="0" w:color="auto"/>
              <w:left w:val="nil"/>
              <w:bottom w:val="single" w:sz="4" w:space="0" w:color="auto"/>
              <w:right w:val="single" w:sz="4" w:space="0" w:color="auto"/>
            </w:tcBorders>
            <w:shd w:val="clear" w:color="auto" w:fill="auto"/>
          </w:tcPr>
          <w:p w:rsidR="00AD01E5" w:rsidRPr="00FF37F1" w:rsidRDefault="00AD01E5" w:rsidP="00AD01E5">
            <w:pPr>
              <w:jc w:val="center"/>
              <w:rPr>
                <w:rFonts w:ascii="Times New Roman" w:hAnsi="Times New Roman" w:cs="Times New Roman"/>
                <w:sz w:val="18"/>
                <w:szCs w:val="18"/>
              </w:rPr>
            </w:pPr>
            <w:r w:rsidRPr="00FF37F1">
              <w:rPr>
                <w:rFonts w:ascii="Times New Roman" w:hAnsi="Times New Roman" w:cs="Times New Roman"/>
                <w:sz w:val="18"/>
                <w:szCs w:val="18"/>
              </w:rPr>
              <w:t>202</w:t>
            </w:r>
            <w:r w:rsidR="000A6438">
              <w:rPr>
                <w:rFonts w:ascii="Times New Roman" w:hAnsi="Times New Roman" w:cs="Times New Roman"/>
                <w:sz w:val="18"/>
                <w:szCs w:val="18"/>
              </w:rPr>
              <w:t>8</w:t>
            </w:r>
          </w:p>
        </w:tc>
        <w:tc>
          <w:tcPr>
            <w:tcW w:w="1641" w:type="pct"/>
            <w:gridSpan w:val="13"/>
            <w:tcBorders>
              <w:top w:val="single" w:sz="4" w:space="0" w:color="auto"/>
              <w:left w:val="nil"/>
              <w:bottom w:val="single" w:sz="4" w:space="0" w:color="auto"/>
              <w:right w:val="single" w:sz="4" w:space="0" w:color="auto"/>
            </w:tcBorders>
          </w:tcPr>
          <w:p w:rsidR="00AD01E5" w:rsidRPr="00FF37F1" w:rsidRDefault="00AD01E5" w:rsidP="00AD01E5">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rPr>
              <w:t>Развитие промышленности, рост объемов производства и отгрузки в промышленности</w:t>
            </w:r>
          </w:p>
        </w:tc>
      </w:tr>
      <w:tr w:rsidR="002D0AF2" w:rsidRPr="00FF37F1" w:rsidTr="00F25072">
        <w:trPr>
          <w:trHeight w:val="558"/>
        </w:trPr>
        <w:tc>
          <w:tcPr>
            <w:tcW w:w="266" w:type="pct"/>
            <w:gridSpan w:val="4"/>
            <w:tcBorders>
              <w:top w:val="single" w:sz="4" w:space="0" w:color="auto"/>
              <w:left w:val="single" w:sz="4" w:space="0" w:color="auto"/>
              <w:bottom w:val="single" w:sz="4" w:space="0" w:color="auto"/>
              <w:right w:val="single" w:sz="4" w:space="0" w:color="auto"/>
            </w:tcBorders>
            <w:shd w:val="clear" w:color="auto" w:fill="auto"/>
            <w:hideMark/>
          </w:tcPr>
          <w:p w:rsidR="005200E9" w:rsidRPr="00FF37F1" w:rsidRDefault="005200E9" w:rsidP="00533681">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1.1.2</w:t>
            </w:r>
          </w:p>
        </w:tc>
        <w:tc>
          <w:tcPr>
            <w:tcW w:w="1160" w:type="pct"/>
            <w:gridSpan w:val="6"/>
            <w:tcBorders>
              <w:top w:val="single" w:sz="4" w:space="0" w:color="auto"/>
              <w:left w:val="single" w:sz="4" w:space="0" w:color="auto"/>
              <w:bottom w:val="single" w:sz="4" w:space="0" w:color="auto"/>
              <w:right w:val="single" w:sz="4" w:space="0" w:color="auto"/>
            </w:tcBorders>
            <w:shd w:val="clear" w:color="auto" w:fill="auto"/>
          </w:tcPr>
          <w:p w:rsidR="005200E9" w:rsidRPr="00FF37F1" w:rsidRDefault="005200E9" w:rsidP="00220F3B">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u w:val="single"/>
              </w:rPr>
              <w:t>Мероприятие 2</w:t>
            </w:r>
            <w:r w:rsidRPr="00FF37F1">
              <w:rPr>
                <w:rFonts w:ascii="Times New Roman" w:hAnsi="Times New Roman" w:cs="Times New Roman"/>
                <w:sz w:val="18"/>
                <w:szCs w:val="18"/>
              </w:rPr>
              <w:t xml:space="preserve">: Запуск завода по производству бесцветной и декорированной стеклянной тары для пищевой промышленности и создание современного конкурентоспособного производства в </w:t>
            </w:r>
            <w:proofErr w:type="spellStart"/>
            <w:r w:rsidRPr="00FF37F1">
              <w:rPr>
                <w:rFonts w:ascii="Times New Roman" w:hAnsi="Times New Roman" w:cs="Times New Roman"/>
                <w:sz w:val="18"/>
                <w:szCs w:val="18"/>
              </w:rPr>
              <w:t>г</w:t>
            </w:r>
            <w:proofErr w:type="gramStart"/>
            <w:r w:rsidRPr="00FF37F1">
              <w:rPr>
                <w:rFonts w:ascii="Times New Roman" w:hAnsi="Times New Roman" w:cs="Times New Roman"/>
                <w:sz w:val="18"/>
                <w:szCs w:val="18"/>
              </w:rPr>
              <w:t>.Р</w:t>
            </w:r>
            <w:proofErr w:type="gramEnd"/>
            <w:r w:rsidRPr="00FF37F1">
              <w:rPr>
                <w:rFonts w:ascii="Times New Roman" w:hAnsi="Times New Roman" w:cs="Times New Roman"/>
                <w:sz w:val="18"/>
                <w:szCs w:val="18"/>
              </w:rPr>
              <w:t>узаевка</w:t>
            </w:r>
            <w:proofErr w:type="spellEnd"/>
            <w:r w:rsidRPr="00FF37F1">
              <w:rPr>
                <w:rFonts w:ascii="Times New Roman" w:hAnsi="Times New Roman" w:cs="Times New Roman"/>
                <w:sz w:val="18"/>
                <w:szCs w:val="18"/>
              </w:rPr>
              <w:t xml:space="preserve">. </w:t>
            </w:r>
          </w:p>
        </w:tc>
        <w:tc>
          <w:tcPr>
            <w:tcW w:w="1113" w:type="pct"/>
            <w:gridSpan w:val="3"/>
            <w:tcBorders>
              <w:top w:val="single" w:sz="4" w:space="0" w:color="auto"/>
              <w:left w:val="single" w:sz="4" w:space="0" w:color="auto"/>
              <w:bottom w:val="single" w:sz="4" w:space="0" w:color="auto"/>
              <w:right w:val="single" w:sz="4" w:space="0" w:color="auto"/>
            </w:tcBorders>
            <w:shd w:val="clear" w:color="auto" w:fill="auto"/>
          </w:tcPr>
          <w:p w:rsidR="005200E9" w:rsidRPr="00FF37F1" w:rsidRDefault="00AD01E5" w:rsidP="00472DC9">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r w:rsidR="005200E9" w:rsidRPr="00FF37F1">
              <w:rPr>
                <w:rFonts w:ascii="Times New Roman" w:hAnsi="Times New Roman" w:cs="Times New Roman"/>
                <w:sz w:val="18"/>
                <w:szCs w:val="18"/>
              </w:rPr>
              <w:t>, ООО «СК «РАЗВИТИЕ» (по согласованию)</w:t>
            </w:r>
          </w:p>
        </w:tc>
        <w:tc>
          <w:tcPr>
            <w:tcW w:w="404" w:type="pct"/>
            <w:gridSpan w:val="3"/>
            <w:tcBorders>
              <w:top w:val="single" w:sz="4" w:space="0" w:color="auto"/>
              <w:left w:val="single" w:sz="4" w:space="0" w:color="auto"/>
              <w:bottom w:val="single" w:sz="4" w:space="0" w:color="auto"/>
              <w:right w:val="single" w:sz="4" w:space="0" w:color="auto"/>
            </w:tcBorders>
            <w:shd w:val="clear" w:color="auto" w:fill="auto"/>
          </w:tcPr>
          <w:p w:rsidR="005200E9" w:rsidRPr="00FF37F1" w:rsidRDefault="005200E9" w:rsidP="005A0E97">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2020</w:t>
            </w:r>
          </w:p>
        </w:tc>
        <w:tc>
          <w:tcPr>
            <w:tcW w:w="416" w:type="pct"/>
            <w:gridSpan w:val="3"/>
            <w:tcBorders>
              <w:top w:val="single" w:sz="4" w:space="0" w:color="auto"/>
              <w:left w:val="nil"/>
              <w:bottom w:val="single" w:sz="4" w:space="0" w:color="auto"/>
              <w:right w:val="single" w:sz="4" w:space="0" w:color="auto"/>
            </w:tcBorders>
            <w:shd w:val="clear" w:color="auto" w:fill="auto"/>
          </w:tcPr>
          <w:p w:rsidR="005200E9" w:rsidRPr="00FF37F1" w:rsidRDefault="005200E9" w:rsidP="005D5788">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w:t>
            </w:r>
            <w:r w:rsidR="009061F5">
              <w:rPr>
                <w:rFonts w:ascii="Times New Roman" w:hAnsi="Times New Roman" w:cs="Times New Roman"/>
                <w:sz w:val="18"/>
                <w:szCs w:val="18"/>
              </w:rPr>
              <w:t>8</w:t>
            </w:r>
          </w:p>
        </w:tc>
        <w:tc>
          <w:tcPr>
            <w:tcW w:w="1641" w:type="pct"/>
            <w:gridSpan w:val="13"/>
            <w:tcBorders>
              <w:top w:val="single" w:sz="4" w:space="0" w:color="auto"/>
              <w:left w:val="nil"/>
              <w:bottom w:val="single" w:sz="4" w:space="0" w:color="auto"/>
              <w:right w:val="single" w:sz="4" w:space="0" w:color="auto"/>
            </w:tcBorders>
          </w:tcPr>
          <w:p w:rsidR="005200E9" w:rsidRPr="00FF37F1" w:rsidRDefault="005200E9" w:rsidP="004C2C64">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rPr>
              <w:t xml:space="preserve">Проект реализуется на территории </w:t>
            </w:r>
            <w:proofErr w:type="spellStart"/>
            <w:r w:rsidRPr="00FF37F1">
              <w:rPr>
                <w:rFonts w:ascii="Times New Roman" w:hAnsi="Times New Roman" w:cs="Times New Roman"/>
                <w:sz w:val="18"/>
                <w:szCs w:val="18"/>
              </w:rPr>
              <w:t>г</w:t>
            </w:r>
            <w:proofErr w:type="gramStart"/>
            <w:r w:rsidRPr="00FF37F1">
              <w:rPr>
                <w:rFonts w:ascii="Times New Roman" w:hAnsi="Times New Roman" w:cs="Times New Roman"/>
                <w:sz w:val="18"/>
                <w:szCs w:val="18"/>
              </w:rPr>
              <w:t>.Р</w:t>
            </w:r>
            <w:proofErr w:type="gramEnd"/>
            <w:r w:rsidRPr="00FF37F1">
              <w:rPr>
                <w:rFonts w:ascii="Times New Roman" w:hAnsi="Times New Roman" w:cs="Times New Roman"/>
                <w:sz w:val="18"/>
                <w:szCs w:val="18"/>
              </w:rPr>
              <w:t>узаевка</w:t>
            </w:r>
            <w:proofErr w:type="spellEnd"/>
            <w:r w:rsidRPr="00FF37F1">
              <w:rPr>
                <w:rFonts w:ascii="Times New Roman" w:hAnsi="Times New Roman" w:cs="Times New Roman"/>
                <w:sz w:val="18"/>
                <w:szCs w:val="18"/>
              </w:rPr>
              <w:t>. Позволит увеличить объем производства и реализации продукции в промышле</w:t>
            </w:r>
            <w:r w:rsidR="001141A9">
              <w:rPr>
                <w:rFonts w:ascii="Times New Roman" w:hAnsi="Times New Roman" w:cs="Times New Roman"/>
                <w:sz w:val="18"/>
                <w:szCs w:val="18"/>
              </w:rPr>
              <w:t>нной отрасли района, создать 570</w:t>
            </w:r>
            <w:r w:rsidRPr="00FF37F1">
              <w:rPr>
                <w:rFonts w:ascii="Times New Roman" w:hAnsi="Times New Roman" w:cs="Times New Roman"/>
                <w:sz w:val="18"/>
                <w:szCs w:val="18"/>
              </w:rPr>
              <w:t xml:space="preserve"> дополнительных рабочих мест, увеличить доходную часть консолидированного бюджета Республики Мордовия и Рузаевского района, привлечь инвестиции за период реализаци</w:t>
            </w:r>
            <w:r w:rsidR="00453552">
              <w:rPr>
                <w:rFonts w:ascii="Times New Roman" w:hAnsi="Times New Roman" w:cs="Times New Roman"/>
                <w:sz w:val="18"/>
                <w:szCs w:val="18"/>
              </w:rPr>
              <w:t xml:space="preserve">и </w:t>
            </w:r>
            <w:proofErr w:type="spellStart"/>
            <w:r w:rsidR="00453552">
              <w:rPr>
                <w:rFonts w:ascii="Times New Roman" w:hAnsi="Times New Roman" w:cs="Times New Roman"/>
                <w:sz w:val="18"/>
                <w:szCs w:val="18"/>
              </w:rPr>
              <w:t>инвестпроекта</w:t>
            </w:r>
            <w:proofErr w:type="spellEnd"/>
            <w:r w:rsidR="00453552">
              <w:rPr>
                <w:rFonts w:ascii="Times New Roman" w:hAnsi="Times New Roman" w:cs="Times New Roman"/>
                <w:sz w:val="18"/>
                <w:szCs w:val="18"/>
              </w:rPr>
              <w:t xml:space="preserve"> в </w:t>
            </w:r>
            <w:r w:rsidR="00E6191E">
              <w:rPr>
                <w:rFonts w:ascii="Times New Roman" w:hAnsi="Times New Roman" w:cs="Times New Roman"/>
                <w:sz w:val="18"/>
                <w:szCs w:val="18"/>
              </w:rPr>
              <w:t xml:space="preserve">сумме –1257,5 </w:t>
            </w:r>
            <w:r w:rsidRPr="00B72027">
              <w:rPr>
                <w:rFonts w:ascii="Times New Roman" w:hAnsi="Times New Roman" w:cs="Times New Roman"/>
                <w:sz w:val="18"/>
                <w:szCs w:val="18"/>
              </w:rPr>
              <w:t>млн. руб.</w:t>
            </w:r>
          </w:p>
        </w:tc>
      </w:tr>
      <w:tr w:rsidR="002D0AF2" w:rsidRPr="00FF37F1" w:rsidTr="00D50D48">
        <w:trPr>
          <w:trHeight w:val="1463"/>
        </w:trPr>
        <w:tc>
          <w:tcPr>
            <w:tcW w:w="266" w:type="pct"/>
            <w:gridSpan w:val="4"/>
            <w:tcBorders>
              <w:top w:val="single" w:sz="4" w:space="0" w:color="auto"/>
              <w:left w:val="single" w:sz="4" w:space="0" w:color="auto"/>
              <w:bottom w:val="single" w:sz="4" w:space="0" w:color="auto"/>
              <w:right w:val="single" w:sz="4" w:space="0" w:color="auto"/>
            </w:tcBorders>
            <w:shd w:val="clear" w:color="auto" w:fill="auto"/>
            <w:hideMark/>
          </w:tcPr>
          <w:p w:rsidR="005200E9" w:rsidRPr="00FF37F1" w:rsidRDefault="005200E9" w:rsidP="00C91B59">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1.1.3</w:t>
            </w:r>
          </w:p>
        </w:tc>
        <w:tc>
          <w:tcPr>
            <w:tcW w:w="1160" w:type="pct"/>
            <w:gridSpan w:val="6"/>
            <w:tcBorders>
              <w:top w:val="single" w:sz="4" w:space="0" w:color="auto"/>
              <w:left w:val="nil"/>
              <w:bottom w:val="single" w:sz="4" w:space="0" w:color="auto"/>
              <w:right w:val="single" w:sz="4" w:space="0" w:color="auto"/>
            </w:tcBorders>
            <w:shd w:val="clear" w:color="auto" w:fill="auto"/>
            <w:hideMark/>
          </w:tcPr>
          <w:p w:rsidR="005200E9" w:rsidRPr="00FF37F1" w:rsidRDefault="005200E9" w:rsidP="00220F3B">
            <w:pPr>
              <w:widowControl/>
              <w:autoSpaceDE/>
              <w:autoSpaceDN/>
              <w:adjustRightInd/>
              <w:rPr>
                <w:rFonts w:ascii="Times New Roman" w:hAnsi="Times New Roman" w:cs="Times New Roman"/>
                <w:sz w:val="18"/>
                <w:szCs w:val="18"/>
                <w:u w:val="single"/>
              </w:rPr>
            </w:pPr>
            <w:r w:rsidRPr="00FF37F1">
              <w:rPr>
                <w:rFonts w:ascii="Times New Roman" w:hAnsi="Times New Roman" w:cs="Times New Roman"/>
                <w:sz w:val="18"/>
                <w:szCs w:val="18"/>
                <w:u w:val="single"/>
              </w:rPr>
              <w:t>Мероприятие 3</w:t>
            </w:r>
            <w:r w:rsidRPr="00FF37F1">
              <w:rPr>
                <w:rFonts w:ascii="Times New Roman" w:hAnsi="Times New Roman" w:cs="Times New Roman"/>
                <w:sz w:val="18"/>
                <w:szCs w:val="18"/>
              </w:rPr>
              <w:t xml:space="preserve">: Создание производства конструкционных композитов. </w:t>
            </w:r>
          </w:p>
        </w:tc>
        <w:tc>
          <w:tcPr>
            <w:tcW w:w="1113" w:type="pct"/>
            <w:gridSpan w:val="3"/>
            <w:tcBorders>
              <w:top w:val="single" w:sz="4" w:space="0" w:color="auto"/>
              <w:left w:val="nil"/>
              <w:bottom w:val="single" w:sz="4" w:space="0" w:color="auto"/>
              <w:right w:val="single" w:sz="4" w:space="0" w:color="auto"/>
            </w:tcBorders>
            <w:shd w:val="clear" w:color="auto" w:fill="auto"/>
            <w:hideMark/>
          </w:tcPr>
          <w:p w:rsidR="005200E9" w:rsidRPr="00FF37F1" w:rsidRDefault="00AD01E5" w:rsidP="00CF3C14">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r w:rsidR="005200E9" w:rsidRPr="00FF37F1">
              <w:rPr>
                <w:rFonts w:ascii="Times New Roman" w:hAnsi="Times New Roman" w:cs="Times New Roman"/>
                <w:sz w:val="18"/>
                <w:szCs w:val="18"/>
              </w:rPr>
              <w:t>, ООО «Конструкционные композиты» (по согласованию)</w:t>
            </w:r>
          </w:p>
        </w:tc>
        <w:tc>
          <w:tcPr>
            <w:tcW w:w="404" w:type="pct"/>
            <w:gridSpan w:val="3"/>
            <w:tcBorders>
              <w:top w:val="single" w:sz="4" w:space="0" w:color="auto"/>
              <w:left w:val="nil"/>
              <w:bottom w:val="single" w:sz="4" w:space="0" w:color="auto"/>
              <w:right w:val="single" w:sz="4" w:space="0" w:color="auto"/>
            </w:tcBorders>
            <w:shd w:val="clear" w:color="auto" w:fill="auto"/>
            <w:hideMark/>
          </w:tcPr>
          <w:p w:rsidR="005200E9" w:rsidRPr="00FF37F1" w:rsidRDefault="005200E9" w:rsidP="00CF3C1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2020</w:t>
            </w:r>
          </w:p>
        </w:tc>
        <w:tc>
          <w:tcPr>
            <w:tcW w:w="416" w:type="pct"/>
            <w:gridSpan w:val="3"/>
            <w:tcBorders>
              <w:top w:val="single" w:sz="4" w:space="0" w:color="auto"/>
              <w:left w:val="nil"/>
              <w:bottom w:val="single" w:sz="4" w:space="0" w:color="auto"/>
              <w:right w:val="single" w:sz="4" w:space="0" w:color="auto"/>
            </w:tcBorders>
            <w:shd w:val="clear" w:color="auto" w:fill="auto"/>
            <w:hideMark/>
          </w:tcPr>
          <w:p w:rsidR="005200E9" w:rsidRPr="00FF37F1" w:rsidRDefault="009061F5" w:rsidP="00CF3C14">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2028</w:t>
            </w:r>
          </w:p>
        </w:tc>
        <w:tc>
          <w:tcPr>
            <w:tcW w:w="1641" w:type="pct"/>
            <w:gridSpan w:val="13"/>
            <w:tcBorders>
              <w:top w:val="single" w:sz="4" w:space="0" w:color="auto"/>
              <w:left w:val="nil"/>
              <w:bottom w:val="single" w:sz="4" w:space="0" w:color="auto"/>
              <w:right w:val="single" w:sz="4" w:space="0" w:color="auto"/>
            </w:tcBorders>
          </w:tcPr>
          <w:p w:rsidR="005200E9" w:rsidRPr="00FF37F1" w:rsidRDefault="005200E9" w:rsidP="00C353FD">
            <w:pPr>
              <w:rPr>
                <w:rFonts w:ascii="Times New Roman" w:hAnsi="Times New Roman" w:cs="Times New Roman"/>
                <w:sz w:val="18"/>
                <w:szCs w:val="18"/>
                <w:highlight w:val="yellow"/>
              </w:rPr>
            </w:pPr>
            <w:r w:rsidRPr="00FF37F1">
              <w:rPr>
                <w:rFonts w:ascii="Times New Roman" w:hAnsi="Times New Roman" w:cs="Times New Roman"/>
                <w:sz w:val="18"/>
                <w:szCs w:val="18"/>
              </w:rPr>
              <w:t xml:space="preserve">Проект реализуется на территории </w:t>
            </w:r>
            <w:proofErr w:type="spellStart"/>
            <w:r w:rsidRPr="00FF37F1">
              <w:rPr>
                <w:rFonts w:ascii="Times New Roman" w:hAnsi="Times New Roman" w:cs="Times New Roman"/>
                <w:sz w:val="18"/>
                <w:szCs w:val="18"/>
              </w:rPr>
              <w:t>г</w:t>
            </w:r>
            <w:proofErr w:type="gramStart"/>
            <w:r w:rsidRPr="00FF37F1">
              <w:rPr>
                <w:rFonts w:ascii="Times New Roman" w:hAnsi="Times New Roman" w:cs="Times New Roman"/>
                <w:sz w:val="18"/>
                <w:szCs w:val="18"/>
              </w:rPr>
              <w:t>.Р</w:t>
            </w:r>
            <w:proofErr w:type="gramEnd"/>
            <w:r w:rsidRPr="00FF37F1">
              <w:rPr>
                <w:rFonts w:ascii="Times New Roman" w:hAnsi="Times New Roman" w:cs="Times New Roman"/>
                <w:sz w:val="18"/>
                <w:szCs w:val="18"/>
              </w:rPr>
              <w:t>узаевка</w:t>
            </w:r>
            <w:proofErr w:type="spellEnd"/>
            <w:r w:rsidRPr="00FF37F1">
              <w:rPr>
                <w:rFonts w:ascii="Times New Roman" w:hAnsi="Times New Roman" w:cs="Times New Roman"/>
                <w:sz w:val="18"/>
                <w:szCs w:val="18"/>
              </w:rPr>
              <w:t>.</w:t>
            </w:r>
          </w:p>
          <w:p w:rsidR="005200E9" w:rsidRPr="00FF37F1" w:rsidRDefault="005200E9" w:rsidP="001235E8">
            <w:pPr>
              <w:rPr>
                <w:rFonts w:ascii="Times New Roman" w:hAnsi="Times New Roman" w:cs="Times New Roman"/>
                <w:sz w:val="18"/>
                <w:szCs w:val="18"/>
                <w:highlight w:val="yellow"/>
              </w:rPr>
            </w:pPr>
            <w:r w:rsidRPr="00FF37F1">
              <w:rPr>
                <w:rFonts w:ascii="Times New Roman" w:hAnsi="Times New Roman" w:cs="Times New Roman"/>
                <w:sz w:val="18"/>
                <w:szCs w:val="18"/>
              </w:rPr>
              <w:t xml:space="preserve">Позволит увеличить объем производства и реализации продукции в промышленной отрасли района, </w:t>
            </w:r>
            <w:r w:rsidR="007D7E5F" w:rsidRPr="007D7E5F">
              <w:rPr>
                <w:rFonts w:ascii="Times New Roman" w:hAnsi="Times New Roman" w:cs="Times New Roman"/>
                <w:sz w:val="18"/>
                <w:szCs w:val="18"/>
              </w:rPr>
              <w:t>создать 153</w:t>
            </w:r>
            <w:r w:rsidRPr="00FF37F1">
              <w:rPr>
                <w:rFonts w:ascii="Times New Roman" w:hAnsi="Times New Roman" w:cs="Times New Roman"/>
                <w:sz w:val="18"/>
                <w:szCs w:val="18"/>
              </w:rPr>
              <w:t xml:space="preserve"> дополнительных рабочих мест, увеличить доходную часть консолидированного бюджета Республики Мордовия и Рузаевского района, привлечь инвестиции за период реализации </w:t>
            </w:r>
            <w:proofErr w:type="spellStart"/>
            <w:r w:rsidRPr="00FF37F1">
              <w:rPr>
                <w:rFonts w:ascii="Times New Roman" w:hAnsi="Times New Roman" w:cs="Times New Roman"/>
                <w:sz w:val="18"/>
                <w:szCs w:val="18"/>
              </w:rPr>
              <w:t>инвестпроекта</w:t>
            </w:r>
            <w:proofErr w:type="spellEnd"/>
            <w:r w:rsidRPr="00FF37F1">
              <w:rPr>
                <w:rFonts w:ascii="Times New Roman" w:hAnsi="Times New Roman" w:cs="Times New Roman"/>
                <w:sz w:val="18"/>
                <w:szCs w:val="18"/>
              </w:rPr>
              <w:t xml:space="preserve"> в сумме - 133,3 млн. руб.  </w:t>
            </w:r>
          </w:p>
        </w:tc>
      </w:tr>
      <w:tr w:rsidR="002D0AF2" w:rsidRPr="00FF37F1" w:rsidTr="00F25072">
        <w:trPr>
          <w:trHeight w:val="1585"/>
        </w:trPr>
        <w:tc>
          <w:tcPr>
            <w:tcW w:w="266" w:type="pct"/>
            <w:gridSpan w:val="4"/>
            <w:tcBorders>
              <w:top w:val="single" w:sz="4" w:space="0" w:color="auto"/>
              <w:left w:val="single" w:sz="4" w:space="0" w:color="auto"/>
              <w:bottom w:val="single" w:sz="4" w:space="0" w:color="auto"/>
              <w:right w:val="single" w:sz="4" w:space="0" w:color="auto"/>
            </w:tcBorders>
            <w:shd w:val="clear" w:color="auto" w:fill="auto"/>
            <w:hideMark/>
          </w:tcPr>
          <w:p w:rsidR="005200E9" w:rsidRPr="00FF37F1" w:rsidRDefault="005200E9" w:rsidP="00C91B59">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1.1.4</w:t>
            </w:r>
          </w:p>
        </w:tc>
        <w:tc>
          <w:tcPr>
            <w:tcW w:w="1160" w:type="pct"/>
            <w:gridSpan w:val="6"/>
            <w:tcBorders>
              <w:top w:val="single" w:sz="4" w:space="0" w:color="auto"/>
              <w:left w:val="single" w:sz="4" w:space="0" w:color="auto"/>
              <w:bottom w:val="single" w:sz="4" w:space="0" w:color="auto"/>
              <w:right w:val="single" w:sz="4" w:space="0" w:color="auto"/>
            </w:tcBorders>
            <w:shd w:val="clear" w:color="auto" w:fill="auto"/>
            <w:hideMark/>
          </w:tcPr>
          <w:p w:rsidR="005200E9" w:rsidRPr="00FF37F1" w:rsidRDefault="005200E9" w:rsidP="00220F3B">
            <w:pPr>
              <w:widowControl/>
              <w:autoSpaceDE/>
              <w:autoSpaceDN/>
              <w:adjustRightInd/>
              <w:rPr>
                <w:rFonts w:ascii="Times New Roman" w:hAnsi="Times New Roman" w:cs="Times New Roman"/>
                <w:sz w:val="18"/>
                <w:szCs w:val="18"/>
                <w:u w:val="single"/>
              </w:rPr>
            </w:pPr>
            <w:r w:rsidRPr="00FF37F1">
              <w:rPr>
                <w:rFonts w:ascii="Times New Roman" w:hAnsi="Times New Roman" w:cs="Times New Roman"/>
                <w:sz w:val="18"/>
                <w:szCs w:val="18"/>
                <w:u w:val="single"/>
              </w:rPr>
              <w:t>Мероприятие 4</w:t>
            </w:r>
            <w:r w:rsidRPr="00FF37F1">
              <w:rPr>
                <w:rFonts w:ascii="Times New Roman" w:hAnsi="Times New Roman" w:cs="Times New Roman"/>
                <w:sz w:val="18"/>
                <w:szCs w:val="18"/>
              </w:rPr>
              <w:t>: Строительство завода по производству бесцветной декорированной стеклянной тары для пищевой промышленности в г.</w:t>
            </w:r>
            <w:r>
              <w:rPr>
                <w:rFonts w:ascii="Times New Roman" w:hAnsi="Times New Roman" w:cs="Times New Roman"/>
                <w:sz w:val="18"/>
                <w:szCs w:val="18"/>
              </w:rPr>
              <w:t> </w:t>
            </w:r>
            <w:r w:rsidRPr="00FF37F1">
              <w:rPr>
                <w:rFonts w:ascii="Times New Roman" w:hAnsi="Times New Roman" w:cs="Times New Roman"/>
                <w:sz w:val="18"/>
                <w:szCs w:val="18"/>
              </w:rPr>
              <w:t>Рузаевка.</w:t>
            </w:r>
          </w:p>
        </w:tc>
        <w:tc>
          <w:tcPr>
            <w:tcW w:w="1113" w:type="pct"/>
            <w:gridSpan w:val="3"/>
            <w:tcBorders>
              <w:top w:val="single" w:sz="4" w:space="0" w:color="auto"/>
              <w:left w:val="single" w:sz="4" w:space="0" w:color="auto"/>
              <w:bottom w:val="single" w:sz="4" w:space="0" w:color="auto"/>
              <w:right w:val="single" w:sz="4" w:space="0" w:color="auto"/>
            </w:tcBorders>
            <w:shd w:val="clear" w:color="auto" w:fill="auto"/>
            <w:hideMark/>
          </w:tcPr>
          <w:p w:rsidR="005200E9" w:rsidRPr="00FF37F1" w:rsidRDefault="00AD01E5" w:rsidP="00CF3C14">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r w:rsidR="005200E9" w:rsidRPr="00FF37F1">
              <w:rPr>
                <w:rFonts w:ascii="Times New Roman" w:hAnsi="Times New Roman" w:cs="Times New Roman"/>
                <w:sz w:val="18"/>
                <w:szCs w:val="18"/>
              </w:rPr>
              <w:t>, ООО «РСК «</w:t>
            </w:r>
            <w:proofErr w:type="spellStart"/>
            <w:r w:rsidR="005200E9" w:rsidRPr="00FF37F1">
              <w:rPr>
                <w:rFonts w:ascii="Times New Roman" w:hAnsi="Times New Roman" w:cs="Times New Roman"/>
                <w:sz w:val="18"/>
                <w:szCs w:val="18"/>
              </w:rPr>
              <w:t>Гласс</w:t>
            </w:r>
            <w:proofErr w:type="spellEnd"/>
            <w:r w:rsidR="005200E9" w:rsidRPr="00FF37F1">
              <w:rPr>
                <w:rFonts w:ascii="Times New Roman" w:hAnsi="Times New Roman" w:cs="Times New Roman"/>
                <w:sz w:val="18"/>
                <w:szCs w:val="18"/>
              </w:rPr>
              <w:t xml:space="preserve"> Декор» (по согласованию)</w:t>
            </w:r>
          </w:p>
        </w:tc>
        <w:tc>
          <w:tcPr>
            <w:tcW w:w="404" w:type="pct"/>
            <w:gridSpan w:val="3"/>
            <w:tcBorders>
              <w:top w:val="single" w:sz="4" w:space="0" w:color="auto"/>
              <w:left w:val="single" w:sz="4" w:space="0" w:color="auto"/>
              <w:bottom w:val="single" w:sz="4" w:space="0" w:color="auto"/>
              <w:right w:val="single" w:sz="4" w:space="0" w:color="auto"/>
            </w:tcBorders>
            <w:shd w:val="clear" w:color="auto" w:fill="auto"/>
            <w:hideMark/>
          </w:tcPr>
          <w:p w:rsidR="005200E9" w:rsidRPr="00FF37F1" w:rsidRDefault="005200E9" w:rsidP="00CF3C1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2020</w:t>
            </w:r>
          </w:p>
        </w:tc>
        <w:tc>
          <w:tcPr>
            <w:tcW w:w="416" w:type="pct"/>
            <w:gridSpan w:val="3"/>
            <w:tcBorders>
              <w:top w:val="single" w:sz="4" w:space="0" w:color="auto"/>
              <w:left w:val="single" w:sz="4" w:space="0" w:color="auto"/>
              <w:bottom w:val="single" w:sz="4" w:space="0" w:color="auto"/>
              <w:right w:val="single" w:sz="4" w:space="0" w:color="auto"/>
            </w:tcBorders>
            <w:shd w:val="clear" w:color="auto" w:fill="auto"/>
            <w:hideMark/>
          </w:tcPr>
          <w:p w:rsidR="005200E9" w:rsidRPr="00FF37F1" w:rsidRDefault="009061F5" w:rsidP="00CF3C14">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2028</w:t>
            </w:r>
          </w:p>
        </w:tc>
        <w:tc>
          <w:tcPr>
            <w:tcW w:w="1641" w:type="pct"/>
            <w:gridSpan w:val="13"/>
            <w:tcBorders>
              <w:top w:val="single" w:sz="4" w:space="0" w:color="auto"/>
              <w:left w:val="single" w:sz="4" w:space="0" w:color="auto"/>
              <w:bottom w:val="single" w:sz="4" w:space="0" w:color="auto"/>
              <w:right w:val="single" w:sz="4" w:space="0" w:color="auto"/>
            </w:tcBorders>
          </w:tcPr>
          <w:p w:rsidR="005200E9" w:rsidRPr="00FF37F1" w:rsidRDefault="005200E9" w:rsidP="00A55DDD">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rPr>
              <w:t xml:space="preserve">Проект реализуется на территории </w:t>
            </w:r>
            <w:proofErr w:type="spellStart"/>
            <w:r w:rsidRPr="00FF37F1">
              <w:rPr>
                <w:rFonts w:ascii="Times New Roman" w:hAnsi="Times New Roman" w:cs="Times New Roman"/>
                <w:sz w:val="18"/>
                <w:szCs w:val="18"/>
              </w:rPr>
              <w:t>г</w:t>
            </w:r>
            <w:proofErr w:type="gramStart"/>
            <w:r w:rsidRPr="00FF37F1">
              <w:rPr>
                <w:rFonts w:ascii="Times New Roman" w:hAnsi="Times New Roman" w:cs="Times New Roman"/>
                <w:sz w:val="18"/>
                <w:szCs w:val="18"/>
              </w:rPr>
              <w:t>.Р</w:t>
            </w:r>
            <w:proofErr w:type="gramEnd"/>
            <w:r w:rsidRPr="00FF37F1">
              <w:rPr>
                <w:rFonts w:ascii="Times New Roman" w:hAnsi="Times New Roman" w:cs="Times New Roman"/>
                <w:sz w:val="18"/>
                <w:szCs w:val="18"/>
              </w:rPr>
              <w:t>узаевка</w:t>
            </w:r>
            <w:proofErr w:type="spellEnd"/>
            <w:r w:rsidRPr="00FF37F1">
              <w:rPr>
                <w:rFonts w:ascii="Times New Roman" w:hAnsi="Times New Roman" w:cs="Times New Roman"/>
                <w:sz w:val="18"/>
                <w:szCs w:val="18"/>
              </w:rPr>
              <w:t xml:space="preserve">. Позволит увеличить объем производства и реализации продукции в промышленной отрасли района, создать </w:t>
            </w:r>
            <w:r w:rsidR="00A55DDD">
              <w:rPr>
                <w:rFonts w:ascii="Times New Roman" w:hAnsi="Times New Roman" w:cs="Times New Roman"/>
                <w:sz w:val="18"/>
                <w:szCs w:val="18"/>
              </w:rPr>
              <w:t>324</w:t>
            </w:r>
            <w:r w:rsidRPr="00FF37F1">
              <w:rPr>
                <w:rFonts w:ascii="Times New Roman" w:hAnsi="Times New Roman" w:cs="Times New Roman"/>
                <w:sz w:val="18"/>
                <w:szCs w:val="18"/>
              </w:rPr>
              <w:t xml:space="preserve"> дополнительных рабочих мест, увеличить доходную часть консолидированного бюджета Республики Мордовия и Рузаевского района, привлечь инвестиции за период реализаци</w:t>
            </w:r>
            <w:r w:rsidR="00391237">
              <w:rPr>
                <w:rFonts w:ascii="Times New Roman" w:hAnsi="Times New Roman" w:cs="Times New Roman"/>
                <w:sz w:val="18"/>
                <w:szCs w:val="18"/>
              </w:rPr>
              <w:t xml:space="preserve">и </w:t>
            </w:r>
            <w:proofErr w:type="spellStart"/>
            <w:r w:rsidR="00391237">
              <w:rPr>
                <w:rFonts w:ascii="Times New Roman" w:hAnsi="Times New Roman" w:cs="Times New Roman"/>
                <w:sz w:val="18"/>
                <w:szCs w:val="18"/>
              </w:rPr>
              <w:t>инвестпроекта</w:t>
            </w:r>
            <w:proofErr w:type="spellEnd"/>
            <w:r w:rsidR="00391237">
              <w:rPr>
                <w:rFonts w:ascii="Times New Roman" w:hAnsi="Times New Roman" w:cs="Times New Roman"/>
                <w:sz w:val="18"/>
                <w:szCs w:val="18"/>
              </w:rPr>
              <w:t xml:space="preserve"> в сумме – 2057,5</w:t>
            </w:r>
            <w:r w:rsidRPr="00FF37F1">
              <w:rPr>
                <w:rFonts w:ascii="Times New Roman" w:hAnsi="Times New Roman" w:cs="Times New Roman"/>
                <w:sz w:val="18"/>
                <w:szCs w:val="18"/>
              </w:rPr>
              <w:t xml:space="preserve"> млн. руб.  </w:t>
            </w:r>
          </w:p>
        </w:tc>
      </w:tr>
      <w:tr w:rsidR="002D0AF2" w:rsidRPr="00FF37F1" w:rsidTr="00F25072">
        <w:trPr>
          <w:trHeight w:val="273"/>
        </w:trPr>
        <w:tc>
          <w:tcPr>
            <w:tcW w:w="266" w:type="pct"/>
            <w:gridSpan w:val="4"/>
            <w:tcBorders>
              <w:top w:val="single" w:sz="4" w:space="0" w:color="auto"/>
              <w:left w:val="single" w:sz="4" w:space="0" w:color="auto"/>
              <w:bottom w:val="single" w:sz="4" w:space="0" w:color="auto"/>
              <w:right w:val="single" w:sz="4" w:space="0" w:color="auto"/>
            </w:tcBorders>
            <w:shd w:val="clear" w:color="auto" w:fill="auto"/>
            <w:hideMark/>
          </w:tcPr>
          <w:p w:rsidR="005200E9" w:rsidRPr="00FF37F1" w:rsidRDefault="005200E9" w:rsidP="00C91B59">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1.1.5</w:t>
            </w:r>
          </w:p>
        </w:tc>
        <w:tc>
          <w:tcPr>
            <w:tcW w:w="1160" w:type="pct"/>
            <w:gridSpan w:val="6"/>
            <w:tcBorders>
              <w:top w:val="single" w:sz="4" w:space="0" w:color="auto"/>
              <w:left w:val="single" w:sz="4" w:space="0" w:color="auto"/>
              <w:bottom w:val="single" w:sz="4" w:space="0" w:color="auto"/>
              <w:right w:val="single" w:sz="4" w:space="0" w:color="auto"/>
            </w:tcBorders>
            <w:shd w:val="clear" w:color="auto" w:fill="auto"/>
            <w:hideMark/>
          </w:tcPr>
          <w:p w:rsidR="005200E9" w:rsidRPr="00FF37F1" w:rsidRDefault="005200E9" w:rsidP="00220F3B">
            <w:pPr>
              <w:widowControl/>
              <w:autoSpaceDE/>
              <w:autoSpaceDN/>
              <w:adjustRightInd/>
              <w:rPr>
                <w:rFonts w:ascii="Times New Roman" w:hAnsi="Times New Roman" w:cs="Times New Roman"/>
                <w:sz w:val="18"/>
                <w:szCs w:val="18"/>
                <w:u w:val="single"/>
              </w:rPr>
            </w:pPr>
            <w:r w:rsidRPr="00FF37F1">
              <w:rPr>
                <w:rFonts w:ascii="Times New Roman" w:hAnsi="Times New Roman" w:cs="Times New Roman"/>
                <w:sz w:val="18"/>
                <w:szCs w:val="18"/>
                <w:u w:val="single"/>
              </w:rPr>
              <w:t>Мероприятие 5:</w:t>
            </w:r>
            <w:r w:rsidRPr="00FF37F1">
              <w:rPr>
                <w:rFonts w:ascii="Times New Roman" w:hAnsi="Times New Roman" w:cs="Times New Roman"/>
                <w:sz w:val="18"/>
                <w:szCs w:val="18"/>
              </w:rPr>
              <w:t xml:space="preserve"> Реализация производства химической продукции для строительной и сельскохозяйственной отрасли. </w:t>
            </w:r>
          </w:p>
        </w:tc>
        <w:tc>
          <w:tcPr>
            <w:tcW w:w="1113" w:type="pct"/>
            <w:gridSpan w:val="3"/>
            <w:tcBorders>
              <w:top w:val="single" w:sz="4" w:space="0" w:color="auto"/>
              <w:left w:val="single" w:sz="4" w:space="0" w:color="auto"/>
              <w:bottom w:val="single" w:sz="4" w:space="0" w:color="auto"/>
              <w:right w:val="single" w:sz="4" w:space="0" w:color="auto"/>
            </w:tcBorders>
            <w:shd w:val="clear" w:color="auto" w:fill="auto"/>
            <w:hideMark/>
          </w:tcPr>
          <w:p w:rsidR="005200E9" w:rsidRPr="00FF37F1" w:rsidRDefault="00AD01E5" w:rsidP="00CF3C14">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r w:rsidR="005200E9">
              <w:rPr>
                <w:rFonts w:ascii="Times New Roman" w:hAnsi="Times New Roman" w:cs="Times New Roman"/>
                <w:sz w:val="18"/>
                <w:szCs w:val="18"/>
              </w:rPr>
              <w:t>, ООО «Экспонента»</w:t>
            </w:r>
            <w:r w:rsidR="005200E9" w:rsidRPr="00FF37F1">
              <w:rPr>
                <w:rFonts w:ascii="Times New Roman" w:hAnsi="Times New Roman" w:cs="Times New Roman"/>
                <w:sz w:val="18"/>
                <w:szCs w:val="18"/>
              </w:rPr>
              <w:t xml:space="preserve"> (по согласованию)</w:t>
            </w:r>
          </w:p>
        </w:tc>
        <w:tc>
          <w:tcPr>
            <w:tcW w:w="404" w:type="pct"/>
            <w:gridSpan w:val="3"/>
            <w:tcBorders>
              <w:top w:val="single" w:sz="4" w:space="0" w:color="auto"/>
              <w:left w:val="single" w:sz="4" w:space="0" w:color="auto"/>
              <w:bottom w:val="single" w:sz="4" w:space="0" w:color="auto"/>
              <w:right w:val="single" w:sz="4" w:space="0" w:color="auto"/>
            </w:tcBorders>
            <w:shd w:val="clear" w:color="auto" w:fill="auto"/>
            <w:hideMark/>
          </w:tcPr>
          <w:p w:rsidR="005200E9" w:rsidRPr="00FF37F1" w:rsidRDefault="005200E9" w:rsidP="00CF3C1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2020</w:t>
            </w:r>
          </w:p>
        </w:tc>
        <w:tc>
          <w:tcPr>
            <w:tcW w:w="416" w:type="pct"/>
            <w:gridSpan w:val="3"/>
            <w:tcBorders>
              <w:top w:val="single" w:sz="4" w:space="0" w:color="auto"/>
              <w:left w:val="single" w:sz="4" w:space="0" w:color="auto"/>
              <w:bottom w:val="single" w:sz="4" w:space="0" w:color="auto"/>
              <w:right w:val="single" w:sz="4" w:space="0" w:color="auto"/>
            </w:tcBorders>
            <w:shd w:val="clear" w:color="auto" w:fill="auto"/>
            <w:hideMark/>
          </w:tcPr>
          <w:p w:rsidR="005200E9" w:rsidRPr="00FF37F1" w:rsidRDefault="001B6CDD" w:rsidP="00CF3C14">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2027</w:t>
            </w:r>
          </w:p>
        </w:tc>
        <w:tc>
          <w:tcPr>
            <w:tcW w:w="1641" w:type="pct"/>
            <w:gridSpan w:val="13"/>
            <w:tcBorders>
              <w:top w:val="single" w:sz="4" w:space="0" w:color="auto"/>
              <w:left w:val="single" w:sz="4" w:space="0" w:color="auto"/>
              <w:bottom w:val="single" w:sz="4" w:space="0" w:color="auto"/>
              <w:right w:val="single" w:sz="4" w:space="0" w:color="auto"/>
            </w:tcBorders>
          </w:tcPr>
          <w:p w:rsidR="005200E9" w:rsidRPr="00FF37F1" w:rsidRDefault="005200E9" w:rsidP="006B554E">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rPr>
              <w:t xml:space="preserve">Проект реализуется на территории </w:t>
            </w:r>
            <w:proofErr w:type="spellStart"/>
            <w:r w:rsidRPr="00FF37F1">
              <w:rPr>
                <w:rFonts w:ascii="Times New Roman" w:hAnsi="Times New Roman" w:cs="Times New Roman"/>
                <w:sz w:val="18"/>
                <w:szCs w:val="18"/>
              </w:rPr>
              <w:t>г</w:t>
            </w:r>
            <w:proofErr w:type="gramStart"/>
            <w:r w:rsidRPr="00FF37F1">
              <w:rPr>
                <w:rFonts w:ascii="Times New Roman" w:hAnsi="Times New Roman" w:cs="Times New Roman"/>
                <w:sz w:val="18"/>
                <w:szCs w:val="18"/>
              </w:rPr>
              <w:t>.Р</w:t>
            </w:r>
            <w:proofErr w:type="gramEnd"/>
            <w:r w:rsidRPr="00FF37F1">
              <w:rPr>
                <w:rFonts w:ascii="Times New Roman" w:hAnsi="Times New Roman" w:cs="Times New Roman"/>
                <w:sz w:val="18"/>
                <w:szCs w:val="18"/>
              </w:rPr>
              <w:t>узаевка</w:t>
            </w:r>
            <w:proofErr w:type="spellEnd"/>
            <w:r w:rsidRPr="00FF37F1">
              <w:rPr>
                <w:rFonts w:ascii="Times New Roman" w:hAnsi="Times New Roman" w:cs="Times New Roman"/>
                <w:sz w:val="18"/>
                <w:szCs w:val="18"/>
              </w:rPr>
              <w:t xml:space="preserve">. Позволит увеличить объем производства и реализации продукции в промышленной отрасли района, создать </w:t>
            </w:r>
            <w:r w:rsidR="006B554E">
              <w:rPr>
                <w:rFonts w:ascii="Times New Roman" w:hAnsi="Times New Roman" w:cs="Times New Roman"/>
                <w:sz w:val="18"/>
                <w:szCs w:val="18"/>
              </w:rPr>
              <w:t>21</w:t>
            </w:r>
            <w:r w:rsidRPr="00FF37F1">
              <w:rPr>
                <w:rFonts w:ascii="Times New Roman" w:hAnsi="Times New Roman" w:cs="Times New Roman"/>
                <w:sz w:val="18"/>
                <w:szCs w:val="18"/>
              </w:rPr>
              <w:t xml:space="preserve"> дополнительных рабочих мест, увеличить доходную часть консолидированного бюджета Республики Мордовия и Рузаевского района, привлечь инвестиции за период реализа</w:t>
            </w:r>
            <w:r w:rsidR="006B554E">
              <w:rPr>
                <w:rFonts w:ascii="Times New Roman" w:hAnsi="Times New Roman" w:cs="Times New Roman"/>
                <w:sz w:val="18"/>
                <w:szCs w:val="18"/>
              </w:rPr>
              <w:t xml:space="preserve">ции </w:t>
            </w:r>
            <w:proofErr w:type="spellStart"/>
            <w:r w:rsidR="006B554E">
              <w:rPr>
                <w:rFonts w:ascii="Times New Roman" w:hAnsi="Times New Roman" w:cs="Times New Roman"/>
                <w:sz w:val="18"/>
                <w:szCs w:val="18"/>
              </w:rPr>
              <w:t>инвестпроекта</w:t>
            </w:r>
            <w:proofErr w:type="spellEnd"/>
            <w:r w:rsidR="006B554E">
              <w:rPr>
                <w:rFonts w:ascii="Times New Roman" w:hAnsi="Times New Roman" w:cs="Times New Roman"/>
                <w:sz w:val="18"/>
                <w:szCs w:val="18"/>
              </w:rPr>
              <w:t xml:space="preserve"> в сумме -36,2</w:t>
            </w:r>
            <w:r w:rsidRPr="00FF37F1">
              <w:rPr>
                <w:rFonts w:ascii="Times New Roman" w:hAnsi="Times New Roman" w:cs="Times New Roman"/>
                <w:sz w:val="18"/>
                <w:szCs w:val="18"/>
              </w:rPr>
              <w:t xml:space="preserve"> млн. руб. </w:t>
            </w:r>
          </w:p>
        </w:tc>
      </w:tr>
      <w:tr w:rsidR="002D0AF2" w:rsidRPr="00FF37F1" w:rsidTr="00F25072">
        <w:trPr>
          <w:trHeight w:val="1061"/>
        </w:trPr>
        <w:tc>
          <w:tcPr>
            <w:tcW w:w="266" w:type="pct"/>
            <w:gridSpan w:val="4"/>
            <w:tcBorders>
              <w:top w:val="single" w:sz="4" w:space="0" w:color="auto"/>
              <w:left w:val="single" w:sz="4" w:space="0" w:color="auto"/>
              <w:bottom w:val="single" w:sz="4" w:space="0" w:color="auto"/>
              <w:right w:val="single" w:sz="4" w:space="0" w:color="auto"/>
            </w:tcBorders>
            <w:shd w:val="clear" w:color="auto" w:fill="auto"/>
            <w:hideMark/>
          </w:tcPr>
          <w:p w:rsidR="005200E9" w:rsidRPr="00FF37F1" w:rsidRDefault="005200E9" w:rsidP="00C91B59">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1.1.6</w:t>
            </w:r>
          </w:p>
        </w:tc>
        <w:tc>
          <w:tcPr>
            <w:tcW w:w="1160" w:type="pct"/>
            <w:gridSpan w:val="6"/>
            <w:tcBorders>
              <w:top w:val="single" w:sz="4" w:space="0" w:color="auto"/>
              <w:left w:val="nil"/>
              <w:bottom w:val="single" w:sz="4" w:space="0" w:color="auto"/>
              <w:right w:val="single" w:sz="4" w:space="0" w:color="auto"/>
            </w:tcBorders>
            <w:shd w:val="clear" w:color="auto" w:fill="auto"/>
            <w:hideMark/>
          </w:tcPr>
          <w:p w:rsidR="005200E9" w:rsidRPr="00FF37F1" w:rsidRDefault="005200E9" w:rsidP="00220F3B">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u w:val="single"/>
              </w:rPr>
              <w:t>Мероприятие 6</w:t>
            </w:r>
            <w:r w:rsidRPr="00FF37F1">
              <w:rPr>
                <w:rFonts w:ascii="Times New Roman" w:hAnsi="Times New Roman" w:cs="Times New Roman"/>
                <w:sz w:val="18"/>
                <w:szCs w:val="18"/>
              </w:rPr>
              <w:t xml:space="preserve">: Модернизация сферы электро- и теплоснабжения. </w:t>
            </w:r>
          </w:p>
        </w:tc>
        <w:tc>
          <w:tcPr>
            <w:tcW w:w="1113" w:type="pct"/>
            <w:gridSpan w:val="3"/>
            <w:tcBorders>
              <w:top w:val="single" w:sz="4" w:space="0" w:color="auto"/>
              <w:left w:val="single" w:sz="4" w:space="0" w:color="auto"/>
              <w:bottom w:val="single" w:sz="4" w:space="0" w:color="auto"/>
              <w:right w:val="single" w:sz="4" w:space="0" w:color="auto"/>
            </w:tcBorders>
            <w:shd w:val="clear" w:color="auto" w:fill="auto"/>
            <w:hideMark/>
          </w:tcPr>
          <w:p w:rsidR="005200E9" w:rsidRPr="00FF37F1" w:rsidRDefault="00AD01E5" w:rsidP="00CF3C14">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r w:rsidR="005200E9">
              <w:rPr>
                <w:rFonts w:ascii="Times New Roman" w:hAnsi="Times New Roman" w:cs="Times New Roman"/>
                <w:sz w:val="18"/>
                <w:szCs w:val="18"/>
              </w:rPr>
              <w:t>, АО «</w:t>
            </w:r>
            <w:r w:rsidR="005200E9" w:rsidRPr="00FF37F1">
              <w:rPr>
                <w:rFonts w:ascii="Times New Roman" w:hAnsi="Times New Roman" w:cs="Times New Roman"/>
                <w:sz w:val="18"/>
                <w:szCs w:val="18"/>
              </w:rPr>
              <w:t>Мор</w:t>
            </w:r>
            <w:r w:rsidR="005200E9">
              <w:rPr>
                <w:rFonts w:ascii="Times New Roman" w:hAnsi="Times New Roman" w:cs="Times New Roman"/>
                <w:sz w:val="18"/>
                <w:szCs w:val="18"/>
              </w:rPr>
              <w:t>довская электросетевая компания»</w:t>
            </w:r>
            <w:r w:rsidR="005200E9" w:rsidRPr="00FF37F1">
              <w:rPr>
                <w:rFonts w:ascii="Times New Roman" w:hAnsi="Times New Roman" w:cs="Times New Roman"/>
                <w:sz w:val="18"/>
                <w:szCs w:val="18"/>
              </w:rPr>
              <w:t xml:space="preserve"> (по согласованию)</w:t>
            </w:r>
          </w:p>
        </w:tc>
        <w:tc>
          <w:tcPr>
            <w:tcW w:w="404" w:type="pct"/>
            <w:gridSpan w:val="3"/>
            <w:tcBorders>
              <w:top w:val="single" w:sz="4" w:space="0" w:color="auto"/>
              <w:left w:val="single" w:sz="4" w:space="0" w:color="auto"/>
              <w:bottom w:val="single" w:sz="4" w:space="0" w:color="auto"/>
              <w:right w:val="single" w:sz="4" w:space="0" w:color="auto"/>
            </w:tcBorders>
            <w:shd w:val="clear" w:color="auto" w:fill="auto"/>
            <w:hideMark/>
          </w:tcPr>
          <w:p w:rsidR="005200E9" w:rsidRPr="00FF37F1" w:rsidRDefault="005200E9" w:rsidP="00CF3C1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2020</w:t>
            </w:r>
          </w:p>
        </w:tc>
        <w:tc>
          <w:tcPr>
            <w:tcW w:w="416" w:type="pct"/>
            <w:gridSpan w:val="3"/>
            <w:tcBorders>
              <w:top w:val="single" w:sz="4" w:space="0" w:color="auto"/>
              <w:left w:val="single" w:sz="4" w:space="0" w:color="auto"/>
              <w:bottom w:val="single" w:sz="4" w:space="0" w:color="auto"/>
              <w:right w:val="single" w:sz="4" w:space="0" w:color="auto"/>
            </w:tcBorders>
            <w:shd w:val="clear" w:color="auto" w:fill="auto"/>
            <w:hideMark/>
          </w:tcPr>
          <w:p w:rsidR="005200E9" w:rsidRPr="00FF37F1" w:rsidRDefault="005200E9" w:rsidP="00FD282C">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w:t>
            </w:r>
            <w:r w:rsidR="002B6B55">
              <w:rPr>
                <w:rFonts w:ascii="Times New Roman" w:hAnsi="Times New Roman" w:cs="Times New Roman"/>
                <w:sz w:val="18"/>
                <w:szCs w:val="18"/>
              </w:rPr>
              <w:t>8</w:t>
            </w:r>
          </w:p>
        </w:tc>
        <w:tc>
          <w:tcPr>
            <w:tcW w:w="1641" w:type="pct"/>
            <w:gridSpan w:val="13"/>
            <w:tcBorders>
              <w:top w:val="single" w:sz="4" w:space="0" w:color="auto"/>
              <w:left w:val="single" w:sz="4" w:space="0" w:color="auto"/>
              <w:bottom w:val="single" w:sz="4" w:space="0" w:color="auto"/>
              <w:right w:val="single" w:sz="4" w:space="0" w:color="auto"/>
            </w:tcBorders>
          </w:tcPr>
          <w:p w:rsidR="005200E9" w:rsidRPr="00FF37F1" w:rsidRDefault="005200E9" w:rsidP="00D13A0E">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rPr>
              <w:t>Рост объемов производства и распределения электр</w:t>
            </w:r>
            <w:proofErr w:type="gramStart"/>
            <w:r w:rsidRPr="00FF37F1">
              <w:rPr>
                <w:rFonts w:ascii="Times New Roman" w:hAnsi="Times New Roman" w:cs="Times New Roman"/>
                <w:sz w:val="18"/>
                <w:szCs w:val="18"/>
              </w:rPr>
              <w:t>о-</w:t>
            </w:r>
            <w:proofErr w:type="gramEnd"/>
            <w:r w:rsidRPr="00FF37F1">
              <w:rPr>
                <w:rFonts w:ascii="Times New Roman" w:hAnsi="Times New Roman" w:cs="Times New Roman"/>
                <w:sz w:val="18"/>
                <w:szCs w:val="18"/>
              </w:rPr>
              <w:t xml:space="preserve"> и </w:t>
            </w:r>
            <w:proofErr w:type="spellStart"/>
            <w:r w:rsidRPr="00FF37F1">
              <w:rPr>
                <w:rFonts w:ascii="Times New Roman" w:hAnsi="Times New Roman" w:cs="Times New Roman"/>
                <w:sz w:val="18"/>
                <w:szCs w:val="18"/>
              </w:rPr>
              <w:t>теплоэнергии</w:t>
            </w:r>
            <w:proofErr w:type="spellEnd"/>
            <w:r w:rsidRPr="00FF37F1">
              <w:rPr>
                <w:rFonts w:ascii="Times New Roman" w:hAnsi="Times New Roman" w:cs="Times New Roman"/>
                <w:sz w:val="18"/>
                <w:szCs w:val="18"/>
              </w:rPr>
              <w:t xml:space="preserve"> к 202</w:t>
            </w:r>
            <w:r w:rsidR="00EF72FD">
              <w:rPr>
                <w:rFonts w:ascii="Times New Roman" w:hAnsi="Times New Roman" w:cs="Times New Roman"/>
                <w:sz w:val="18"/>
                <w:szCs w:val="18"/>
              </w:rPr>
              <w:t>8</w:t>
            </w:r>
            <w:r w:rsidRPr="00FF37F1">
              <w:rPr>
                <w:rFonts w:ascii="Times New Roman" w:hAnsi="Times New Roman" w:cs="Times New Roman"/>
                <w:sz w:val="18"/>
                <w:szCs w:val="18"/>
              </w:rPr>
              <w:t xml:space="preserve"> году в 1,5 раза, повышение производительности труда,</w:t>
            </w:r>
          </w:p>
        </w:tc>
      </w:tr>
      <w:tr w:rsidR="002D0AF2" w:rsidRPr="00FF37F1" w:rsidTr="00F25072">
        <w:trPr>
          <w:trHeight w:val="829"/>
        </w:trPr>
        <w:tc>
          <w:tcPr>
            <w:tcW w:w="266" w:type="pct"/>
            <w:gridSpan w:val="4"/>
            <w:tcBorders>
              <w:top w:val="single" w:sz="4" w:space="0" w:color="auto"/>
              <w:left w:val="single" w:sz="4" w:space="0" w:color="auto"/>
              <w:bottom w:val="single" w:sz="4" w:space="0" w:color="auto"/>
              <w:right w:val="single" w:sz="4" w:space="0" w:color="auto"/>
            </w:tcBorders>
            <w:shd w:val="clear" w:color="auto" w:fill="auto"/>
            <w:hideMark/>
          </w:tcPr>
          <w:p w:rsidR="005200E9" w:rsidRPr="00FF37F1" w:rsidRDefault="005200E9" w:rsidP="00C91B59">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1.1.7</w:t>
            </w:r>
          </w:p>
        </w:tc>
        <w:tc>
          <w:tcPr>
            <w:tcW w:w="1160" w:type="pct"/>
            <w:gridSpan w:val="6"/>
            <w:tcBorders>
              <w:top w:val="single" w:sz="4" w:space="0" w:color="auto"/>
              <w:left w:val="single" w:sz="4" w:space="0" w:color="auto"/>
              <w:bottom w:val="single" w:sz="4" w:space="0" w:color="auto"/>
              <w:right w:val="single" w:sz="4" w:space="0" w:color="auto"/>
            </w:tcBorders>
            <w:shd w:val="clear" w:color="auto" w:fill="auto"/>
            <w:hideMark/>
          </w:tcPr>
          <w:p w:rsidR="005200E9" w:rsidRPr="00FF37F1" w:rsidRDefault="005200E9" w:rsidP="00220F3B">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u w:val="single"/>
              </w:rPr>
              <w:t>Мероприятие 7</w:t>
            </w:r>
            <w:r w:rsidRPr="00FF37F1">
              <w:rPr>
                <w:rFonts w:ascii="Times New Roman" w:hAnsi="Times New Roman" w:cs="Times New Roman"/>
                <w:sz w:val="18"/>
                <w:szCs w:val="18"/>
              </w:rPr>
              <w:t xml:space="preserve">: Модернизация производственных мощностей. </w:t>
            </w:r>
          </w:p>
        </w:tc>
        <w:tc>
          <w:tcPr>
            <w:tcW w:w="1113" w:type="pct"/>
            <w:gridSpan w:val="3"/>
            <w:tcBorders>
              <w:top w:val="single" w:sz="4" w:space="0" w:color="auto"/>
              <w:left w:val="single" w:sz="4" w:space="0" w:color="auto"/>
              <w:bottom w:val="single" w:sz="4" w:space="0" w:color="auto"/>
              <w:right w:val="single" w:sz="4" w:space="0" w:color="auto"/>
            </w:tcBorders>
            <w:shd w:val="clear" w:color="auto" w:fill="auto"/>
            <w:hideMark/>
          </w:tcPr>
          <w:p w:rsidR="005200E9" w:rsidRPr="00FF37F1" w:rsidRDefault="00AD01E5" w:rsidP="00CF3C14">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r w:rsidR="005200E9">
              <w:rPr>
                <w:rFonts w:ascii="Times New Roman" w:hAnsi="Times New Roman" w:cs="Times New Roman"/>
                <w:sz w:val="18"/>
                <w:szCs w:val="18"/>
              </w:rPr>
              <w:t>, АО «</w:t>
            </w:r>
            <w:proofErr w:type="spellStart"/>
            <w:r w:rsidR="005200E9">
              <w:rPr>
                <w:rFonts w:ascii="Times New Roman" w:hAnsi="Times New Roman" w:cs="Times New Roman"/>
                <w:sz w:val="18"/>
                <w:szCs w:val="18"/>
              </w:rPr>
              <w:t>Рузхиммаш</w:t>
            </w:r>
            <w:proofErr w:type="spellEnd"/>
            <w:r w:rsidR="005200E9">
              <w:rPr>
                <w:rFonts w:ascii="Times New Roman" w:hAnsi="Times New Roman" w:cs="Times New Roman"/>
                <w:sz w:val="18"/>
                <w:szCs w:val="18"/>
              </w:rPr>
              <w:t>»</w:t>
            </w:r>
            <w:r w:rsidR="005200E9" w:rsidRPr="00FF37F1">
              <w:rPr>
                <w:rFonts w:ascii="Times New Roman" w:hAnsi="Times New Roman" w:cs="Times New Roman"/>
                <w:sz w:val="18"/>
                <w:szCs w:val="18"/>
              </w:rPr>
              <w:t xml:space="preserve"> (по согласованию)</w:t>
            </w:r>
          </w:p>
        </w:tc>
        <w:tc>
          <w:tcPr>
            <w:tcW w:w="404" w:type="pct"/>
            <w:gridSpan w:val="3"/>
            <w:tcBorders>
              <w:top w:val="single" w:sz="4" w:space="0" w:color="auto"/>
              <w:left w:val="single" w:sz="4" w:space="0" w:color="auto"/>
              <w:bottom w:val="single" w:sz="4" w:space="0" w:color="auto"/>
              <w:right w:val="single" w:sz="4" w:space="0" w:color="auto"/>
            </w:tcBorders>
            <w:shd w:val="clear" w:color="auto" w:fill="auto"/>
            <w:hideMark/>
          </w:tcPr>
          <w:p w:rsidR="005200E9" w:rsidRPr="00FF37F1" w:rsidRDefault="005200E9" w:rsidP="00CF3C1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2020</w:t>
            </w:r>
          </w:p>
        </w:tc>
        <w:tc>
          <w:tcPr>
            <w:tcW w:w="416" w:type="pct"/>
            <w:gridSpan w:val="3"/>
            <w:tcBorders>
              <w:top w:val="single" w:sz="4" w:space="0" w:color="auto"/>
              <w:left w:val="single" w:sz="4" w:space="0" w:color="auto"/>
              <w:bottom w:val="single" w:sz="4" w:space="0" w:color="auto"/>
              <w:right w:val="single" w:sz="4" w:space="0" w:color="auto"/>
            </w:tcBorders>
            <w:shd w:val="clear" w:color="auto" w:fill="auto"/>
            <w:hideMark/>
          </w:tcPr>
          <w:p w:rsidR="005200E9" w:rsidRPr="00FF37F1" w:rsidRDefault="005200E9" w:rsidP="00FD282C">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w:t>
            </w:r>
            <w:r w:rsidR="002B6B55">
              <w:rPr>
                <w:rFonts w:ascii="Times New Roman" w:hAnsi="Times New Roman" w:cs="Times New Roman"/>
                <w:sz w:val="18"/>
                <w:szCs w:val="18"/>
              </w:rPr>
              <w:t>8</w:t>
            </w:r>
          </w:p>
        </w:tc>
        <w:tc>
          <w:tcPr>
            <w:tcW w:w="1641" w:type="pct"/>
            <w:gridSpan w:val="13"/>
            <w:tcBorders>
              <w:top w:val="single" w:sz="4" w:space="0" w:color="auto"/>
              <w:left w:val="single" w:sz="4" w:space="0" w:color="auto"/>
              <w:bottom w:val="single" w:sz="4" w:space="0" w:color="auto"/>
              <w:right w:val="single" w:sz="4" w:space="0" w:color="auto"/>
            </w:tcBorders>
          </w:tcPr>
          <w:p w:rsidR="005200E9" w:rsidRPr="00FF37F1" w:rsidRDefault="005200E9" w:rsidP="00971FE5">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rPr>
              <w:t>Наращивание объемов продукции с внедрением нового технологического оборудования и техники.  Рост объемов отгруженных товаров собственного производства, повышение производительности труда, повышение доходности районного бюджета</w:t>
            </w:r>
          </w:p>
        </w:tc>
      </w:tr>
      <w:tr w:rsidR="002D0AF2" w:rsidRPr="00FF37F1" w:rsidTr="00F25072">
        <w:trPr>
          <w:trHeight w:val="1064"/>
        </w:trPr>
        <w:tc>
          <w:tcPr>
            <w:tcW w:w="266" w:type="pct"/>
            <w:gridSpan w:val="4"/>
            <w:tcBorders>
              <w:top w:val="single" w:sz="4" w:space="0" w:color="auto"/>
              <w:left w:val="single" w:sz="4" w:space="0" w:color="auto"/>
              <w:bottom w:val="single" w:sz="4" w:space="0" w:color="auto"/>
              <w:right w:val="single" w:sz="4" w:space="0" w:color="auto"/>
            </w:tcBorders>
            <w:shd w:val="clear" w:color="auto" w:fill="auto"/>
            <w:hideMark/>
          </w:tcPr>
          <w:p w:rsidR="005200E9" w:rsidRPr="00FF37F1" w:rsidRDefault="005200E9" w:rsidP="00C91B59">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1.1.8</w:t>
            </w:r>
          </w:p>
        </w:tc>
        <w:tc>
          <w:tcPr>
            <w:tcW w:w="1160" w:type="pct"/>
            <w:gridSpan w:val="6"/>
            <w:tcBorders>
              <w:top w:val="single" w:sz="4" w:space="0" w:color="auto"/>
              <w:left w:val="nil"/>
              <w:bottom w:val="single" w:sz="4" w:space="0" w:color="auto"/>
              <w:right w:val="single" w:sz="4" w:space="0" w:color="auto"/>
            </w:tcBorders>
            <w:shd w:val="clear" w:color="auto" w:fill="auto"/>
            <w:hideMark/>
          </w:tcPr>
          <w:p w:rsidR="005200E9" w:rsidRPr="00FF37F1" w:rsidRDefault="005200E9" w:rsidP="00220F3B">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u w:val="single"/>
              </w:rPr>
              <w:t>Мероприятие 8</w:t>
            </w:r>
            <w:r w:rsidRPr="00FF37F1">
              <w:rPr>
                <w:rFonts w:ascii="Times New Roman" w:hAnsi="Times New Roman" w:cs="Times New Roman"/>
                <w:sz w:val="18"/>
                <w:szCs w:val="18"/>
              </w:rPr>
              <w:t xml:space="preserve">: Модернизация производственных мощностей. </w:t>
            </w:r>
          </w:p>
        </w:tc>
        <w:tc>
          <w:tcPr>
            <w:tcW w:w="1113" w:type="pct"/>
            <w:gridSpan w:val="3"/>
            <w:tcBorders>
              <w:top w:val="single" w:sz="4" w:space="0" w:color="auto"/>
              <w:left w:val="nil"/>
              <w:bottom w:val="single" w:sz="4" w:space="0" w:color="auto"/>
              <w:right w:val="single" w:sz="4" w:space="0" w:color="auto"/>
            </w:tcBorders>
            <w:shd w:val="clear" w:color="auto" w:fill="auto"/>
            <w:hideMark/>
          </w:tcPr>
          <w:p w:rsidR="005200E9" w:rsidRPr="00FF37F1" w:rsidRDefault="00AD01E5" w:rsidP="00CF3C14">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r w:rsidR="005200E9">
              <w:rPr>
                <w:rFonts w:ascii="Times New Roman" w:hAnsi="Times New Roman" w:cs="Times New Roman"/>
                <w:sz w:val="18"/>
                <w:szCs w:val="18"/>
              </w:rPr>
              <w:t>, ЗАО «</w:t>
            </w:r>
            <w:proofErr w:type="spellStart"/>
            <w:r w:rsidR="005200E9">
              <w:rPr>
                <w:rFonts w:ascii="Times New Roman" w:hAnsi="Times New Roman" w:cs="Times New Roman"/>
                <w:sz w:val="18"/>
                <w:szCs w:val="18"/>
              </w:rPr>
              <w:t>Рузово</w:t>
            </w:r>
            <w:proofErr w:type="spellEnd"/>
            <w:r w:rsidR="005200E9">
              <w:rPr>
                <w:rFonts w:ascii="Times New Roman" w:hAnsi="Times New Roman" w:cs="Times New Roman"/>
                <w:sz w:val="18"/>
                <w:szCs w:val="18"/>
              </w:rPr>
              <w:t>»</w:t>
            </w:r>
            <w:r w:rsidR="005200E9" w:rsidRPr="00FF37F1">
              <w:rPr>
                <w:rFonts w:ascii="Times New Roman" w:hAnsi="Times New Roman" w:cs="Times New Roman"/>
                <w:sz w:val="18"/>
                <w:szCs w:val="18"/>
              </w:rPr>
              <w:t xml:space="preserve"> (по согласованию)</w:t>
            </w:r>
          </w:p>
        </w:tc>
        <w:tc>
          <w:tcPr>
            <w:tcW w:w="404" w:type="pct"/>
            <w:gridSpan w:val="3"/>
            <w:tcBorders>
              <w:top w:val="single" w:sz="4" w:space="0" w:color="auto"/>
              <w:left w:val="nil"/>
              <w:bottom w:val="single" w:sz="4" w:space="0" w:color="auto"/>
              <w:right w:val="single" w:sz="4" w:space="0" w:color="auto"/>
            </w:tcBorders>
            <w:shd w:val="clear" w:color="auto" w:fill="auto"/>
            <w:hideMark/>
          </w:tcPr>
          <w:p w:rsidR="005200E9" w:rsidRPr="00FF37F1" w:rsidRDefault="005200E9" w:rsidP="00CF3C1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2020</w:t>
            </w:r>
          </w:p>
        </w:tc>
        <w:tc>
          <w:tcPr>
            <w:tcW w:w="416" w:type="pct"/>
            <w:gridSpan w:val="3"/>
            <w:tcBorders>
              <w:top w:val="single" w:sz="4" w:space="0" w:color="auto"/>
              <w:left w:val="nil"/>
              <w:bottom w:val="single" w:sz="4" w:space="0" w:color="auto"/>
              <w:right w:val="single" w:sz="4" w:space="0" w:color="auto"/>
            </w:tcBorders>
            <w:shd w:val="clear" w:color="auto" w:fill="auto"/>
            <w:hideMark/>
          </w:tcPr>
          <w:p w:rsidR="005200E9" w:rsidRPr="00FF37F1" w:rsidRDefault="005200E9" w:rsidP="00FD282C">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w:t>
            </w:r>
            <w:r>
              <w:rPr>
                <w:rFonts w:ascii="Times New Roman" w:hAnsi="Times New Roman" w:cs="Times New Roman"/>
                <w:sz w:val="18"/>
                <w:szCs w:val="18"/>
              </w:rPr>
              <w:t>7</w:t>
            </w:r>
          </w:p>
        </w:tc>
        <w:tc>
          <w:tcPr>
            <w:tcW w:w="1641" w:type="pct"/>
            <w:gridSpan w:val="13"/>
            <w:tcBorders>
              <w:top w:val="single" w:sz="4" w:space="0" w:color="auto"/>
              <w:left w:val="nil"/>
              <w:bottom w:val="single" w:sz="4" w:space="0" w:color="auto"/>
              <w:right w:val="single" w:sz="4" w:space="0" w:color="auto"/>
            </w:tcBorders>
          </w:tcPr>
          <w:p w:rsidR="005200E9" w:rsidRPr="00FF37F1" w:rsidRDefault="005200E9" w:rsidP="00417908">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rPr>
              <w:t>Рост объемов переработанного яйца, повышение производительности труда, создание 30 дополнительных рабочих мест, повышение доходности районного бюджета</w:t>
            </w:r>
          </w:p>
        </w:tc>
      </w:tr>
      <w:tr w:rsidR="002D0AF2" w:rsidRPr="00FF37F1" w:rsidTr="00F25072">
        <w:trPr>
          <w:trHeight w:val="1042"/>
        </w:trPr>
        <w:tc>
          <w:tcPr>
            <w:tcW w:w="266" w:type="pct"/>
            <w:gridSpan w:val="4"/>
            <w:tcBorders>
              <w:top w:val="single" w:sz="4" w:space="0" w:color="auto"/>
              <w:left w:val="single" w:sz="4" w:space="0" w:color="auto"/>
              <w:bottom w:val="single" w:sz="4" w:space="0" w:color="auto"/>
              <w:right w:val="single" w:sz="4" w:space="0" w:color="auto"/>
            </w:tcBorders>
            <w:shd w:val="clear" w:color="auto" w:fill="auto"/>
            <w:hideMark/>
          </w:tcPr>
          <w:p w:rsidR="005200E9" w:rsidRPr="00FF37F1" w:rsidRDefault="005200E9" w:rsidP="00C91B59">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1.1.9</w:t>
            </w:r>
          </w:p>
        </w:tc>
        <w:tc>
          <w:tcPr>
            <w:tcW w:w="1160" w:type="pct"/>
            <w:gridSpan w:val="6"/>
            <w:tcBorders>
              <w:top w:val="single" w:sz="4" w:space="0" w:color="auto"/>
              <w:left w:val="single" w:sz="4" w:space="0" w:color="auto"/>
              <w:bottom w:val="single" w:sz="4" w:space="0" w:color="auto"/>
              <w:right w:val="single" w:sz="4" w:space="0" w:color="auto"/>
            </w:tcBorders>
            <w:shd w:val="clear" w:color="auto" w:fill="auto"/>
            <w:hideMark/>
          </w:tcPr>
          <w:p w:rsidR="005200E9" w:rsidRPr="00FF37F1" w:rsidRDefault="005200E9" w:rsidP="00220F3B">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u w:val="single"/>
              </w:rPr>
              <w:t>Мероприятие 9</w:t>
            </w:r>
            <w:r w:rsidRPr="00FF37F1">
              <w:rPr>
                <w:rFonts w:ascii="Times New Roman" w:hAnsi="Times New Roman" w:cs="Times New Roman"/>
                <w:sz w:val="18"/>
                <w:szCs w:val="18"/>
              </w:rPr>
              <w:t xml:space="preserve">: </w:t>
            </w:r>
            <w:r w:rsidRPr="00D377E2">
              <w:rPr>
                <w:rFonts w:ascii="Times New Roman" w:hAnsi="Times New Roman" w:cs="Times New Roman"/>
                <w:sz w:val="18"/>
                <w:szCs w:val="18"/>
              </w:rPr>
              <w:t>Модернизация производственных мощностей.</w:t>
            </w:r>
          </w:p>
        </w:tc>
        <w:tc>
          <w:tcPr>
            <w:tcW w:w="1113" w:type="pct"/>
            <w:gridSpan w:val="3"/>
            <w:tcBorders>
              <w:top w:val="single" w:sz="4" w:space="0" w:color="auto"/>
              <w:left w:val="single" w:sz="4" w:space="0" w:color="auto"/>
              <w:bottom w:val="single" w:sz="4" w:space="0" w:color="auto"/>
              <w:right w:val="single" w:sz="4" w:space="0" w:color="auto"/>
            </w:tcBorders>
            <w:shd w:val="clear" w:color="auto" w:fill="auto"/>
            <w:hideMark/>
          </w:tcPr>
          <w:p w:rsidR="005200E9" w:rsidRPr="00FF37F1" w:rsidRDefault="00AD01E5" w:rsidP="00CF3C14">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r w:rsidR="005200E9">
              <w:rPr>
                <w:rFonts w:ascii="Times New Roman" w:hAnsi="Times New Roman" w:cs="Times New Roman"/>
                <w:sz w:val="18"/>
                <w:szCs w:val="18"/>
              </w:rPr>
              <w:t>, ООО «</w:t>
            </w:r>
            <w:proofErr w:type="spellStart"/>
            <w:r w:rsidR="005200E9">
              <w:rPr>
                <w:rFonts w:ascii="Times New Roman" w:hAnsi="Times New Roman" w:cs="Times New Roman"/>
                <w:sz w:val="18"/>
                <w:szCs w:val="18"/>
              </w:rPr>
              <w:t>Новомилк</w:t>
            </w:r>
            <w:proofErr w:type="spellEnd"/>
            <w:r w:rsidR="005200E9">
              <w:rPr>
                <w:rFonts w:ascii="Times New Roman" w:hAnsi="Times New Roman" w:cs="Times New Roman"/>
                <w:sz w:val="18"/>
                <w:szCs w:val="18"/>
              </w:rPr>
              <w:t>»</w:t>
            </w:r>
            <w:r w:rsidR="005200E9" w:rsidRPr="00FF37F1">
              <w:rPr>
                <w:rFonts w:ascii="Times New Roman" w:hAnsi="Times New Roman" w:cs="Times New Roman"/>
                <w:sz w:val="18"/>
                <w:szCs w:val="18"/>
              </w:rPr>
              <w:t xml:space="preserve"> (по согласованию)</w:t>
            </w:r>
          </w:p>
        </w:tc>
        <w:tc>
          <w:tcPr>
            <w:tcW w:w="404" w:type="pct"/>
            <w:gridSpan w:val="3"/>
            <w:tcBorders>
              <w:top w:val="single" w:sz="4" w:space="0" w:color="auto"/>
              <w:left w:val="single" w:sz="4" w:space="0" w:color="auto"/>
              <w:bottom w:val="single" w:sz="4" w:space="0" w:color="auto"/>
              <w:right w:val="single" w:sz="4" w:space="0" w:color="auto"/>
            </w:tcBorders>
            <w:shd w:val="clear" w:color="auto" w:fill="auto"/>
            <w:hideMark/>
          </w:tcPr>
          <w:p w:rsidR="005200E9" w:rsidRPr="00FF37F1" w:rsidRDefault="005200E9" w:rsidP="00CF3C1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2020</w:t>
            </w:r>
          </w:p>
        </w:tc>
        <w:tc>
          <w:tcPr>
            <w:tcW w:w="416" w:type="pct"/>
            <w:gridSpan w:val="3"/>
            <w:tcBorders>
              <w:top w:val="single" w:sz="4" w:space="0" w:color="auto"/>
              <w:left w:val="single" w:sz="4" w:space="0" w:color="auto"/>
              <w:bottom w:val="single" w:sz="4" w:space="0" w:color="auto"/>
              <w:right w:val="single" w:sz="4" w:space="0" w:color="auto"/>
            </w:tcBorders>
            <w:shd w:val="clear" w:color="auto" w:fill="auto"/>
            <w:hideMark/>
          </w:tcPr>
          <w:p w:rsidR="005200E9" w:rsidRPr="00FF37F1" w:rsidRDefault="005200E9" w:rsidP="00FD282C">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w:t>
            </w:r>
            <w:r w:rsidR="002B6B55">
              <w:rPr>
                <w:rFonts w:ascii="Times New Roman" w:hAnsi="Times New Roman" w:cs="Times New Roman"/>
                <w:sz w:val="18"/>
                <w:szCs w:val="18"/>
              </w:rPr>
              <w:t>8</w:t>
            </w:r>
          </w:p>
        </w:tc>
        <w:tc>
          <w:tcPr>
            <w:tcW w:w="1641" w:type="pct"/>
            <w:gridSpan w:val="13"/>
            <w:tcBorders>
              <w:top w:val="single" w:sz="4" w:space="0" w:color="auto"/>
              <w:left w:val="single" w:sz="4" w:space="0" w:color="auto"/>
              <w:bottom w:val="single" w:sz="4" w:space="0" w:color="auto"/>
              <w:right w:val="single" w:sz="4" w:space="0" w:color="auto"/>
            </w:tcBorders>
          </w:tcPr>
          <w:p w:rsidR="005200E9" w:rsidRPr="00FF37F1" w:rsidRDefault="005200E9" w:rsidP="00417908">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rPr>
              <w:t>Рост производства молочной продукции, повышение производительности труда, повышение доходности районного бюджета</w:t>
            </w:r>
          </w:p>
        </w:tc>
      </w:tr>
      <w:tr w:rsidR="002D0AF2" w:rsidRPr="00FF37F1" w:rsidTr="00F25072">
        <w:trPr>
          <w:trHeight w:val="1492"/>
        </w:trPr>
        <w:tc>
          <w:tcPr>
            <w:tcW w:w="266" w:type="pct"/>
            <w:gridSpan w:val="4"/>
            <w:tcBorders>
              <w:top w:val="single" w:sz="4" w:space="0" w:color="auto"/>
              <w:left w:val="single" w:sz="4" w:space="0" w:color="auto"/>
              <w:bottom w:val="nil"/>
              <w:right w:val="single" w:sz="4" w:space="0" w:color="auto"/>
            </w:tcBorders>
            <w:shd w:val="clear" w:color="auto" w:fill="auto"/>
          </w:tcPr>
          <w:p w:rsidR="005200E9" w:rsidRPr="00FF37F1" w:rsidRDefault="00CC01BE" w:rsidP="00C91B59">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1.1.10</w:t>
            </w:r>
          </w:p>
        </w:tc>
        <w:tc>
          <w:tcPr>
            <w:tcW w:w="1160" w:type="pct"/>
            <w:gridSpan w:val="6"/>
            <w:tcBorders>
              <w:top w:val="single" w:sz="4" w:space="0" w:color="auto"/>
              <w:left w:val="nil"/>
              <w:bottom w:val="single" w:sz="4" w:space="0" w:color="auto"/>
              <w:right w:val="single" w:sz="4" w:space="0" w:color="auto"/>
            </w:tcBorders>
            <w:shd w:val="clear" w:color="auto" w:fill="auto"/>
          </w:tcPr>
          <w:p w:rsidR="005200E9" w:rsidRPr="00FF37F1" w:rsidRDefault="005200E9" w:rsidP="004E095B">
            <w:pPr>
              <w:widowControl/>
              <w:autoSpaceDE/>
              <w:autoSpaceDN/>
              <w:adjustRightInd/>
              <w:jc w:val="both"/>
              <w:rPr>
                <w:rFonts w:ascii="Times New Roman" w:hAnsi="Times New Roman" w:cs="Times New Roman"/>
                <w:sz w:val="18"/>
                <w:szCs w:val="18"/>
              </w:rPr>
            </w:pPr>
            <w:r w:rsidRPr="00FF37F1">
              <w:rPr>
                <w:rFonts w:ascii="Times New Roman" w:hAnsi="Times New Roman" w:cs="Times New Roman"/>
                <w:sz w:val="18"/>
                <w:szCs w:val="18"/>
                <w:u w:val="single"/>
              </w:rPr>
              <w:t>Мероприятие 1</w:t>
            </w:r>
            <w:r w:rsidR="004E095B">
              <w:rPr>
                <w:rFonts w:ascii="Times New Roman" w:hAnsi="Times New Roman" w:cs="Times New Roman"/>
                <w:sz w:val="18"/>
                <w:szCs w:val="18"/>
                <w:u w:val="single"/>
              </w:rPr>
              <w:t>0</w:t>
            </w:r>
            <w:r w:rsidRPr="00FF37F1">
              <w:rPr>
                <w:rFonts w:ascii="Times New Roman" w:hAnsi="Times New Roman" w:cs="Times New Roman"/>
                <w:sz w:val="18"/>
                <w:szCs w:val="18"/>
              </w:rPr>
              <w:t xml:space="preserve">: "Модернизация </w:t>
            </w:r>
            <w:proofErr w:type="spellStart"/>
            <w:r w:rsidRPr="00FF37F1">
              <w:rPr>
                <w:rFonts w:ascii="Times New Roman" w:hAnsi="Times New Roman" w:cs="Times New Roman"/>
                <w:sz w:val="18"/>
                <w:szCs w:val="18"/>
              </w:rPr>
              <w:t>яйцеперерабатывающей</w:t>
            </w:r>
            <w:proofErr w:type="spellEnd"/>
            <w:r w:rsidRPr="00FF37F1">
              <w:rPr>
                <w:rFonts w:ascii="Times New Roman" w:hAnsi="Times New Roman" w:cs="Times New Roman"/>
                <w:sz w:val="18"/>
                <w:szCs w:val="18"/>
              </w:rPr>
              <w:t xml:space="preserve"> фабрики по</w:t>
            </w:r>
            <w:r>
              <w:rPr>
                <w:rFonts w:ascii="Times New Roman" w:hAnsi="Times New Roman" w:cs="Times New Roman"/>
                <w:sz w:val="18"/>
                <w:szCs w:val="18"/>
              </w:rPr>
              <w:t xml:space="preserve"> глубокой переработке яйца ЗАО «</w:t>
            </w:r>
            <w:proofErr w:type="spellStart"/>
            <w:r>
              <w:rPr>
                <w:rFonts w:ascii="Times New Roman" w:hAnsi="Times New Roman" w:cs="Times New Roman"/>
                <w:sz w:val="18"/>
                <w:szCs w:val="18"/>
              </w:rPr>
              <w:t>Рузово</w:t>
            </w:r>
            <w:proofErr w:type="spellEnd"/>
            <w:r>
              <w:rPr>
                <w:rFonts w:ascii="Times New Roman" w:hAnsi="Times New Roman" w:cs="Times New Roman"/>
                <w:sz w:val="18"/>
                <w:szCs w:val="18"/>
              </w:rPr>
              <w:t>»</w:t>
            </w:r>
            <w:r w:rsidRPr="00FF37F1">
              <w:rPr>
                <w:rFonts w:ascii="Times New Roman" w:hAnsi="Times New Roman" w:cs="Times New Roman"/>
                <w:sz w:val="18"/>
                <w:szCs w:val="18"/>
              </w:rPr>
              <w:t xml:space="preserve">, расположенной по адресу: </w:t>
            </w:r>
            <w:proofErr w:type="gramStart"/>
            <w:r w:rsidRPr="00FF37F1">
              <w:rPr>
                <w:rFonts w:ascii="Times New Roman" w:hAnsi="Times New Roman" w:cs="Times New Roman"/>
                <w:sz w:val="18"/>
                <w:szCs w:val="18"/>
              </w:rPr>
              <w:t xml:space="preserve">Республика Мордовия, г. Рузаевка, ул. Надежды, д. 1а (2-й этап строительства)"   </w:t>
            </w:r>
            <w:proofErr w:type="gramEnd"/>
          </w:p>
        </w:tc>
        <w:tc>
          <w:tcPr>
            <w:tcW w:w="1113" w:type="pct"/>
            <w:gridSpan w:val="3"/>
            <w:tcBorders>
              <w:top w:val="single" w:sz="4" w:space="0" w:color="auto"/>
              <w:left w:val="nil"/>
              <w:bottom w:val="single" w:sz="4" w:space="0" w:color="auto"/>
              <w:right w:val="single" w:sz="4" w:space="0" w:color="auto"/>
            </w:tcBorders>
            <w:shd w:val="clear" w:color="auto" w:fill="auto"/>
          </w:tcPr>
          <w:p w:rsidR="005200E9" w:rsidRPr="00FF37F1" w:rsidRDefault="00AD01E5" w:rsidP="00B74E3B">
            <w:pPr>
              <w:widowControl/>
              <w:autoSpaceDE/>
              <w:autoSpaceDN/>
              <w:adjustRightInd/>
              <w:jc w:val="both"/>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r w:rsidR="005200E9">
              <w:rPr>
                <w:rFonts w:ascii="Times New Roman" w:hAnsi="Times New Roman" w:cs="Times New Roman"/>
                <w:sz w:val="18"/>
                <w:szCs w:val="18"/>
              </w:rPr>
              <w:t>, ЗАО «</w:t>
            </w:r>
            <w:proofErr w:type="spellStart"/>
            <w:r w:rsidR="005200E9">
              <w:rPr>
                <w:rFonts w:ascii="Times New Roman" w:hAnsi="Times New Roman" w:cs="Times New Roman"/>
                <w:sz w:val="18"/>
                <w:szCs w:val="18"/>
              </w:rPr>
              <w:t>Рузово</w:t>
            </w:r>
            <w:proofErr w:type="spellEnd"/>
            <w:r w:rsidR="005200E9">
              <w:rPr>
                <w:rFonts w:ascii="Times New Roman" w:hAnsi="Times New Roman" w:cs="Times New Roman"/>
                <w:sz w:val="18"/>
                <w:szCs w:val="18"/>
              </w:rPr>
              <w:t>»</w:t>
            </w:r>
            <w:r w:rsidR="005200E9" w:rsidRPr="00FF37F1">
              <w:rPr>
                <w:rFonts w:ascii="Times New Roman" w:hAnsi="Times New Roman" w:cs="Times New Roman"/>
                <w:sz w:val="18"/>
                <w:szCs w:val="18"/>
              </w:rPr>
              <w:t xml:space="preserve"> (по согласованию)</w:t>
            </w:r>
          </w:p>
        </w:tc>
        <w:tc>
          <w:tcPr>
            <w:tcW w:w="404" w:type="pct"/>
            <w:gridSpan w:val="3"/>
            <w:tcBorders>
              <w:top w:val="single" w:sz="4" w:space="0" w:color="auto"/>
              <w:left w:val="nil"/>
              <w:bottom w:val="single" w:sz="4" w:space="0" w:color="auto"/>
              <w:right w:val="single" w:sz="4" w:space="0" w:color="auto"/>
            </w:tcBorders>
            <w:shd w:val="clear" w:color="auto" w:fill="auto"/>
          </w:tcPr>
          <w:p w:rsidR="005200E9" w:rsidRPr="00FF37F1" w:rsidRDefault="005200E9" w:rsidP="00B74E3B">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2022</w:t>
            </w:r>
          </w:p>
        </w:tc>
        <w:tc>
          <w:tcPr>
            <w:tcW w:w="416" w:type="pct"/>
            <w:gridSpan w:val="3"/>
            <w:tcBorders>
              <w:top w:val="single" w:sz="4" w:space="0" w:color="auto"/>
              <w:left w:val="nil"/>
              <w:bottom w:val="single" w:sz="4" w:space="0" w:color="auto"/>
              <w:right w:val="single" w:sz="4" w:space="0" w:color="auto"/>
            </w:tcBorders>
            <w:shd w:val="clear" w:color="auto" w:fill="auto"/>
          </w:tcPr>
          <w:p w:rsidR="005200E9" w:rsidRPr="00FF37F1" w:rsidRDefault="005200E9" w:rsidP="00B1718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2022</w:t>
            </w:r>
          </w:p>
        </w:tc>
        <w:tc>
          <w:tcPr>
            <w:tcW w:w="1641" w:type="pct"/>
            <w:gridSpan w:val="13"/>
            <w:tcBorders>
              <w:top w:val="single" w:sz="4" w:space="0" w:color="auto"/>
              <w:left w:val="nil"/>
              <w:bottom w:val="single" w:sz="4" w:space="0" w:color="auto"/>
              <w:right w:val="single" w:sz="4" w:space="0" w:color="auto"/>
            </w:tcBorders>
          </w:tcPr>
          <w:p w:rsidR="005200E9" w:rsidRPr="00FF37F1" w:rsidRDefault="005200E9" w:rsidP="000E0E9A">
            <w:pPr>
              <w:widowControl/>
              <w:autoSpaceDE/>
              <w:autoSpaceDN/>
              <w:adjustRightInd/>
              <w:jc w:val="both"/>
              <w:rPr>
                <w:rFonts w:ascii="Times New Roman" w:hAnsi="Times New Roman" w:cs="Times New Roman"/>
                <w:sz w:val="18"/>
                <w:szCs w:val="18"/>
              </w:rPr>
            </w:pPr>
            <w:r w:rsidRPr="00FF37F1">
              <w:rPr>
                <w:rFonts w:ascii="Times New Roman" w:hAnsi="Times New Roman" w:cs="Times New Roman"/>
                <w:sz w:val="18"/>
                <w:szCs w:val="18"/>
              </w:rPr>
              <w:t>Проект реализован. Позволил нарастить объемы реализации, как на внутреннем рынке, так и при экспорте; создать дополнительно рабочие места в количестве 10 человек,</w:t>
            </w:r>
            <w:r w:rsidR="008D661C">
              <w:rPr>
                <w:rFonts w:ascii="Times New Roman" w:hAnsi="Times New Roman" w:cs="Times New Roman"/>
                <w:sz w:val="18"/>
                <w:szCs w:val="18"/>
              </w:rPr>
              <w:t xml:space="preserve"> </w:t>
            </w:r>
            <w:r w:rsidRPr="00FF37F1">
              <w:rPr>
                <w:rFonts w:ascii="Times New Roman" w:hAnsi="Times New Roman" w:cs="Times New Roman"/>
                <w:sz w:val="18"/>
                <w:szCs w:val="18"/>
              </w:rPr>
              <w:t xml:space="preserve">привлечь инвестиции за период реализации проекта 144,0 </w:t>
            </w:r>
            <w:proofErr w:type="spellStart"/>
            <w:r w:rsidRPr="00FF37F1">
              <w:rPr>
                <w:rFonts w:ascii="Times New Roman" w:hAnsi="Times New Roman" w:cs="Times New Roman"/>
                <w:sz w:val="18"/>
                <w:szCs w:val="18"/>
              </w:rPr>
              <w:t>млн</w:t>
            </w:r>
            <w:proofErr w:type="gramStart"/>
            <w:r w:rsidRPr="00FF37F1">
              <w:rPr>
                <w:rFonts w:ascii="Times New Roman" w:hAnsi="Times New Roman" w:cs="Times New Roman"/>
                <w:sz w:val="18"/>
                <w:szCs w:val="18"/>
              </w:rPr>
              <w:t>.р</w:t>
            </w:r>
            <w:proofErr w:type="gramEnd"/>
            <w:r w:rsidRPr="00FF37F1">
              <w:rPr>
                <w:rFonts w:ascii="Times New Roman" w:hAnsi="Times New Roman" w:cs="Times New Roman"/>
                <w:sz w:val="18"/>
                <w:szCs w:val="18"/>
              </w:rPr>
              <w:t>уб</w:t>
            </w:r>
            <w:proofErr w:type="spellEnd"/>
            <w:r w:rsidRPr="00FF37F1">
              <w:rPr>
                <w:rFonts w:ascii="Times New Roman" w:hAnsi="Times New Roman" w:cs="Times New Roman"/>
                <w:sz w:val="18"/>
                <w:szCs w:val="18"/>
              </w:rPr>
              <w:t>.</w:t>
            </w:r>
          </w:p>
        </w:tc>
      </w:tr>
      <w:tr w:rsidR="002D0AF2" w:rsidRPr="00FF37F1" w:rsidTr="00F25072">
        <w:trPr>
          <w:trHeight w:val="559"/>
        </w:trPr>
        <w:tc>
          <w:tcPr>
            <w:tcW w:w="266" w:type="pct"/>
            <w:gridSpan w:val="4"/>
            <w:tcBorders>
              <w:top w:val="single" w:sz="4" w:space="0" w:color="auto"/>
              <w:left w:val="single" w:sz="4" w:space="0" w:color="auto"/>
              <w:bottom w:val="nil"/>
              <w:right w:val="single" w:sz="4" w:space="0" w:color="auto"/>
            </w:tcBorders>
            <w:shd w:val="clear" w:color="auto" w:fill="auto"/>
          </w:tcPr>
          <w:p w:rsidR="005200E9" w:rsidRPr="00FF37F1" w:rsidRDefault="00CC01BE" w:rsidP="00C91B59">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1.1.11</w:t>
            </w:r>
          </w:p>
        </w:tc>
        <w:tc>
          <w:tcPr>
            <w:tcW w:w="1160" w:type="pct"/>
            <w:gridSpan w:val="6"/>
            <w:tcBorders>
              <w:top w:val="single" w:sz="4" w:space="0" w:color="auto"/>
              <w:left w:val="nil"/>
              <w:bottom w:val="single" w:sz="4" w:space="0" w:color="auto"/>
              <w:right w:val="single" w:sz="4" w:space="0" w:color="auto"/>
            </w:tcBorders>
            <w:shd w:val="clear" w:color="auto" w:fill="auto"/>
          </w:tcPr>
          <w:p w:rsidR="005200E9" w:rsidRPr="00FF37F1" w:rsidRDefault="005200E9" w:rsidP="004E095B">
            <w:pPr>
              <w:widowControl/>
              <w:autoSpaceDE/>
              <w:autoSpaceDN/>
              <w:adjustRightInd/>
              <w:jc w:val="both"/>
              <w:rPr>
                <w:rFonts w:ascii="Times New Roman" w:hAnsi="Times New Roman" w:cs="Times New Roman"/>
                <w:sz w:val="18"/>
                <w:szCs w:val="18"/>
              </w:rPr>
            </w:pPr>
            <w:r w:rsidRPr="00FF37F1">
              <w:rPr>
                <w:rFonts w:ascii="Times New Roman" w:hAnsi="Times New Roman" w:cs="Times New Roman"/>
                <w:sz w:val="18"/>
                <w:szCs w:val="18"/>
                <w:u w:val="single"/>
              </w:rPr>
              <w:t>Мероприятие1</w:t>
            </w:r>
            <w:r w:rsidR="004E095B">
              <w:rPr>
                <w:rFonts w:ascii="Times New Roman" w:hAnsi="Times New Roman" w:cs="Times New Roman"/>
                <w:sz w:val="18"/>
                <w:szCs w:val="18"/>
                <w:u w:val="single"/>
              </w:rPr>
              <w:t>1</w:t>
            </w:r>
            <w:r w:rsidRPr="00FF37F1">
              <w:rPr>
                <w:rFonts w:ascii="Times New Roman" w:hAnsi="Times New Roman" w:cs="Times New Roman"/>
                <w:sz w:val="18"/>
                <w:szCs w:val="18"/>
              </w:rPr>
              <w:t>: Расширение производства керамического кирпича в Мордовии</w:t>
            </w:r>
          </w:p>
        </w:tc>
        <w:tc>
          <w:tcPr>
            <w:tcW w:w="1113" w:type="pct"/>
            <w:gridSpan w:val="3"/>
            <w:tcBorders>
              <w:top w:val="single" w:sz="4" w:space="0" w:color="auto"/>
              <w:left w:val="nil"/>
              <w:bottom w:val="single" w:sz="4" w:space="0" w:color="auto"/>
              <w:right w:val="single" w:sz="4" w:space="0" w:color="auto"/>
            </w:tcBorders>
            <w:shd w:val="clear" w:color="auto" w:fill="auto"/>
          </w:tcPr>
          <w:p w:rsidR="005200E9" w:rsidRPr="00FF37F1" w:rsidRDefault="00AD01E5" w:rsidP="00B74E3B">
            <w:pPr>
              <w:widowControl/>
              <w:autoSpaceDE/>
              <w:autoSpaceDN/>
              <w:adjustRightInd/>
              <w:jc w:val="both"/>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r w:rsidR="005200E9" w:rsidRPr="00FF37F1">
              <w:rPr>
                <w:rFonts w:ascii="Times New Roman" w:hAnsi="Times New Roman" w:cs="Times New Roman"/>
                <w:sz w:val="18"/>
                <w:szCs w:val="18"/>
              </w:rPr>
              <w:t>, ООО «Рузаевский завод керамических изделий» (по согласованию)</w:t>
            </w:r>
          </w:p>
        </w:tc>
        <w:tc>
          <w:tcPr>
            <w:tcW w:w="404" w:type="pct"/>
            <w:gridSpan w:val="3"/>
            <w:tcBorders>
              <w:top w:val="single" w:sz="4" w:space="0" w:color="auto"/>
              <w:left w:val="nil"/>
              <w:bottom w:val="single" w:sz="4" w:space="0" w:color="auto"/>
              <w:right w:val="single" w:sz="4" w:space="0" w:color="auto"/>
            </w:tcBorders>
            <w:shd w:val="clear" w:color="auto" w:fill="auto"/>
          </w:tcPr>
          <w:p w:rsidR="005200E9" w:rsidRPr="00FF37F1" w:rsidRDefault="005200E9" w:rsidP="00B74E3B">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2022</w:t>
            </w:r>
          </w:p>
        </w:tc>
        <w:tc>
          <w:tcPr>
            <w:tcW w:w="416" w:type="pct"/>
            <w:gridSpan w:val="3"/>
            <w:tcBorders>
              <w:top w:val="single" w:sz="4" w:space="0" w:color="auto"/>
              <w:left w:val="nil"/>
              <w:bottom w:val="single" w:sz="4" w:space="0" w:color="auto"/>
              <w:right w:val="single" w:sz="4" w:space="0" w:color="auto"/>
            </w:tcBorders>
            <w:shd w:val="clear" w:color="auto" w:fill="auto"/>
          </w:tcPr>
          <w:p w:rsidR="005200E9" w:rsidRPr="00FF37F1" w:rsidRDefault="005200E9" w:rsidP="00E84C3B">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w:t>
            </w:r>
            <w:r w:rsidR="00B825C4">
              <w:rPr>
                <w:rFonts w:ascii="Times New Roman" w:hAnsi="Times New Roman" w:cs="Times New Roman"/>
                <w:sz w:val="18"/>
                <w:szCs w:val="18"/>
              </w:rPr>
              <w:t>8</w:t>
            </w:r>
          </w:p>
        </w:tc>
        <w:tc>
          <w:tcPr>
            <w:tcW w:w="1641" w:type="pct"/>
            <w:gridSpan w:val="13"/>
            <w:tcBorders>
              <w:top w:val="single" w:sz="4" w:space="0" w:color="auto"/>
              <w:left w:val="nil"/>
              <w:bottom w:val="single" w:sz="4" w:space="0" w:color="auto"/>
              <w:right w:val="single" w:sz="4" w:space="0" w:color="auto"/>
            </w:tcBorders>
          </w:tcPr>
          <w:p w:rsidR="005200E9" w:rsidRPr="00FF37F1" w:rsidRDefault="005200E9" w:rsidP="00B74E3B">
            <w:pPr>
              <w:widowControl/>
              <w:autoSpaceDE/>
              <w:autoSpaceDN/>
              <w:adjustRightInd/>
              <w:jc w:val="both"/>
              <w:rPr>
                <w:rFonts w:ascii="Times New Roman" w:hAnsi="Times New Roman" w:cs="Times New Roman"/>
                <w:sz w:val="18"/>
                <w:szCs w:val="18"/>
              </w:rPr>
            </w:pPr>
            <w:r w:rsidRPr="00FF37F1">
              <w:rPr>
                <w:rFonts w:ascii="Times New Roman" w:hAnsi="Times New Roman" w:cs="Times New Roman"/>
                <w:sz w:val="18"/>
                <w:szCs w:val="18"/>
              </w:rPr>
              <w:t xml:space="preserve">Проект реализуется на территории </w:t>
            </w:r>
            <w:proofErr w:type="spellStart"/>
            <w:r w:rsidRPr="00FF37F1">
              <w:rPr>
                <w:rFonts w:ascii="Times New Roman" w:hAnsi="Times New Roman" w:cs="Times New Roman"/>
                <w:sz w:val="18"/>
                <w:szCs w:val="18"/>
              </w:rPr>
              <w:t>г</w:t>
            </w:r>
            <w:proofErr w:type="gramStart"/>
            <w:r w:rsidRPr="00FF37F1">
              <w:rPr>
                <w:rFonts w:ascii="Times New Roman" w:hAnsi="Times New Roman" w:cs="Times New Roman"/>
                <w:sz w:val="18"/>
                <w:szCs w:val="18"/>
              </w:rPr>
              <w:t>.Р</w:t>
            </w:r>
            <w:proofErr w:type="gramEnd"/>
            <w:r w:rsidRPr="00FF37F1">
              <w:rPr>
                <w:rFonts w:ascii="Times New Roman" w:hAnsi="Times New Roman" w:cs="Times New Roman"/>
                <w:sz w:val="18"/>
                <w:szCs w:val="18"/>
              </w:rPr>
              <w:t>узаевка</w:t>
            </w:r>
            <w:proofErr w:type="spellEnd"/>
            <w:r w:rsidRPr="00FF37F1">
              <w:rPr>
                <w:rFonts w:ascii="Times New Roman" w:hAnsi="Times New Roman" w:cs="Times New Roman"/>
                <w:sz w:val="18"/>
                <w:szCs w:val="18"/>
              </w:rPr>
              <w:t xml:space="preserve">. Позволит увеличить объем производства и реализации продукции в промышленной отрасли района, создать 15 дополнительных рабочих мест, увеличить доходную часть консолидированного бюджета Республики Мордовия и Рузаевского района, привлечь инвестиции за период реализации </w:t>
            </w:r>
            <w:proofErr w:type="spellStart"/>
            <w:r w:rsidRPr="00FF37F1">
              <w:rPr>
                <w:rFonts w:ascii="Times New Roman" w:hAnsi="Times New Roman" w:cs="Times New Roman"/>
                <w:sz w:val="18"/>
                <w:szCs w:val="18"/>
              </w:rPr>
              <w:t>инвестпроекта</w:t>
            </w:r>
            <w:proofErr w:type="spellEnd"/>
            <w:r w:rsidRPr="00FF37F1">
              <w:rPr>
                <w:rFonts w:ascii="Times New Roman" w:hAnsi="Times New Roman" w:cs="Times New Roman"/>
                <w:sz w:val="18"/>
                <w:szCs w:val="18"/>
              </w:rPr>
              <w:t xml:space="preserve"> в сумме – 333,8 млн. руб.  </w:t>
            </w:r>
          </w:p>
        </w:tc>
      </w:tr>
      <w:tr w:rsidR="002D0AF2" w:rsidRPr="00FF37F1" w:rsidTr="00F25072">
        <w:trPr>
          <w:trHeight w:val="559"/>
        </w:trPr>
        <w:tc>
          <w:tcPr>
            <w:tcW w:w="266" w:type="pct"/>
            <w:gridSpan w:val="4"/>
            <w:tcBorders>
              <w:top w:val="single" w:sz="4" w:space="0" w:color="auto"/>
              <w:left w:val="single" w:sz="4" w:space="0" w:color="auto"/>
              <w:bottom w:val="nil"/>
              <w:right w:val="single" w:sz="4" w:space="0" w:color="auto"/>
            </w:tcBorders>
            <w:shd w:val="clear" w:color="auto" w:fill="auto"/>
          </w:tcPr>
          <w:p w:rsidR="005200E9" w:rsidRPr="00FF37F1" w:rsidRDefault="00CC01BE" w:rsidP="00C91B59">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1.1.12</w:t>
            </w:r>
          </w:p>
        </w:tc>
        <w:tc>
          <w:tcPr>
            <w:tcW w:w="1160" w:type="pct"/>
            <w:gridSpan w:val="6"/>
            <w:tcBorders>
              <w:top w:val="single" w:sz="4" w:space="0" w:color="auto"/>
              <w:left w:val="nil"/>
              <w:bottom w:val="single" w:sz="4" w:space="0" w:color="auto"/>
              <w:right w:val="single" w:sz="4" w:space="0" w:color="auto"/>
            </w:tcBorders>
            <w:shd w:val="clear" w:color="auto" w:fill="auto"/>
          </w:tcPr>
          <w:p w:rsidR="005200E9" w:rsidRPr="00FF37F1" w:rsidRDefault="005200E9" w:rsidP="004E095B">
            <w:pPr>
              <w:widowControl/>
              <w:autoSpaceDN/>
              <w:adjustRightInd/>
              <w:snapToGrid w:val="0"/>
              <w:rPr>
                <w:rFonts w:ascii="Times New Roman" w:hAnsi="Times New Roman" w:cs="Times New Roman"/>
                <w:color w:val="000000"/>
                <w:sz w:val="18"/>
                <w:szCs w:val="18"/>
                <w:highlight w:val="yellow"/>
                <w:lang w:eastAsia="ar-SA"/>
              </w:rPr>
            </w:pPr>
            <w:r w:rsidRPr="00FF37F1">
              <w:rPr>
                <w:rFonts w:ascii="Times New Roman" w:hAnsi="Times New Roman" w:cs="Times New Roman"/>
                <w:sz w:val="18"/>
                <w:szCs w:val="18"/>
                <w:u w:val="single"/>
              </w:rPr>
              <w:t>Мероприятие 1</w:t>
            </w:r>
            <w:r w:rsidR="004E095B">
              <w:rPr>
                <w:rFonts w:ascii="Times New Roman" w:hAnsi="Times New Roman" w:cs="Times New Roman"/>
                <w:sz w:val="18"/>
                <w:szCs w:val="18"/>
                <w:u w:val="single"/>
              </w:rPr>
              <w:t>2</w:t>
            </w:r>
            <w:r w:rsidRPr="00FF37F1">
              <w:rPr>
                <w:rFonts w:ascii="Times New Roman" w:hAnsi="Times New Roman" w:cs="Times New Roman"/>
                <w:sz w:val="18"/>
                <w:szCs w:val="18"/>
              </w:rPr>
              <w:t>. Строительство завода по первичной и последующей (промышленной) переработке мясной продукции</w:t>
            </w:r>
          </w:p>
        </w:tc>
        <w:tc>
          <w:tcPr>
            <w:tcW w:w="1113" w:type="pct"/>
            <w:gridSpan w:val="3"/>
            <w:tcBorders>
              <w:top w:val="single" w:sz="4" w:space="0" w:color="auto"/>
              <w:left w:val="nil"/>
              <w:bottom w:val="single" w:sz="4" w:space="0" w:color="auto"/>
              <w:right w:val="single" w:sz="4" w:space="0" w:color="auto"/>
            </w:tcBorders>
            <w:shd w:val="clear" w:color="auto" w:fill="auto"/>
          </w:tcPr>
          <w:p w:rsidR="005200E9" w:rsidRPr="00AC46AB" w:rsidRDefault="00AD01E5" w:rsidP="00B74E3B">
            <w:pPr>
              <w:rPr>
                <w:sz w:val="18"/>
                <w:szCs w:val="18"/>
              </w:rPr>
            </w:pPr>
            <w:proofErr w:type="gramStart"/>
            <w:r w:rsidRPr="00AC46AB">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w:t>
            </w:r>
            <w:r w:rsidR="005200E9" w:rsidRPr="00AC46AB">
              <w:rPr>
                <w:rFonts w:ascii="Times New Roman" w:hAnsi="Times New Roman" w:cs="Times New Roman"/>
                <w:sz w:val="18"/>
                <w:szCs w:val="18"/>
              </w:rPr>
              <w:t>, ООО МПК «</w:t>
            </w:r>
            <w:proofErr w:type="spellStart"/>
            <w:r w:rsidR="005200E9" w:rsidRPr="00AC46AB">
              <w:rPr>
                <w:rFonts w:ascii="Times New Roman" w:hAnsi="Times New Roman" w:cs="Times New Roman"/>
                <w:sz w:val="18"/>
                <w:szCs w:val="18"/>
              </w:rPr>
              <w:t>Атяшевский</w:t>
            </w:r>
            <w:proofErr w:type="spellEnd"/>
            <w:r w:rsidR="005200E9" w:rsidRPr="00AC46AB">
              <w:rPr>
                <w:rFonts w:ascii="Times New Roman" w:hAnsi="Times New Roman" w:cs="Times New Roman"/>
                <w:sz w:val="18"/>
                <w:szCs w:val="18"/>
              </w:rPr>
              <w:t>» (по согласованию</w:t>
            </w:r>
            <w:proofErr w:type="gramEnd"/>
          </w:p>
        </w:tc>
        <w:tc>
          <w:tcPr>
            <w:tcW w:w="404" w:type="pct"/>
            <w:gridSpan w:val="3"/>
            <w:tcBorders>
              <w:top w:val="single" w:sz="4" w:space="0" w:color="auto"/>
              <w:left w:val="nil"/>
              <w:bottom w:val="single" w:sz="4" w:space="0" w:color="auto"/>
              <w:right w:val="single" w:sz="4" w:space="0" w:color="auto"/>
            </w:tcBorders>
            <w:shd w:val="clear" w:color="auto" w:fill="auto"/>
          </w:tcPr>
          <w:p w:rsidR="005200E9" w:rsidRPr="00AC46AB" w:rsidRDefault="005200E9" w:rsidP="00B74E3B">
            <w:pPr>
              <w:widowControl/>
              <w:autoSpaceDN/>
              <w:adjustRightInd/>
              <w:ind w:left="-108"/>
              <w:jc w:val="center"/>
              <w:rPr>
                <w:rFonts w:ascii="Times New Roman" w:hAnsi="Times New Roman" w:cs="Times New Roman"/>
                <w:bCs/>
                <w:sz w:val="18"/>
                <w:szCs w:val="18"/>
              </w:rPr>
            </w:pPr>
            <w:r w:rsidRPr="00AC46AB">
              <w:rPr>
                <w:rFonts w:ascii="Times New Roman" w:hAnsi="Times New Roman" w:cs="Times New Roman"/>
                <w:bCs/>
                <w:sz w:val="18"/>
                <w:szCs w:val="18"/>
              </w:rPr>
              <w:t>2022</w:t>
            </w:r>
          </w:p>
        </w:tc>
        <w:tc>
          <w:tcPr>
            <w:tcW w:w="416" w:type="pct"/>
            <w:gridSpan w:val="3"/>
            <w:tcBorders>
              <w:top w:val="single" w:sz="4" w:space="0" w:color="auto"/>
              <w:left w:val="nil"/>
              <w:bottom w:val="single" w:sz="4" w:space="0" w:color="auto"/>
              <w:right w:val="single" w:sz="4" w:space="0" w:color="auto"/>
            </w:tcBorders>
            <w:shd w:val="clear" w:color="auto" w:fill="auto"/>
          </w:tcPr>
          <w:p w:rsidR="005200E9" w:rsidRPr="00AC46AB" w:rsidRDefault="00E216DF" w:rsidP="00B74E3B">
            <w:pPr>
              <w:widowControl/>
              <w:autoSpaceDE/>
              <w:autoSpaceDN/>
              <w:adjustRightInd/>
              <w:jc w:val="center"/>
              <w:rPr>
                <w:rFonts w:ascii="Times New Roman" w:hAnsi="Times New Roman" w:cs="Times New Roman"/>
                <w:sz w:val="18"/>
                <w:szCs w:val="18"/>
              </w:rPr>
            </w:pPr>
            <w:r w:rsidRPr="00AC46AB">
              <w:rPr>
                <w:rFonts w:ascii="Times New Roman" w:hAnsi="Times New Roman" w:cs="Times New Roman"/>
                <w:sz w:val="18"/>
                <w:szCs w:val="18"/>
              </w:rPr>
              <w:t>2024</w:t>
            </w:r>
          </w:p>
        </w:tc>
        <w:tc>
          <w:tcPr>
            <w:tcW w:w="1641" w:type="pct"/>
            <w:gridSpan w:val="13"/>
            <w:tcBorders>
              <w:top w:val="single" w:sz="4" w:space="0" w:color="auto"/>
              <w:left w:val="nil"/>
              <w:bottom w:val="single" w:sz="4" w:space="0" w:color="auto"/>
              <w:right w:val="single" w:sz="4" w:space="0" w:color="auto"/>
            </w:tcBorders>
          </w:tcPr>
          <w:p w:rsidR="005200E9" w:rsidRPr="00AC46AB" w:rsidRDefault="005200E9" w:rsidP="00B74E3B">
            <w:pPr>
              <w:widowControl/>
              <w:autoSpaceDE/>
              <w:autoSpaceDN/>
              <w:adjustRightInd/>
              <w:jc w:val="both"/>
              <w:rPr>
                <w:rFonts w:ascii="Times New Roman" w:hAnsi="Times New Roman" w:cs="Times New Roman"/>
                <w:sz w:val="18"/>
                <w:szCs w:val="18"/>
              </w:rPr>
            </w:pPr>
            <w:r w:rsidRPr="00AC46AB">
              <w:rPr>
                <w:rFonts w:ascii="Times New Roman" w:hAnsi="Times New Roman" w:cs="Times New Roman"/>
                <w:sz w:val="18"/>
                <w:szCs w:val="18"/>
              </w:rPr>
              <w:t xml:space="preserve">Проект реализуется на территории </w:t>
            </w:r>
            <w:proofErr w:type="spellStart"/>
            <w:r w:rsidRPr="00AC46AB">
              <w:rPr>
                <w:rFonts w:ascii="Times New Roman" w:hAnsi="Times New Roman" w:cs="Times New Roman"/>
                <w:sz w:val="18"/>
                <w:szCs w:val="18"/>
              </w:rPr>
              <w:t>г</w:t>
            </w:r>
            <w:proofErr w:type="gramStart"/>
            <w:r w:rsidRPr="00AC46AB">
              <w:rPr>
                <w:rFonts w:ascii="Times New Roman" w:hAnsi="Times New Roman" w:cs="Times New Roman"/>
                <w:sz w:val="18"/>
                <w:szCs w:val="18"/>
              </w:rPr>
              <w:t>.Р</w:t>
            </w:r>
            <w:proofErr w:type="gramEnd"/>
            <w:r w:rsidRPr="00AC46AB">
              <w:rPr>
                <w:rFonts w:ascii="Times New Roman" w:hAnsi="Times New Roman" w:cs="Times New Roman"/>
                <w:sz w:val="18"/>
                <w:szCs w:val="18"/>
              </w:rPr>
              <w:t>узаевка</w:t>
            </w:r>
            <w:proofErr w:type="spellEnd"/>
            <w:r w:rsidRPr="00AC46AB">
              <w:rPr>
                <w:rFonts w:ascii="Times New Roman" w:hAnsi="Times New Roman" w:cs="Times New Roman"/>
                <w:sz w:val="18"/>
                <w:szCs w:val="18"/>
              </w:rPr>
              <w:t xml:space="preserve">. Позволит увеличить объем производства и реализации продукции в промышленной отрасли района, создать 367дополнительных рабочих мест, увеличить доходную часть консолидированного бюджета Республики Мордовия и Рузаевского района, привлечь инвестиции за период реализации </w:t>
            </w:r>
            <w:proofErr w:type="spellStart"/>
            <w:r w:rsidRPr="00AC46AB">
              <w:rPr>
                <w:rFonts w:ascii="Times New Roman" w:hAnsi="Times New Roman" w:cs="Times New Roman"/>
                <w:sz w:val="18"/>
                <w:szCs w:val="18"/>
              </w:rPr>
              <w:t>инвестпроекта</w:t>
            </w:r>
            <w:proofErr w:type="spellEnd"/>
            <w:r w:rsidRPr="00AC46AB">
              <w:rPr>
                <w:rFonts w:ascii="Times New Roman" w:hAnsi="Times New Roman" w:cs="Times New Roman"/>
                <w:sz w:val="18"/>
                <w:szCs w:val="18"/>
              </w:rPr>
              <w:t xml:space="preserve"> в сумме –2150,0 млн. руб.  </w:t>
            </w:r>
          </w:p>
        </w:tc>
      </w:tr>
      <w:tr w:rsidR="002D0AF2" w:rsidRPr="00FF37F1" w:rsidTr="00F25072">
        <w:trPr>
          <w:trHeight w:val="1546"/>
        </w:trPr>
        <w:tc>
          <w:tcPr>
            <w:tcW w:w="266" w:type="pct"/>
            <w:gridSpan w:val="4"/>
            <w:tcBorders>
              <w:top w:val="single" w:sz="4" w:space="0" w:color="auto"/>
              <w:left w:val="single" w:sz="4" w:space="0" w:color="auto"/>
              <w:bottom w:val="single" w:sz="4" w:space="0" w:color="auto"/>
              <w:right w:val="single" w:sz="4" w:space="0" w:color="auto"/>
            </w:tcBorders>
            <w:shd w:val="clear" w:color="auto" w:fill="auto"/>
          </w:tcPr>
          <w:p w:rsidR="005200E9" w:rsidRPr="00FF37F1" w:rsidRDefault="00CC01BE" w:rsidP="00C91B59">
            <w:pPr>
              <w:widowControl/>
              <w:autoSpaceDE/>
              <w:autoSpaceDN/>
              <w:adjustRightInd/>
              <w:jc w:val="center"/>
              <w:rPr>
                <w:rFonts w:ascii="Times New Roman" w:hAnsi="Times New Roman" w:cs="Times New Roman"/>
                <w:sz w:val="18"/>
                <w:szCs w:val="18"/>
                <w:highlight w:val="yellow"/>
              </w:rPr>
            </w:pPr>
            <w:r>
              <w:rPr>
                <w:rFonts w:ascii="Times New Roman" w:hAnsi="Times New Roman" w:cs="Times New Roman"/>
                <w:sz w:val="18"/>
                <w:szCs w:val="18"/>
              </w:rPr>
              <w:t>1.1.13</w:t>
            </w:r>
          </w:p>
        </w:tc>
        <w:tc>
          <w:tcPr>
            <w:tcW w:w="1160" w:type="pct"/>
            <w:gridSpan w:val="6"/>
            <w:tcBorders>
              <w:top w:val="single" w:sz="4" w:space="0" w:color="auto"/>
              <w:left w:val="nil"/>
              <w:bottom w:val="single" w:sz="4" w:space="0" w:color="auto"/>
              <w:right w:val="single" w:sz="4" w:space="0" w:color="auto"/>
            </w:tcBorders>
            <w:shd w:val="clear" w:color="auto" w:fill="auto"/>
          </w:tcPr>
          <w:p w:rsidR="005200E9" w:rsidRPr="00FF37F1" w:rsidRDefault="005200E9" w:rsidP="004E095B">
            <w:pPr>
              <w:widowControl/>
              <w:autoSpaceDE/>
              <w:autoSpaceDN/>
              <w:adjustRightInd/>
              <w:jc w:val="both"/>
              <w:rPr>
                <w:rFonts w:ascii="Times New Roman" w:hAnsi="Times New Roman" w:cs="Times New Roman"/>
                <w:sz w:val="18"/>
                <w:szCs w:val="18"/>
              </w:rPr>
            </w:pPr>
            <w:r w:rsidRPr="00FF37F1">
              <w:rPr>
                <w:rFonts w:ascii="Times New Roman" w:hAnsi="Times New Roman" w:cs="Times New Roman"/>
                <w:sz w:val="18"/>
                <w:szCs w:val="18"/>
                <w:u w:val="single"/>
              </w:rPr>
              <w:t>Мероприятие 1</w:t>
            </w:r>
            <w:r w:rsidR="004E095B">
              <w:rPr>
                <w:rFonts w:ascii="Times New Roman" w:hAnsi="Times New Roman" w:cs="Times New Roman"/>
                <w:sz w:val="18"/>
                <w:szCs w:val="18"/>
                <w:u w:val="single"/>
              </w:rPr>
              <w:t>3</w:t>
            </w:r>
            <w:r w:rsidRPr="00FF37F1">
              <w:rPr>
                <w:rFonts w:ascii="Times New Roman" w:hAnsi="Times New Roman" w:cs="Times New Roman"/>
                <w:sz w:val="18"/>
                <w:szCs w:val="18"/>
              </w:rPr>
              <w:t xml:space="preserve">: Строительство в </w:t>
            </w:r>
            <w:proofErr w:type="spellStart"/>
            <w:r w:rsidRPr="00FF37F1">
              <w:rPr>
                <w:rFonts w:ascii="Times New Roman" w:hAnsi="Times New Roman" w:cs="Times New Roman"/>
                <w:sz w:val="18"/>
                <w:szCs w:val="18"/>
              </w:rPr>
              <w:t>г</w:t>
            </w:r>
            <w:proofErr w:type="gramStart"/>
            <w:r w:rsidRPr="00FF37F1">
              <w:rPr>
                <w:rFonts w:ascii="Times New Roman" w:hAnsi="Times New Roman" w:cs="Times New Roman"/>
                <w:sz w:val="18"/>
                <w:szCs w:val="18"/>
              </w:rPr>
              <w:t>.Р</w:t>
            </w:r>
            <w:proofErr w:type="gramEnd"/>
            <w:r w:rsidRPr="00FF37F1">
              <w:rPr>
                <w:rFonts w:ascii="Times New Roman" w:hAnsi="Times New Roman" w:cs="Times New Roman"/>
                <w:sz w:val="18"/>
                <w:szCs w:val="18"/>
              </w:rPr>
              <w:t>узаевка</w:t>
            </w:r>
            <w:proofErr w:type="spellEnd"/>
            <w:r w:rsidRPr="00FF37F1">
              <w:rPr>
                <w:rFonts w:ascii="Times New Roman" w:hAnsi="Times New Roman" w:cs="Times New Roman"/>
                <w:sz w:val="18"/>
                <w:szCs w:val="18"/>
              </w:rPr>
              <w:t xml:space="preserve"> производственно-складского комплекса по производству стабилизационных смесей (компаундов) на основе яичных продуктов общей проектной мощностью 200 тонн в месяц, площадью 5 774 </w:t>
            </w:r>
            <w:proofErr w:type="spellStart"/>
            <w:r w:rsidRPr="00FF37F1">
              <w:rPr>
                <w:rFonts w:ascii="Times New Roman" w:hAnsi="Times New Roman" w:cs="Times New Roman"/>
                <w:sz w:val="18"/>
                <w:szCs w:val="18"/>
              </w:rPr>
              <w:t>кв.м</w:t>
            </w:r>
            <w:proofErr w:type="spellEnd"/>
          </w:p>
        </w:tc>
        <w:tc>
          <w:tcPr>
            <w:tcW w:w="1113" w:type="pct"/>
            <w:gridSpan w:val="3"/>
            <w:tcBorders>
              <w:top w:val="single" w:sz="4" w:space="0" w:color="auto"/>
              <w:left w:val="nil"/>
              <w:bottom w:val="single" w:sz="4" w:space="0" w:color="auto"/>
              <w:right w:val="single" w:sz="4" w:space="0" w:color="auto"/>
            </w:tcBorders>
            <w:shd w:val="clear" w:color="auto" w:fill="auto"/>
          </w:tcPr>
          <w:p w:rsidR="005200E9" w:rsidRPr="00FF37F1" w:rsidRDefault="00AD01E5" w:rsidP="000A6F19">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r w:rsidR="005200E9">
              <w:rPr>
                <w:rFonts w:ascii="Times New Roman" w:hAnsi="Times New Roman" w:cs="Times New Roman"/>
                <w:sz w:val="18"/>
                <w:szCs w:val="18"/>
              </w:rPr>
              <w:t>, ЗАО «</w:t>
            </w:r>
            <w:proofErr w:type="spellStart"/>
            <w:r w:rsidR="005200E9">
              <w:rPr>
                <w:rFonts w:ascii="Times New Roman" w:hAnsi="Times New Roman" w:cs="Times New Roman"/>
                <w:sz w:val="18"/>
                <w:szCs w:val="18"/>
              </w:rPr>
              <w:t>Рузово</w:t>
            </w:r>
            <w:proofErr w:type="spellEnd"/>
            <w:r w:rsidR="005200E9">
              <w:rPr>
                <w:rFonts w:ascii="Times New Roman" w:hAnsi="Times New Roman" w:cs="Times New Roman"/>
                <w:sz w:val="18"/>
                <w:szCs w:val="18"/>
              </w:rPr>
              <w:t>»</w:t>
            </w:r>
            <w:r w:rsidR="005200E9" w:rsidRPr="00FF37F1">
              <w:rPr>
                <w:rFonts w:ascii="Times New Roman" w:hAnsi="Times New Roman" w:cs="Times New Roman"/>
                <w:sz w:val="18"/>
                <w:szCs w:val="18"/>
              </w:rPr>
              <w:t xml:space="preserve"> (по согласованию)</w:t>
            </w:r>
          </w:p>
        </w:tc>
        <w:tc>
          <w:tcPr>
            <w:tcW w:w="404" w:type="pct"/>
            <w:gridSpan w:val="3"/>
            <w:tcBorders>
              <w:top w:val="single" w:sz="4" w:space="0" w:color="auto"/>
              <w:left w:val="nil"/>
              <w:bottom w:val="single" w:sz="4" w:space="0" w:color="auto"/>
              <w:right w:val="single" w:sz="4" w:space="0" w:color="auto"/>
            </w:tcBorders>
            <w:shd w:val="clear" w:color="auto" w:fill="auto"/>
          </w:tcPr>
          <w:p w:rsidR="005200E9" w:rsidRPr="00FF37F1" w:rsidRDefault="005200E9" w:rsidP="000A6F19">
            <w:pPr>
              <w:widowControl/>
              <w:autoSpaceDE/>
              <w:autoSpaceDN/>
              <w:adjustRightInd/>
              <w:jc w:val="center"/>
              <w:rPr>
                <w:rFonts w:ascii="Times New Roman" w:hAnsi="Times New Roman" w:cs="Times New Roman"/>
                <w:sz w:val="18"/>
                <w:szCs w:val="18"/>
                <w:highlight w:val="red"/>
              </w:rPr>
            </w:pPr>
            <w:r w:rsidRPr="00FF37F1">
              <w:rPr>
                <w:rFonts w:ascii="Times New Roman" w:hAnsi="Times New Roman" w:cs="Times New Roman"/>
                <w:sz w:val="18"/>
                <w:szCs w:val="18"/>
              </w:rPr>
              <w:t>2023</w:t>
            </w:r>
          </w:p>
        </w:tc>
        <w:tc>
          <w:tcPr>
            <w:tcW w:w="416" w:type="pct"/>
            <w:gridSpan w:val="3"/>
            <w:tcBorders>
              <w:top w:val="single" w:sz="4" w:space="0" w:color="auto"/>
              <w:left w:val="nil"/>
              <w:bottom w:val="single" w:sz="4" w:space="0" w:color="auto"/>
              <w:right w:val="single" w:sz="4" w:space="0" w:color="auto"/>
            </w:tcBorders>
            <w:shd w:val="clear" w:color="auto" w:fill="auto"/>
          </w:tcPr>
          <w:p w:rsidR="005200E9" w:rsidRPr="00FF37F1" w:rsidRDefault="005200E9" w:rsidP="000A6F19">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2024</w:t>
            </w:r>
          </w:p>
        </w:tc>
        <w:tc>
          <w:tcPr>
            <w:tcW w:w="1641" w:type="pct"/>
            <w:gridSpan w:val="13"/>
            <w:tcBorders>
              <w:top w:val="single" w:sz="4" w:space="0" w:color="auto"/>
              <w:left w:val="nil"/>
              <w:bottom w:val="single" w:sz="4" w:space="0" w:color="auto"/>
              <w:right w:val="single" w:sz="4" w:space="0" w:color="auto"/>
            </w:tcBorders>
          </w:tcPr>
          <w:p w:rsidR="005200E9" w:rsidRPr="00FF37F1" w:rsidRDefault="005200E9" w:rsidP="00C41993">
            <w:pPr>
              <w:widowControl/>
              <w:autoSpaceDE/>
              <w:autoSpaceDN/>
              <w:adjustRightInd/>
              <w:jc w:val="both"/>
              <w:rPr>
                <w:rFonts w:ascii="Times New Roman" w:hAnsi="Times New Roman" w:cs="Times New Roman"/>
                <w:sz w:val="18"/>
                <w:szCs w:val="18"/>
              </w:rPr>
            </w:pPr>
            <w:r w:rsidRPr="00FF37F1">
              <w:rPr>
                <w:rFonts w:ascii="Times New Roman" w:hAnsi="Times New Roman" w:cs="Times New Roman"/>
                <w:sz w:val="18"/>
                <w:szCs w:val="18"/>
              </w:rPr>
              <w:t>Проект реал</w:t>
            </w:r>
            <w:r w:rsidR="00C41993">
              <w:rPr>
                <w:rFonts w:ascii="Times New Roman" w:hAnsi="Times New Roman" w:cs="Times New Roman"/>
                <w:sz w:val="18"/>
                <w:szCs w:val="18"/>
              </w:rPr>
              <w:t>изовался</w:t>
            </w:r>
            <w:r w:rsidRPr="00FF37F1">
              <w:rPr>
                <w:rFonts w:ascii="Times New Roman" w:hAnsi="Times New Roman" w:cs="Times New Roman"/>
                <w:sz w:val="18"/>
                <w:szCs w:val="18"/>
              </w:rPr>
              <w:t xml:space="preserve"> на территории </w:t>
            </w:r>
            <w:proofErr w:type="spellStart"/>
            <w:r w:rsidRPr="00FF37F1">
              <w:rPr>
                <w:rFonts w:ascii="Times New Roman" w:hAnsi="Times New Roman" w:cs="Times New Roman"/>
                <w:sz w:val="18"/>
                <w:szCs w:val="18"/>
              </w:rPr>
              <w:t>г</w:t>
            </w:r>
            <w:proofErr w:type="gramStart"/>
            <w:r w:rsidRPr="00FF37F1">
              <w:rPr>
                <w:rFonts w:ascii="Times New Roman" w:hAnsi="Times New Roman" w:cs="Times New Roman"/>
                <w:sz w:val="18"/>
                <w:szCs w:val="18"/>
              </w:rPr>
              <w:t>.Р</w:t>
            </w:r>
            <w:proofErr w:type="gramEnd"/>
            <w:r w:rsidRPr="00FF37F1">
              <w:rPr>
                <w:rFonts w:ascii="Times New Roman" w:hAnsi="Times New Roman" w:cs="Times New Roman"/>
                <w:sz w:val="18"/>
                <w:szCs w:val="18"/>
              </w:rPr>
              <w:t>узаевка</w:t>
            </w:r>
            <w:proofErr w:type="spellEnd"/>
            <w:r w:rsidRPr="00FF37F1">
              <w:rPr>
                <w:rFonts w:ascii="Times New Roman" w:hAnsi="Times New Roman" w:cs="Times New Roman"/>
                <w:sz w:val="18"/>
                <w:szCs w:val="18"/>
              </w:rPr>
              <w:t>. Позволи</w:t>
            </w:r>
            <w:r w:rsidR="00C41993">
              <w:rPr>
                <w:rFonts w:ascii="Times New Roman" w:hAnsi="Times New Roman" w:cs="Times New Roman"/>
                <w:sz w:val="18"/>
                <w:szCs w:val="18"/>
              </w:rPr>
              <w:t>л</w:t>
            </w:r>
            <w:r w:rsidRPr="00FF37F1">
              <w:rPr>
                <w:rFonts w:ascii="Times New Roman" w:hAnsi="Times New Roman" w:cs="Times New Roman"/>
                <w:sz w:val="18"/>
                <w:szCs w:val="18"/>
              </w:rPr>
              <w:t xml:space="preserve"> увеличить объем производства и реализации продукции в промышленной отрасли района, увеличить доходную часть консолидированного бюджета Республики Мордовия и Рузаевского района, привлечь инвестиции за период реализации </w:t>
            </w:r>
            <w:proofErr w:type="spellStart"/>
            <w:r w:rsidRPr="00FF37F1">
              <w:rPr>
                <w:rFonts w:ascii="Times New Roman" w:hAnsi="Times New Roman" w:cs="Times New Roman"/>
                <w:sz w:val="18"/>
                <w:szCs w:val="18"/>
              </w:rPr>
              <w:t>инвестпроекта</w:t>
            </w:r>
            <w:proofErr w:type="spellEnd"/>
            <w:r w:rsidRPr="00FF37F1">
              <w:rPr>
                <w:rFonts w:ascii="Times New Roman" w:hAnsi="Times New Roman" w:cs="Times New Roman"/>
                <w:sz w:val="18"/>
                <w:szCs w:val="18"/>
              </w:rPr>
              <w:t xml:space="preserve"> в сумме –230 млн. руб.  </w:t>
            </w:r>
          </w:p>
        </w:tc>
      </w:tr>
      <w:tr w:rsidR="002D0AF2" w:rsidRPr="00FF37F1" w:rsidTr="00F25072">
        <w:trPr>
          <w:trHeight w:val="1546"/>
        </w:trPr>
        <w:tc>
          <w:tcPr>
            <w:tcW w:w="266" w:type="pct"/>
            <w:gridSpan w:val="4"/>
            <w:tcBorders>
              <w:top w:val="single" w:sz="4" w:space="0" w:color="auto"/>
              <w:left w:val="single" w:sz="4" w:space="0" w:color="auto"/>
              <w:bottom w:val="single" w:sz="4" w:space="0" w:color="auto"/>
              <w:right w:val="single" w:sz="4" w:space="0" w:color="auto"/>
            </w:tcBorders>
            <w:shd w:val="clear" w:color="auto" w:fill="auto"/>
          </w:tcPr>
          <w:p w:rsidR="005200E9" w:rsidRPr="00FF37F1" w:rsidRDefault="00CC01BE" w:rsidP="007A0DF5">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1.1.14</w:t>
            </w:r>
          </w:p>
        </w:tc>
        <w:tc>
          <w:tcPr>
            <w:tcW w:w="1160" w:type="pct"/>
            <w:gridSpan w:val="6"/>
            <w:tcBorders>
              <w:top w:val="single" w:sz="4" w:space="0" w:color="auto"/>
              <w:left w:val="nil"/>
              <w:bottom w:val="single" w:sz="4" w:space="0" w:color="auto"/>
              <w:right w:val="single" w:sz="4" w:space="0" w:color="auto"/>
            </w:tcBorders>
            <w:shd w:val="clear" w:color="auto" w:fill="auto"/>
          </w:tcPr>
          <w:p w:rsidR="005200E9" w:rsidRPr="00481E56" w:rsidRDefault="005200E9" w:rsidP="004E095B">
            <w:pPr>
              <w:widowControl/>
              <w:autoSpaceDN/>
              <w:adjustRightInd/>
              <w:snapToGrid w:val="0"/>
              <w:rPr>
                <w:rFonts w:ascii="Times New Roman" w:hAnsi="Times New Roman" w:cs="Times New Roman"/>
                <w:color w:val="000000"/>
                <w:sz w:val="18"/>
                <w:szCs w:val="18"/>
                <w:lang w:eastAsia="ar-SA"/>
              </w:rPr>
            </w:pPr>
            <w:r w:rsidRPr="00481E56">
              <w:rPr>
                <w:rFonts w:ascii="Times New Roman" w:hAnsi="Times New Roman" w:cs="Times New Roman"/>
                <w:sz w:val="18"/>
                <w:szCs w:val="18"/>
                <w:u w:val="single"/>
              </w:rPr>
              <w:t>Мероприятие 1</w:t>
            </w:r>
            <w:r w:rsidR="004E095B" w:rsidRPr="00481E56">
              <w:rPr>
                <w:rFonts w:ascii="Times New Roman" w:hAnsi="Times New Roman" w:cs="Times New Roman"/>
                <w:sz w:val="18"/>
                <w:szCs w:val="18"/>
                <w:u w:val="single"/>
              </w:rPr>
              <w:t>4</w:t>
            </w:r>
            <w:r w:rsidRPr="00481E56">
              <w:rPr>
                <w:rFonts w:ascii="Times New Roman" w:hAnsi="Times New Roman" w:cs="Times New Roman"/>
                <w:sz w:val="18"/>
                <w:szCs w:val="18"/>
              </w:rPr>
              <w:t xml:space="preserve">: </w:t>
            </w:r>
            <w:r w:rsidRPr="00481E56">
              <w:rPr>
                <w:rFonts w:ascii="Times New Roman" w:hAnsi="Times New Roman" w:cs="Times New Roman"/>
                <w:color w:val="000000"/>
                <w:sz w:val="18"/>
                <w:szCs w:val="18"/>
                <w:lang w:eastAsia="ar-SA"/>
              </w:rPr>
              <w:t>Строительство завода по производству влажных кормов для домашних животных</w:t>
            </w:r>
          </w:p>
        </w:tc>
        <w:tc>
          <w:tcPr>
            <w:tcW w:w="1113" w:type="pct"/>
            <w:gridSpan w:val="3"/>
            <w:tcBorders>
              <w:top w:val="single" w:sz="4" w:space="0" w:color="auto"/>
              <w:left w:val="nil"/>
              <w:bottom w:val="single" w:sz="4" w:space="0" w:color="auto"/>
              <w:right w:val="single" w:sz="4" w:space="0" w:color="auto"/>
            </w:tcBorders>
            <w:shd w:val="clear" w:color="auto" w:fill="auto"/>
          </w:tcPr>
          <w:p w:rsidR="005200E9" w:rsidRPr="00481E56" w:rsidRDefault="00AD01E5" w:rsidP="00A51061">
            <w:pPr>
              <w:rPr>
                <w:sz w:val="18"/>
                <w:szCs w:val="18"/>
              </w:rPr>
            </w:pPr>
            <w:r w:rsidRPr="00481E56">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w:t>
            </w:r>
            <w:r w:rsidR="005200E9" w:rsidRPr="00481E56">
              <w:rPr>
                <w:rFonts w:ascii="Times New Roman" w:hAnsi="Times New Roman" w:cs="Times New Roman"/>
                <w:sz w:val="18"/>
                <w:szCs w:val="18"/>
              </w:rPr>
              <w:t>, ООО «Добрый хозяин» (по согласованию)</w:t>
            </w:r>
          </w:p>
        </w:tc>
        <w:tc>
          <w:tcPr>
            <w:tcW w:w="404" w:type="pct"/>
            <w:gridSpan w:val="3"/>
            <w:tcBorders>
              <w:top w:val="single" w:sz="4" w:space="0" w:color="auto"/>
              <w:left w:val="nil"/>
              <w:bottom w:val="single" w:sz="4" w:space="0" w:color="auto"/>
              <w:right w:val="single" w:sz="4" w:space="0" w:color="auto"/>
            </w:tcBorders>
            <w:shd w:val="clear" w:color="auto" w:fill="auto"/>
          </w:tcPr>
          <w:p w:rsidR="005200E9" w:rsidRPr="00481E56" w:rsidRDefault="005200E9" w:rsidP="008731CE">
            <w:pPr>
              <w:widowControl/>
              <w:autoSpaceDN/>
              <w:adjustRightInd/>
              <w:jc w:val="center"/>
              <w:rPr>
                <w:rFonts w:ascii="Times New Roman" w:hAnsi="Times New Roman" w:cs="Times New Roman"/>
                <w:bCs/>
                <w:sz w:val="18"/>
                <w:szCs w:val="18"/>
              </w:rPr>
            </w:pPr>
            <w:r w:rsidRPr="00481E56">
              <w:rPr>
                <w:rFonts w:ascii="Times New Roman" w:hAnsi="Times New Roman" w:cs="Times New Roman"/>
                <w:bCs/>
                <w:sz w:val="18"/>
                <w:szCs w:val="18"/>
              </w:rPr>
              <w:t>2023</w:t>
            </w:r>
          </w:p>
        </w:tc>
        <w:tc>
          <w:tcPr>
            <w:tcW w:w="416" w:type="pct"/>
            <w:gridSpan w:val="3"/>
            <w:tcBorders>
              <w:top w:val="single" w:sz="4" w:space="0" w:color="auto"/>
              <w:left w:val="nil"/>
              <w:bottom w:val="single" w:sz="4" w:space="0" w:color="auto"/>
              <w:right w:val="single" w:sz="4" w:space="0" w:color="auto"/>
            </w:tcBorders>
            <w:shd w:val="clear" w:color="auto" w:fill="auto"/>
          </w:tcPr>
          <w:p w:rsidR="005200E9" w:rsidRPr="00481E56" w:rsidRDefault="0059756F" w:rsidP="0042740D">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2028</w:t>
            </w:r>
          </w:p>
        </w:tc>
        <w:tc>
          <w:tcPr>
            <w:tcW w:w="1641" w:type="pct"/>
            <w:gridSpan w:val="13"/>
            <w:tcBorders>
              <w:top w:val="single" w:sz="4" w:space="0" w:color="auto"/>
              <w:left w:val="nil"/>
              <w:bottom w:val="single" w:sz="4" w:space="0" w:color="auto"/>
              <w:right w:val="single" w:sz="4" w:space="0" w:color="auto"/>
            </w:tcBorders>
          </w:tcPr>
          <w:p w:rsidR="005200E9" w:rsidRPr="00481E56" w:rsidRDefault="005200E9" w:rsidP="007C3359">
            <w:pPr>
              <w:widowControl/>
              <w:autoSpaceDE/>
              <w:autoSpaceDN/>
              <w:adjustRightInd/>
              <w:jc w:val="both"/>
              <w:rPr>
                <w:rFonts w:ascii="Times New Roman" w:hAnsi="Times New Roman" w:cs="Times New Roman"/>
                <w:sz w:val="18"/>
                <w:szCs w:val="18"/>
              </w:rPr>
            </w:pPr>
            <w:r w:rsidRPr="00481E56">
              <w:rPr>
                <w:rFonts w:ascii="Times New Roman" w:hAnsi="Times New Roman" w:cs="Times New Roman"/>
                <w:sz w:val="18"/>
                <w:szCs w:val="18"/>
              </w:rPr>
              <w:t xml:space="preserve">Проект реализуется на территории </w:t>
            </w:r>
            <w:proofErr w:type="spellStart"/>
            <w:r w:rsidRPr="00481E56">
              <w:rPr>
                <w:rFonts w:ascii="Times New Roman" w:hAnsi="Times New Roman" w:cs="Times New Roman"/>
                <w:sz w:val="18"/>
                <w:szCs w:val="18"/>
              </w:rPr>
              <w:t>г</w:t>
            </w:r>
            <w:proofErr w:type="gramStart"/>
            <w:r w:rsidRPr="00481E56">
              <w:rPr>
                <w:rFonts w:ascii="Times New Roman" w:hAnsi="Times New Roman" w:cs="Times New Roman"/>
                <w:sz w:val="18"/>
                <w:szCs w:val="18"/>
              </w:rPr>
              <w:t>.Р</w:t>
            </w:r>
            <w:proofErr w:type="gramEnd"/>
            <w:r w:rsidRPr="00481E56">
              <w:rPr>
                <w:rFonts w:ascii="Times New Roman" w:hAnsi="Times New Roman" w:cs="Times New Roman"/>
                <w:sz w:val="18"/>
                <w:szCs w:val="18"/>
              </w:rPr>
              <w:t>узаевка</w:t>
            </w:r>
            <w:proofErr w:type="spellEnd"/>
            <w:r w:rsidRPr="00481E56">
              <w:rPr>
                <w:rFonts w:ascii="Times New Roman" w:hAnsi="Times New Roman" w:cs="Times New Roman"/>
                <w:sz w:val="18"/>
                <w:szCs w:val="18"/>
              </w:rPr>
              <w:t xml:space="preserve">. Позволит увеличить объем производства и реализации продукции в промышленной отрасли района, создать 182 дополнительных рабочих места, увеличить доходную часть консолидированного бюджета Республики Мордовия и Рузаевского района, привлечь инвестиции за период реализации </w:t>
            </w:r>
            <w:proofErr w:type="spellStart"/>
            <w:r w:rsidRPr="00481E56">
              <w:rPr>
                <w:rFonts w:ascii="Times New Roman" w:hAnsi="Times New Roman" w:cs="Times New Roman"/>
                <w:sz w:val="18"/>
                <w:szCs w:val="18"/>
              </w:rPr>
              <w:t>инвестпроекта</w:t>
            </w:r>
            <w:proofErr w:type="spellEnd"/>
            <w:r w:rsidRPr="00481E56">
              <w:rPr>
                <w:rFonts w:ascii="Times New Roman" w:hAnsi="Times New Roman" w:cs="Times New Roman"/>
                <w:sz w:val="18"/>
                <w:szCs w:val="18"/>
              </w:rPr>
              <w:t xml:space="preserve"> в сумме –4370,0 млн. руб.  </w:t>
            </w:r>
          </w:p>
        </w:tc>
      </w:tr>
      <w:tr w:rsidR="002D0AF2" w:rsidRPr="00FF37F1" w:rsidTr="00F25072">
        <w:trPr>
          <w:trHeight w:val="849"/>
        </w:trPr>
        <w:tc>
          <w:tcPr>
            <w:tcW w:w="266" w:type="pct"/>
            <w:gridSpan w:val="4"/>
            <w:tcBorders>
              <w:top w:val="single" w:sz="4" w:space="0" w:color="auto"/>
              <w:left w:val="single" w:sz="4" w:space="0" w:color="auto"/>
              <w:bottom w:val="single" w:sz="4" w:space="0" w:color="auto"/>
              <w:right w:val="single" w:sz="4" w:space="0" w:color="auto"/>
            </w:tcBorders>
            <w:shd w:val="clear" w:color="auto" w:fill="auto"/>
            <w:hideMark/>
          </w:tcPr>
          <w:p w:rsidR="005200E9" w:rsidRPr="00FF37F1" w:rsidRDefault="005200E9" w:rsidP="00CF3C1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1.2</w:t>
            </w:r>
          </w:p>
        </w:tc>
        <w:tc>
          <w:tcPr>
            <w:tcW w:w="1160" w:type="pct"/>
            <w:gridSpan w:val="6"/>
            <w:tcBorders>
              <w:top w:val="single" w:sz="4" w:space="0" w:color="auto"/>
              <w:left w:val="single" w:sz="4" w:space="0" w:color="auto"/>
              <w:bottom w:val="single" w:sz="4" w:space="0" w:color="auto"/>
              <w:right w:val="single" w:sz="4" w:space="0" w:color="auto"/>
            </w:tcBorders>
            <w:shd w:val="clear" w:color="auto" w:fill="auto"/>
            <w:hideMark/>
          </w:tcPr>
          <w:p w:rsidR="005200E9" w:rsidRPr="00FF37F1" w:rsidRDefault="005200E9" w:rsidP="00AD01E5">
            <w:pPr>
              <w:widowControl/>
              <w:autoSpaceDE/>
              <w:autoSpaceDN/>
              <w:adjustRightInd/>
              <w:jc w:val="both"/>
              <w:rPr>
                <w:rFonts w:ascii="Times New Roman" w:hAnsi="Times New Roman" w:cs="Times New Roman"/>
                <w:sz w:val="18"/>
                <w:szCs w:val="18"/>
              </w:rPr>
            </w:pPr>
            <w:r w:rsidRPr="00215642">
              <w:rPr>
                <w:rFonts w:ascii="Times New Roman" w:hAnsi="Times New Roman" w:cs="Times New Roman"/>
                <w:i/>
                <w:sz w:val="18"/>
                <w:szCs w:val="18"/>
              </w:rPr>
              <w:t>Основное мероприятие:</w:t>
            </w:r>
            <w:r w:rsidRPr="00215642">
              <w:rPr>
                <w:rFonts w:ascii="Times New Roman" w:hAnsi="Times New Roman" w:cs="Times New Roman"/>
                <w:sz w:val="18"/>
                <w:szCs w:val="18"/>
              </w:rPr>
              <w:t xml:space="preserve"> «Развитие представленных в </w:t>
            </w:r>
            <w:r w:rsidRPr="00323A26">
              <w:rPr>
                <w:rFonts w:ascii="Times New Roman" w:hAnsi="Times New Roman" w:cs="Times New Roman"/>
                <w:sz w:val="18"/>
                <w:szCs w:val="18"/>
              </w:rPr>
              <w:t>экономике района видов экономической деятельности субъектов МСП»</w:t>
            </w:r>
          </w:p>
        </w:tc>
        <w:tc>
          <w:tcPr>
            <w:tcW w:w="1113" w:type="pct"/>
            <w:gridSpan w:val="3"/>
            <w:tcBorders>
              <w:top w:val="single" w:sz="4" w:space="0" w:color="auto"/>
              <w:left w:val="single" w:sz="4" w:space="0" w:color="auto"/>
              <w:bottom w:val="single" w:sz="4" w:space="0" w:color="auto"/>
              <w:right w:val="single" w:sz="4" w:space="0" w:color="auto"/>
            </w:tcBorders>
            <w:shd w:val="clear" w:color="auto" w:fill="auto"/>
            <w:hideMark/>
          </w:tcPr>
          <w:p w:rsidR="005200E9" w:rsidRPr="00FF37F1" w:rsidRDefault="00AD01E5" w:rsidP="009B6507">
            <w:pPr>
              <w:widowControl/>
              <w:autoSpaceDE/>
              <w:autoSpaceDN/>
              <w:adjustRightInd/>
              <w:jc w:val="both"/>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p>
        </w:tc>
        <w:tc>
          <w:tcPr>
            <w:tcW w:w="404" w:type="pct"/>
            <w:gridSpan w:val="3"/>
            <w:tcBorders>
              <w:top w:val="single" w:sz="4" w:space="0" w:color="auto"/>
              <w:left w:val="single" w:sz="4" w:space="0" w:color="auto"/>
              <w:bottom w:val="single" w:sz="4" w:space="0" w:color="auto"/>
              <w:right w:val="single" w:sz="4" w:space="0" w:color="auto"/>
            </w:tcBorders>
            <w:shd w:val="clear" w:color="auto" w:fill="auto"/>
            <w:hideMark/>
          </w:tcPr>
          <w:p w:rsidR="005200E9" w:rsidRPr="00FF37F1" w:rsidRDefault="005200E9" w:rsidP="0042740D">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2020</w:t>
            </w:r>
          </w:p>
        </w:tc>
        <w:tc>
          <w:tcPr>
            <w:tcW w:w="416" w:type="pct"/>
            <w:gridSpan w:val="3"/>
            <w:tcBorders>
              <w:top w:val="single" w:sz="4" w:space="0" w:color="auto"/>
              <w:left w:val="single" w:sz="4" w:space="0" w:color="auto"/>
              <w:bottom w:val="single" w:sz="4" w:space="0" w:color="auto"/>
              <w:right w:val="single" w:sz="4" w:space="0" w:color="auto"/>
            </w:tcBorders>
            <w:shd w:val="clear" w:color="auto" w:fill="auto"/>
            <w:hideMark/>
          </w:tcPr>
          <w:p w:rsidR="005200E9" w:rsidRPr="00FF37F1" w:rsidRDefault="005200E9" w:rsidP="00EF3A35">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w:t>
            </w:r>
            <w:r w:rsidR="008116E1">
              <w:rPr>
                <w:rFonts w:ascii="Times New Roman" w:hAnsi="Times New Roman" w:cs="Times New Roman"/>
                <w:sz w:val="18"/>
                <w:szCs w:val="18"/>
              </w:rPr>
              <w:t>8</w:t>
            </w:r>
          </w:p>
        </w:tc>
        <w:tc>
          <w:tcPr>
            <w:tcW w:w="1641" w:type="pct"/>
            <w:gridSpan w:val="13"/>
            <w:tcBorders>
              <w:top w:val="single" w:sz="4" w:space="0" w:color="auto"/>
              <w:left w:val="single" w:sz="4" w:space="0" w:color="auto"/>
              <w:bottom w:val="single" w:sz="4" w:space="0" w:color="auto"/>
              <w:right w:val="single" w:sz="4" w:space="0" w:color="auto"/>
            </w:tcBorders>
          </w:tcPr>
          <w:p w:rsidR="005200E9" w:rsidRPr="00FF37F1" w:rsidRDefault="005200E9" w:rsidP="009B6507">
            <w:pPr>
              <w:widowControl/>
              <w:autoSpaceDE/>
              <w:autoSpaceDN/>
              <w:adjustRightInd/>
              <w:jc w:val="both"/>
              <w:rPr>
                <w:rFonts w:ascii="Times New Roman" w:hAnsi="Times New Roman" w:cs="Times New Roman"/>
                <w:sz w:val="18"/>
                <w:szCs w:val="18"/>
              </w:rPr>
            </w:pPr>
            <w:r w:rsidRPr="00FF37F1">
              <w:rPr>
                <w:rFonts w:ascii="Times New Roman" w:hAnsi="Times New Roman" w:cs="Times New Roman"/>
                <w:sz w:val="18"/>
                <w:szCs w:val="18"/>
              </w:rPr>
              <w:t> Содействие формированию на потребительском рынке комфортной среды для всех участников торговой деятельности путем беспрепятственного развития отдельных форматов торговли без ограничения количества предприятий</w:t>
            </w:r>
          </w:p>
        </w:tc>
      </w:tr>
      <w:tr w:rsidR="002D0AF2" w:rsidRPr="00FF37F1" w:rsidTr="00F25072">
        <w:trPr>
          <w:trHeight w:val="1124"/>
        </w:trPr>
        <w:tc>
          <w:tcPr>
            <w:tcW w:w="266" w:type="pct"/>
            <w:gridSpan w:val="4"/>
            <w:tcBorders>
              <w:top w:val="single" w:sz="4" w:space="0" w:color="auto"/>
              <w:left w:val="single" w:sz="4" w:space="0" w:color="auto"/>
              <w:bottom w:val="single" w:sz="4" w:space="0" w:color="auto"/>
              <w:right w:val="single" w:sz="4" w:space="0" w:color="auto"/>
            </w:tcBorders>
            <w:shd w:val="clear" w:color="auto" w:fill="auto"/>
          </w:tcPr>
          <w:p w:rsidR="005200E9" w:rsidRPr="00FF37F1" w:rsidRDefault="005200E9" w:rsidP="00CF3C1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1.2.1</w:t>
            </w:r>
          </w:p>
        </w:tc>
        <w:tc>
          <w:tcPr>
            <w:tcW w:w="1160" w:type="pct"/>
            <w:gridSpan w:val="6"/>
            <w:tcBorders>
              <w:top w:val="single" w:sz="4" w:space="0" w:color="auto"/>
              <w:left w:val="single" w:sz="4" w:space="0" w:color="auto"/>
              <w:bottom w:val="single" w:sz="4" w:space="0" w:color="auto"/>
              <w:right w:val="single" w:sz="4" w:space="0" w:color="auto"/>
            </w:tcBorders>
            <w:shd w:val="clear" w:color="auto" w:fill="auto"/>
          </w:tcPr>
          <w:p w:rsidR="005200E9" w:rsidRPr="00FF37F1" w:rsidRDefault="005200E9" w:rsidP="00B74E3B">
            <w:pPr>
              <w:widowControl/>
              <w:autoSpaceDE/>
              <w:autoSpaceDN/>
              <w:adjustRightInd/>
              <w:jc w:val="both"/>
              <w:rPr>
                <w:rFonts w:ascii="Times New Roman" w:hAnsi="Times New Roman" w:cs="Times New Roman"/>
                <w:sz w:val="18"/>
                <w:szCs w:val="18"/>
              </w:rPr>
            </w:pPr>
            <w:r w:rsidRPr="00FF37F1">
              <w:rPr>
                <w:rFonts w:ascii="Times New Roman" w:hAnsi="Times New Roman" w:cs="Times New Roman"/>
                <w:sz w:val="18"/>
                <w:szCs w:val="18"/>
                <w:u w:val="single"/>
              </w:rPr>
              <w:t>Мероприятие 1:</w:t>
            </w:r>
            <w:r w:rsidRPr="00FF37F1">
              <w:rPr>
                <w:rFonts w:ascii="Times New Roman" w:hAnsi="Times New Roman" w:cs="Times New Roman"/>
                <w:sz w:val="18"/>
                <w:szCs w:val="18"/>
              </w:rPr>
              <w:t xml:space="preserve"> Производство пищевых и косметических продуктов.</w:t>
            </w:r>
          </w:p>
        </w:tc>
        <w:tc>
          <w:tcPr>
            <w:tcW w:w="1113" w:type="pct"/>
            <w:gridSpan w:val="3"/>
            <w:tcBorders>
              <w:top w:val="single" w:sz="4" w:space="0" w:color="auto"/>
              <w:left w:val="single" w:sz="4" w:space="0" w:color="auto"/>
              <w:bottom w:val="single" w:sz="4" w:space="0" w:color="auto"/>
              <w:right w:val="single" w:sz="4" w:space="0" w:color="auto"/>
            </w:tcBorders>
            <w:shd w:val="clear" w:color="auto" w:fill="auto"/>
          </w:tcPr>
          <w:p w:rsidR="005200E9" w:rsidRPr="00FF37F1" w:rsidRDefault="00AD01E5" w:rsidP="00B74E3B">
            <w:pPr>
              <w:widowControl/>
              <w:autoSpaceDE/>
              <w:autoSpaceDN/>
              <w:adjustRightInd/>
              <w:jc w:val="both"/>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r w:rsidR="005200E9" w:rsidRPr="00FF37F1">
              <w:rPr>
                <w:rFonts w:ascii="Times New Roman" w:hAnsi="Times New Roman" w:cs="Times New Roman"/>
                <w:sz w:val="18"/>
                <w:szCs w:val="18"/>
              </w:rPr>
              <w:t>, ООО «ОВЕР ФАРМА» (по согласованию)</w:t>
            </w:r>
          </w:p>
        </w:tc>
        <w:tc>
          <w:tcPr>
            <w:tcW w:w="404" w:type="pct"/>
            <w:gridSpan w:val="3"/>
            <w:tcBorders>
              <w:top w:val="single" w:sz="4" w:space="0" w:color="auto"/>
              <w:left w:val="single" w:sz="4" w:space="0" w:color="auto"/>
              <w:bottom w:val="single" w:sz="4" w:space="0" w:color="auto"/>
              <w:right w:val="single" w:sz="4" w:space="0" w:color="auto"/>
            </w:tcBorders>
            <w:shd w:val="clear" w:color="auto" w:fill="auto"/>
          </w:tcPr>
          <w:p w:rsidR="005200E9" w:rsidRPr="00FF37F1" w:rsidRDefault="005200E9" w:rsidP="00B74E3B">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2020</w:t>
            </w:r>
          </w:p>
        </w:tc>
        <w:tc>
          <w:tcPr>
            <w:tcW w:w="416" w:type="pct"/>
            <w:gridSpan w:val="3"/>
            <w:tcBorders>
              <w:top w:val="single" w:sz="4" w:space="0" w:color="auto"/>
              <w:left w:val="nil"/>
              <w:bottom w:val="single" w:sz="4" w:space="0" w:color="auto"/>
              <w:right w:val="single" w:sz="4" w:space="0" w:color="auto"/>
            </w:tcBorders>
            <w:shd w:val="clear" w:color="auto" w:fill="auto"/>
          </w:tcPr>
          <w:p w:rsidR="005200E9" w:rsidRPr="00FF37F1" w:rsidRDefault="001B6CDD" w:rsidP="00B74E3B">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2027</w:t>
            </w:r>
          </w:p>
        </w:tc>
        <w:tc>
          <w:tcPr>
            <w:tcW w:w="1641" w:type="pct"/>
            <w:gridSpan w:val="13"/>
            <w:tcBorders>
              <w:top w:val="single" w:sz="4" w:space="0" w:color="auto"/>
              <w:left w:val="nil"/>
              <w:bottom w:val="single" w:sz="4" w:space="0" w:color="auto"/>
              <w:right w:val="single" w:sz="4" w:space="0" w:color="auto"/>
            </w:tcBorders>
          </w:tcPr>
          <w:p w:rsidR="005200E9" w:rsidRPr="00FF37F1" w:rsidRDefault="005200E9" w:rsidP="00B74E3B">
            <w:pPr>
              <w:ind w:right="-63"/>
              <w:rPr>
                <w:rFonts w:ascii="Times New Roman" w:hAnsi="Times New Roman" w:cs="Times New Roman"/>
                <w:sz w:val="18"/>
                <w:szCs w:val="18"/>
              </w:rPr>
            </w:pPr>
            <w:r w:rsidRPr="00FF37F1">
              <w:rPr>
                <w:rFonts w:ascii="Times New Roman" w:hAnsi="Times New Roman" w:cs="Times New Roman"/>
                <w:sz w:val="18"/>
                <w:szCs w:val="18"/>
              </w:rPr>
              <w:t xml:space="preserve">Позволит увеличить оборот малых и средних предприятий, создать </w:t>
            </w:r>
            <w:r w:rsidR="00B47C8F">
              <w:rPr>
                <w:rFonts w:ascii="Times New Roman" w:hAnsi="Times New Roman" w:cs="Times New Roman"/>
                <w:sz w:val="18"/>
                <w:szCs w:val="18"/>
              </w:rPr>
              <w:t>85</w:t>
            </w:r>
            <w:r w:rsidRPr="00FF37F1">
              <w:rPr>
                <w:rFonts w:ascii="Times New Roman" w:hAnsi="Times New Roman" w:cs="Times New Roman"/>
                <w:sz w:val="18"/>
                <w:szCs w:val="18"/>
              </w:rPr>
              <w:t xml:space="preserve"> дополнительных рабочих мест, увеличить доходность районного бюджета, привлечь инвестиции за период реализации </w:t>
            </w:r>
            <w:proofErr w:type="spellStart"/>
            <w:r w:rsidRPr="00FF37F1">
              <w:rPr>
                <w:rFonts w:ascii="Times New Roman" w:hAnsi="Times New Roman" w:cs="Times New Roman"/>
                <w:sz w:val="18"/>
                <w:szCs w:val="18"/>
              </w:rPr>
              <w:t>инвестпроекта</w:t>
            </w:r>
            <w:proofErr w:type="spellEnd"/>
            <w:r w:rsidRPr="00FF37F1">
              <w:rPr>
                <w:rFonts w:ascii="Times New Roman" w:hAnsi="Times New Roman" w:cs="Times New Roman"/>
                <w:sz w:val="18"/>
                <w:szCs w:val="18"/>
              </w:rPr>
              <w:t xml:space="preserve"> в </w:t>
            </w:r>
            <w:r w:rsidRPr="00B47C8F">
              <w:rPr>
                <w:rFonts w:ascii="Times New Roman" w:hAnsi="Times New Roman" w:cs="Times New Roman"/>
                <w:sz w:val="18"/>
                <w:szCs w:val="18"/>
              </w:rPr>
              <w:t xml:space="preserve">сумме </w:t>
            </w:r>
            <w:r w:rsidR="00B47C8F" w:rsidRPr="00B47C8F">
              <w:rPr>
                <w:rFonts w:ascii="Times New Roman" w:hAnsi="Times New Roman" w:cs="Times New Roman"/>
                <w:sz w:val="18"/>
                <w:szCs w:val="18"/>
              </w:rPr>
              <w:t>– 52,5</w:t>
            </w:r>
            <w:r w:rsidRPr="00FF37F1">
              <w:rPr>
                <w:rFonts w:ascii="Times New Roman" w:hAnsi="Times New Roman" w:cs="Times New Roman"/>
                <w:sz w:val="18"/>
                <w:szCs w:val="18"/>
              </w:rPr>
              <w:t xml:space="preserve"> млн.  руб.</w:t>
            </w:r>
          </w:p>
        </w:tc>
      </w:tr>
      <w:tr w:rsidR="002D0AF2" w:rsidRPr="00FF37F1" w:rsidTr="00F25072">
        <w:trPr>
          <w:trHeight w:val="557"/>
        </w:trPr>
        <w:tc>
          <w:tcPr>
            <w:tcW w:w="266" w:type="pct"/>
            <w:gridSpan w:val="4"/>
            <w:tcBorders>
              <w:top w:val="single" w:sz="4" w:space="0" w:color="auto"/>
              <w:left w:val="single" w:sz="4" w:space="0" w:color="auto"/>
              <w:bottom w:val="single" w:sz="4" w:space="0" w:color="auto"/>
              <w:right w:val="single" w:sz="4" w:space="0" w:color="auto"/>
            </w:tcBorders>
            <w:shd w:val="clear" w:color="auto" w:fill="auto"/>
          </w:tcPr>
          <w:p w:rsidR="005200E9" w:rsidRPr="00FF37F1" w:rsidRDefault="005200E9" w:rsidP="00CF3C1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1.2.2</w:t>
            </w:r>
          </w:p>
        </w:tc>
        <w:tc>
          <w:tcPr>
            <w:tcW w:w="1160" w:type="pct"/>
            <w:gridSpan w:val="6"/>
            <w:tcBorders>
              <w:top w:val="single" w:sz="4" w:space="0" w:color="auto"/>
              <w:left w:val="single" w:sz="4" w:space="0" w:color="auto"/>
              <w:bottom w:val="single" w:sz="4" w:space="0" w:color="auto"/>
              <w:right w:val="single" w:sz="4" w:space="0" w:color="auto"/>
            </w:tcBorders>
            <w:shd w:val="clear" w:color="auto" w:fill="auto"/>
          </w:tcPr>
          <w:p w:rsidR="005200E9" w:rsidRPr="00FF37F1" w:rsidRDefault="005200E9" w:rsidP="009B6507">
            <w:pPr>
              <w:widowControl/>
              <w:autoSpaceDE/>
              <w:autoSpaceDN/>
              <w:adjustRightInd/>
              <w:jc w:val="both"/>
              <w:rPr>
                <w:rFonts w:ascii="Times New Roman" w:hAnsi="Times New Roman" w:cs="Times New Roman"/>
                <w:sz w:val="18"/>
                <w:szCs w:val="18"/>
              </w:rPr>
            </w:pPr>
            <w:r w:rsidRPr="00FF37F1">
              <w:rPr>
                <w:rFonts w:ascii="Times New Roman" w:hAnsi="Times New Roman" w:cs="Times New Roman"/>
                <w:sz w:val="18"/>
                <w:szCs w:val="18"/>
                <w:u w:val="single"/>
              </w:rPr>
              <w:t>Мероприятие 2:</w:t>
            </w:r>
            <w:r w:rsidRPr="00FF37F1">
              <w:rPr>
                <w:rFonts w:ascii="Times New Roman" w:hAnsi="Times New Roman" w:cs="Times New Roman"/>
                <w:sz w:val="18"/>
                <w:szCs w:val="18"/>
              </w:rPr>
              <w:t xml:space="preserve"> Организация завода по производству металлической стренги.</w:t>
            </w:r>
          </w:p>
        </w:tc>
        <w:tc>
          <w:tcPr>
            <w:tcW w:w="1113" w:type="pct"/>
            <w:gridSpan w:val="3"/>
            <w:tcBorders>
              <w:top w:val="single" w:sz="4" w:space="0" w:color="auto"/>
              <w:left w:val="single" w:sz="4" w:space="0" w:color="auto"/>
              <w:bottom w:val="single" w:sz="4" w:space="0" w:color="auto"/>
              <w:right w:val="single" w:sz="4" w:space="0" w:color="auto"/>
            </w:tcBorders>
            <w:shd w:val="clear" w:color="auto" w:fill="auto"/>
          </w:tcPr>
          <w:p w:rsidR="005200E9" w:rsidRPr="00FF37F1" w:rsidRDefault="00AD01E5" w:rsidP="00C970CF">
            <w:pPr>
              <w:widowControl/>
              <w:autoSpaceDE/>
              <w:autoSpaceDN/>
              <w:adjustRightInd/>
              <w:jc w:val="both"/>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r w:rsidR="005200E9" w:rsidRPr="00FF37F1">
              <w:rPr>
                <w:rFonts w:ascii="Times New Roman" w:hAnsi="Times New Roman" w:cs="Times New Roman"/>
                <w:sz w:val="18"/>
                <w:szCs w:val="18"/>
              </w:rPr>
              <w:t>, ООО «</w:t>
            </w:r>
            <w:proofErr w:type="spellStart"/>
            <w:r w:rsidR="005200E9" w:rsidRPr="00FF37F1">
              <w:rPr>
                <w:rFonts w:ascii="Times New Roman" w:hAnsi="Times New Roman" w:cs="Times New Roman"/>
                <w:sz w:val="18"/>
                <w:szCs w:val="18"/>
              </w:rPr>
              <w:t>Рузкабель</w:t>
            </w:r>
            <w:proofErr w:type="spellEnd"/>
            <w:r w:rsidR="005200E9" w:rsidRPr="00FF37F1">
              <w:rPr>
                <w:rFonts w:ascii="Times New Roman" w:hAnsi="Times New Roman" w:cs="Times New Roman"/>
                <w:sz w:val="18"/>
                <w:szCs w:val="18"/>
              </w:rPr>
              <w:t>» (по согласованию)</w:t>
            </w:r>
          </w:p>
        </w:tc>
        <w:tc>
          <w:tcPr>
            <w:tcW w:w="404" w:type="pct"/>
            <w:gridSpan w:val="3"/>
            <w:tcBorders>
              <w:top w:val="single" w:sz="4" w:space="0" w:color="auto"/>
              <w:left w:val="single" w:sz="4" w:space="0" w:color="auto"/>
              <w:bottom w:val="single" w:sz="4" w:space="0" w:color="auto"/>
              <w:right w:val="single" w:sz="4" w:space="0" w:color="auto"/>
            </w:tcBorders>
            <w:shd w:val="clear" w:color="auto" w:fill="auto"/>
          </w:tcPr>
          <w:p w:rsidR="005200E9" w:rsidRPr="00FF37F1" w:rsidRDefault="005200E9" w:rsidP="007A0DF5">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2020</w:t>
            </w:r>
          </w:p>
        </w:tc>
        <w:tc>
          <w:tcPr>
            <w:tcW w:w="416" w:type="pct"/>
            <w:gridSpan w:val="3"/>
            <w:tcBorders>
              <w:top w:val="single" w:sz="4" w:space="0" w:color="auto"/>
              <w:left w:val="nil"/>
              <w:bottom w:val="single" w:sz="4" w:space="0" w:color="auto"/>
              <w:right w:val="single" w:sz="4" w:space="0" w:color="auto"/>
            </w:tcBorders>
            <w:shd w:val="clear" w:color="auto" w:fill="auto"/>
          </w:tcPr>
          <w:p w:rsidR="005200E9" w:rsidRPr="001B6CDD" w:rsidRDefault="005200E9" w:rsidP="00A22F54">
            <w:pPr>
              <w:widowControl/>
              <w:autoSpaceDE/>
              <w:autoSpaceDN/>
              <w:adjustRightInd/>
              <w:jc w:val="center"/>
              <w:rPr>
                <w:rFonts w:ascii="Times New Roman" w:hAnsi="Times New Roman" w:cs="Times New Roman"/>
                <w:sz w:val="18"/>
                <w:szCs w:val="18"/>
              </w:rPr>
            </w:pPr>
            <w:r w:rsidRPr="001B6CDD">
              <w:rPr>
                <w:rFonts w:ascii="Times New Roman" w:hAnsi="Times New Roman" w:cs="Times New Roman"/>
                <w:sz w:val="18"/>
                <w:szCs w:val="18"/>
              </w:rPr>
              <w:t>202</w:t>
            </w:r>
            <w:r w:rsidR="008116E1">
              <w:rPr>
                <w:rFonts w:ascii="Times New Roman" w:hAnsi="Times New Roman" w:cs="Times New Roman"/>
                <w:sz w:val="18"/>
                <w:szCs w:val="18"/>
              </w:rPr>
              <w:t>8</w:t>
            </w:r>
          </w:p>
        </w:tc>
        <w:tc>
          <w:tcPr>
            <w:tcW w:w="1641" w:type="pct"/>
            <w:gridSpan w:val="13"/>
            <w:tcBorders>
              <w:top w:val="single" w:sz="4" w:space="0" w:color="auto"/>
              <w:left w:val="nil"/>
              <w:bottom w:val="single" w:sz="4" w:space="0" w:color="auto"/>
              <w:right w:val="single" w:sz="4" w:space="0" w:color="auto"/>
            </w:tcBorders>
          </w:tcPr>
          <w:p w:rsidR="005200E9" w:rsidRPr="001B6CDD" w:rsidRDefault="005200E9" w:rsidP="009B6507">
            <w:pPr>
              <w:widowControl/>
              <w:autoSpaceDE/>
              <w:autoSpaceDN/>
              <w:adjustRightInd/>
              <w:jc w:val="both"/>
              <w:rPr>
                <w:rFonts w:ascii="Times New Roman" w:hAnsi="Times New Roman" w:cs="Times New Roman"/>
                <w:sz w:val="18"/>
                <w:szCs w:val="18"/>
              </w:rPr>
            </w:pPr>
            <w:r w:rsidRPr="001B6CDD">
              <w:rPr>
                <w:rFonts w:ascii="Times New Roman" w:hAnsi="Times New Roman" w:cs="Times New Roman"/>
                <w:sz w:val="18"/>
                <w:szCs w:val="18"/>
              </w:rPr>
              <w:t xml:space="preserve">Позволит увеличить оборот малых и средних предприятий, среднесписочную численность занятых на предприятии до 67 чел., увеличить доходность районного бюджета, привлечь инвестиции за период реализации </w:t>
            </w:r>
            <w:proofErr w:type="spellStart"/>
            <w:r w:rsidRPr="001B6CDD">
              <w:rPr>
                <w:rFonts w:ascii="Times New Roman" w:hAnsi="Times New Roman" w:cs="Times New Roman"/>
                <w:sz w:val="18"/>
                <w:szCs w:val="18"/>
              </w:rPr>
              <w:t>инвестпроекта</w:t>
            </w:r>
            <w:proofErr w:type="spellEnd"/>
            <w:r w:rsidRPr="001B6CDD">
              <w:rPr>
                <w:rFonts w:ascii="Times New Roman" w:hAnsi="Times New Roman" w:cs="Times New Roman"/>
                <w:sz w:val="18"/>
                <w:szCs w:val="18"/>
              </w:rPr>
              <w:t xml:space="preserve"> в сумме - </w:t>
            </w:r>
            <w:r w:rsidR="00C2406D">
              <w:rPr>
                <w:rFonts w:ascii="Times New Roman" w:hAnsi="Times New Roman" w:cs="Times New Roman"/>
                <w:sz w:val="18"/>
                <w:szCs w:val="18"/>
              </w:rPr>
              <w:t>200</w:t>
            </w:r>
            <w:r w:rsidRPr="001B6CDD">
              <w:rPr>
                <w:rFonts w:ascii="Times New Roman" w:hAnsi="Times New Roman" w:cs="Times New Roman"/>
                <w:sz w:val="18"/>
                <w:szCs w:val="18"/>
              </w:rPr>
              <w:t xml:space="preserve"> млн. руб.</w:t>
            </w:r>
          </w:p>
        </w:tc>
      </w:tr>
      <w:tr w:rsidR="002D0AF2" w:rsidRPr="00FF37F1" w:rsidTr="00F25072">
        <w:trPr>
          <w:trHeight w:val="1124"/>
        </w:trPr>
        <w:tc>
          <w:tcPr>
            <w:tcW w:w="266" w:type="pct"/>
            <w:gridSpan w:val="4"/>
            <w:tcBorders>
              <w:top w:val="single" w:sz="4" w:space="0" w:color="auto"/>
              <w:left w:val="single" w:sz="4" w:space="0" w:color="auto"/>
              <w:bottom w:val="single" w:sz="4" w:space="0" w:color="auto"/>
              <w:right w:val="single" w:sz="4" w:space="0" w:color="auto"/>
            </w:tcBorders>
            <w:shd w:val="clear" w:color="auto" w:fill="auto"/>
            <w:hideMark/>
          </w:tcPr>
          <w:p w:rsidR="005200E9" w:rsidRPr="00FF37F1" w:rsidRDefault="005200E9" w:rsidP="00816DFF">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1.2.3</w:t>
            </w:r>
          </w:p>
        </w:tc>
        <w:tc>
          <w:tcPr>
            <w:tcW w:w="1160" w:type="pct"/>
            <w:gridSpan w:val="6"/>
            <w:tcBorders>
              <w:top w:val="single" w:sz="4" w:space="0" w:color="auto"/>
              <w:left w:val="single" w:sz="4" w:space="0" w:color="auto"/>
              <w:bottom w:val="single" w:sz="4" w:space="0" w:color="auto"/>
              <w:right w:val="single" w:sz="4" w:space="0" w:color="auto"/>
            </w:tcBorders>
            <w:shd w:val="clear" w:color="auto" w:fill="auto"/>
            <w:hideMark/>
          </w:tcPr>
          <w:p w:rsidR="005200E9" w:rsidRPr="00FF37F1" w:rsidRDefault="005200E9" w:rsidP="008731CE">
            <w:pPr>
              <w:widowControl/>
              <w:autoSpaceDE/>
              <w:autoSpaceDN/>
              <w:adjustRightInd/>
              <w:jc w:val="both"/>
              <w:rPr>
                <w:rFonts w:ascii="Times New Roman" w:hAnsi="Times New Roman" w:cs="Times New Roman"/>
                <w:sz w:val="18"/>
                <w:szCs w:val="18"/>
              </w:rPr>
            </w:pPr>
            <w:r w:rsidRPr="00FF37F1">
              <w:rPr>
                <w:rFonts w:ascii="Times New Roman" w:hAnsi="Times New Roman" w:cs="Times New Roman"/>
                <w:sz w:val="18"/>
                <w:szCs w:val="18"/>
                <w:u w:val="single"/>
              </w:rPr>
              <w:t>Мероприятие 3</w:t>
            </w:r>
            <w:r w:rsidRPr="00FF37F1">
              <w:rPr>
                <w:rFonts w:ascii="Times New Roman" w:hAnsi="Times New Roman" w:cs="Times New Roman"/>
                <w:sz w:val="18"/>
                <w:szCs w:val="18"/>
              </w:rPr>
              <w:t xml:space="preserve">: Создание производства по выпуску из ДВП декоративных панелей с тиснением. </w:t>
            </w:r>
          </w:p>
        </w:tc>
        <w:tc>
          <w:tcPr>
            <w:tcW w:w="1113" w:type="pct"/>
            <w:gridSpan w:val="3"/>
            <w:tcBorders>
              <w:top w:val="single" w:sz="4" w:space="0" w:color="auto"/>
              <w:left w:val="single" w:sz="4" w:space="0" w:color="auto"/>
              <w:bottom w:val="single" w:sz="4" w:space="0" w:color="auto"/>
              <w:right w:val="single" w:sz="4" w:space="0" w:color="auto"/>
            </w:tcBorders>
            <w:shd w:val="clear" w:color="auto" w:fill="auto"/>
            <w:hideMark/>
          </w:tcPr>
          <w:p w:rsidR="005200E9" w:rsidRPr="00FF37F1" w:rsidRDefault="00AD01E5" w:rsidP="009B6507">
            <w:pPr>
              <w:widowControl/>
              <w:autoSpaceDE/>
              <w:autoSpaceDN/>
              <w:adjustRightInd/>
              <w:jc w:val="both"/>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r w:rsidR="005200E9" w:rsidRPr="00FF37F1">
              <w:rPr>
                <w:rFonts w:ascii="Times New Roman" w:hAnsi="Times New Roman" w:cs="Times New Roman"/>
                <w:sz w:val="18"/>
                <w:szCs w:val="18"/>
              </w:rPr>
              <w:t>, ООО «ФАСТ-САЙД» (по согласованию)</w:t>
            </w:r>
          </w:p>
        </w:tc>
        <w:tc>
          <w:tcPr>
            <w:tcW w:w="404" w:type="pct"/>
            <w:gridSpan w:val="3"/>
            <w:tcBorders>
              <w:top w:val="single" w:sz="4" w:space="0" w:color="auto"/>
              <w:left w:val="single" w:sz="4" w:space="0" w:color="auto"/>
              <w:bottom w:val="single" w:sz="4" w:space="0" w:color="auto"/>
              <w:right w:val="single" w:sz="4" w:space="0" w:color="auto"/>
            </w:tcBorders>
            <w:shd w:val="clear" w:color="auto" w:fill="auto"/>
            <w:hideMark/>
          </w:tcPr>
          <w:p w:rsidR="005200E9" w:rsidRPr="00FF37F1" w:rsidRDefault="005200E9" w:rsidP="00660C7D">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2020</w:t>
            </w:r>
          </w:p>
        </w:tc>
        <w:tc>
          <w:tcPr>
            <w:tcW w:w="416" w:type="pct"/>
            <w:gridSpan w:val="3"/>
            <w:tcBorders>
              <w:top w:val="single" w:sz="4" w:space="0" w:color="auto"/>
              <w:left w:val="nil"/>
              <w:bottom w:val="single" w:sz="4" w:space="0" w:color="auto"/>
              <w:right w:val="single" w:sz="4" w:space="0" w:color="auto"/>
            </w:tcBorders>
            <w:shd w:val="clear" w:color="auto" w:fill="auto"/>
            <w:hideMark/>
          </w:tcPr>
          <w:p w:rsidR="005200E9" w:rsidRPr="00FF37F1" w:rsidRDefault="008116E1" w:rsidP="00B84145">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2028</w:t>
            </w:r>
          </w:p>
        </w:tc>
        <w:tc>
          <w:tcPr>
            <w:tcW w:w="1641" w:type="pct"/>
            <w:gridSpan w:val="13"/>
            <w:tcBorders>
              <w:top w:val="single" w:sz="4" w:space="0" w:color="auto"/>
              <w:left w:val="nil"/>
              <w:bottom w:val="single" w:sz="4" w:space="0" w:color="auto"/>
              <w:right w:val="single" w:sz="4" w:space="0" w:color="auto"/>
            </w:tcBorders>
          </w:tcPr>
          <w:p w:rsidR="005200E9" w:rsidRPr="00FF37F1" w:rsidRDefault="005200E9" w:rsidP="008D661C">
            <w:pPr>
              <w:ind w:right="-63" w:firstLine="39"/>
              <w:jc w:val="both"/>
              <w:rPr>
                <w:rFonts w:ascii="Times New Roman" w:hAnsi="Times New Roman" w:cs="Times New Roman"/>
                <w:sz w:val="18"/>
                <w:szCs w:val="18"/>
              </w:rPr>
            </w:pPr>
            <w:r w:rsidRPr="00FF37F1">
              <w:rPr>
                <w:rFonts w:ascii="Times New Roman" w:hAnsi="Times New Roman" w:cs="Times New Roman"/>
                <w:sz w:val="18"/>
                <w:szCs w:val="18"/>
              </w:rPr>
              <w:t xml:space="preserve">Позволило увеличить оборот малых и средних предприятий, создать </w:t>
            </w:r>
            <w:r w:rsidRPr="00833A9C">
              <w:rPr>
                <w:rFonts w:ascii="Times New Roman" w:hAnsi="Times New Roman" w:cs="Times New Roman"/>
                <w:sz w:val="18"/>
                <w:szCs w:val="18"/>
              </w:rPr>
              <w:t>16 дополнительных рабочих места, привлечь инвестиции за период реализа</w:t>
            </w:r>
            <w:r w:rsidR="00833A9C" w:rsidRPr="00833A9C">
              <w:rPr>
                <w:rFonts w:ascii="Times New Roman" w:hAnsi="Times New Roman" w:cs="Times New Roman"/>
                <w:sz w:val="18"/>
                <w:szCs w:val="18"/>
              </w:rPr>
              <w:t xml:space="preserve">ции </w:t>
            </w:r>
            <w:proofErr w:type="spellStart"/>
            <w:r w:rsidR="00833A9C" w:rsidRPr="00833A9C">
              <w:rPr>
                <w:rFonts w:ascii="Times New Roman" w:hAnsi="Times New Roman" w:cs="Times New Roman"/>
                <w:sz w:val="18"/>
                <w:szCs w:val="18"/>
              </w:rPr>
              <w:t>инвестпроекта</w:t>
            </w:r>
            <w:proofErr w:type="spellEnd"/>
            <w:r w:rsidR="00833A9C" w:rsidRPr="00833A9C">
              <w:rPr>
                <w:rFonts w:ascii="Times New Roman" w:hAnsi="Times New Roman" w:cs="Times New Roman"/>
                <w:sz w:val="18"/>
                <w:szCs w:val="18"/>
              </w:rPr>
              <w:t xml:space="preserve"> в сумме – 28 </w:t>
            </w:r>
            <w:r w:rsidRPr="00833A9C">
              <w:rPr>
                <w:rFonts w:ascii="Times New Roman" w:hAnsi="Times New Roman" w:cs="Times New Roman"/>
                <w:sz w:val="18"/>
                <w:szCs w:val="18"/>
              </w:rPr>
              <w:t>млн. руб.</w:t>
            </w:r>
            <w:r w:rsidRPr="00FF37F1">
              <w:rPr>
                <w:rFonts w:ascii="Times New Roman" w:hAnsi="Times New Roman" w:cs="Times New Roman"/>
                <w:sz w:val="18"/>
                <w:szCs w:val="18"/>
              </w:rPr>
              <w:t xml:space="preserve">  </w:t>
            </w:r>
          </w:p>
        </w:tc>
      </w:tr>
      <w:tr w:rsidR="002D0AF2" w:rsidRPr="00FF37F1" w:rsidTr="00F25072">
        <w:trPr>
          <w:trHeight w:val="1123"/>
        </w:trPr>
        <w:tc>
          <w:tcPr>
            <w:tcW w:w="266" w:type="pct"/>
            <w:gridSpan w:val="4"/>
            <w:tcBorders>
              <w:top w:val="single" w:sz="4" w:space="0" w:color="auto"/>
              <w:left w:val="single" w:sz="4" w:space="0" w:color="auto"/>
              <w:bottom w:val="nil"/>
              <w:right w:val="single" w:sz="4" w:space="0" w:color="auto"/>
            </w:tcBorders>
            <w:shd w:val="clear" w:color="auto" w:fill="auto"/>
            <w:hideMark/>
          </w:tcPr>
          <w:p w:rsidR="005200E9" w:rsidRPr="00FF37F1" w:rsidRDefault="005200E9" w:rsidP="00CF3C1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1.2.4</w:t>
            </w:r>
          </w:p>
        </w:tc>
        <w:tc>
          <w:tcPr>
            <w:tcW w:w="1160" w:type="pct"/>
            <w:gridSpan w:val="6"/>
            <w:tcBorders>
              <w:top w:val="single" w:sz="4" w:space="0" w:color="auto"/>
              <w:left w:val="single" w:sz="4" w:space="0" w:color="auto"/>
              <w:bottom w:val="single" w:sz="4" w:space="0" w:color="auto"/>
              <w:right w:val="single" w:sz="4" w:space="0" w:color="auto"/>
            </w:tcBorders>
            <w:shd w:val="clear" w:color="auto" w:fill="auto"/>
            <w:hideMark/>
          </w:tcPr>
          <w:p w:rsidR="005200E9" w:rsidRPr="00FF37F1" w:rsidRDefault="005200E9" w:rsidP="008731CE">
            <w:pPr>
              <w:widowControl/>
              <w:autoSpaceDE/>
              <w:autoSpaceDN/>
              <w:adjustRightInd/>
              <w:jc w:val="both"/>
              <w:rPr>
                <w:rFonts w:ascii="Times New Roman" w:hAnsi="Times New Roman" w:cs="Times New Roman"/>
                <w:sz w:val="18"/>
                <w:szCs w:val="18"/>
              </w:rPr>
            </w:pPr>
            <w:r w:rsidRPr="00FF37F1">
              <w:rPr>
                <w:rFonts w:ascii="Times New Roman" w:hAnsi="Times New Roman" w:cs="Times New Roman"/>
                <w:sz w:val="18"/>
                <w:szCs w:val="18"/>
                <w:u w:val="single"/>
              </w:rPr>
              <w:t>Мероприятие 4:</w:t>
            </w:r>
            <w:r w:rsidRPr="00FF37F1">
              <w:rPr>
                <w:rFonts w:ascii="Times New Roman" w:hAnsi="Times New Roman" w:cs="Times New Roman"/>
                <w:sz w:val="18"/>
                <w:szCs w:val="18"/>
              </w:rPr>
              <w:t xml:space="preserve"> Создание производства высококачественных изделий ручной работы из натуральных материалов.</w:t>
            </w:r>
          </w:p>
        </w:tc>
        <w:tc>
          <w:tcPr>
            <w:tcW w:w="1113" w:type="pct"/>
            <w:gridSpan w:val="3"/>
            <w:tcBorders>
              <w:top w:val="single" w:sz="4" w:space="0" w:color="auto"/>
              <w:left w:val="single" w:sz="4" w:space="0" w:color="auto"/>
              <w:bottom w:val="single" w:sz="4" w:space="0" w:color="auto"/>
              <w:right w:val="single" w:sz="4" w:space="0" w:color="auto"/>
            </w:tcBorders>
            <w:shd w:val="clear" w:color="auto" w:fill="auto"/>
            <w:hideMark/>
          </w:tcPr>
          <w:p w:rsidR="005200E9" w:rsidRPr="00FF37F1" w:rsidRDefault="00AD01E5" w:rsidP="009B6507">
            <w:pPr>
              <w:widowControl/>
              <w:autoSpaceDE/>
              <w:autoSpaceDN/>
              <w:adjustRightInd/>
              <w:jc w:val="both"/>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r w:rsidR="005200E9" w:rsidRPr="00FF37F1">
              <w:rPr>
                <w:rFonts w:ascii="Times New Roman" w:hAnsi="Times New Roman" w:cs="Times New Roman"/>
                <w:sz w:val="18"/>
                <w:szCs w:val="18"/>
              </w:rPr>
              <w:t>, ООО «</w:t>
            </w:r>
            <w:proofErr w:type="spellStart"/>
            <w:r w:rsidR="005200E9" w:rsidRPr="00FF37F1">
              <w:rPr>
                <w:rFonts w:ascii="Times New Roman" w:hAnsi="Times New Roman" w:cs="Times New Roman"/>
                <w:sz w:val="18"/>
                <w:szCs w:val="18"/>
              </w:rPr>
              <w:t>Фоксвудрус</w:t>
            </w:r>
            <w:proofErr w:type="spellEnd"/>
            <w:r w:rsidR="005200E9" w:rsidRPr="00FF37F1">
              <w:rPr>
                <w:rFonts w:ascii="Times New Roman" w:hAnsi="Times New Roman" w:cs="Times New Roman"/>
                <w:sz w:val="18"/>
                <w:szCs w:val="18"/>
              </w:rPr>
              <w:t>» (по согласованию)</w:t>
            </w:r>
          </w:p>
        </w:tc>
        <w:tc>
          <w:tcPr>
            <w:tcW w:w="404" w:type="pct"/>
            <w:gridSpan w:val="3"/>
            <w:tcBorders>
              <w:top w:val="single" w:sz="4" w:space="0" w:color="auto"/>
              <w:left w:val="single" w:sz="4" w:space="0" w:color="auto"/>
              <w:bottom w:val="single" w:sz="4" w:space="0" w:color="auto"/>
              <w:right w:val="single" w:sz="4" w:space="0" w:color="auto"/>
            </w:tcBorders>
            <w:shd w:val="clear" w:color="auto" w:fill="auto"/>
            <w:hideMark/>
          </w:tcPr>
          <w:p w:rsidR="005200E9" w:rsidRPr="00FF37F1" w:rsidRDefault="005200E9" w:rsidP="00660C7D">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2020</w:t>
            </w:r>
          </w:p>
        </w:tc>
        <w:tc>
          <w:tcPr>
            <w:tcW w:w="416" w:type="pct"/>
            <w:gridSpan w:val="3"/>
            <w:tcBorders>
              <w:top w:val="single" w:sz="4" w:space="0" w:color="auto"/>
              <w:left w:val="single" w:sz="4" w:space="0" w:color="auto"/>
              <w:bottom w:val="single" w:sz="4" w:space="0" w:color="auto"/>
              <w:right w:val="single" w:sz="4" w:space="0" w:color="auto"/>
            </w:tcBorders>
            <w:shd w:val="clear" w:color="auto" w:fill="auto"/>
            <w:hideMark/>
          </w:tcPr>
          <w:p w:rsidR="005200E9" w:rsidRPr="00FF37F1" w:rsidRDefault="008116E1" w:rsidP="00B84145">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2028</w:t>
            </w:r>
          </w:p>
        </w:tc>
        <w:tc>
          <w:tcPr>
            <w:tcW w:w="1641" w:type="pct"/>
            <w:gridSpan w:val="13"/>
            <w:tcBorders>
              <w:top w:val="single" w:sz="4" w:space="0" w:color="auto"/>
              <w:left w:val="single" w:sz="4" w:space="0" w:color="auto"/>
              <w:bottom w:val="single" w:sz="4" w:space="0" w:color="auto"/>
              <w:right w:val="single" w:sz="4" w:space="0" w:color="auto"/>
            </w:tcBorders>
          </w:tcPr>
          <w:p w:rsidR="005200E9" w:rsidRPr="00FF37F1" w:rsidRDefault="005200E9" w:rsidP="008D661C">
            <w:pPr>
              <w:ind w:right="-63" w:firstLine="39"/>
              <w:rPr>
                <w:rFonts w:ascii="Times New Roman" w:hAnsi="Times New Roman" w:cs="Times New Roman"/>
                <w:sz w:val="18"/>
                <w:szCs w:val="18"/>
              </w:rPr>
            </w:pPr>
            <w:r w:rsidRPr="00FF37F1">
              <w:rPr>
                <w:rFonts w:ascii="Times New Roman" w:hAnsi="Times New Roman" w:cs="Times New Roman"/>
                <w:sz w:val="18"/>
                <w:szCs w:val="18"/>
              </w:rPr>
              <w:t>Позволило увеличить оборот малых и</w:t>
            </w:r>
            <w:r w:rsidR="00684C95">
              <w:rPr>
                <w:rFonts w:ascii="Times New Roman" w:hAnsi="Times New Roman" w:cs="Times New Roman"/>
                <w:sz w:val="18"/>
                <w:szCs w:val="18"/>
              </w:rPr>
              <w:t xml:space="preserve"> средних предприятий, создать 58</w:t>
            </w:r>
            <w:r w:rsidRPr="00FF37F1">
              <w:rPr>
                <w:rFonts w:ascii="Times New Roman" w:hAnsi="Times New Roman" w:cs="Times New Roman"/>
                <w:sz w:val="18"/>
                <w:szCs w:val="18"/>
              </w:rPr>
              <w:t xml:space="preserve"> дополнительных раб</w:t>
            </w:r>
            <w:r w:rsidR="009D4ECB">
              <w:rPr>
                <w:rFonts w:ascii="Times New Roman" w:hAnsi="Times New Roman" w:cs="Times New Roman"/>
                <w:sz w:val="18"/>
                <w:szCs w:val="18"/>
              </w:rPr>
              <w:t xml:space="preserve">очих места, </w:t>
            </w:r>
            <w:proofErr w:type="spellStart"/>
            <w:r w:rsidR="009D4ECB">
              <w:rPr>
                <w:rFonts w:ascii="Times New Roman" w:hAnsi="Times New Roman" w:cs="Times New Roman"/>
                <w:sz w:val="18"/>
                <w:szCs w:val="18"/>
              </w:rPr>
              <w:t>проинвестировано</w:t>
            </w:r>
            <w:proofErr w:type="spellEnd"/>
            <w:r w:rsidR="009D4ECB">
              <w:rPr>
                <w:rFonts w:ascii="Times New Roman" w:hAnsi="Times New Roman" w:cs="Times New Roman"/>
                <w:sz w:val="18"/>
                <w:szCs w:val="18"/>
              </w:rPr>
              <w:t xml:space="preserve"> </w:t>
            </w:r>
            <w:r w:rsidR="009D4ECB" w:rsidRPr="00684C95">
              <w:rPr>
                <w:rFonts w:ascii="Times New Roman" w:hAnsi="Times New Roman" w:cs="Times New Roman"/>
                <w:sz w:val="18"/>
                <w:szCs w:val="18"/>
              </w:rPr>
              <w:t>3,7</w:t>
            </w:r>
            <w:r w:rsidRPr="00FF37F1">
              <w:rPr>
                <w:rFonts w:ascii="Times New Roman" w:hAnsi="Times New Roman" w:cs="Times New Roman"/>
                <w:sz w:val="18"/>
                <w:szCs w:val="18"/>
              </w:rPr>
              <w:t xml:space="preserve"> млн. рублей.</w:t>
            </w:r>
          </w:p>
        </w:tc>
      </w:tr>
      <w:tr w:rsidR="002D0AF2" w:rsidRPr="003844A0" w:rsidTr="00F25072">
        <w:trPr>
          <w:trHeight w:val="1270"/>
        </w:trPr>
        <w:tc>
          <w:tcPr>
            <w:tcW w:w="266" w:type="pct"/>
            <w:gridSpan w:val="4"/>
            <w:tcBorders>
              <w:top w:val="single" w:sz="4" w:space="0" w:color="auto"/>
              <w:left w:val="single" w:sz="4" w:space="0" w:color="auto"/>
              <w:bottom w:val="single" w:sz="4" w:space="0" w:color="auto"/>
              <w:right w:val="single" w:sz="4" w:space="0" w:color="auto"/>
            </w:tcBorders>
            <w:shd w:val="clear" w:color="auto" w:fill="auto"/>
            <w:hideMark/>
          </w:tcPr>
          <w:p w:rsidR="005200E9" w:rsidRPr="00FF37F1" w:rsidRDefault="005200E9" w:rsidP="00CF3C1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1.2.5</w:t>
            </w:r>
          </w:p>
        </w:tc>
        <w:tc>
          <w:tcPr>
            <w:tcW w:w="1160" w:type="pct"/>
            <w:gridSpan w:val="6"/>
            <w:tcBorders>
              <w:top w:val="single" w:sz="4" w:space="0" w:color="auto"/>
              <w:left w:val="nil"/>
              <w:bottom w:val="single" w:sz="4" w:space="0" w:color="auto"/>
              <w:right w:val="single" w:sz="4" w:space="0" w:color="auto"/>
            </w:tcBorders>
            <w:shd w:val="clear" w:color="auto" w:fill="auto"/>
            <w:hideMark/>
          </w:tcPr>
          <w:p w:rsidR="005200E9" w:rsidRPr="00FF37F1" w:rsidRDefault="005200E9" w:rsidP="008731CE">
            <w:pPr>
              <w:widowControl/>
              <w:autoSpaceDE/>
              <w:autoSpaceDN/>
              <w:adjustRightInd/>
              <w:jc w:val="both"/>
              <w:rPr>
                <w:rFonts w:ascii="Times New Roman" w:hAnsi="Times New Roman" w:cs="Times New Roman"/>
                <w:sz w:val="18"/>
                <w:szCs w:val="18"/>
              </w:rPr>
            </w:pPr>
            <w:r w:rsidRPr="00FF37F1">
              <w:rPr>
                <w:rFonts w:ascii="Times New Roman" w:hAnsi="Times New Roman" w:cs="Times New Roman"/>
                <w:sz w:val="18"/>
                <w:szCs w:val="18"/>
                <w:u w:val="single"/>
              </w:rPr>
              <w:t>Мероприятие 5:</w:t>
            </w:r>
            <w:r w:rsidRPr="00FF37F1">
              <w:rPr>
                <w:rFonts w:ascii="Times New Roman" w:hAnsi="Times New Roman" w:cs="Times New Roman"/>
                <w:sz w:val="18"/>
                <w:szCs w:val="18"/>
              </w:rPr>
              <w:t xml:space="preserve"> Создание производства лосьона (антисептических средств) для индивидуальной защиты.</w:t>
            </w:r>
          </w:p>
        </w:tc>
        <w:tc>
          <w:tcPr>
            <w:tcW w:w="1113" w:type="pct"/>
            <w:gridSpan w:val="3"/>
            <w:tcBorders>
              <w:top w:val="single" w:sz="4" w:space="0" w:color="auto"/>
              <w:left w:val="nil"/>
              <w:bottom w:val="single" w:sz="4" w:space="0" w:color="auto"/>
              <w:right w:val="single" w:sz="4" w:space="0" w:color="auto"/>
            </w:tcBorders>
            <w:shd w:val="clear" w:color="auto" w:fill="auto"/>
            <w:hideMark/>
          </w:tcPr>
          <w:p w:rsidR="005200E9" w:rsidRPr="00FF37F1" w:rsidRDefault="00AD01E5" w:rsidP="009B6507">
            <w:pPr>
              <w:widowControl/>
              <w:autoSpaceDE/>
              <w:autoSpaceDN/>
              <w:adjustRightInd/>
              <w:jc w:val="both"/>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r w:rsidR="005200E9" w:rsidRPr="00FF37F1">
              <w:rPr>
                <w:rFonts w:ascii="Times New Roman" w:hAnsi="Times New Roman" w:cs="Times New Roman"/>
                <w:sz w:val="18"/>
                <w:szCs w:val="18"/>
              </w:rPr>
              <w:t>, ООО «РУЗПРОМПРОДУКТ» (по согласованию)</w:t>
            </w:r>
          </w:p>
        </w:tc>
        <w:tc>
          <w:tcPr>
            <w:tcW w:w="404" w:type="pct"/>
            <w:gridSpan w:val="3"/>
            <w:tcBorders>
              <w:top w:val="single" w:sz="4" w:space="0" w:color="auto"/>
              <w:left w:val="nil"/>
              <w:bottom w:val="single" w:sz="4" w:space="0" w:color="auto"/>
              <w:right w:val="single" w:sz="4" w:space="0" w:color="auto"/>
            </w:tcBorders>
            <w:shd w:val="clear" w:color="auto" w:fill="auto"/>
            <w:hideMark/>
          </w:tcPr>
          <w:p w:rsidR="005200E9" w:rsidRPr="00FF37F1" w:rsidRDefault="005200E9" w:rsidP="00660C7D">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2020</w:t>
            </w:r>
          </w:p>
        </w:tc>
        <w:tc>
          <w:tcPr>
            <w:tcW w:w="416" w:type="pct"/>
            <w:gridSpan w:val="3"/>
            <w:tcBorders>
              <w:top w:val="single" w:sz="4" w:space="0" w:color="auto"/>
              <w:left w:val="nil"/>
              <w:bottom w:val="single" w:sz="4" w:space="0" w:color="auto"/>
              <w:right w:val="single" w:sz="4" w:space="0" w:color="auto"/>
            </w:tcBorders>
            <w:shd w:val="clear" w:color="auto" w:fill="auto"/>
            <w:hideMark/>
          </w:tcPr>
          <w:p w:rsidR="005200E9" w:rsidRPr="00FF37F1" w:rsidRDefault="001B6CDD" w:rsidP="00B84145">
            <w:pPr>
              <w:widowControl/>
              <w:autoSpaceDE/>
              <w:autoSpaceDN/>
              <w:adjustRightInd/>
              <w:ind w:hanging="108"/>
              <w:jc w:val="center"/>
              <w:rPr>
                <w:rFonts w:ascii="Times New Roman" w:hAnsi="Times New Roman" w:cs="Times New Roman"/>
                <w:sz w:val="18"/>
                <w:szCs w:val="18"/>
              </w:rPr>
            </w:pPr>
            <w:r>
              <w:rPr>
                <w:rFonts w:ascii="Times New Roman" w:hAnsi="Times New Roman" w:cs="Times New Roman"/>
                <w:sz w:val="18"/>
                <w:szCs w:val="18"/>
              </w:rPr>
              <w:t>2027</w:t>
            </w:r>
          </w:p>
        </w:tc>
        <w:tc>
          <w:tcPr>
            <w:tcW w:w="1641" w:type="pct"/>
            <w:gridSpan w:val="13"/>
            <w:tcBorders>
              <w:top w:val="single" w:sz="4" w:space="0" w:color="auto"/>
              <w:left w:val="nil"/>
              <w:bottom w:val="single" w:sz="4" w:space="0" w:color="auto"/>
              <w:right w:val="single" w:sz="4" w:space="0" w:color="auto"/>
            </w:tcBorders>
          </w:tcPr>
          <w:p w:rsidR="005200E9" w:rsidRPr="003844A0" w:rsidRDefault="005200E9" w:rsidP="00AC1B1B">
            <w:pPr>
              <w:ind w:right="-63" w:firstLine="39"/>
              <w:jc w:val="both"/>
              <w:rPr>
                <w:rFonts w:ascii="Times New Roman" w:hAnsi="Times New Roman" w:cs="Times New Roman"/>
                <w:sz w:val="18"/>
                <w:szCs w:val="18"/>
              </w:rPr>
            </w:pPr>
            <w:r w:rsidRPr="003844A0">
              <w:rPr>
                <w:rFonts w:ascii="Times New Roman" w:hAnsi="Times New Roman" w:cs="Times New Roman"/>
                <w:sz w:val="18"/>
                <w:szCs w:val="18"/>
              </w:rPr>
              <w:t>Позволило увеличить оборот малых и</w:t>
            </w:r>
            <w:r w:rsidR="00CE3DEF" w:rsidRPr="003844A0">
              <w:rPr>
                <w:rFonts w:ascii="Times New Roman" w:hAnsi="Times New Roman" w:cs="Times New Roman"/>
                <w:sz w:val="18"/>
                <w:szCs w:val="18"/>
              </w:rPr>
              <w:t xml:space="preserve"> средних предприятий, создать 1</w:t>
            </w:r>
            <w:r w:rsidR="00406134" w:rsidRPr="003844A0">
              <w:rPr>
                <w:rFonts w:ascii="Times New Roman" w:hAnsi="Times New Roman" w:cs="Times New Roman"/>
                <w:sz w:val="18"/>
                <w:szCs w:val="18"/>
              </w:rPr>
              <w:t>6</w:t>
            </w:r>
            <w:r w:rsidRPr="003844A0">
              <w:rPr>
                <w:rFonts w:ascii="Times New Roman" w:hAnsi="Times New Roman" w:cs="Times New Roman"/>
                <w:sz w:val="18"/>
                <w:szCs w:val="18"/>
              </w:rPr>
              <w:t xml:space="preserve"> дополнительных рабочих места, привлечь инвестиции за период реализации </w:t>
            </w:r>
            <w:proofErr w:type="spellStart"/>
            <w:r w:rsidRPr="003844A0">
              <w:rPr>
                <w:rFonts w:ascii="Times New Roman" w:hAnsi="Times New Roman" w:cs="Times New Roman"/>
                <w:sz w:val="18"/>
                <w:szCs w:val="18"/>
              </w:rPr>
              <w:t>инвестпроекта</w:t>
            </w:r>
            <w:proofErr w:type="spellEnd"/>
            <w:r w:rsidRPr="003844A0">
              <w:rPr>
                <w:rFonts w:ascii="Times New Roman" w:hAnsi="Times New Roman" w:cs="Times New Roman"/>
                <w:sz w:val="18"/>
                <w:szCs w:val="18"/>
              </w:rPr>
              <w:t xml:space="preserve"> в сумме –5,5 млн. руб.  </w:t>
            </w:r>
          </w:p>
          <w:p w:rsidR="005200E9" w:rsidRPr="003844A0" w:rsidRDefault="005200E9" w:rsidP="00AC1B1B">
            <w:pPr>
              <w:ind w:right="-63" w:firstLine="567"/>
              <w:rPr>
                <w:rFonts w:ascii="Times New Roman" w:hAnsi="Times New Roman" w:cs="Times New Roman"/>
                <w:sz w:val="18"/>
                <w:szCs w:val="18"/>
              </w:rPr>
            </w:pPr>
          </w:p>
        </w:tc>
      </w:tr>
      <w:tr w:rsidR="002D0AF2" w:rsidRPr="00FF37F1" w:rsidTr="00F25072">
        <w:trPr>
          <w:trHeight w:val="1260"/>
        </w:trPr>
        <w:tc>
          <w:tcPr>
            <w:tcW w:w="266" w:type="pct"/>
            <w:gridSpan w:val="4"/>
            <w:tcBorders>
              <w:top w:val="single" w:sz="4" w:space="0" w:color="auto"/>
              <w:left w:val="single" w:sz="4" w:space="0" w:color="auto"/>
              <w:bottom w:val="single" w:sz="4" w:space="0" w:color="auto"/>
              <w:right w:val="single" w:sz="4" w:space="0" w:color="auto"/>
            </w:tcBorders>
            <w:shd w:val="clear" w:color="auto" w:fill="auto"/>
            <w:hideMark/>
          </w:tcPr>
          <w:p w:rsidR="005200E9" w:rsidRPr="00FF37F1" w:rsidRDefault="005200E9" w:rsidP="00CF3C1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1.2.6</w:t>
            </w:r>
          </w:p>
        </w:tc>
        <w:tc>
          <w:tcPr>
            <w:tcW w:w="1160" w:type="pct"/>
            <w:gridSpan w:val="6"/>
            <w:tcBorders>
              <w:top w:val="single" w:sz="4" w:space="0" w:color="auto"/>
              <w:left w:val="single" w:sz="4" w:space="0" w:color="auto"/>
              <w:bottom w:val="single" w:sz="4" w:space="0" w:color="auto"/>
              <w:right w:val="single" w:sz="4" w:space="0" w:color="auto"/>
            </w:tcBorders>
            <w:shd w:val="clear" w:color="auto" w:fill="auto"/>
            <w:hideMark/>
          </w:tcPr>
          <w:p w:rsidR="005200E9" w:rsidRPr="00FF37F1" w:rsidRDefault="005200E9" w:rsidP="008731CE">
            <w:pPr>
              <w:widowControl/>
              <w:autoSpaceDE/>
              <w:autoSpaceDN/>
              <w:adjustRightInd/>
              <w:jc w:val="both"/>
              <w:rPr>
                <w:rFonts w:ascii="Times New Roman" w:hAnsi="Times New Roman" w:cs="Times New Roman"/>
                <w:sz w:val="18"/>
                <w:szCs w:val="18"/>
              </w:rPr>
            </w:pPr>
            <w:r w:rsidRPr="00FF37F1">
              <w:rPr>
                <w:rFonts w:ascii="Times New Roman" w:hAnsi="Times New Roman" w:cs="Times New Roman"/>
                <w:sz w:val="18"/>
                <w:szCs w:val="18"/>
                <w:u w:val="single"/>
              </w:rPr>
              <w:t>Мероприятие 6</w:t>
            </w:r>
            <w:r w:rsidRPr="00FF37F1">
              <w:rPr>
                <w:rFonts w:ascii="Times New Roman" w:hAnsi="Times New Roman" w:cs="Times New Roman"/>
                <w:sz w:val="18"/>
                <w:szCs w:val="18"/>
              </w:rPr>
              <w:t xml:space="preserve">: Создание производства полимерных композитов. </w:t>
            </w:r>
          </w:p>
        </w:tc>
        <w:tc>
          <w:tcPr>
            <w:tcW w:w="1113" w:type="pct"/>
            <w:gridSpan w:val="3"/>
            <w:tcBorders>
              <w:top w:val="single" w:sz="4" w:space="0" w:color="auto"/>
              <w:left w:val="single" w:sz="4" w:space="0" w:color="auto"/>
              <w:bottom w:val="single" w:sz="4" w:space="0" w:color="auto"/>
              <w:right w:val="single" w:sz="4" w:space="0" w:color="auto"/>
            </w:tcBorders>
            <w:shd w:val="clear" w:color="auto" w:fill="auto"/>
            <w:hideMark/>
          </w:tcPr>
          <w:p w:rsidR="005200E9" w:rsidRPr="00FF37F1" w:rsidRDefault="00AD01E5" w:rsidP="009B6507">
            <w:pPr>
              <w:widowControl/>
              <w:autoSpaceDE/>
              <w:autoSpaceDN/>
              <w:adjustRightInd/>
              <w:jc w:val="both"/>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r w:rsidR="005200E9">
              <w:rPr>
                <w:rFonts w:ascii="Times New Roman" w:hAnsi="Times New Roman" w:cs="Times New Roman"/>
                <w:sz w:val="18"/>
                <w:szCs w:val="18"/>
              </w:rPr>
              <w:t>, ООО «Полимерные композиты»</w:t>
            </w:r>
            <w:r w:rsidR="005200E9" w:rsidRPr="00FF37F1">
              <w:rPr>
                <w:rFonts w:ascii="Times New Roman" w:hAnsi="Times New Roman" w:cs="Times New Roman"/>
                <w:sz w:val="18"/>
                <w:szCs w:val="18"/>
              </w:rPr>
              <w:t xml:space="preserve"> (по согласованию)</w:t>
            </w:r>
          </w:p>
        </w:tc>
        <w:tc>
          <w:tcPr>
            <w:tcW w:w="404" w:type="pct"/>
            <w:gridSpan w:val="3"/>
            <w:tcBorders>
              <w:top w:val="single" w:sz="4" w:space="0" w:color="auto"/>
              <w:left w:val="single" w:sz="4" w:space="0" w:color="auto"/>
              <w:bottom w:val="single" w:sz="4" w:space="0" w:color="auto"/>
              <w:right w:val="single" w:sz="4" w:space="0" w:color="auto"/>
            </w:tcBorders>
            <w:shd w:val="clear" w:color="auto" w:fill="auto"/>
            <w:hideMark/>
          </w:tcPr>
          <w:p w:rsidR="005200E9" w:rsidRPr="00FF37F1" w:rsidRDefault="005200E9" w:rsidP="00660C7D">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2020</w:t>
            </w:r>
          </w:p>
        </w:tc>
        <w:tc>
          <w:tcPr>
            <w:tcW w:w="416" w:type="pct"/>
            <w:gridSpan w:val="3"/>
            <w:tcBorders>
              <w:top w:val="single" w:sz="4" w:space="0" w:color="auto"/>
              <w:left w:val="single" w:sz="4" w:space="0" w:color="auto"/>
              <w:bottom w:val="single" w:sz="4" w:space="0" w:color="auto"/>
              <w:right w:val="single" w:sz="4" w:space="0" w:color="auto"/>
            </w:tcBorders>
            <w:shd w:val="clear" w:color="auto" w:fill="auto"/>
            <w:hideMark/>
          </w:tcPr>
          <w:p w:rsidR="005200E9" w:rsidRPr="00FF37F1" w:rsidRDefault="005200E9" w:rsidP="00B84145">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w:t>
            </w:r>
            <w:r w:rsidR="00260B13">
              <w:rPr>
                <w:rFonts w:ascii="Times New Roman" w:hAnsi="Times New Roman" w:cs="Times New Roman"/>
                <w:sz w:val="18"/>
                <w:szCs w:val="18"/>
              </w:rPr>
              <w:t>8</w:t>
            </w:r>
          </w:p>
        </w:tc>
        <w:tc>
          <w:tcPr>
            <w:tcW w:w="1641" w:type="pct"/>
            <w:gridSpan w:val="13"/>
            <w:tcBorders>
              <w:top w:val="single" w:sz="4" w:space="0" w:color="auto"/>
              <w:left w:val="single" w:sz="4" w:space="0" w:color="auto"/>
              <w:bottom w:val="single" w:sz="4" w:space="0" w:color="auto"/>
              <w:right w:val="single" w:sz="4" w:space="0" w:color="auto"/>
            </w:tcBorders>
          </w:tcPr>
          <w:p w:rsidR="005200E9" w:rsidRPr="009025B3" w:rsidRDefault="005200E9" w:rsidP="00711E03">
            <w:pPr>
              <w:widowControl/>
              <w:autoSpaceDE/>
              <w:autoSpaceDN/>
              <w:adjustRightInd/>
              <w:jc w:val="both"/>
              <w:rPr>
                <w:rFonts w:ascii="Times New Roman" w:hAnsi="Times New Roman" w:cs="Times New Roman"/>
                <w:sz w:val="18"/>
                <w:szCs w:val="18"/>
                <w:highlight w:val="yellow"/>
              </w:rPr>
            </w:pPr>
            <w:r w:rsidRPr="00711E03">
              <w:rPr>
                <w:rFonts w:ascii="Times New Roman" w:hAnsi="Times New Roman" w:cs="Times New Roman"/>
                <w:sz w:val="18"/>
                <w:szCs w:val="18"/>
              </w:rPr>
              <w:t xml:space="preserve">Позволит увеличить оборот малых и средних предприятий, создать </w:t>
            </w:r>
            <w:r w:rsidR="00711E03" w:rsidRPr="00711E03">
              <w:rPr>
                <w:rFonts w:ascii="Times New Roman" w:hAnsi="Times New Roman" w:cs="Times New Roman"/>
                <w:sz w:val="18"/>
                <w:szCs w:val="18"/>
              </w:rPr>
              <w:t>154</w:t>
            </w:r>
            <w:r w:rsidRPr="00711E03">
              <w:rPr>
                <w:rFonts w:ascii="Times New Roman" w:hAnsi="Times New Roman" w:cs="Times New Roman"/>
                <w:sz w:val="18"/>
                <w:szCs w:val="18"/>
              </w:rPr>
              <w:t xml:space="preserve"> дополнительных рабочих мест, увеличить доходность районного бюджета, привлечь инвестиции за период реализации </w:t>
            </w:r>
            <w:proofErr w:type="spellStart"/>
            <w:r w:rsidRPr="00711E03">
              <w:rPr>
                <w:rFonts w:ascii="Times New Roman" w:hAnsi="Times New Roman" w:cs="Times New Roman"/>
                <w:sz w:val="18"/>
                <w:szCs w:val="18"/>
              </w:rPr>
              <w:t>инвестпроекта</w:t>
            </w:r>
            <w:proofErr w:type="spellEnd"/>
            <w:r w:rsidRPr="00711E03">
              <w:rPr>
                <w:rFonts w:ascii="Times New Roman" w:hAnsi="Times New Roman" w:cs="Times New Roman"/>
                <w:sz w:val="18"/>
                <w:szCs w:val="18"/>
              </w:rPr>
              <w:t xml:space="preserve"> в сумме - 160,0 млн. руб. </w:t>
            </w:r>
          </w:p>
        </w:tc>
      </w:tr>
      <w:tr w:rsidR="002D0AF2" w:rsidRPr="00FF37F1" w:rsidTr="00F25072">
        <w:trPr>
          <w:trHeight w:val="1136"/>
        </w:trPr>
        <w:tc>
          <w:tcPr>
            <w:tcW w:w="266" w:type="pct"/>
            <w:gridSpan w:val="4"/>
            <w:tcBorders>
              <w:top w:val="single" w:sz="4" w:space="0" w:color="auto"/>
              <w:left w:val="single" w:sz="4" w:space="0" w:color="auto"/>
              <w:bottom w:val="single" w:sz="4" w:space="0" w:color="auto"/>
              <w:right w:val="single" w:sz="4" w:space="0" w:color="auto"/>
            </w:tcBorders>
            <w:shd w:val="clear" w:color="auto" w:fill="auto"/>
            <w:hideMark/>
          </w:tcPr>
          <w:p w:rsidR="005200E9" w:rsidRPr="00053153" w:rsidRDefault="005200E9" w:rsidP="00CF3C14">
            <w:pPr>
              <w:widowControl/>
              <w:autoSpaceDE/>
              <w:autoSpaceDN/>
              <w:adjustRightInd/>
              <w:jc w:val="center"/>
              <w:rPr>
                <w:rFonts w:ascii="Times New Roman" w:hAnsi="Times New Roman" w:cs="Times New Roman"/>
                <w:sz w:val="18"/>
                <w:szCs w:val="18"/>
              </w:rPr>
            </w:pPr>
            <w:r w:rsidRPr="00053153">
              <w:rPr>
                <w:rFonts w:ascii="Times New Roman" w:hAnsi="Times New Roman" w:cs="Times New Roman"/>
                <w:sz w:val="18"/>
                <w:szCs w:val="18"/>
              </w:rPr>
              <w:t>1.2.7</w:t>
            </w:r>
          </w:p>
        </w:tc>
        <w:tc>
          <w:tcPr>
            <w:tcW w:w="1160" w:type="pct"/>
            <w:gridSpan w:val="6"/>
            <w:tcBorders>
              <w:top w:val="single" w:sz="4" w:space="0" w:color="auto"/>
              <w:left w:val="single" w:sz="4" w:space="0" w:color="auto"/>
              <w:bottom w:val="single" w:sz="4" w:space="0" w:color="auto"/>
              <w:right w:val="single" w:sz="4" w:space="0" w:color="auto"/>
            </w:tcBorders>
            <w:shd w:val="clear" w:color="auto" w:fill="auto"/>
            <w:hideMark/>
          </w:tcPr>
          <w:p w:rsidR="005200E9" w:rsidRPr="00053153" w:rsidRDefault="005200E9" w:rsidP="008731CE">
            <w:pPr>
              <w:widowControl/>
              <w:autoSpaceDE/>
              <w:autoSpaceDN/>
              <w:adjustRightInd/>
              <w:jc w:val="both"/>
              <w:rPr>
                <w:rFonts w:ascii="Times New Roman" w:hAnsi="Times New Roman" w:cs="Times New Roman"/>
                <w:sz w:val="18"/>
                <w:szCs w:val="18"/>
              </w:rPr>
            </w:pPr>
            <w:r w:rsidRPr="00053153">
              <w:rPr>
                <w:rFonts w:ascii="Times New Roman" w:hAnsi="Times New Roman" w:cs="Times New Roman"/>
                <w:sz w:val="18"/>
                <w:szCs w:val="18"/>
                <w:u w:val="single"/>
              </w:rPr>
              <w:t>Мероприятие 7:</w:t>
            </w:r>
            <w:r w:rsidRPr="00053153">
              <w:rPr>
                <w:rFonts w:ascii="Times New Roman" w:hAnsi="Times New Roman" w:cs="Times New Roman"/>
                <w:sz w:val="18"/>
                <w:szCs w:val="18"/>
              </w:rPr>
              <w:t xml:space="preserve"> Организация производства пищевых продуктов (мясных изделий и полуфабрикатов, компаундов на основе яичных продуктов) и розлива безалкогольных напитков. </w:t>
            </w:r>
          </w:p>
        </w:tc>
        <w:tc>
          <w:tcPr>
            <w:tcW w:w="1113" w:type="pct"/>
            <w:gridSpan w:val="3"/>
            <w:tcBorders>
              <w:top w:val="single" w:sz="4" w:space="0" w:color="auto"/>
              <w:left w:val="single" w:sz="4" w:space="0" w:color="auto"/>
              <w:bottom w:val="single" w:sz="4" w:space="0" w:color="auto"/>
              <w:right w:val="single" w:sz="4" w:space="0" w:color="auto"/>
            </w:tcBorders>
            <w:shd w:val="clear" w:color="auto" w:fill="auto"/>
            <w:hideMark/>
          </w:tcPr>
          <w:p w:rsidR="005200E9" w:rsidRPr="00053153" w:rsidRDefault="00AD01E5" w:rsidP="009B6507">
            <w:pPr>
              <w:widowControl/>
              <w:autoSpaceDE/>
              <w:autoSpaceDN/>
              <w:adjustRightInd/>
              <w:jc w:val="both"/>
              <w:rPr>
                <w:rFonts w:ascii="Times New Roman" w:hAnsi="Times New Roman" w:cs="Times New Roman"/>
                <w:sz w:val="18"/>
                <w:szCs w:val="18"/>
              </w:rPr>
            </w:pPr>
            <w:r w:rsidRPr="00053153">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w:t>
            </w:r>
            <w:r w:rsidR="005200E9" w:rsidRPr="00053153">
              <w:rPr>
                <w:rFonts w:ascii="Times New Roman" w:hAnsi="Times New Roman" w:cs="Times New Roman"/>
                <w:sz w:val="18"/>
                <w:szCs w:val="18"/>
              </w:rPr>
              <w:t>, ООО «</w:t>
            </w:r>
            <w:proofErr w:type="spellStart"/>
            <w:r w:rsidR="005200E9" w:rsidRPr="00053153">
              <w:rPr>
                <w:rFonts w:ascii="Times New Roman" w:hAnsi="Times New Roman" w:cs="Times New Roman"/>
                <w:sz w:val="18"/>
                <w:szCs w:val="18"/>
              </w:rPr>
              <w:t>Овотех</w:t>
            </w:r>
            <w:proofErr w:type="spellEnd"/>
            <w:r w:rsidR="005200E9" w:rsidRPr="00053153">
              <w:rPr>
                <w:rFonts w:ascii="Times New Roman" w:hAnsi="Times New Roman" w:cs="Times New Roman"/>
                <w:sz w:val="18"/>
                <w:szCs w:val="18"/>
              </w:rPr>
              <w:t>» (по согласованию)</w:t>
            </w:r>
          </w:p>
        </w:tc>
        <w:tc>
          <w:tcPr>
            <w:tcW w:w="404" w:type="pct"/>
            <w:gridSpan w:val="3"/>
            <w:tcBorders>
              <w:top w:val="single" w:sz="4" w:space="0" w:color="auto"/>
              <w:left w:val="single" w:sz="4" w:space="0" w:color="auto"/>
              <w:bottom w:val="single" w:sz="4" w:space="0" w:color="auto"/>
              <w:right w:val="single" w:sz="4" w:space="0" w:color="auto"/>
            </w:tcBorders>
            <w:shd w:val="clear" w:color="auto" w:fill="auto"/>
            <w:hideMark/>
          </w:tcPr>
          <w:p w:rsidR="005200E9" w:rsidRPr="00053153" w:rsidRDefault="005200E9" w:rsidP="00660C7D">
            <w:pPr>
              <w:widowControl/>
              <w:autoSpaceDE/>
              <w:autoSpaceDN/>
              <w:adjustRightInd/>
              <w:jc w:val="center"/>
              <w:rPr>
                <w:rFonts w:ascii="Times New Roman" w:hAnsi="Times New Roman" w:cs="Times New Roman"/>
                <w:sz w:val="18"/>
                <w:szCs w:val="18"/>
              </w:rPr>
            </w:pPr>
            <w:r w:rsidRPr="00053153">
              <w:rPr>
                <w:rFonts w:ascii="Times New Roman" w:hAnsi="Times New Roman" w:cs="Times New Roman"/>
                <w:sz w:val="18"/>
                <w:szCs w:val="18"/>
              </w:rPr>
              <w:t>2020</w:t>
            </w:r>
          </w:p>
        </w:tc>
        <w:tc>
          <w:tcPr>
            <w:tcW w:w="416" w:type="pct"/>
            <w:gridSpan w:val="3"/>
            <w:tcBorders>
              <w:top w:val="single" w:sz="4" w:space="0" w:color="auto"/>
              <w:left w:val="nil"/>
              <w:bottom w:val="single" w:sz="4" w:space="0" w:color="auto"/>
              <w:right w:val="single" w:sz="4" w:space="0" w:color="auto"/>
            </w:tcBorders>
            <w:shd w:val="clear" w:color="auto" w:fill="auto"/>
            <w:hideMark/>
          </w:tcPr>
          <w:p w:rsidR="005200E9" w:rsidRPr="00D637DF" w:rsidRDefault="00053153" w:rsidP="00B84145">
            <w:pPr>
              <w:widowControl/>
              <w:autoSpaceDE/>
              <w:autoSpaceDN/>
              <w:adjustRightInd/>
              <w:jc w:val="center"/>
              <w:rPr>
                <w:rFonts w:ascii="Times New Roman" w:hAnsi="Times New Roman" w:cs="Times New Roman"/>
                <w:sz w:val="18"/>
                <w:szCs w:val="18"/>
              </w:rPr>
            </w:pPr>
            <w:r w:rsidRPr="00D637DF">
              <w:rPr>
                <w:rFonts w:ascii="Times New Roman" w:hAnsi="Times New Roman" w:cs="Times New Roman"/>
                <w:sz w:val="18"/>
                <w:szCs w:val="18"/>
              </w:rPr>
              <w:t>202</w:t>
            </w:r>
            <w:r w:rsidR="00E136F9" w:rsidRPr="00D637DF">
              <w:rPr>
                <w:rFonts w:ascii="Times New Roman" w:hAnsi="Times New Roman" w:cs="Times New Roman"/>
                <w:sz w:val="18"/>
                <w:szCs w:val="18"/>
              </w:rPr>
              <w:t>7</w:t>
            </w:r>
          </w:p>
        </w:tc>
        <w:tc>
          <w:tcPr>
            <w:tcW w:w="1641" w:type="pct"/>
            <w:gridSpan w:val="13"/>
            <w:tcBorders>
              <w:top w:val="single" w:sz="4" w:space="0" w:color="auto"/>
              <w:left w:val="nil"/>
              <w:bottom w:val="single" w:sz="4" w:space="0" w:color="auto"/>
              <w:right w:val="single" w:sz="4" w:space="0" w:color="auto"/>
            </w:tcBorders>
          </w:tcPr>
          <w:p w:rsidR="005200E9" w:rsidRPr="00D637DF" w:rsidRDefault="005200E9" w:rsidP="00704E35">
            <w:pPr>
              <w:widowControl/>
              <w:autoSpaceDE/>
              <w:autoSpaceDN/>
              <w:adjustRightInd/>
              <w:jc w:val="both"/>
              <w:rPr>
                <w:rFonts w:ascii="Times New Roman" w:hAnsi="Times New Roman" w:cs="Times New Roman"/>
                <w:sz w:val="18"/>
                <w:szCs w:val="18"/>
              </w:rPr>
            </w:pPr>
            <w:r w:rsidRPr="00D637DF">
              <w:rPr>
                <w:rFonts w:ascii="Times New Roman" w:hAnsi="Times New Roman" w:cs="Times New Roman"/>
                <w:sz w:val="18"/>
                <w:szCs w:val="18"/>
              </w:rPr>
              <w:t>Позволи</w:t>
            </w:r>
            <w:r w:rsidR="00FC230C" w:rsidRPr="00D637DF">
              <w:rPr>
                <w:rFonts w:ascii="Times New Roman" w:hAnsi="Times New Roman" w:cs="Times New Roman"/>
                <w:sz w:val="18"/>
                <w:szCs w:val="18"/>
              </w:rPr>
              <w:t>л</w:t>
            </w:r>
            <w:r w:rsidR="00704E35">
              <w:rPr>
                <w:rFonts w:ascii="Times New Roman" w:hAnsi="Times New Roman" w:cs="Times New Roman"/>
                <w:sz w:val="18"/>
                <w:szCs w:val="18"/>
              </w:rPr>
              <w:t>о</w:t>
            </w:r>
            <w:r w:rsidRPr="00D637DF">
              <w:rPr>
                <w:rFonts w:ascii="Times New Roman" w:hAnsi="Times New Roman" w:cs="Times New Roman"/>
                <w:sz w:val="18"/>
                <w:szCs w:val="18"/>
              </w:rPr>
              <w:t xml:space="preserve"> увеличить оборот малых и средних предприятий, создать </w:t>
            </w:r>
            <w:r w:rsidR="00704E35">
              <w:rPr>
                <w:rFonts w:ascii="Times New Roman" w:hAnsi="Times New Roman" w:cs="Times New Roman"/>
                <w:sz w:val="18"/>
                <w:szCs w:val="18"/>
              </w:rPr>
              <w:t>21</w:t>
            </w:r>
            <w:r w:rsidRPr="00D637DF">
              <w:rPr>
                <w:rFonts w:ascii="Times New Roman" w:hAnsi="Times New Roman" w:cs="Times New Roman"/>
                <w:sz w:val="18"/>
                <w:szCs w:val="18"/>
              </w:rPr>
              <w:t xml:space="preserve"> дополнительных рабочих мест, увеличить доходность районного бюджета, привлечь инвестиции за период реализа</w:t>
            </w:r>
            <w:r w:rsidR="00704E35">
              <w:rPr>
                <w:rFonts w:ascii="Times New Roman" w:hAnsi="Times New Roman" w:cs="Times New Roman"/>
                <w:sz w:val="18"/>
                <w:szCs w:val="18"/>
              </w:rPr>
              <w:t xml:space="preserve">ции </w:t>
            </w:r>
            <w:proofErr w:type="spellStart"/>
            <w:r w:rsidR="00704E35">
              <w:rPr>
                <w:rFonts w:ascii="Times New Roman" w:hAnsi="Times New Roman" w:cs="Times New Roman"/>
                <w:sz w:val="18"/>
                <w:szCs w:val="18"/>
              </w:rPr>
              <w:t>инвестпроекта</w:t>
            </w:r>
            <w:proofErr w:type="spellEnd"/>
            <w:r w:rsidR="00704E35">
              <w:rPr>
                <w:rFonts w:ascii="Times New Roman" w:hAnsi="Times New Roman" w:cs="Times New Roman"/>
                <w:sz w:val="18"/>
                <w:szCs w:val="18"/>
              </w:rPr>
              <w:t xml:space="preserve"> в сумме – 6,4</w:t>
            </w:r>
            <w:r w:rsidRPr="00D637DF">
              <w:rPr>
                <w:rFonts w:ascii="Times New Roman" w:hAnsi="Times New Roman" w:cs="Times New Roman"/>
                <w:sz w:val="18"/>
                <w:szCs w:val="18"/>
              </w:rPr>
              <w:t xml:space="preserve"> млн. руб. </w:t>
            </w:r>
          </w:p>
        </w:tc>
      </w:tr>
      <w:tr w:rsidR="002D0AF2" w:rsidRPr="00FF37F1" w:rsidTr="00CF4B1A">
        <w:trPr>
          <w:trHeight w:val="1252"/>
        </w:trPr>
        <w:tc>
          <w:tcPr>
            <w:tcW w:w="266" w:type="pct"/>
            <w:gridSpan w:val="4"/>
            <w:tcBorders>
              <w:top w:val="single" w:sz="4" w:space="0" w:color="auto"/>
              <w:left w:val="single" w:sz="4" w:space="0" w:color="auto"/>
              <w:bottom w:val="single" w:sz="4" w:space="0" w:color="auto"/>
              <w:right w:val="single" w:sz="4" w:space="0" w:color="auto"/>
            </w:tcBorders>
            <w:shd w:val="clear" w:color="auto" w:fill="auto"/>
            <w:hideMark/>
          </w:tcPr>
          <w:p w:rsidR="005200E9" w:rsidRPr="00FF37F1" w:rsidRDefault="005200E9" w:rsidP="00CF3C1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1.2.8</w:t>
            </w:r>
          </w:p>
        </w:tc>
        <w:tc>
          <w:tcPr>
            <w:tcW w:w="1160" w:type="pct"/>
            <w:gridSpan w:val="6"/>
            <w:tcBorders>
              <w:top w:val="single" w:sz="4" w:space="0" w:color="auto"/>
              <w:left w:val="single" w:sz="4" w:space="0" w:color="auto"/>
              <w:bottom w:val="single" w:sz="4" w:space="0" w:color="auto"/>
              <w:right w:val="single" w:sz="4" w:space="0" w:color="auto"/>
            </w:tcBorders>
            <w:shd w:val="clear" w:color="auto" w:fill="auto"/>
            <w:hideMark/>
          </w:tcPr>
          <w:p w:rsidR="005200E9" w:rsidRPr="00FF37F1" w:rsidRDefault="005200E9" w:rsidP="008731CE">
            <w:pPr>
              <w:widowControl/>
              <w:autoSpaceDE/>
              <w:autoSpaceDN/>
              <w:adjustRightInd/>
              <w:jc w:val="both"/>
              <w:rPr>
                <w:rFonts w:ascii="Times New Roman" w:hAnsi="Times New Roman" w:cs="Times New Roman"/>
                <w:sz w:val="18"/>
                <w:szCs w:val="18"/>
              </w:rPr>
            </w:pPr>
            <w:r w:rsidRPr="00FF37F1">
              <w:rPr>
                <w:rFonts w:ascii="Times New Roman" w:hAnsi="Times New Roman" w:cs="Times New Roman"/>
                <w:sz w:val="18"/>
                <w:szCs w:val="18"/>
                <w:u w:val="single"/>
              </w:rPr>
              <w:t>Мероприятие 8:</w:t>
            </w:r>
            <w:r w:rsidRPr="00FF37F1">
              <w:rPr>
                <w:rFonts w:ascii="Times New Roman" w:hAnsi="Times New Roman" w:cs="Times New Roman"/>
                <w:sz w:val="18"/>
                <w:szCs w:val="18"/>
              </w:rPr>
              <w:t xml:space="preserve"> Производство изделий и оснастки с использованием технологий </w:t>
            </w:r>
            <w:proofErr w:type="spellStart"/>
            <w:r w:rsidRPr="00FF37F1">
              <w:rPr>
                <w:rFonts w:ascii="Times New Roman" w:hAnsi="Times New Roman" w:cs="Times New Roman"/>
                <w:sz w:val="18"/>
                <w:szCs w:val="18"/>
              </w:rPr>
              <w:t>мехобработки</w:t>
            </w:r>
            <w:proofErr w:type="spellEnd"/>
            <w:r w:rsidRPr="00FF37F1">
              <w:rPr>
                <w:rFonts w:ascii="Times New Roman" w:hAnsi="Times New Roman" w:cs="Times New Roman"/>
                <w:sz w:val="18"/>
                <w:szCs w:val="18"/>
              </w:rPr>
              <w:t xml:space="preserve">, литья и штамповки. </w:t>
            </w:r>
          </w:p>
        </w:tc>
        <w:tc>
          <w:tcPr>
            <w:tcW w:w="1113" w:type="pct"/>
            <w:gridSpan w:val="3"/>
            <w:tcBorders>
              <w:top w:val="single" w:sz="4" w:space="0" w:color="auto"/>
              <w:left w:val="single" w:sz="4" w:space="0" w:color="auto"/>
              <w:bottom w:val="single" w:sz="4" w:space="0" w:color="auto"/>
              <w:right w:val="single" w:sz="4" w:space="0" w:color="auto"/>
            </w:tcBorders>
            <w:shd w:val="clear" w:color="auto" w:fill="auto"/>
            <w:hideMark/>
          </w:tcPr>
          <w:p w:rsidR="005200E9" w:rsidRPr="00FF37F1" w:rsidRDefault="00AD01E5" w:rsidP="009B6507">
            <w:pPr>
              <w:widowControl/>
              <w:autoSpaceDE/>
              <w:autoSpaceDN/>
              <w:adjustRightInd/>
              <w:jc w:val="both"/>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r w:rsidR="005200E9" w:rsidRPr="00FF37F1">
              <w:rPr>
                <w:rFonts w:ascii="Times New Roman" w:hAnsi="Times New Roman" w:cs="Times New Roman"/>
                <w:sz w:val="18"/>
                <w:szCs w:val="18"/>
              </w:rPr>
              <w:t>, ООО «Центр промышленных инноваций «НОВА» (по согласованию)</w:t>
            </w:r>
          </w:p>
        </w:tc>
        <w:tc>
          <w:tcPr>
            <w:tcW w:w="404" w:type="pct"/>
            <w:gridSpan w:val="3"/>
            <w:tcBorders>
              <w:top w:val="single" w:sz="4" w:space="0" w:color="auto"/>
              <w:left w:val="single" w:sz="4" w:space="0" w:color="auto"/>
              <w:bottom w:val="single" w:sz="4" w:space="0" w:color="auto"/>
              <w:right w:val="single" w:sz="4" w:space="0" w:color="auto"/>
            </w:tcBorders>
            <w:shd w:val="clear" w:color="auto" w:fill="auto"/>
            <w:hideMark/>
          </w:tcPr>
          <w:p w:rsidR="005200E9" w:rsidRPr="00FF37F1" w:rsidRDefault="005200E9" w:rsidP="00660C7D">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2020</w:t>
            </w:r>
          </w:p>
        </w:tc>
        <w:tc>
          <w:tcPr>
            <w:tcW w:w="416" w:type="pct"/>
            <w:gridSpan w:val="3"/>
            <w:tcBorders>
              <w:top w:val="single" w:sz="4" w:space="0" w:color="auto"/>
              <w:left w:val="single" w:sz="4" w:space="0" w:color="auto"/>
              <w:bottom w:val="single" w:sz="4" w:space="0" w:color="auto"/>
              <w:right w:val="single" w:sz="4" w:space="0" w:color="auto"/>
            </w:tcBorders>
            <w:shd w:val="clear" w:color="auto" w:fill="auto"/>
            <w:hideMark/>
          </w:tcPr>
          <w:p w:rsidR="005200E9" w:rsidRPr="00FF37F1" w:rsidRDefault="00260B13" w:rsidP="00B84145">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2028</w:t>
            </w:r>
          </w:p>
        </w:tc>
        <w:tc>
          <w:tcPr>
            <w:tcW w:w="1641" w:type="pct"/>
            <w:gridSpan w:val="13"/>
            <w:tcBorders>
              <w:top w:val="single" w:sz="4" w:space="0" w:color="auto"/>
              <w:left w:val="single" w:sz="4" w:space="0" w:color="auto"/>
              <w:bottom w:val="single" w:sz="4" w:space="0" w:color="auto"/>
              <w:right w:val="single" w:sz="4" w:space="0" w:color="auto"/>
            </w:tcBorders>
          </w:tcPr>
          <w:p w:rsidR="005200E9" w:rsidRPr="00FF37F1" w:rsidRDefault="005200E9" w:rsidP="00FC230C">
            <w:pPr>
              <w:widowControl/>
              <w:autoSpaceDE/>
              <w:autoSpaceDN/>
              <w:adjustRightInd/>
              <w:jc w:val="both"/>
              <w:rPr>
                <w:rFonts w:ascii="Times New Roman" w:hAnsi="Times New Roman" w:cs="Times New Roman"/>
                <w:sz w:val="18"/>
                <w:szCs w:val="18"/>
              </w:rPr>
            </w:pPr>
            <w:r w:rsidRPr="004677F3">
              <w:rPr>
                <w:rFonts w:ascii="Times New Roman" w:hAnsi="Times New Roman" w:cs="Times New Roman"/>
                <w:sz w:val="18"/>
                <w:szCs w:val="18"/>
              </w:rPr>
              <w:t xml:space="preserve">Позволит увеличить оборот малых и средних предприятий, создать </w:t>
            </w:r>
            <w:r w:rsidR="00DB673C" w:rsidRPr="004677F3">
              <w:rPr>
                <w:rFonts w:ascii="Times New Roman" w:hAnsi="Times New Roman" w:cs="Times New Roman"/>
                <w:sz w:val="18"/>
                <w:szCs w:val="18"/>
              </w:rPr>
              <w:t>17</w:t>
            </w:r>
            <w:r w:rsidRPr="004677F3">
              <w:rPr>
                <w:rFonts w:ascii="Times New Roman" w:hAnsi="Times New Roman" w:cs="Times New Roman"/>
                <w:sz w:val="18"/>
                <w:szCs w:val="18"/>
              </w:rPr>
              <w:t xml:space="preserve"> дополнительных рабочих мест, увеличить доходность районного бюджета, привлечь инвестиции за период реализации </w:t>
            </w:r>
            <w:proofErr w:type="spellStart"/>
            <w:r w:rsidRPr="004677F3">
              <w:rPr>
                <w:rFonts w:ascii="Times New Roman" w:hAnsi="Times New Roman" w:cs="Times New Roman"/>
                <w:sz w:val="18"/>
                <w:szCs w:val="18"/>
              </w:rPr>
              <w:t>инвестпроекта</w:t>
            </w:r>
            <w:proofErr w:type="spellEnd"/>
            <w:r w:rsidR="00DB673C" w:rsidRPr="004677F3">
              <w:rPr>
                <w:rFonts w:ascii="Times New Roman" w:hAnsi="Times New Roman" w:cs="Times New Roman"/>
                <w:sz w:val="18"/>
                <w:szCs w:val="18"/>
              </w:rPr>
              <w:t xml:space="preserve"> в сумме – 12,5</w:t>
            </w:r>
            <w:r w:rsidRPr="004677F3">
              <w:rPr>
                <w:rFonts w:ascii="Times New Roman" w:hAnsi="Times New Roman" w:cs="Times New Roman"/>
                <w:sz w:val="18"/>
                <w:szCs w:val="18"/>
              </w:rPr>
              <w:t xml:space="preserve"> млн. руб.</w:t>
            </w:r>
          </w:p>
        </w:tc>
      </w:tr>
      <w:tr w:rsidR="002D0AF2" w:rsidRPr="00FF37F1" w:rsidTr="00F25072">
        <w:trPr>
          <w:trHeight w:val="1254"/>
        </w:trPr>
        <w:tc>
          <w:tcPr>
            <w:tcW w:w="266" w:type="pct"/>
            <w:gridSpan w:val="4"/>
            <w:tcBorders>
              <w:top w:val="single" w:sz="4" w:space="0" w:color="auto"/>
              <w:left w:val="single" w:sz="4" w:space="0" w:color="auto"/>
              <w:bottom w:val="single" w:sz="4" w:space="0" w:color="auto"/>
              <w:right w:val="single" w:sz="4" w:space="0" w:color="auto"/>
            </w:tcBorders>
            <w:shd w:val="clear" w:color="auto" w:fill="auto"/>
          </w:tcPr>
          <w:p w:rsidR="005200E9" w:rsidRPr="00FF37F1" w:rsidRDefault="005200E9" w:rsidP="0035714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1.2.9</w:t>
            </w:r>
          </w:p>
        </w:tc>
        <w:tc>
          <w:tcPr>
            <w:tcW w:w="1160" w:type="pct"/>
            <w:gridSpan w:val="6"/>
            <w:tcBorders>
              <w:top w:val="single" w:sz="4" w:space="0" w:color="auto"/>
              <w:left w:val="single" w:sz="4" w:space="0" w:color="auto"/>
              <w:bottom w:val="single" w:sz="4" w:space="0" w:color="auto"/>
              <w:right w:val="single" w:sz="4" w:space="0" w:color="auto"/>
            </w:tcBorders>
            <w:shd w:val="clear" w:color="auto" w:fill="auto"/>
          </w:tcPr>
          <w:p w:rsidR="005200E9" w:rsidRPr="00D637DF" w:rsidRDefault="005200E9" w:rsidP="008731CE">
            <w:pPr>
              <w:widowControl/>
              <w:autoSpaceDE/>
              <w:autoSpaceDN/>
              <w:adjustRightInd/>
              <w:rPr>
                <w:rFonts w:ascii="Times New Roman" w:hAnsi="Times New Roman" w:cs="Times New Roman"/>
                <w:sz w:val="18"/>
                <w:szCs w:val="18"/>
                <w:u w:val="single"/>
              </w:rPr>
            </w:pPr>
            <w:r w:rsidRPr="00D637DF">
              <w:rPr>
                <w:rFonts w:ascii="Times New Roman" w:hAnsi="Times New Roman" w:cs="Times New Roman"/>
                <w:sz w:val="18"/>
                <w:szCs w:val="18"/>
                <w:u w:val="single"/>
              </w:rPr>
              <w:t>Мероприятие 9</w:t>
            </w:r>
            <w:r w:rsidRPr="00D637DF">
              <w:rPr>
                <w:rFonts w:ascii="Times New Roman" w:hAnsi="Times New Roman" w:cs="Times New Roman"/>
                <w:sz w:val="18"/>
                <w:szCs w:val="18"/>
              </w:rPr>
              <w:t>: Строительство в г. Рузаевка (Республики Мордовия) комплекса на 25 тыс. тонн по приемке, очистке, сушке, хранению и отгрузке зерновых культур".</w:t>
            </w:r>
          </w:p>
        </w:tc>
        <w:tc>
          <w:tcPr>
            <w:tcW w:w="1113" w:type="pct"/>
            <w:gridSpan w:val="3"/>
            <w:tcBorders>
              <w:top w:val="single" w:sz="4" w:space="0" w:color="auto"/>
              <w:left w:val="single" w:sz="4" w:space="0" w:color="auto"/>
              <w:bottom w:val="single" w:sz="4" w:space="0" w:color="auto"/>
              <w:right w:val="single" w:sz="4" w:space="0" w:color="auto"/>
            </w:tcBorders>
            <w:shd w:val="clear" w:color="auto" w:fill="auto"/>
          </w:tcPr>
          <w:p w:rsidR="005200E9" w:rsidRPr="00D637DF" w:rsidRDefault="00AD01E5" w:rsidP="00AD01E5">
            <w:pPr>
              <w:widowControl/>
              <w:autoSpaceDE/>
              <w:autoSpaceDN/>
              <w:adjustRightInd/>
              <w:jc w:val="both"/>
              <w:rPr>
                <w:rFonts w:ascii="Times New Roman" w:hAnsi="Times New Roman" w:cs="Times New Roman"/>
                <w:sz w:val="18"/>
                <w:szCs w:val="18"/>
              </w:rPr>
            </w:pPr>
            <w:r w:rsidRPr="00D637DF">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w:t>
            </w:r>
            <w:r w:rsidR="005200E9" w:rsidRPr="00D637DF">
              <w:rPr>
                <w:rFonts w:ascii="Times New Roman" w:hAnsi="Times New Roman" w:cs="Times New Roman"/>
                <w:sz w:val="18"/>
                <w:szCs w:val="18"/>
              </w:rPr>
              <w:t>, ООО «</w:t>
            </w:r>
            <w:proofErr w:type="spellStart"/>
            <w:r w:rsidR="005200E9" w:rsidRPr="00D637DF">
              <w:rPr>
                <w:rFonts w:ascii="Times New Roman" w:hAnsi="Times New Roman" w:cs="Times New Roman"/>
                <w:sz w:val="18"/>
                <w:szCs w:val="18"/>
              </w:rPr>
              <w:t>МордовАгроХим</w:t>
            </w:r>
            <w:proofErr w:type="spellEnd"/>
            <w:r w:rsidR="005200E9" w:rsidRPr="00D637DF">
              <w:rPr>
                <w:rFonts w:ascii="Times New Roman" w:hAnsi="Times New Roman" w:cs="Times New Roman"/>
                <w:sz w:val="18"/>
                <w:szCs w:val="18"/>
              </w:rPr>
              <w:t>» (по согласованию)</w:t>
            </w:r>
          </w:p>
        </w:tc>
        <w:tc>
          <w:tcPr>
            <w:tcW w:w="404" w:type="pct"/>
            <w:gridSpan w:val="3"/>
            <w:tcBorders>
              <w:top w:val="single" w:sz="4" w:space="0" w:color="auto"/>
              <w:left w:val="single" w:sz="4" w:space="0" w:color="auto"/>
              <w:bottom w:val="single" w:sz="4" w:space="0" w:color="auto"/>
              <w:right w:val="single" w:sz="4" w:space="0" w:color="auto"/>
            </w:tcBorders>
            <w:shd w:val="clear" w:color="auto" w:fill="auto"/>
          </w:tcPr>
          <w:p w:rsidR="005200E9" w:rsidRPr="00D637DF" w:rsidRDefault="005200E9" w:rsidP="008731CE">
            <w:pPr>
              <w:widowControl/>
              <w:autoSpaceDE/>
              <w:autoSpaceDN/>
              <w:adjustRightInd/>
              <w:jc w:val="center"/>
              <w:rPr>
                <w:rFonts w:ascii="Times New Roman" w:hAnsi="Times New Roman" w:cs="Times New Roman"/>
                <w:sz w:val="18"/>
                <w:szCs w:val="18"/>
              </w:rPr>
            </w:pPr>
            <w:r w:rsidRPr="00D637DF">
              <w:rPr>
                <w:rFonts w:ascii="Times New Roman" w:hAnsi="Times New Roman" w:cs="Times New Roman"/>
                <w:sz w:val="18"/>
                <w:szCs w:val="18"/>
              </w:rPr>
              <w:t>2021</w:t>
            </w:r>
          </w:p>
        </w:tc>
        <w:tc>
          <w:tcPr>
            <w:tcW w:w="416" w:type="pct"/>
            <w:gridSpan w:val="3"/>
            <w:tcBorders>
              <w:top w:val="single" w:sz="4" w:space="0" w:color="auto"/>
              <w:left w:val="single" w:sz="4" w:space="0" w:color="auto"/>
              <w:bottom w:val="single" w:sz="4" w:space="0" w:color="auto"/>
              <w:right w:val="single" w:sz="4" w:space="0" w:color="auto"/>
            </w:tcBorders>
            <w:shd w:val="clear" w:color="auto" w:fill="auto"/>
          </w:tcPr>
          <w:p w:rsidR="005200E9" w:rsidRPr="00D637DF" w:rsidRDefault="00A417E1" w:rsidP="008731CE">
            <w:pPr>
              <w:widowControl/>
              <w:autoSpaceDE/>
              <w:autoSpaceDN/>
              <w:adjustRightInd/>
              <w:jc w:val="center"/>
              <w:rPr>
                <w:rFonts w:ascii="Times New Roman" w:hAnsi="Times New Roman" w:cs="Times New Roman"/>
                <w:sz w:val="18"/>
                <w:szCs w:val="18"/>
              </w:rPr>
            </w:pPr>
            <w:r w:rsidRPr="00D637DF">
              <w:rPr>
                <w:rFonts w:ascii="Times New Roman" w:hAnsi="Times New Roman" w:cs="Times New Roman"/>
                <w:sz w:val="18"/>
                <w:szCs w:val="18"/>
              </w:rPr>
              <w:t>2027</w:t>
            </w:r>
          </w:p>
        </w:tc>
        <w:tc>
          <w:tcPr>
            <w:tcW w:w="1641" w:type="pct"/>
            <w:gridSpan w:val="13"/>
            <w:tcBorders>
              <w:top w:val="single" w:sz="4" w:space="0" w:color="auto"/>
              <w:left w:val="single" w:sz="4" w:space="0" w:color="auto"/>
              <w:bottom w:val="single" w:sz="4" w:space="0" w:color="auto"/>
              <w:right w:val="single" w:sz="4" w:space="0" w:color="auto"/>
            </w:tcBorders>
          </w:tcPr>
          <w:p w:rsidR="005200E9" w:rsidRPr="00D637DF" w:rsidRDefault="005200E9" w:rsidP="008731CE">
            <w:pPr>
              <w:widowControl/>
              <w:autoSpaceDE/>
              <w:autoSpaceDN/>
              <w:adjustRightInd/>
              <w:rPr>
                <w:rFonts w:ascii="Times New Roman" w:hAnsi="Times New Roman" w:cs="Times New Roman"/>
                <w:sz w:val="18"/>
                <w:szCs w:val="18"/>
              </w:rPr>
            </w:pPr>
            <w:r w:rsidRPr="00D637DF">
              <w:rPr>
                <w:rFonts w:ascii="Times New Roman" w:hAnsi="Times New Roman" w:cs="Times New Roman"/>
                <w:sz w:val="18"/>
                <w:szCs w:val="18"/>
              </w:rPr>
              <w:t xml:space="preserve">Позволит увеличить оборот малых и средних предприятий, создать 51 дополнительных рабочих мест, увеличить доходность районного бюджета, привлечь инвестиции за период реализации </w:t>
            </w:r>
            <w:proofErr w:type="spellStart"/>
            <w:r w:rsidRPr="00D637DF">
              <w:rPr>
                <w:rFonts w:ascii="Times New Roman" w:hAnsi="Times New Roman" w:cs="Times New Roman"/>
                <w:sz w:val="18"/>
                <w:szCs w:val="18"/>
              </w:rPr>
              <w:t>инвестпроекта</w:t>
            </w:r>
            <w:proofErr w:type="spellEnd"/>
            <w:r w:rsidRPr="00D637DF">
              <w:rPr>
                <w:rFonts w:ascii="Times New Roman" w:hAnsi="Times New Roman" w:cs="Times New Roman"/>
                <w:sz w:val="18"/>
                <w:szCs w:val="18"/>
              </w:rPr>
              <w:t xml:space="preserve"> в сумме - 540,0 млн. руб. </w:t>
            </w:r>
          </w:p>
        </w:tc>
      </w:tr>
      <w:tr w:rsidR="002D0AF2" w:rsidRPr="00FF37F1" w:rsidTr="00CF4B1A">
        <w:trPr>
          <w:trHeight w:val="1287"/>
        </w:trPr>
        <w:tc>
          <w:tcPr>
            <w:tcW w:w="266" w:type="pct"/>
            <w:gridSpan w:val="4"/>
            <w:tcBorders>
              <w:top w:val="single" w:sz="4" w:space="0" w:color="auto"/>
              <w:left w:val="single" w:sz="4" w:space="0" w:color="auto"/>
              <w:bottom w:val="single" w:sz="4" w:space="0" w:color="auto"/>
              <w:right w:val="single" w:sz="4" w:space="0" w:color="auto"/>
            </w:tcBorders>
            <w:shd w:val="clear" w:color="auto" w:fill="auto"/>
            <w:hideMark/>
          </w:tcPr>
          <w:p w:rsidR="005200E9" w:rsidRPr="00FF37F1" w:rsidRDefault="005200E9" w:rsidP="0035714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1.2.10</w:t>
            </w:r>
          </w:p>
        </w:tc>
        <w:tc>
          <w:tcPr>
            <w:tcW w:w="1160" w:type="pct"/>
            <w:gridSpan w:val="6"/>
            <w:tcBorders>
              <w:top w:val="single" w:sz="4" w:space="0" w:color="auto"/>
              <w:left w:val="nil"/>
              <w:bottom w:val="single" w:sz="4" w:space="0" w:color="auto"/>
              <w:right w:val="single" w:sz="4" w:space="0" w:color="auto"/>
            </w:tcBorders>
            <w:shd w:val="clear" w:color="auto" w:fill="auto"/>
            <w:hideMark/>
          </w:tcPr>
          <w:p w:rsidR="005200E9" w:rsidRPr="00FF37F1" w:rsidRDefault="005200E9" w:rsidP="005E7169">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u w:val="single"/>
              </w:rPr>
              <w:t>Мероприятие 10</w:t>
            </w:r>
            <w:r w:rsidRPr="00FF37F1">
              <w:rPr>
                <w:rFonts w:ascii="Times New Roman" w:hAnsi="Times New Roman" w:cs="Times New Roman"/>
                <w:sz w:val="18"/>
                <w:szCs w:val="18"/>
              </w:rPr>
              <w:t xml:space="preserve">: Расширение </w:t>
            </w:r>
            <w:r>
              <w:rPr>
                <w:rFonts w:ascii="Times New Roman" w:hAnsi="Times New Roman" w:cs="Times New Roman"/>
                <w:sz w:val="18"/>
                <w:szCs w:val="18"/>
              </w:rPr>
              <w:t xml:space="preserve">и модернизация производства ООО «Рузаевская фабрика </w:t>
            </w:r>
            <w:proofErr w:type="gramStart"/>
            <w:r>
              <w:rPr>
                <w:rFonts w:ascii="Times New Roman" w:hAnsi="Times New Roman" w:cs="Times New Roman"/>
                <w:sz w:val="18"/>
                <w:szCs w:val="18"/>
              </w:rPr>
              <w:t>–Р</w:t>
            </w:r>
            <w:proofErr w:type="gramEnd"/>
            <w:r>
              <w:rPr>
                <w:rFonts w:ascii="Times New Roman" w:hAnsi="Times New Roman" w:cs="Times New Roman"/>
                <w:sz w:val="18"/>
                <w:szCs w:val="18"/>
              </w:rPr>
              <w:t>В»</w:t>
            </w:r>
          </w:p>
        </w:tc>
        <w:tc>
          <w:tcPr>
            <w:tcW w:w="1113" w:type="pct"/>
            <w:gridSpan w:val="3"/>
            <w:tcBorders>
              <w:top w:val="single" w:sz="4" w:space="0" w:color="auto"/>
              <w:left w:val="nil"/>
              <w:bottom w:val="single" w:sz="4" w:space="0" w:color="auto"/>
              <w:right w:val="single" w:sz="4" w:space="0" w:color="auto"/>
            </w:tcBorders>
            <w:shd w:val="clear" w:color="auto" w:fill="auto"/>
            <w:hideMark/>
          </w:tcPr>
          <w:p w:rsidR="005200E9" w:rsidRPr="00FF37F1" w:rsidRDefault="00AD01E5" w:rsidP="00CF3C14">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r w:rsidR="005200E9" w:rsidRPr="00FF37F1">
              <w:rPr>
                <w:rFonts w:ascii="Times New Roman" w:hAnsi="Times New Roman" w:cs="Times New Roman"/>
                <w:sz w:val="18"/>
                <w:szCs w:val="18"/>
              </w:rPr>
              <w:t>, «ООО Рузаевская фабрика-РВ» (по согласованию)</w:t>
            </w:r>
          </w:p>
        </w:tc>
        <w:tc>
          <w:tcPr>
            <w:tcW w:w="404" w:type="pct"/>
            <w:gridSpan w:val="3"/>
            <w:tcBorders>
              <w:top w:val="single" w:sz="4" w:space="0" w:color="auto"/>
              <w:left w:val="nil"/>
              <w:bottom w:val="single" w:sz="4" w:space="0" w:color="auto"/>
              <w:right w:val="single" w:sz="4" w:space="0" w:color="auto"/>
            </w:tcBorders>
            <w:shd w:val="clear" w:color="auto" w:fill="auto"/>
            <w:hideMark/>
          </w:tcPr>
          <w:p w:rsidR="005200E9" w:rsidRPr="00FF37F1" w:rsidRDefault="005200E9" w:rsidP="00CF3C1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2022</w:t>
            </w:r>
          </w:p>
        </w:tc>
        <w:tc>
          <w:tcPr>
            <w:tcW w:w="416" w:type="pct"/>
            <w:gridSpan w:val="3"/>
            <w:tcBorders>
              <w:top w:val="single" w:sz="4" w:space="0" w:color="auto"/>
              <w:left w:val="nil"/>
              <w:bottom w:val="single" w:sz="4" w:space="0" w:color="auto"/>
              <w:right w:val="single" w:sz="4" w:space="0" w:color="auto"/>
            </w:tcBorders>
            <w:shd w:val="clear" w:color="auto" w:fill="auto"/>
            <w:hideMark/>
          </w:tcPr>
          <w:p w:rsidR="005200E9" w:rsidRPr="00FF37F1" w:rsidRDefault="005200E9" w:rsidP="00250C4C">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w:t>
            </w:r>
            <w:r w:rsidR="00321A72">
              <w:rPr>
                <w:rFonts w:ascii="Times New Roman" w:hAnsi="Times New Roman" w:cs="Times New Roman"/>
                <w:sz w:val="18"/>
                <w:szCs w:val="18"/>
              </w:rPr>
              <w:t>8</w:t>
            </w:r>
          </w:p>
        </w:tc>
        <w:tc>
          <w:tcPr>
            <w:tcW w:w="1641" w:type="pct"/>
            <w:gridSpan w:val="13"/>
            <w:tcBorders>
              <w:top w:val="single" w:sz="4" w:space="0" w:color="auto"/>
              <w:left w:val="nil"/>
              <w:bottom w:val="single" w:sz="4" w:space="0" w:color="auto"/>
              <w:right w:val="single" w:sz="4" w:space="0" w:color="auto"/>
            </w:tcBorders>
          </w:tcPr>
          <w:p w:rsidR="005200E9" w:rsidRPr="00FF37F1" w:rsidRDefault="005200E9" w:rsidP="00CF3C14">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rPr>
              <w:t xml:space="preserve">Проект реализуется на территории </w:t>
            </w:r>
            <w:proofErr w:type="spellStart"/>
            <w:r w:rsidRPr="00FF37F1">
              <w:rPr>
                <w:rFonts w:ascii="Times New Roman" w:hAnsi="Times New Roman" w:cs="Times New Roman"/>
                <w:sz w:val="18"/>
                <w:szCs w:val="18"/>
              </w:rPr>
              <w:t>г</w:t>
            </w:r>
            <w:proofErr w:type="gramStart"/>
            <w:r w:rsidRPr="00FF37F1">
              <w:rPr>
                <w:rFonts w:ascii="Times New Roman" w:hAnsi="Times New Roman" w:cs="Times New Roman"/>
                <w:sz w:val="18"/>
                <w:szCs w:val="18"/>
              </w:rPr>
              <w:t>.Р</w:t>
            </w:r>
            <w:proofErr w:type="gramEnd"/>
            <w:r w:rsidRPr="00FF37F1">
              <w:rPr>
                <w:rFonts w:ascii="Times New Roman" w:hAnsi="Times New Roman" w:cs="Times New Roman"/>
                <w:sz w:val="18"/>
                <w:szCs w:val="18"/>
              </w:rPr>
              <w:t>узаевка</w:t>
            </w:r>
            <w:proofErr w:type="spellEnd"/>
            <w:r w:rsidRPr="00FF37F1">
              <w:rPr>
                <w:rFonts w:ascii="Times New Roman" w:hAnsi="Times New Roman" w:cs="Times New Roman"/>
                <w:sz w:val="18"/>
                <w:szCs w:val="18"/>
              </w:rPr>
              <w:t xml:space="preserve">. Позволит увеличить оборот малых и средних предприятий, создать 20 дополнительных рабочих мест, увеличить доходность районного бюджета, привлечь инвестиции за период реализации </w:t>
            </w:r>
            <w:proofErr w:type="spellStart"/>
            <w:r w:rsidRPr="00FF37F1">
              <w:rPr>
                <w:rFonts w:ascii="Times New Roman" w:hAnsi="Times New Roman" w:cs="Times New Roman"/>
                <w:sz w:val="18"/>
                <w:szCs w:val="18"/>
              </w:rPr>
              <w:t>инвестпроекта</w:t>
            </w:r>
            <w:proofErr w:type="spellEnd"/>
            <w:r w:rsidRPr="00FF37F1">
              <w:rPr>
                <w:rFonts w:ascii="Times New Roman" w:hAnsi="Times New Roman" w:cs="Times New Roman"/>
                <w:sz w:val="18"/>
                <w:szCs w:val="18"/>
              </w:rPr>
              <w:t xml:space="preserve"> в сумме - 50 млн. руб. </w:t>
            </w:r>
          </w:p>
        </w:tc>
      </w:tr>
      <w:tr w:rsidR="00A708D7" w:rsidRPr="00FF37F1" w:rsidTr="00F25072">
        <w:trPr>
          <w:trHeight w:val="1407"/>
        </w:trPr>
        <w:tc>
          <w:tcPr>
            <w:tcW w:w="266" w:type="pct"/>
            <w:gridSpan w:val="4"/>
            <w:tcBorders>
              <w:top w:val="single" w:sz="4" w:space="0" w:color="auto"/>
              <w:left w:val="single" w:sz="4" w:space="0" w:color="auto"/>
              <w:bottom w:val="single" w:sz="4" w:space="0" w:color="auto"/>
              <w:right w:val="single" w:sz="4" w:space="0" w:color="auto"/>
            </w:tcBorders>
            <w:shd w:val="clear" w:color="auto" w:fill="auto"/>
          </w:tcPr>
          <w:p w:rsidR="00A708D7" w:rsidRDefault="00A708D7" w:rsidP="00EC3E37">
            <w:pPr>
              <w:widowControl/>
              <w:autoSpaceDE/>
              <w:autoSpaceDN/>
              <w:adjustRightInd/>
              <w:jc w:val="center"/>
              <w:rPr>
                <w:rFonts w:ascii="Times New Roman" w:hAnsi="Times New Roman" w:cs="Times New Roman"/>
                <w:bCs/>
                <w:sz w:val="18"/>
                <w:szCs w:val="18"/>
              </w:rPr>
            </w:pPr>
            <w:r>
              <w:rPr>
                <w:rFonts w:ascii="Times New Roman" w:hAnsi="Times New Roman" w:cs="Times New Roman"/>
                <w:bCs/>
                <w:sz w:val="18"/>
                <w:szCs w:val="18"/>
              </w:rPr>
              <w:t>1.2.13</w:t>
            </w:r>
          </w:p>
        </w:tc>
        <w:tc>
          <w:tcPr>
            <w:tcW w:w="1156" w:type="pct"/>
            <w:gridSpan w:val="5"/>
            <w:tcBorders>
              <w:top w:val="single" w:sz="4" w:space="0" w:color="auto"/>
              <w:left w:val="single" w:sz="4" w:space="0" w:color="auto"/>
              <w:bottom w:val="single" w:sz="4" w:space="0" w:color="auto"/>
              <w:right w:val="single" w:sz="4" w:space="0" w:color="auto"/>
            </w:tcBorders>
            <w:shd w:val="clear" w:color="auto" w:fill="auto"/>
          </w:tcPr>
          <w:p w:rsidR="00A708D7" w:rsidRPr="00F57B00" w:rsidRDefault="00A708D7" w:rsidP="00701618">
            <w:pPr>
              <w:widowControl/>
              <w:autoSpaceDE/>
              <w:autoSpaceDN/>
              <w:adjustRightInd/>
              <w:rPr>
                <w:rFonts w:ascii="Times New Roman" w:hAnsi="Times New Roman" w:cs="Times New Roman"/>
                <w:sz w:val="18"/>
                <w:szCs w:val="18"/>
                <w:u w:val="single"/>
              </w:rPr>
            </w:pPr>
            <w:r>
              <w:rPr>
                <w:rFonts w:ascii="Times New Roman" w:hAnsi="Times New Roman" w:cs="Times New Roman"/>
                <w:sz w:val="18"/>
                <w:szCs w:val="18"/>
                <w:u w:val="single"/>
              </w:rPr>
              <w:t>Мероприятиу13:</w:t>
            </w:r>
            <w:r w:rsidR="00265137">
              <w:rPr>
                <w:rFonts w:ascii="Times New Roman" w:hAnsi="Times New Roman" w:cs="Times New Roman"/>
                <w:sz w:val="18"/>
                <w:szCs w:val="18"/>
                <w:u w:val="single"/>
              </w:rPr>
              <w:t xml:space="preserve"> </w:t>
            </w:r>
            <w:r w:rsidR="00265137" w:rsidRPr="00265137">
              <w:rPr>
                <w:rFonts w:ascii="Times New Roman" w:hAnsi="Times New Roman" w:cs="Times New Roman"/>
                <w:sz w:val="18"/>
                <w:szCs w:val="18"/>
              </w:rPr>
              <w:t xml:space="preserve">Создание и развитие производства медико-профилактических и санитарно-гигиенических приборов на основе </w:t>
            </w:r>
            <w:proofErr w:type="gramStart"/>
            <w:r w:rsidR="00265137" w:rsidRPr="00265137">
              <w:rPr>
                <w:rFonts w:ascii="Times New Roman" w:hAnsi="Times New Roman" w:cs="Times New Roman"/>
                <w:sz w:val="18"/>
                <w:szCs w:val="18"/>
              </w:rPr>
              <w:t>УФ-излучения</w:t>
            </w:r>
            <w:proofErr w:type="gramEnd"/>
          </w:p>
        </w:tc>
        <w:tc>
          <w:tcPr>
            <w:tcW w:w="1106" w:type="pct"/>
            <w:gridSpan w:val="2"/>
            <w:tcBorders>
              <w:top w:val="single" w:sz="4" w:space="0" w:color="auto"/>
              <w:left w:val="single" w:sz="4" w:space="0" w:color="auto"/>
              <w:bottom w:val="single" w:sz="4" w:space="0" w:color="auto"/>
              <w:right w:val="single" w:sz="4" w:space="0" w:color="auto"/>
            </w:tcBorders>
            <w:shd w:val="clear" w:color="auto" w:fill="auto"/>
          </w:tcPr>
          <w:p w:rsidR="00A708D7" w:rsidRPr="00432FFF" w:rsidRDefault="00C773FB" w:rsidP="00C773FB">
            <w:pPr>
              <w:widowControl/>
              <w:autoSpaceDE/>
              <w:autoSpaceDN/>
              <w:adjustRightInd/>
              <w:rPr>
                <w:rFonts w:ascii="Times New Roman" w:hAnsi="Times New Roman" w:cs="Times New Roman"/>
                <w:sz w:val="18"/>
                <w:szCs w:val="18"/>
              </w:rPr>
            </w:pPr>
            <w:r w:rsidRPr="00432FFF">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w:t>
            </w:r>
            <w:r w:rsidR="001E4162">
              <w:rPr>
                <w:rFonts w:ascii="Times New Roman" w:hAnsi="Times New Roman" w:cs="Times New Roman"/>
                <w:sz w:val="18"/>
                <w:szCs w:val="18"/>
              </w:rPr>
              <w:t xml:space="preserve">, </w:t>
            </w:r>
            <w:r>
              <w:rPr>
                <w:rFonts w:ascii="Times New Roman" w:hAnsi="Times New Roman" w:cs="Times New Roman"/>
                <w:sz w:val="18"/>
                <w:szCs w:val="18"/>
              </w:rPr>
              <w:t>ООО «УФ Технологии» (по согласованию)</w:t>
            </w:r>
          </w:p>
        </w:tc>
        <w:tc>
          <w:tcPr>
            <w:tcW w:w="415" w:type="pct"/>
            <w:gridSpan w:val="5"/>
            <w:tcBorders>
              <w:top w:val="single" w:sz="4" w:space="0" w:color="auto"/>
              <w:left w:val="single" w:sz="4" w:space="0" w:color="auto"/>
              <w:bottom w:val="single" w:sz="4" w:space="0" w:color="auto"/>
              <w:right w:val="single" w:sz="4" w:space="0" w:color="auto"/>
            </w:tcBorders>
            <w:shd w:val="clear" w:color="auto" w:fill="auto"/>
          </w:tcPr>
          <w:p w:rsidR="00A708D7" w:rsidRPr="00432FFF" w:rsidRDefault="00482952" w:rsidP="009332A4">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2020</w:t>
            </w:r>
          </w:p>
        </w:tc>
        <w:tc>
          <w:tcPr>
            <w:tcW w:w="416" w:type="pct"/>
            <w:gridSpan w:val="3"/>
            <w:tcBorders>
              <w:top w:val="single" w:sz="4" w:space="0" w:color="auto"/>
              <w:left w:val="single" w:sz="4" w:space="0" w:color="auto"/>
              <w:bottom w:val="single" w:sz="4" w:space="0" w:color="auto"/>
              <w:right w:val="single" w:sz="4" w:space="0" w:color="auto"/>
            </w:tcBorders>
            <w:shd w:val="clear" w:color="auto" w:fill="auto"/>
          </w:tcPr>
          <w:p w:rsidR="00A708D7" w:rsidRDefault="00482952" w:rsidP="009332A4">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2027</w:t>
            </w:r>
          </w:p>
        </w:tc>
        <w:tc>
          <w:tcPr>
            <w:tcW w:w="1641" w:type="pct"/>
            <w:gridSpan w:val="13"/>
            <w:tcBorders>
              <w:top w:val="single" w:sz="4" w:space="0" w:color="auto"/>
              <w:left w:val="single" w:sz="4" w:space="0" w:color="auto"/>
              <w:bottom w:val="single" w:sz="4" w:space="0" w:color="auto"/>
              <w:right w:val="single" w:sz="4" w:space="0" w:color="auto"/>
            </w:tcBorders>
          </w:tcPr>
          <w:p w:rsidR="00A708D7" w:rsidRPr="00E8062E" w:rsidRDefault="00C5702F" w:rsidP="008D661C">
            <w:pPr>
              <w:ind w:right="-63" w:firstLine="34"/>
              <w:jc w:val="both"/>
              <w:rPr>
                <w:rFonts w:ascii="Times New Roman" w:hAnsi="Times New Roman" w:cs="Times New Roman"/>
                <w:sz w:val="18"/>
                <w:szCs w:val="18"/>
              </w:rPr>
            </w:pPr>
            <w:r w:rsidRPr="00E8062E">
              <w:rPr>
                <w:rFonts w:ascii="Times New Roman" w:hAnsi="Times New Roman" w:cs="Times New Roman"/>
                <w:sz w:val="18"/>
                <w:szCs w:val="18"/>
              </w:rPr>
              <w:t>Позволит увеличить оборот малых и средних предприятий, увеличи</w:t>
            </w:r>
            <w:r w:rsidR="00DC5932">
              <w:rPr>
                <w:rFonts w:ascii="Times New Roman" w:hAnsi="Times New Roman" w:cs="Times New Roman"/>
                <w:sz w:val="18"/>
                <w:szCs w:val="18"/>
              </w:rPr>
              <w:t>ть доходность районного бюджета.</w:t>
            </w:r>
            <w:r w:rsidRPr="00E8062E">
              <w:rPr>
                <w:rFonts w:ascii="Times New Roman" w:hAnsi="Times New Roman" w:cs="Times New Roman"/>
                <w:sz w:val="18"/>
                <w:szCs w:val="18"/>
              </w:rPr>
              <w:t xml:space="preserve"> </w:t>
            </w:r>
            <w:r w:rsidR="00DC5932" w:rsidRPr="00DC5932">
              <w:rPr>
                <w:rFonts w:ascii="Times New Roman" w:hAnsi="Times New Roman" w:cs="Times New Roman"/>
                <w:sz w:val="18"/>
                <w:szCs w:val="18"/>
              </w:rPr>
              <w:t>В ходе реализации проекта инвестировано 260,8 млн. рублей, создано 30 рабочих мест.</w:t>
            </w:r>
          </w:p>
        </w:tc>
      </w:tr>
      <w:tr w:rsidR="00205B89" w:rsidRPr="00FF37F1" w:rsidTr="00205B89">
        <w:trPr>
          <w:trHeight w:val="362"/>
        </w:trPr>
        <w:tc>
          <w:tcPr>
            <w:tcW w:w="266" w:type="pct"/>
            <w:gridSpan w:val="4"/>
            <w:tcBorders>
              <w:top w:val="single" w:sz="4" w:space="0" w:color="auto"/>
              <w:left w:val="single" w:sz="4" w:space="0" w:color="auto"/>
              <w:bottom w:val="single" w:sz="4" w:space="0" w:color="auto"/>
              <w:right w:val="single" w:sz="4" w:space="0" w:color="auto"/>
            </w:tcBorders>
            <w:shd w:val="clear" w:color="auto" w:fill="auto"/>
            <w:hideMark/>
          </w:tcPr>
          <w:p w:rsidR="00205B89" w:rsidRPr="00FF37F1" w:rsidRDefault="00205B89" w:rsidP="00CF3C14">
            <w:pPr>
              <w:widowControl/>
              <w:autoSpaceDE/>
              <w:autoSpaceDN/>
              <w:adjustRightInd/>
              <w:jc w:val="center"/>
              <w:rPr>
                <w:rFonts w:ascii="Times New Roman" w:hAnsi="Times New Roman" w:cs="Times New Roman"/>
                <w:b/>
                <w:bCs/>
                <w:sz w:val="18"/>
                <w:szCs w:val="18"/>
              </w:rPr>
            </w:pPr>
            <w:r w:rsidRPr="00FF37F1">
              <w:rPr>
                <w:rFonts w:ascii="Times New Roman" w:hAnsi="Times New Roman" w:cs="Times New Roman"/>
                <w:b/>
                <w:bCs/>
                <w:sz w:val="18"/>
                <w:szCs w:val="18"/>
              </w:rPr>
              <w:t>2</w:t>
            </w:r>
          </w:p>
        </w:tc>
        <w:tc>
          <w:tcPr>
            <w:tcW w:w="4734" w:type="pct"/>
            <w:gridSpan w:val="28"/>
            <w:tcBorders>
              <w:top w:val="single" w:sz="4" w:space="0" w:color="auto"/>
              <w:left w:val="nil"/>
              <w:bottom w:val="single" w:sz="4" w:space="0" w:color="auto"/>
              <w:right w:val="single" w:sz="4" w:space="0" w:color="auto"/>
            </w:tcBorders>
          </w:tcPr>
          <w:p w:rsidR="00205B89" w:rsidRPr="00323A26" w:rsidRDefault="00205B89" w:rsidP="009745E1">
            <w:pPr>
              <w:widowControl/>
              <w:autoSpaceDE/>
              <w:autoSpaceDN/>
              <w:adjustRightInd/>
              <w:ind w:right="176"/>
              <w:jc w:val="center"/>
              <w:rPr>
                <w:rFonts w:ascii="Times New Roman" w:hAnsi="Times New Roman" w:cs="Times New Roman"/>
                <w:b/>
                <w:bCs/>
                <w:sz w:val="18"/>
                <w:szCs w:val="18"/>
              </w:rPr>
            </w:pPr>
            <w:r w:rsidRPr="00323A26">
              <w:rPr>
                <w:rFonts w:ascii="Times New Roman" w:hAnsi="Times New Roman" w:cs="Times New Roman"/>
                <w:b/>
                <w:bCs/>
                <w:sz w:val="18"/>
                <w:szCs w:val="18"/>
              </w:rPr>
              <w:t>Подраздел 2 «Формирование благоприятной инвестиционной среды»</w:t>
            </w:r>
          </w:p>
        </w:tc>
      </w:tr>
      <w:tr w:rsidR="00F25072" w:rsidRPr="00FF37F1" w:rsidTr="00F25072">
        <w:trPr>
          <w:trHeight w:val="362"/>
        </w:trPr>
        <w:tc>
          <w:tcPr>
            <w:tcW w:w="266" w:type="pct"/>
            <w:gridSpan w:val="4"/>
            <w:tcBorders>
              <w:top w:val="single" w:sz="4" w:space="0" w:color="auto"/>
              <w:left w:val="single" w:sz="4" w:space="0" w:color="auto"/>
              <w:bottom w:val="single" w:sz="4" w:space="0" w:color="auto"/>
              <w:right w:val="single" w:sz="4" w:space="0" w:color="auto"/>
            </w:tcBorders>
            <w:shd w:val="clear" w:color="auto" w:fill="auto"/>
          </w:tcPr>
          <w:p w:rsidR="00804A09" w:rsidRPr="00323A26" w:rsidRDefault="00804A09" w:rsidP="00D7214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2.1</w:t>
            </w:r>
          </w:p>
        </w:tc>
        <w:tc>
          <w:tcPr>
            <w:tcW w:w="1156" w:type="pct"/>
            <w:gridSpan w:val="5"/>
            <w:tcBorders>
              <w:top w:val="single" w:sz="4" w:space="0" w:color="auto"/>
              <w:left w:val="nil"/>
              <w:bottom w:val="single" w:sz="4" w:space="0" w:color="auto"/>
              <w:right w:val="single" w:sz="4" w:space="0" w:color="auto"/>
            </w:tcBorders>
            <w:shd w:val="clear" w:color="auto" w:fill="auto"/>
          </w:tcPr>
          <w:p w:rsidR="00804A09" w:rsidRPr="00323A26" w:rsidRDefault="00804A09" w:rsidP="008D661C">
            <w:pPr>
              <w:widowControl/>
              <w:autoSpaceDE/>
              <w:autoSpaceDN/>
              <w:adjustRightInd/>
              <w:rPr>
                <w:rFonts w:ascii="Times New Roman" w:hAnsi="Times New Roman" w:cs="Times New Roman"/>
                <w:sz w:val="18"/>
                <w:szCs w:val="18"/>
              </w:rPr>
            </w:pPr>
            <w:r w:rsidRPr="00323A26">
              <w:rPr>
                <w:rFonts w:ascii="Times New Roman" w:hAnsi="Times New Roman" w:cs="Times New Roman"/>
                <w:i/>
                <w:iCs/>
                <w:sz w:val="18"/>
                <w:szCs w:val="18"/>
              </w:rPr>
              <w:t>Основное мероприятие</w:t>
            </w:r>
            <w:r w:rsidRPr="00323A26">
              <w:rPr>
                <w:rFonts w:ascii="Times New Roman" w:hAnsi="Times New Roman" w:cs="Times New Roman"/>
                <w:sz w:val="18"/>
                <w:szCs w:val="18"/>
              </w:rPr>
              <w:t>: «Формирование условий для мобилизации внутренних и увеличения притока внешних инвестиционных ресурсов и новых технологий в экономику Рузаевского муниципального района»</w:t>
            </w:r>
          </w:p>
        </w:tc>
        <w:tc>
          <w:tcPr>
            <w:tcW w:w="1106" w:type="pct"/>
            <w:gridSpan w:val="2"/>
            <w:tcBorders>
              <w:top w:val="single" w:sz="4" w:space="0" w:color="auto"/>
              <w:left w:val="nil"/>
              <w:bottom w:val="single" w:sz="4" w:space="0" w:color="auto"/>
              <w:right w:val="single" w:sz="4" w:space="0" w:color="auto"/>
            </w:tcBorders>
            <w:shd w:val="clear" w:color="auto" w:fill="auto"/>
          </w:tcPr>
          <w:p w:rsidR="00804A09" w:rsidRPr="00323A26" w:rsidRDefault="009332A4" w:rsidP="00D7214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p>
        </w:tc>
        <w:tc>
          <w:tcPr>
            <w:tcW w:w="415" w:type="pct"/>
            <w:gridSpan w:val="5"/>
            <w:tcBorders>
              <w:top w:val="single" w:sz="4" w:space="0" w:color="auto"/>
              <w:left w:val="nil"/>
              <w:bottom w:val="single" w:sz="4" w:space="0" w:color="auto"/>
              <w:right w:val="single" w:sz="4" w:space="0" w:color="auto"/>
            </w:tcBorders>
            <w:shd w:val="clear" w:color="auto" w:fill="auto"/>
          </w:tcPr>
          <w:p w:rsidR="00804A09" w:rsidRPr="004C1A5C" w:rsidRDefault="00804A09" w:rsidP="00D7214C">
            <w:pPr>
              <w:widowControl/>
              <w:autoSpaceDE/>
              <w:autoSpaceDN/>
              <w:adjustRightInd/>
              <w:jc w:val="center"/>
              <w:rPr>
                <w:rFonts w:ascii="Times New Roman" w:hAnsi="Times New Roman" w:cs="Times New Roman"/>
                <w:sz w:val="18"/>
                <w:szCs w:val="18"/>
              </w:rPr>
            </w:pPr>
            <w:r w:rsidRPr="004C1A5C">
              <w:rPr>
                <w:rFonts w:ascii="Times New Roman" w:hAnsi="Times New Roman" w:cs="Times New Roman"/>
                <w:sz w:val="18"/>
                <w:szCs w:val="18"/>
              </w:rPr>
              <w:t>2020</w:t>
            </w:r>
          </w:p>
        </w:tc>
        <w:tc>
          <w:tcPr>
            <w:tcW w:w="416" w:type="pct"/>
            <w:gridSpan w:val="3"/>
            <w:tcBorders>
              <w:top w:val="single" w:sz="4" w:space="0" w:color="auto"/>
              <w:left w:val="nil"/>
              <w:bottom w:val="single" w:sz="4" w:space="0" w:color="auto"/>
              <w:right w:val="single" w:sz="4" w:space="0" w:color="auto"/>
            </w:tcBorders>
            <w:shd w:val="clear" w:color="auto" w:fill="auto"/>
          </w:tcPr>
          <w:p w:rsidR="00804A09" w:rsidRPr="00FF37F1" w:rsidRDefault="00804A09" w:rsidP="002476D1">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w:t>
            </w:r>
            <w:r w:rsidR="004B484A">
              <w:rPr>
                <w:rFonts w:ascii="Times New Roman" w:hAnsi="Times New Roman" w:cs="Times New Roman"/>
                <w:sz w:val="18"/>
                <w:szCs w:val="18"/>
              </w:rPr>
              <w:t>8</w:t>
            </w:r>
          </w:p>
        </w:tc>
        <w:tc>
          <w:tcPr>
            <w:tcW w:w="1641" w:type="pct"/>
            <w:gridSpan w:val="13"/>
            <w:tcBorders>
              <w:top w:val="single" w:sz="4" w:space="0" w:color="auto"/>
              <w:left w:val="nil"/>
              <w:bottom w:val="single" w:sz="4" w:space="0" w:color="auto"/>
              <w:right w:val="single" w:sz="4" w:space="0" w:color="auto"/>
            </w:tcBorders>
          </w:tcPr>
          <w:p w:rsidR="00804A09" w:rsidRPr="00FF37F1" w:rsidRDefault="00804A09" w:rsidP="00D7214C">
            <w:pPr>
              <w:widowControl/>
              <w:autoSpaceDE/>
              <w:autoSpaceDN/>
              <w:adjustRightInd/>
              <w:jc w:val="both"/>
              <w:rPr>
                <w:rFonts w:ascii="Times New Roman" w:hAnsi="Times New Roman" w:cs="Times New Roman"/>
                <w:sz w:val="18"/>
                <w:szCs w:val="18"/>
              </w:rPr>
            </w:pPr>
            <w:r w:rsidRPr="00FF37F1">
              <w:rPr>
                <w:rFonts w:ascii="Times New Roman" w:hAnsi="Times New Roman" w:cs="Times New Roman"/>
                <w:sz w:val="18"/>
                <w:szCs w:val="18"/>
              </w:rPr>
              <w:t>Создание условий для реализации инвестиционных проектов</w:t>
            </w:r>
          </w:p>
        </w:tc>
      </w:tr>
      <w:tr w:rsidR="00F25072" w:rsidRPr="00FF37F1" w:rsidTr="00F25072">
        <w:trPr>
          <w:trHeight w:val="362"/>
        </w:trPr>
        <w:tc>
          <w:tcPr>
            <w:tcW w:w="266" w:type="pct"/>
            <w:gridSpan w:val="4"/>
            <w:tcBorders>
              <w:top w:val="single" w:sz="4" w:space="0" w:color="auto"/>
              <w:left w:val="single" w:sz="4" w:space="0" w:color="auto"/>
              <w:bottom w:val="single" w:sz="4" w:space="0" w:color="auto"/>
              <w:right w:val="single" w:sz="4" w:space="0" w:color="auto"/>
            </w:tcBorders>
            <w:shd w:val="clear" w:color="auto" w:fill="auto"/>
          </w:tcPr>
          <w:p w:rsidR="00804A09" w:rsidRPr="00323A26" w:rsidRDefault="00804A09" w:rsidP="00D7214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2.1.1</w:t>
            </w:r>
          </w:p>
        </w:tc>
        <w:tc>
          <w:tcPr>
            <w:tcW w:w="1156" w:type="pct"/>
            <w:gridSpan w:val="5"/>
            <w:tcBorders>
              <w:top w:val="single" w:sz="4" w:space="0" w:color="auto"/>
              <w:left w:val="nil"/>
              <w:bottom w:val="single" w:sz="4" w:space="0" w:color="auto"/>
              <w:right w:val="single" w:sz="4" w:space="0" w:color="auto"/>
            </w:tcBorders>
            <w:shd w:val="clear" w:color="auto" w:fill="auto"/>
          </w:tcPr>
          <w:p w:rsidR="00804A09" w:rsidRPr="00323A26" w:rsidRDefault="00804A09" w:rsidP="002F5312">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u w:val="single"/>
              </w:rPr>
              <w:t>Мероприятие 1:</w:t>
            </w:r>
            <w:r w:rsidRPr="00323A26">
              <w:rPr>
                <w:rFonts w:ascii="Times New Roman" w:hAnsi="Times New Roman" w:cs="Times New Roman"/>
                <w:sz w:val="18"/>
                <w:szCs w:val="18"/>
              </w:rPr>
              <w:t xml:space="preserve"> Внедрение муниципального инвестиционного стандарта в Рузаевском муниципальном районе</w:t>
            </w:r>
          </w:p>
        </w:tc>
        <w:tc>
          <w:tcPr>
            <w:tcW w:w="1106" w:type="pct"/>
            <w:gridSpan w:val="2"/>
            <w:tcBorders>
              <w:top w:val="single" w:sz="4" w:space="0" w:color="auto"/>
              <w:left w:val="nil"/>
              <w:bottom w:val="single" w:sz="4" w:space="0" w:color="auto"/>
              <w:right w:val="single" w:sz="4" w:space="0" w:color="auto"/>
            </w:tcBorders>
            <w:shd w:val="clear" w:color="auto" w:fill="auto"/>
          </w:tcPr>
          <w:p w:rsidR="00804A09" w:rsidRPr="00323A26" w:rsidRDefault="009332A4" w:rsidP="00D7214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p>
        </w:tc>
        <w:tc>
          <w:tcPr>
            <w:tcW w:w="415" w:type="pct"/>
            <w:gridSpan w:val="5"/>
            <w:tcBorders>
              <w:top w:val="single" w:sz="4" w:space="0" w:color="auto"/>
              <w:left w:val="nil"/>
              <w:bottom w:val="single" w:sz="4" w:space="0" w:color="auto"/>
              <w:right w:val="single" w:sz="4" w:space="0" w:color="auto"/>
            </w:tcBorders>
            <w:shd w:val="clear" w:color="auto" w:fill="auto"/>
          </w:tcPr>
          <w:p w:rsidR="00804A09" w:rsidRPr="004C1A5C" w:rsidRDefault="00804A09" w:rsidP="00D7214C">
            <w:pPr>
              <w:widowControl/>
              <w:autoSpaceDE/>
              <w:autoSpaceDN/>
              <w:adjustRightInd/>
              <w:jc w:val="center"/>
              <w:rPr>
                <w:rFonts w:ascii="Times New Roman" w:hAnsi="Times New Roman" w:cs="Times New Roman"/>
                <w:sz w:val="18"/>
                <w:szCs w:val="18"/>
              </w:rPr>
            </w:pPr>
            <w:r w:rsidRPr="004C1A5C">
              <w:rPr>
                <w:rFonts w:ascii="Times New Roman" w:hAnsi="Times New Roman" w:cs="Times New Roman"/>
                <w:sz w:val="18"/>
                <w:szCs w:val="18"/>
              </w:rPr>
              <w:t>2020</w:t>
            </w:r>
          </w:p>
        </w:tc>
        <w:tc>
          <w:tcPr>
            <w:tcW w:w="416" w:type="pct"/>
            <w:gridSpan w:val="3"/>
            <w:tcBorders>
              <w:top w:val="single" w:sz="4" w:space="0" w:color="auto"/>
              <w:left w:val="nil"/>
              <w:bottom w:val="single" w:sz="4" w:space="0" w:color="auto"/>
              <w:right w:val="single" w:sz="4" w:space="0" w:color="auto"/>
            </w:tcBorders>
            <w:shd w:val="clear" w:color="auto" w:fill="auto"/>
          </w:tcPr>
          <w:p w:rsidR="00804A09" w:rsidRPr="00FF37F1" w:rsidRDefault="00804A09" w:rsidP="002476D1">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w:t>
            </w:r>
            <w:r w:rsidR="004B484A">
              <w:rPr>
                <w:rFonts w:ascii="Times New Roman" w:hAnsi="Times New Roman" w:cs="Times New Roman"/>
                <w:sz w:val="18"/>
                <w:szCs w:val="18"/>
              </w:rPr>
              <w:t>8</w:t>
            </w:r>
          </w:p>
        </w:tc>
        <w:tc>
          <w:tcPr>
            <w:tcW w:w="1641" w:type="pct"/>
            <w:gridSpan w:val="13"/>
            <w:tcBorders>
              <w:top w:val="single" w:sz="4" w:space="0" w:color="auto"/>
              <w:left w:val="nil"/>
              <w:bottom w:val="single" w:sz="4" w:space="0" w:color="auto"/>
              <w:right w:val="single" w:sz="4" w:space="0" w:color="auto"/>
            </w:tcBorders>
          </w:tcPr>
          <w:p w:rsidR="00804A09" w:rsidRPr="00FF37F1" w:rsidRDefault="00804A09" w:rsidP="00D7214C">
            <w:pPr>
              <w:widowControl/>
              <w:autoSpaceDE/>
              <w:autoSpaceDN/>
              <w:adjustRightInd/>
              <w:ind w:right="262"/>
              <w:rPr>
                <w:rFonts w:ascii="Times New Roman" w:hAnsi="Times New Roman" w:cs="Times New Roman"/>
                <w:sz w:val="18"/>
                <w:szCs w:val="18"/>
              </w:rPr>
            </w:pPr>
            <w:r w:rsidRPr="00FF37F1">
              <w:rPr>
                <w:rFonts w:ascii="Times New Roman" w:hAnsi="Times New Roman" w:cs="Times New Roman"/>
                <w:sz w:val="18"/>
                <w:szCs w:val="18"/>
              </w:rPr>
              <w:t>Создание благоприятных условий для привлечения инвестиций в экономику Рузаевского муниципального района Республики Мордовия</w:t>
            </w:r>
          </w:p>
        </w:tc>
      </w:tr>
      <w:tr w:rsidR="00F25072" w:rsidRPr="00FF37F1" w:rsidTr="00F25072">
        <w:trPr>
          <w:trHeight w:val="362"/>
        </w:trPr>
        <w:tc>
          <w:tcPr>
            <w:tcW w:w="266" w:type="pct"/>
            <w:gridSpan w:val="4"/>
            <w:tcBorders>
              <w:top w:val="single" w:sz="4" w:space="0" w:color="auto"/>
              <w:left w:val="single" w:sz="4" w:space="0" w:color="auto"/>
              <w:bottom w:val="single" w:sz="4" w:space="0" w:color="auto"/>
              <w:right w:val="single" w:sz="4" w:space="0" w:color="auto"/>
            </w:tcBorders>
            <w:shd w:val="clear" w:color="auto" w:fill="auto"/>
          </w:tcPr>
          <w:p w:rsidR="00804A09" w:rsidRPr="00323A26" w:rsidRDefault="00804A09" w:rsidP="00D7214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2.1.2</w:t>
            </w:r>
          </w:p>
        </w:tc>
        <w:tc>
          <w:tcPr>
            <w:tcW w:w="1156" w:type="pct"/>
            <w:gridSpan w:val="5"/>
            <w:tcBorders>
              <w:top w:val="single" w:sz="4" w:space="0" w:color="auto"/>
              <w:left w:val="nil"/>
              <w:bottom w:val="single" w:sz="4" w:space="0" w:color="auto"/>
              <w:right w:val="single" w:sz="4" w:space="0" w:color="auto"/>
            </w:tcBorders>
            <w:shd w:val="clear" w:color="auto" w:fill="auto"/>
          </w:tcPr>
          <w:p w:rsidR="00804A09" w:rsidRPr="00323A26" w:rsidRDefault="00804A09" w:rsidP="003E4093">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u w:val="single"/>
              </w:rPr>
              <w:t>Мероприятие 2:</w:t>
            </w:r>
            <w:r w:rsidRPr="00323A26">
              <w:rPr>
                <w:rFonts w:ascii="Times New Roman" w:hAnsi="Times New Roman" w:cs="Times New Roman"/>
                <w:sz w:val="18"/>
                <w:szCs w:val="18"/>
              </w:rPr>
              <w:t xml:space="preserve"> Создание Совещательного органа при Главе Рузаевского муниципального района, функции которого включают рассмотрение вопросов содействия реализации инвестиционных проектов</w:t>
            </w:r>
          </w:p>
        </w:tc>
        <w:tc>
          <w:tcPr>
            <w:tcW w:w="1106" w:type="pct"/>
            <w:gridSpan w:val="2"/>
            <w:tcBorders>
              <w:top w:val="single" w:sz="4" w:space="0" w:color="auto"/>
              <w:left w:val="nil"/>
              <w:bottom w:val="single" w:sz="4" w:space="0" w:color="auto"/>
              <w:right w:val="single" w:sz="4" w:space="0" w:color="auto"/>
            </w:tcBorders>
            <w:shd w:val="clear" w:color="auto" w:fill="auto"/>
          </w:tcPr>
          <w:p w:rsidR="00804A09" w:rsidRPr="00323A26" w:rsidRDefault="009332A4" w:rsidP="00D7214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p>
        </w:tc>
        <w:tc>
          <w:tcPr>
            <w:tcW w:w="415" w:type="pct"/>
            <w:gridSpan w:val="5"/>
            <w:tcBorders>
              <w:top w:val="single" w:sz="4" w:space="0" w:color="auto"/>
              <w:left w:val="nil"/>
              <w:bottom w:val="single" w:sz="4" w:space="0" w:color="auto"/>
              <w:right w:val="single" w:sz="4" w:space="0" w:color="auto"/>
            </w:tcBorders>
            <w:shd w:val="clear" w:color="auto" w:fill="auto"/>
          </w:tcPr>
          <w:p w:rsidR="00804A09" w:rsidRPr="004C1A5C" w:rsidRDefault="00804A09" w:rsidP="00D7214C">
            <w:pPr>
              <w:widowControl/>
              <w:autoSpaceDE/>
              <w:autoSpaceDN/>
              <w:adjustRightInd/>
              <w:jc w:val="center"/>
              <w:rPr>
                <w:rFonts w:ascii="Times New Roman" w:hAnsi="Times New Roman" w:cs="Times New Roman"/>
                <w:sz w:val="18"/>
                <w:szCs w:val="18"/>
              </w:rPr>
            </w:pPr>
            <w:r w:rsidRPr="004C1A5C">
              <w:rPr>
                <w:rFonts w:ascii="Times New Roman" w:hAnsi="Times New Roman" w:cs="Times New Roman"/>
                <w:sz w:val="18"/>
                <w:szCs w:val="18"/>
              </w:rPr>
              <w:t>2020</w:t>
            </w:r>
          </w:p>
        </w:tc>
        <w:tc>
          <w:tcPr>
            <w:tcW w:w="416" w:type="pct"/>
            <w:gridSpan w:val="3"/>
            <w:tcBorders>
              <w:top w:val="single" w:sz="4" w:space="0" w:color="auto"/>
              <w:left w:val="nil"/>
              <w:bottom w:val="single" w:sz="4" w:space="0" w:color="auto"/>
              <w:right w:val="single" w:sz="4" w:space="0" w:color="auto"/>
            </w:tcBorders>
            <w:shd w:val="clear" w:color="auto" w:fill="auto"/>
          </w:tcPr>
          <w:p w:rsidR="00804A09" w:rsidRPr="00FF37F1" w:rsidRDefault="00804A09" w:rsidP="002476D1">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w:t>
            </w:r>
            <w:r w:rsidR="004B484A">
              <w:rPr>
                <w:rFonts w:ascii="Times New Roman" w:hAnsi="Times New Roman" w:cs="Times New Roman"/>
                <w:sz w:val="18"/>
                <w:szCs w:val="18"/>
              </w:rPr>
              <w:t>8</w:t>
            </w:r>
          </w:p>
        </w:tc>
        <w:tc>
          <w:tcPr>
            <w:tcW w:w="1641" w:type="pct"/>
            <w:gridSpan w:val="13"/>
            <w:tcBorders>
              <w:top w:val="single" w:sz="4" w:space="0" w:color="auto"/>
              <w:left w:val="nil"/>
              <w:bottom w:val="single" w:sz="4" w:space="0" w:color="auto"/>
              <w:right w:val="single" w:sz="4" w:space="0" w:color="auto"/>
            </w:tcBorders>
          </w:tcPr>
          <w:p w:rsidR="00804A09" w:rsidRPr="00FF37F1" w:rsidRDefault="00804A09" w:rsidP="00D7214C">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rPr>
              <w:t>Создание благоприятных условий для привлечения инвестиций в экономику Рузаевского муниципального района Республики Мордовия</w:t>
            </w:r>
          </w:p>
        </w:tc>
      </w:tr>
      <w:tr w:rsidR="00F25072" w:rsidRPr="00FF37F1" w:rsidTr="00F25072">
        <w:trPr>
          <w:trHeight w:val="362"/>
        </w:trPr>
        <w:tc>
          <w:tcPr>
            <w:tcW w:w="266" w:type="pct"/>
            <w:gridSpan w:val="4"/>
            <w:tcBorders>
              <w:top w:val="single" w:sz="4" w:space="0" w:color="auto"/>
              <w:left w:val="single" w:sz="4" w:space="0" w:color="auto"/>
              <w:bottom w:val="single" w:sz="4" w:space="0" w:color="auto"/>
              <w:right w:val="single" w:sz="4" w:space="0" w:color="auto"/>
            </w:tcBorders>
            <w:shd w:val="clear" w:color="auto" w:fill="auto"/>
          </w:tcPr>
          <w:p w:rsidR="00804A09" w:rsidRPr="00D30D31" w:rsidRDefault="00804A09" w:rsidP="00D7214C">
            <w:pPr>
              <w:widowControl/>
              <w:autoSpaceDE/>
              <w:autoSpaceDN/>
              <w:adjustRightInd/>
              <w:jc w:val="center"/>
              <w:rPr>
                <w:rFonts w:ascii="Times New Roman" w:hAnsi="Times New Roman" w:cs="Times New Roman"/>
                <w:sz w:val="18"/>
                <w:szCs w:val="18"/>
              </w:rPr>
            </w:pPr>
            <w:r w:rsidRPr="00D30D31">
              <w:rPr>
                <w:rFonts w:ascii="Times New Roman" w:hAnsi="Times New Roman" w:cs="Times New Roman"/>
                <w:sz w:val="18"/>
                <w:szCs w:val="18"/>
              </w:rPr>
              <w:t>2.1.3</w:t>
            </w:r>
          </w:p>
        </w:tc>
        <w:tc>
          <w:tcPr>
            <w:tcW w:w="1156" w:type="pct"/>
            <w:gridSpan w:val="5"/>
            <w:tcBorders>
              <w:top w:val="single" w:sz="4" w:space="0" w:color="auto"/>
              <w:left w:val="nil"/>
              <w:bottom w:val="single" w:sz="4" w:space="0" w:color="auto"/>
              <w:right w:val="single" w:sz="4" w:space="0" w:color="auto"/>
            </w:tcBorders>
            <w:shd w:val="clear" w:color="auto" w:fill="auto"/>
          </w:tcPr>
          <w:p w:rsidR="00804A09" w:rsidRPr="00D30D31" w:rsidRDefault="00804A09" w:rsidP="003E4093">
            <w:pPr>
              <w:widowControl/>
              <w:autoSpaceDE/>
              <w:autoSpaceDN/>
              <w:adjustRightInd/>
              <w:rPr>
                <w:rFonts w:ascii="Times New Roman" w:hAnsi="Times New Roman" w:cs="Times New Roman"/>
                <w:sz w:val="18"/>
                <w:szCs w:val="18"/>
              </w:rPr>
            </w:pPr>
            <w:r w:rsidRPr="00D30D31">
              <w:rPr>
                <w:rFonts w:ascii="Times New Roman" w:hAnsi="Times New Roman" w:cs="Times New Roman"/>
                <w:sz w:val="18"/>
                <w:szCs w:val="18"/>
                <w:u w:val="single"/>
              </w:rPr>
              <w:t>Мероприятие 3:</w:t>
            </w:r>
            <w:r w:rsidRPr="00D30D31">
              <w:rPr>
                <w:rFonts w:ascii="Times New Roman" w:hAnsi="Times New Roman" w:cs="Times New Roman"/>
                <w:sz w:val="18"/>
                <w:szCs w:val="18"/>
              </w:rPr>
              <w:t xml:space="preserve"> Назначение инвестиционного уполномоченного Рузаевского муниципального района</w:t>
            </w:r>
          </w:p>
        </w:tc>
        <w:tc>
          <w:tcPr>
            <w:tcW w:w="1106" w:type="pct"/>
            <w:gridSpan w:val="2"/>
            <w:tcBorders>
              <w:top w:val="single" w:sz="4" w:space="0" w:color="auto"/>
              <w:left w:val="nil"/>
              <w:bottom w:val="single" w:sz="4" w:space="0" w:color="auto"/>
              <w:right w:val="single" w:sz="4" w:space="0" w:color="auto"/>
            </w:tcBorders>
            <w:shd w:val="clear" w:color="auto" w:fill="auto"/>
          </w:tcPr>
          <w:p w:rsidR="00804A09" w:rsidRPr="00FF37F1" w:rsidRDefault="009332A4" w:rsidP="00D7214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p>
        </w:tc>
        <w:tc>
          <w:tcPr>
            <w:tcW w:w="415" w:type="pct"/>
            <w:gridSpan w:val="5"/>
            <w:tcBorders>
              <w:top w:val="single" w:sz="4" w:space="0" w:color="auto"/>
              <w:left w:val="nil"/>
              <w:bottom w:val="single" w:sz="4" w:space="0" w:color="auto"/>
              <w:right w:val="single" w:sz="4" w:space="0" w:color="auto"/>
            </w:tcBorders>
            <w:shd w:val="clear" w:color="auto" w:fill="auto"/>
          </w:tcPr>
          <w:p w:rsidR="00804A09" w:rsidRPr="004C1A5C" w:rsidRDefault="00804A09" w:rsidP="00D7214C">
            <w:pPr>
              <w:widowControl/>
              <w:autoSpaceDE/>
              <w:autoSpaceDN/>
              <w:adjustRightInd/>
              <w:jc w:val="center"/>
              <w:rPr>
                <w:rFonts w:ascii="Times New Roman" w:hAnsi="Times New Roman" w:cs="Times New Roman"/>
                <w:sz w:val="18"/>
                <w:szCs w:val="18"/>
              </w:rPr>
            </w:pPr>
            <w:r w:rsidRPr="004C1A5C">
              <w:rPr>
                <w:rFonts w:ascii="Times New Roman" w:hAnsi="Times New Roman" w:cs="Times New Roman"/>
                <w:sz w:val="18"/>
                <w:szCs w:val="18"/>
              </w:rPr>
              <w:t>2020</w:t>
            </w:r>
          </w:p>
        </w:tc>
        <w:tc>
          <w:tcPr>
            <w:tcW w:w="416" w:type="pct"/>
            <w:gridSpan w:val="3"/>
            <w:tcBorders>
              <w:top w:val="single" w:sz="4" w:space="0" w:color="auto"/>
              <w:left w:val="nil"/>
              <w:bottom w:val="single" w:sz="4" w:space="0" w:color="auto"/>
              <w:right w:val="single" w:sz="4" w:space="0" w:color="auto"/>
            </w:tcBorders>
            <w:shd w:val="clear" w:color="auto" w:fill="auto"/>
          </w:tcPr>
          <w:p w:rsidR="00804A09" w:rsidRPr="00FF37F1" w:rsidRDefault="00804A09" w:rsidP="002476D1">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w:t>
            </w:r>
            <w:r w:rsidR="004B484A">
              <w:rPr>
                <w:rFonts w:ascii="Times New Roman" w:hAnsi="Times New Roman" w:cs="Times New Roman"/>
                <w:sz w:val="18"/>
                <w:szCs w:val="18"/>
              </w:rPr>
              <w:t>8</w:t>
            </w:r>
          </w:p>
        </w:tc>
        <w:tc>
          <w:tcPr>
            <w:tcW w:w="1641" w:type="pct"/>
            <w:gridSpan w:val="13"/>
            <w:tcBorders>
              <w:top w:val="single" w:sz="4" w:space="0" w:color="auto"/>
              <w:left w:val="nil"/>
              <w:bottom w:val="single" w:sz="4" w:space="0" w:color="auto"/>
              <w:right w:val="single" w:sz="4" w:space="0" w:color="auto"/>
            </w:tcBorders>
          </w:tcPr>
          <w:p w:rsidR="00804A09" w:rsidRPr="00FF37F1" w:rsidRDefault="00804A09" w:rsidP="00D7214C">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rPr>
              <w:t>Создание благоприятных условий для привлечения инвестиций в экономику Рузаевского муниципального района Республики Мордовия</w:t>
            </w:r>
          </w:p>
        </w:tc>
      </w:tr>
      <w:tr w:rsidR="009332A4" w:rsidRPr="00FF37F1" w:rsidTr="00F25072">
        <w:trPr>
          <w:trHeight w:val="362"/>
        </w:trPr>
        <w:tc>
          <w:tcPr>
            <w:tcW w:w="266" w:type="pct"/>
            <w:gridSpan w:val="4"/>
            <w:tcBorders>
              <w:top w:val="single" w:sz="4" w:space="0" w:color="auto"/>
              <w:left w:val="single" w:sz="4" w:space="0" w:color="auto"/>
              <w:bottom w:val="single" w:sz="4" w:space="0" w:color="auto"/>
              <w:right w:val="single" w:sz="4" w:space="0" w:color="auto"/>
            </w:tcBorders>
            <w:shd w:val="clear" w:color="auto" w:fill="auto"/>
          </w:tcPr>
          <w:p w:rsidR="009332A4" w:rsidRPr="00D30D31" w:rsidRDefault="009332A4" w:rsidP="009332A4">
            <w:pPr>
              <w:widowControl/>
              <w:autoSpaceDE/>
              <w:autoSpaceDN/>
              <w:adjustRightInd/>
              <w:jc w:val="center"/>
              <w:rPr>
                <w:rFonts w:ascii="Times New Roman" w:hAnsi="Times New Roman" w:cs="Times New Roman"/>
                <w:sz w:val="18"/>
                <w:szCs w:val="18"/>
              </w:rPr>
            </w:pPr>
            <w:r w:rsidRPr="00D30D31">
              <w:rPr>
                <w:rFonts w:ascii="Times New Roman" w:hAnsi="Times New Roman" w:cs="Times New Roman"/>
                <w:sz w:val="18"/>
                <w:szCs w:val="18"/>
              </w:rPr>
              <w:t>2.1.4</w:t>
            </w:r>
          </w:p>
        </w:tc>
        <w:tc>
          <w:tcPr>
            <w:tcW w:w="1156" w:type="pct"/>
            <w:gridSpan w:val="5"/>
            <w:tcBorders>
              <w:top w:val="single" w:sz="4" w:space="0" w:color="auto"/>
              <w:left w:val="nil"/>
              <w:bottom w:val="single" w:sz="4" w:space="0" w:color="auto"/>
              <w:right w:val="single" w:sz="4" w:space="0" w:color="auto"/>
            </w:tcBorders>
            <w:shd w:val="clear" w:color="auto" w:fill="auto"/>
          </w:tcPr>
          <w:p w:rsidR="009332A4" w:rsidRPr="00D30D31" w:rsidRDefault="009332A4" w:rsidP="009332A4">
            <w:pPr>
              <w:widowControl/>
              <w:autoSpaceDE/>
              <w:autoSpaceDN/>
              <w:adjustRightInd/>
              <w:rPr>
                <w:rFonts w:ascii="Times New Roman" w:hAnsi="Times New Roman" w:cs="Times New Roman"/>
                <w:sz w:val="18"/>
                <w:szCs w:val="18"/>
              </w:rPr>
            </w:pPr>
            <w:r w:rsidRPr="00D30D31">
              <w:rPr>
                <w:rFonts w:ascii="Times New Roman" w:hAnsi="Times New Roman" w:cs="Times New Roman"/>
                <w:sz w:val="18"/>
                <w:szCs w:val="18"/>
                <w:u w:val="single"/>
              </w:rPr>
              <w:t>Мероприятие 4:</w:t>
            </w:r>
            <w:r w:rsidRPr="00D30D31">
              <w:rPr>
                <w:rFonts w:ascii="Times New Roman" w:hAnsi="Times New Roman" w:cs="Times New Roman"/>
                <w:sz w:val="18"/>
                <w:szCs w:val="18"/>
              </w:rPr>
              <w:t xml:space="preserve"> Разработка и утверждение регламента сопровождения инвестиционных проектов</w:t>
            </w:r>
          </w:p>
        </w:tc>
        <w:tc>
          <w:tcPr>
            <w:tcW w:w="1106" w:type="pct"/>
            <w:gridSpan w:val="2"/>
            <w:tcBorders>
              <w:top w:val="single" w:sz="4" w:space="0" w:color="auto"/>
              <w:left w:val="nil"/>
              <w:bottom w:val="single" w:sz="4" w:space="0" w:color="auto"/>
              <w:right w:val="single" w:sz="4" w:space="0" w:color="auto"/>
            </w:tcBorders>
            <w:shd w:val="clear" w:color="auto" w:fill="auto"/>
          </w:tcPr>
          <w:p w:rsidR="009332A4" w:rsidRDefault="009332A4" w:rsidP="009332A4">
            <w:r w:rsidRPr="00964EA8">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w:t>
            </w:r>
          </w:p>
        </w:tc>
        <w:tc>
          <w:tcPr>
            <w:tcW w:w="415" w:type="pct"/>
            <w:gridSpan w:val="5"/>
            <w:tcBorders>
              <w:top w:val="single" w:sz="4" w:space="0" w:color="auto"/>
              <w:left w:val="nil"/>
              <w:bottom w:val="single" w:sz="4" w:space="0" w:color="auto"/>
              <w:right w:val="single" w:sz="4" w:space="0" w:color="auto"/>
            </w:tcBorders>
            <w:shd w:val="clear" w:color="auto" w:fill="auto"/>
          </w:tcPr>
          <w:p w:rsidR="009332A4" w:rsidRPr="004C1A5C" w:rsidRDefault="009332A4" w:rsidP="009332A4">
            <w:pPr>
              <w:widowControl/>
              <w:autoSpaceDE/>
              <w:autoSpaceDN/>
              <w:adjustRightInd/>
              <w:jc w:val="center"/>
              <w:rPr>
                <w:rFonts w:ascii="Times New Roman" w:hAnsi="Times New Roman" w:cs="Times New Roman"/>
                <w:sz w:val="18"/>
                <w:szCs w:val="18"/>
              </w:rPr>
            </w:pPr>
            <w:r w:rsidRPr="004C1A5C">
              <w:rPr>
                <w:rFonts w:ascii="Times New Roman" w:hAnsi="Times New Roman" w:cs="Times New Roman"/>
                <w:sz w:val="18"/>
                <w:szCs w:val="18"/>
              </w:rPr>
              <w:t>2020</w:t>
            </w:r>
          </w:p>
        </w:tc>
        <w:tc>
          <w:tcPr>
            <w:tcW w:w="416" w:type="pct"/>
            <w:gridSpan w:val="3"/>
            <w:tcBorders>
              <w:top w:val="single" w:sz="4" w:space="0" w:color="auto"/>
              <w:left w:val="nil"/>
              <w:bottom w:val="single" w:sz="4" w:space="0" w:color="auto"/>
              <w:right w:val="single" w:sz="4" w:space="0" w:color="auto"/>
            </w:tcBorders>
            <w:shd w:val="clear" w:color="auto" w:fill="auto"/>
          </w:tcPr>
          <w:p w:rsidR="009332A4" w:rsidRPr="00FF37F1" w:rsidRDefault="009332A4" w:rsidP="009332A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w:t>
            </w:r>
            <w:r w:rsidR="004B484A">
              <w:rPr>
                <w:rFonts w:ascii="Times New Roman" w:hAnsi="Times New Roman" w:cs="Times New Roman"/>
                <w:sz w:val="18"/>
                <w:szCs w:val="18"/>
              </w:rPr>
              <w:t>8</w:t>
            </w:r>
          </w:p>
        </w:tc>
        <w:tc>
          <w:tcPr>
            <w:tcW w:w="1641" w:type="pct"/>
            <w:gridSpan w:val="13"/>
            <w:tcBorders>
              <w:top w:val="single" w:sz="4" w:space="0" w:color="auto"/>
              <w:left w:val="nil"/>
              <w:bottom w:val="single" w:sz="4" w:space="0" w:color="auto"/>
              <w:right w:val="single" w:sz="4" w:space="0" w:color="auto"/>
            </w:tcBorders>
          </w:tcPr>
          <w:p w:rsidR="009332A4" w:rsidRPr="00FF37F1" w:rsidRDefault="009332A4" w:rsidP="009332A4">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rPr>
              <w:t>Создание благоприятных условий для привлечения инвестиций в экономику Рузаевского муниципального района Республики Мордовия</w:t>
            </w:r>
          </w:p>
        </w:tc>
      </w:tr>
      <w:tr w:rsidR="009332A4" w:rsidRPr="00FF37F1" w:rsidTr="00F25072">
        <w:trPr>
          <w:trHeight w:val="362"/>
        </w:trPr>
        <w:tc>
          <w:tcPr>
            <w:tcW w:w="266" w:type="pct"/>
            <w:gridSpan w:val="4"/>
            <w:tcBorders>
              <w:top w:val="single" w:sz="4" w:space="0" w:color="auto"/>
              <w:left w:val="single" w:sz="4" w:space="0" w:color="auto"/>
              <w:bottom w:val="single" w:sz="4" w:space="0" w:color="auto"/>
              <w:right w:val="single" w:sz="4" w:space="0" w:color="auto"/>
            </w:tcBorders>
            <w:shd w:val="clear" w:color="auto" w:fill="auto"/>
          </w:tcPr>
          <w:p w:rsidR="009332A4" w:rsidRPr="00D30D31" w:rsidRDefault="009332A4" w:rsidP="009332A4">
            <w:pPr>
              <w:widowControl/>
              <w:autoSpaceDE/>
              <w:autoSpaceDN/>
              <w:adjustRightInd/>
              <w:jc w:val="center"/>
              <w:rPr>
                <w:rFonts w:ascii="Times New Roman" w:hAnsi="Times New Roman" w:cs="Times New Roman"/>
                <w:sz w:val="18"/>
                <w:szCs w:val="18"/>
              </w:rPr>
            </w:pPr>
            <w:r w:rsidRPr="00D30D31">
              <w:rPr>
                <w:rFonts w:ascii="Times New Roman" w:hAnsi="Times New Roman" w:cs="Times New Roman"/>
                <w:sz w:val="18"/>
                <w:szCs w:val="18"/>
              </w:rPr>
              <w:t>2.1.5</w:t>
            </w:r>
          </w:p>
        </w:tc>
        <w:tc>
          <w:tcPr>
            <w:tcW w:w="1156" w:type="pct"/>
            <w:gridSpan w:val="5"/>
            <w:tcBorders>
              <w:top w:val="single" w:sz="4" w:space="0" w:color="auto"/>
              <w:left w:val="nil"/>
              <w:bottom w:val="single" w:sz="4" w:space="0" w:color="auto"/>
              <w:right w:val="single" w:sz="4" w:space="0" w:color="auto"/>
            </w:tcBorders>
            <w:shd w:val="clear" w:color="auto" w:fill="auto"/>
          </w:tcPr>
          <w:p w:rsidR="009332A4" w:rsidRPr="00D30D31" w:rsidRDefault="009332A4" w:rsidP="009332A4">
            <w:pPr>
              <w:widowControl/>
              <w:autoSpaceDE/>
              <w:autoSpaceDN/>
              <w:adjustRightInd/>
              <w:rPr>
                <w:rFonts w:ascii="Times New Roman" w:hAnsi="Times New Roman" w:cs="Times New Roman"/>
                <w:sz w:val="18"/>
                <w:szCs w:val="18"/>
                <w:u w:val="single"/>
              </w:rPr>
            </w:pPr>
            <w:r w:rsidRPr="00D30D31">
              <w:rPr>
                <w:rFonts w:ascii="Times New Roman" w:hAnsi="Times New Roman" w:cs="Times New Roman"/>
                <w:sz w:val="18"/>
                <w:szCs w:val="18"/>
                <w:u w:val="single"/>
              </w:rPr>
              <w:t>Мероприятие 5</w:t>
            </w:r>
            <w:r w:rsidRPr="00D30D31">
              <w:rPr>
                <w:rFonts w:ascii="Times New Roman" w:hAnsi="Times New Roman" w:cs="Times New Roman"/>
                <w:sz w:val="18"/>
                <w:szCs w:val="18"/>
              </w:rPr>
              <w:t>: Оказание консультационной помощи субъектам инвестиционной деятельности по формированию пакета на получение льгот и субсидий</w:t>
            </w:r>
          </w:p>
        </w:tc>
        <w:tc>
          <w:tcPr>
            <w:tcW w:w="1106" w:type="pct"/>
            <w:gridSpan w:val="2"/>
            <w:tcBorders>
              <w:top w:val="single" w:sz="4" w:space="0" w:color="auto"/>
              <w:left w:val="nil"/>
              <w:bottom w:val="single" w:sz="4" w:space="0" w:color="auto"/>
              <w:right w:val="single" w:sz="4" w:space="0" w:color="auto"/>
            </w:tcBorders>
            <w:shd w:val="clear" w:color="auto" w:fill="auto"/>
          </w:tcPr>
          <w:p w:rsidR="009332A4" w:rsidRDefault="009332A4" w:rsidP="009332A4">
            <w:r w:rsidRPr="00964EA8">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w:t>
            </w:r>
          </w:p>
        </w:tc>
        <w:tc>
          <w:tcPr>
            <w:tcW w:w="415" w:type="pct"/>
            <w:gridSpan w:val="5"/>
            <w:tcBorders>
              <w:top w:val="single" w:sz="4" w:space="0" w:color="auto"/>
              <w:left w:val="nil"/>
              <w:bottom w:val="single" w:sz="4" w:space="0" w:color="auto"/>
              <w:right w:val="single" w:sz="4" w:space="0" w:color="auto"/>
            </w:tcBorders>
            <w:shd w:val="clear" w:color="auto" w:fill="auto"/>
          </w:tcPr>
          <w:p w:rsidR="009332A4" w:rsidRPr="004C1A5C" w:rsidRDefault="009332A4" w:rsidP="009332A4">
            <w:pPr>
              <w:widowControl/>
              <w:autoSpaceDE/>
              <w:autoSpaceDN/>
              <w:adjustRightInd/>
              <w:jc w:val="center"/>
              <w:rPr>
                <w:rFonts w:ascii="Times New Roman" w:hAnsi="Times New Roman" w:cs="Times New Roman"/>
                <w:sz w:val="18"/>
                <w:szCs w:val="18"/>
              </w:rPr>
            </w:pPr>
            <w:r w:rsidRPr="004C1A5C">
              <w:rPr>
                <w:rFonts w:ascii="Times New Roman" w:hAnsi="Times New Roman" w:cs="Times New Roman"/>
                <w:sz w:val="18"/>
                <w:szCs w:val="18"/>
              </w:rPr>
              <w:t>2020</w:t>
            </w:r>
          </w:p>
        </w:tc>
        <w:tc>
          <w:tcPr>
            <w:tcW w:w="416" w:type="pct"/>
            <w:gridSpan w:val="3"/>
            <w:tcBorders>
              <w:top w:val="single" w:sz="4" w:space="0" w:color="auto"/>
              <w:left w:val="nil"/>
              <w:bottom w:val="single" w:sz="4" w:space="0" w:color="auto"/>
              <w:right w:val="single" w:sz="4" w:space="0" w:color="auto"/>
            </w:tcBorders>
            <w:shd w:val="clear" w:color="auto" w:fill="auto"/>
          </w:tcPr>
          <w:p w:rsidR="009332A4" w:rsidRPr="00FF37F1" w:rsidRDefault="009332A4" w:rsidP="009332A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w:t>
            </w:r>
            <w:r w:rsidR="004B484A">
              <w:rPr>
                <w:rFonts w:ascii="Times New Roman" w:hAnsi="Times New Roman" w:cs="Times New Roman"/>
                <w:sz w:val="18"/>
                <w:szCs w:val="18"/>
              </w:rPr>
              <w:t>8</w:t>
            </w:r>
          </w:p>
        </w:tc>
        <w:tc>
          <w:tcPr>
            <w:tcW w:w="1641" w:type="pct"/>
            <w:gridSpan w:val="13"/>
            <w:tcBorders>
              <w:top w:val="single" w:sz="4" w:space="0" w:color="auto"/>
              <w:left w:val="nil"/>
              <w:bottom w:val="single" w:sz="4" w:space="0" w:color="auto"/>
              <w:right w:val="single" w:sz="4" w:space="0" w:color="auto"/>
            </w:tcBorders>
          </w:tcPr>
          <w:p w:rsidR="009332A4" w:rsidRPr="00FF37F1" w:rsidRDefault="009332A4" w:rsidP="009332A4">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rPr>
              <w:t>Создание благоприятных условий для привлечения инвестиций в экономику Рузаевского муниципального района Республики Мордовия</w:t>
            </w:r>
          </w:p>
        </w:tc>
      </w:tr>
      <w:tr w:rsidR="009332A4" w:rsidRPr="00FF37F1" w:rsidTr="00F25072">
        <w:trPr>
          <w:trHeight w:val="362"/>
        </w:trPr>
        <w:tc>
          <w:tcPr>
            <w:tcW w:w="266" w:type="pct"/>
            <w:gridSpan w:val="4"/>
            <w:tcBorders>
              <w:top w:val="single" w:sz="4" w:space="0" w:color="auto"/>
              <w:left w:val="single" w:sz="4" w:space="0" w:color="auto"/>
              <w:bottom w:val="single" w:sz="4" w:space="0" w:color="auto"/>
              <w:right w:val="single" w:sz="4" w:space="0" w:color="auto"/>
            </w:tcBorders>
            <w:shd w:val="clear" w:color="auto" w:fill="auto"/>
          </w:tcPr>
          <w:p w:rsidR="009332A4" w:rsidRPr="00D30D31" w:rsidRDefault="009332A4" w:rsidP="009332A4">
            <w:pPr>
              <w:widowControl/>
              <w:autoSpaceDE/>
              <w:autoSpaceDN/>
              <w:adjustRightInd/>
              <w:jc w:val="center"/>
              <w:rPr>
                <w:rFonts w:ascii="Times New Roman" w:hAnsi="Times New Roman" w:cs="Times New Roman"/>
                <w:sz w:val="18"/>
                <w:szCs w:val="18"/>
              </w:rPr>
            </w:pPr>
            <w:r w:rsidRPr="00D30D31">
              <w:rPr>
                <w:rFonts w:ascii="Times New Roman" w:hAnsi="Times New Roman" w:cs="Times New Roman"/>
                <w:sz w:val="18"/>
                <w:szCs w:val="18"/>
              </w:rPr>
              <w:t>2.1.6</w:t>
            </w:r>
          </w:p>
        </w:tc>
        <w:tc>
          <w:tcPr>
            <w:tcW w:w="1156" w:type="pct"/>
            <w:gridSpan w:val="5"/>
            <w:tcBorders>
              <w:top w:val="single" w:sz="4" w:space="0" w:color="auto"/>
              <w:left w:val="nil"/>
              <w:bottom w:val="single" w:sz="4" w:space="0" w:color="auto"/>
              <w:right w:val="single" w:sz="4" w:space="0" w:color="auto"/>
            </w:tcBorders>
            <w:shd w:val="clear" w:color="auto" w:fill="auto"/>
          </w:tcPr>
          <w:p w:rsidR="009332A4" w:rsidRPr="00D30D31" w:rsidRDefault="009332A4" w:rsidP="009332A4">
            <w:pPr>
              <w:widowControl/>
              <w:autoSpaceDN/>
              <w:adjustRightInd/>
              <w:ind w:hanging="13"/>
              <w:rPr>
                <w:rFonts w:ascii="Times New Roman" w:hAnsi="Times New Roman" w:cs="Times New Roman"/>
                <w:sz w:val="18"/>
                <w:szCs w:val="18"/>
              </w:rPr>
            </w:pPr>
            <w:r w:rsidRPr="00804499">
              <w:rPr>
                <w:rFonts w:ascii="Times New Roman" w:hAnsi="Times New Roman" w:cs="Times New Roman"/>
                <w:sz w:val="18"/>
                <w:szCs w:val="18"/>
                <w:u w:val="single"/>
              </w:rPr>
              <w:t>Мероприятие</w:t>
            </w:r>
            <w:r>
              <w:rPr>
                <w:rFonts w:ascii="Times New Roman" w:hAnsi="Times New Roman" w:cs="Times New Roman"/>
                <w:sz w:val="18"/>
                <w:szCs w:val="18"/>
                <w:u w:val="single"/>
              </w:rPr>
              <w:t xml:space="preserve"> </w:t>
            </w:r>
            <w:r w:rsidRPr="00804499">
              <w:rPr>
                <w:rFonts w:ascii="Times New Roman" w:hAnsi="Times New Roman" w:cs="Times New Roman"/>
                <w:sz w:val="18"/>
                <w:szCs w:val="18"/>
                <w:u w:val="single"/>
              </w:rPr>
              <w:t>6</w:t>
            </w:r>
            <w:r w:rsidRPr="00804499">
              <w:rPr>
                <w:rFonts w:ascii="Times New Roman" w:hAnsi="Times New Roman" w:cs="Times New Roman"/>
                <w:sz w:val="18"/>
                <w:szCs w:val="18"/>
              </w:rPr>
              <w:t>:</w:t>
            </w:r>
            <w:r>
              <w:rPr>
                <w:rFonts w:ascii="Times New Roman" w:hAnsi="Times New Roman" w:cs="Times New Roman"/>
                <w:sz w:val="18"/>
                <w:szCs w:val="18"/>
              </w:rPr>
              <w:t xml:space="preserve"> </w:t>
            </w:r>
            <w:r w:rsidRPr="00D30D31">
              <w:rPr>
                <w:rFonts w:ascii="Times New Roman" w:hAnsi="Times New Roman" w:cs="Times New Roman"/>
                <w:sz w:val="18"/>
                <w:szCs w:val="18"/>
              </w:rPr>
              <w:t>Оказание консультационной поддержки по разработке бизнес-планов инвестиционных проектов для реализации на территории муниципального района</w:t>
            </w:r>
          </w:p>
          <w:p w:rsidR="009332A4" w:rsidRPr="00D30D31" w:rsidRDefault="009332A4" w:rsidP="009332A4">
            <w:pPr>
              <w:widowControl/>
              <w:autoSpaceDE/>
              <w:autoSpaceDN/>
              <w:adjustRightInd/>
              <w:rPr>
                <w:rFonts w:ascii="Times New Roman" w:hAnsi="Times New Roman" w:cs="Times New Roman"/>
                <w:sz w:val="18"/>
                <w:szCs w:val="18"/>
                <w:u w:val="single"/>
              </w:rPr>
            </w:pPr>
          </w:p>
        </w:tc>
        <w:tc>
          <w:tcPr>
            <w:tcW w:w="1106" w:type="pct"/>
            <w:gridSpan w:val="2"/>
            <w:tcBorders>
              <w:top w:val="single" w:sz="4" w:space="0" w:color="auto"/>
              <w:left w:val="nil"/>
              <w:bottom w:val="single" w:sz="4" w:space="0" w:color="auto"/>
              <w:right w:val="single" w:sz="4" w:space="0" w:color="auto"/>
            </w:tcBorders>
            <w:shd w:val="clear" w:color="auto" w:fill="auto"/>
          </w:tcPr>
          <w:p w:rsidR="009332A4" w:rsidRDefault="009332A4" w:rsidP="009332A4">
            <w:r w:rsidRPr="00964EA8">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w:t>
            </w:r>
          </w:p>
        </w:tc>
        <w:tc>
          <w:tcPr>
            <w:tcW w:w="415" w:type="pct"/>
            <w:gridSpan w:val="5"/>
            <w:tcBorders>
              <w:top w:val="single" w:sz="4" w:space="0" w:color="auto"/>
              <w:left w:val="nil"/>
              <w:bottom w:val="single" w:sz="4" w:space="0" w:color="auto"/>
              <w:right w:val="single" w:sz="4" w:space="0" w:color="auto"/>
            </w:tcBorders>
            <w:shd w:val="clear" w:color="auto" w:fill="auto"/>
          </w:tcPr>
          <w:p w:rsidR="009332A4" w:rsidRPr="004C1A5C" w:rsidRDefault="009332A4" w:rsidP="009332A4">
            <w:pPr>
              <w:widowControl/>
              <w:autoSpaceDE/>
              <w:autoSpaceDN/>
              <w:adjustRightInd/>
              <w:jc w:val="center"/>
              <w:rPr>
                <w:rFonts w:ascii="Times New Roman" w:hAnsi="Times New Roman" w:cs="Times New Roman"/>
                <w:sz w:val="18"/>
                <w:szCs w:val="18"/>
              </w:rPr>
            </w:pPr>
            <w:r w:rsidRPr="004C1A5C">
              <w:rPr>
                <w:rFonts w:ascii="Times New Roman" w:hAnsi="Times New Roman" w:cs="Times New Roman"/>
                <w:sz w:val="18"/>
                <w:szCs w:val="18"/>
              </w:rPr>
              <w:t>2020</w:t>
            </w:r>
          </w:p>
        </w:tc>
        <w:tc>
          <w:tcPr>
            <w:tcW w:w="416" w:type="pct"/>
            <w:gridSpan w:val="3"/>
            <w:tcBorders>
              <w:top w:val="single" w:sz="4" w:space="0" w:color="auto"/>
              <w:left w:val="nil"/>
              <w:bottom w:val="single" w:sz="4" w:space="0" w:color="auto"/>
              <w:right w:val="single" w:sz="4" w:space="0" w:color="auto"/>
            </w:tcBorders>
            <w:shd w:val="clear" w:color="auto" w:fill="auto"/>
          </w:tcPr>
          <w:p w:rsidR="009332A4" w:rsidRPr="00FF37F1" w:rsidRDefault="009332A4" w:rsidP="009332A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w:t>
            </w:r>
            <w:r w:rsidR="004B484A">
              <w:rPr>
                <w:rFonts w:ascii="Times New Roman" w:hAnsi="Times New Roman" w:cs="Times New Roman"/>
                <w:sz w:val="18"/>
                <w:szCs w:val="18"/>
              </w:rPr>
              <w:t>8</w:t>
            </w:r>
          </w:p>
        </w:tc>
        <w:tc>
          <w:tcPr>
            <w:tcW w:w="1641" w:type="pct"/>
            <w:gridSpan w:val="13"/>
            <w:tcBorders>
              <w:top w:val="single" w:sz="4" w:space="0" w:color="auto"/>
              <w:left w:val="nil"/>
              <w:bottom w:val="single" w:sz="4" w:space="0" w:color="auto"/>
              <w:right w:val="single" w:sz="4" w:space="0" w:color="auto"/>
            </w:tcBorders>
          </w:tcPr>
          <w:p w:rsidR="009332A4" w:rsidRPr="00FF37F1" w:rsidRDefault="009332A4" w:rsidP="009332A4">
            <w:pPr>
              <w:rPr>
                <w:sz w:val="18"/>
                <w:szCs w:val="18"/>
              </w:rPr>
            </w:pPr>
            <w:r w:rsidRPr="00FF37F1">
              <w:rPr>
                <w:rFonts w:ascii="Times New Roman" w:hAnsi="Times New Roman" w:cs="Times New Roman"/>
                <w:sz w:val="18"/>
                <w:szCs w:val="18"/>
              </w:rPr>
              <w:t>Создание благоприятных условий для привлечения инвестиций в экономику Рузаевского муниципального района Республики Мордовия</w:t>
            </w:r>
          </w:p>
        </w:tc>
      </w:tr>
      <w:tr w:rsidR="009332A4" w:rsidRPr="00FF37F1" w:rsidTr="00F25072">
        <w:trPr>
          <w:trHeight w:val="362"/>
        </w:trPr>
        <w:tc>
          <w:tcPr>
            <w:tcW w:w="266" w:type="pct"/>
            <w:gridSpan w:val="4"/>
            <w:tcBorders>
              <w:top w:val="single" w:sz="4" w:space="0" w:color="auto"/>
              <w:left w:val="single" w:sz="4" w:space="0" w:color="auto"/>
              <w:bottom w:val="single" w:sz="4" w:space="0" w:color="auto"/>
              <w:right w:val="single" w:sz="4" w:space="0" w:color="auto"/>
            </w:tcBorders>
            <w:shd w:val="clear" w:color="auto" w:fill="auto"/>
          </w:tcPr>
          <w:p w:rsidR="009332A4" w:rsidRPr="00D30D31" w:rsidRDefault="009332A4" w:rsidP="009332A4">
            <w:pPr>
              <w:jc w:val="center"/>
              <w:rPr>
                <w:sz w:val="18"/>
                <w:szCs w:val="18"/>
              </w:rPr>
            </w:pPr>
            <w:r w:rsidRPr="00D30D31">
              <w:rPr>
                <w:rFonts w:ascii="Times New Roman" w:hAnsi="Times New Roman" w:cs="Times New Roman"/>
                <w:sz w:val="18"/>
                <w:szCs w:val="18"/>
              </w:rPr>
              <w:t>2.1.7</w:t>
            </w:r>
          </w:p>
        </w:tc>
        <w:tc>
          <w:tcPr>
            <w:tcW w:w="1156" w:type="pct"/>
            <w:gridSpan w:val="5"/>
            <w:tcBorders>
              <w:top w:val="single" w:sz="4" w:space="0" w:color="auto"/>
              <w:left w:val="nil"/>
              <w:bottom w:val="single" w:sz="4" w:space="0" w:color="auto"/>
              <w:right w:val="single" w:sz="4" w:space="0" w:color="auto"/>
            </w:tcBorders>
            <w:shd w:val="clear" w:color="auto" w:fill="auto"/>
          </w:tcPr>
          <w:p w:rsidR="009332A4" w:rsidRPr="00D30D31" w:rsidRDefault="009332A4" w:rsidP="009332A4">
            <w:pPr>
              <w:widowControl/>
              <w:autoSpaceDE/>
              <w:autoSpaceDN/>
              <w:adjustRightInd/>
              <w:rPr>
                <w:rFonts w:ascii="Times New Roman" w:hAnsi="Times New Roman" w:cs="Times New Roman"/>
                <w:sz w:val="18"/>
                <w:szCs w:val="18"/>
              </w:rPr>
            </w:pPr>
            <w:r w:rsidRPr="00D30D31">
              <w:rPr>
                <w:rFonts w:ascii="Times New Roman" w:hAnsi="Times New Roman" w:cs="Times New Roman"/>
                <w:sz w:val="18"/>
                <w:szCs w:val="18"/>
                <w:u w:val="single"/>
              </w:rPr>
              <w:t>Мероприятие 7: М</w:t>
            </w:r>
            <w:r w:rsidRPr="00D30D31">
              <w:rPr>
                <w:rFonts w:ascii="Times New Roman" w:hAnsi="Times New Roman" w:cs="Times New Roman"/>
                <w:sz w:val="18"/>
                <w:szCs w:val="18"/>
              </w:rPr>
              <w:t>ониторинг инвестиционных процессов в разрезе видов экономической деятельности, в том числе мониторинг реализации инвестиционных проектов</w:t>
            </w:r>
          </w:p>
        </w:tc>
        <w:tc>
          <w:tcPr>
            <w:tcW w:w="1106" w:type="pct"/>
            <w:gridSpan w:val="2"/>
            <w:tcBorders>
              <w:top w:val="single" w:sz="4" w:space="0" w:color="auto"/>
              <w:left w:val="nil"/>
              <w:bottom w:val="single" w:sz="4" w:space="0" w:color="auto"/>
              <w:right w:val="single" w:sz="4" w:space="0" w:color="auto"/>
            </w:tcBorders>
            <w:shd w:val="clear" w:color="auto" w:fill="auto"/>
          </w:tcPr>
          <w:p w:rsidR="009332A4" w:rsidRDefault="009332A4" w:rsidP="009332A4">
            <w:r w:rsidRPr="00964EA8">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w:t>
            </w:r>
          </w:p>
        </w:tc>
        <w:tc>
          <w:tcPr>
            <w:tcW w:w="415" w:type="pct"/>
            <w:gridSpan w:val="5"/>
            <w:tcBorders>
              <w:top w:val="single" w:sz="4" w:space="0" w:color="auto"/>
              <w:left w:val="nil"/>
              <w:bottom w:val="single" w:sz="4" w:space="0" w:color="auto"/>
              <w:right w:val="single" w:sz="4" w:space="0" w:color="auto"/>
            </w:tcBorders>
            <w:shd w:val="clear" w:color="auto" w:fill="auto"/>
          </w:tcPr>
          <w:p w:rsidR="009332A4" w:rsidRPr="004C1A5C" w:rsidRDefault="009332A4" w:rsidP="009332A4">
            <w:pPr>
              <w:widowControl/>
              <w:autoSpaceDE/>
              <w:autoSpaceDN/>
              <w:adjustRightInd/>
              <w:jc w:val="center"/>
              <w:rPr>
                <w:rFonts w:ascii="Times New Roman" w:hAnsi="Times New Roman" w:cs="Times New Roman"/>
                <w:sz w:val="18"/>
                <w:szCs w:val="18"/>
              </w:rPr>
            </w:pPr>
            <w:r w:rsidRPr="004C1A5C">
              <w:rPr>
                <w:rFonts w:ascii="Times New Roman" w:hAnsi="Times New Roman" w:cs="Times New Roman"/>
                <w:sz w:val="18"/>
                <w:szCs w:val="18"/>
              </w:rPr>
              <w:t>2020</w:t>
            </w:r>
          </w:p>
        </w:tc>
        <w:tc>
          <w:tcPr>
            <w:tcW w:w="416" w:type="pct"/>
            <w:gridSpan w:val="3"/>
            <w:tcBorders>
              <w:top w:val="single" w:sz="4" w:space="0" w:color="auto"/>
              <w:left w:val="nil"/>
              <w:bottom w:val="single" w:sz="4" w:space="0" w:color="auto"/>
              <w:right w:val="single" w:sz="4" w:space="0" w:color="auto"/>
            </w:tcBorders>
            <w:shd w:val="clear" w:color="auto" w:fill="auto"/>
          </w:tcPr>
          <w:p w:rsidR="009332A4" w:rsidRPr="00FF37F1" w:rsidRDefault="004B484A" w:rsidP="009332A4">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2028</w:t>
            </w:r>
          </w:p>
        </w:tc>
        <w:tc>
          <w:tcPr>
            <w:tcW w:w="1641" w:type="pct"/>
            <w:gridSpan w:val="13"/>
            <w:tcBorders>
              <w:top w:val="single" w:sz="4" w:space="0" w:color="auto"/>
              <w:left w:val="nil"/>
              <w:bottom w:val="single" w:sz="4" w:space="0" w:color="auto"/>
              <w:right w:val="single" w:sz="4" w:space="0" w:color="auto"/>
            </w:tcBorders>
          </w:tcPr>
          <w:p w:rsidR="009332A4" w:rsidRPr="00FF37F1" w:rsidRDefault="009332A4" w:rsidP="009332A4">
            <w:pPr>
              <w:rPr>
                <w:sz w:val="18"/>
                <w:szCs w:val="18"/>
              </w:rPr>
            </w:pPr>
            <w:r w:rsidRPr="00FF37F1">
              <w:rPr>
                <w:rFonts w:ascii="Times New Roman" w:hAnsi="Times New Roman" w:cs="Times New Roman"/>
                <w:sz w:val="18"/>
                <w:szCs w:val="18"/>
              </w:rPr>
              <w:t>Создание благоприятных условий для привлечения инвестиций в экономику Рузаевского муниципального района Республики Мордовия</w:t>
            </w:r>
          </w:p>
        </w:tc>
      </w:tr>
      <w:tr w:rsidR="009332A4" w:rsidRPr="00FF37F1" w:rsidTr="00F25072">
        <w:trPr>
          <w:trHeight w:val="362"/>
        </w:trPr>
        <w:tc>
          <w:tcPr>
            <w:tcW w:w="266" w:type="pct"/>
            <w:gridSpan w:val="4"/>
            <w:tcBorders>
              <w:top w:val="single" w:sz="4" w:space="0" w:color="auto"/>
              <w:left w:val="single" w:sz="4" w:space="0" w:color="auto"/>
              <w:bottom w:val="single" w:sz="4" w:space="0" w:color="auto"/>
              <w:right w:val="single" w:sz="4" w:space="0" w:color="auto"/>
            </w:tcBorders>
            <w:shd w:val="clear" w:color="auto" w:fill="auto"/>
          </w:tcPr>
          <w:p w:rsidR="009332A4" w:rsidRPr="00D30D31" w:rsidRDefault="009332A4" w:rsidP="009332A4">
            <w:pPr>
              <w:jc w:val="center"/>
              <w:rPr>
                <w:sz w:val="18"/>
                <w:szCs w:val="18"/>
              </w:rPr>
            </w:pPr>
            <w:r w:rsidRPr="00D30D31">
              <w:rPr>
                <w:rFonts w:ascii="Times New Roman" w:hAnsi="Times New Roman" w:cs="Times New Roman"/>
                <w:sz w:val="18"/>
                <w:szCs w:val="18"/>
              </w:rPr>
              <w:t>2.1.8</w:t>
            </w:r>
          </w:p>
        </w:tc>
        <w:tc>
          <w:tcPr>
            <w:tcW w:w="1156" w:type="pct"/>
            <w:gridSpan w:val="5"/>
            <w:tcBorders>
              <w:top w:val="single" w:sz="4" w:space="0" w:color="auto"/>
              <w:left w:val="nil"/>
              <w:bottom w:val="single" w:sz="4" w:space="0" w:color="auto"/>
              <w:right w:val="single" w:sz="4" w:space="0" w:color="auto"/>
            </w:tcBorders>
            <w:shd w:val="clear" w:color="auto" w:fill="auto"/>
          </w:tcPr>
          <w:p w:rsidR="009332A4" w:rsidRPr="00D30D31" w:rsidRDefault="009332A4" w:rsidP="009332A4">
            <w:pPr>
              <w:widowControl/>
              <w:autoSpaceDE/>
              <w:autoSpaceDN/>
              <w:adjustRightInd/>
              <w:rPr>
                <w:rFonts w:ascii="Times New Roman" w:hAnsi="Times New Roman" w:cs="Times New Roman"/>
                <w:sz w:val="18"/>
                <w:szCs w:val="18"/>
              </w:rPr>
            </w:pPr>
            <w:r w:rsidRPr="00D30D31">
              <w:rPr>
                <w:rFonts w:ascii="Times New Roman" w:hAnsi="Times New Roman" w:cs="Times New Roman"/>
                <w:sz w:val="18"/>
                <w:szCs w:val="18"/>
                <w:u w:val="single"/>
              </w:rPr>
              <w:t>Мероприятие 8</w:t>
            </w:r>
            <w:r w:rsidRPr="00D30D31">
              <w:rPr>
                <w:rFonts w:ascii="Times New Roman" w:hAnsi="Times New Roman" w:cs="Times New Roman"/>
                <w:sz w:val="18"/>
                <w:szCs w:val="18"/>
              </w:rPr>
              <w:t>: Создание специализированного раздела на сайте Администрации Рузаевского муниципального района по работе с бизнесом («Инвестиционная деятельность»)</w:t>
            </w:r>
          </w:p>
        </w:tc>
        <w:tc>
          <w:tcPr>
            <w:tcW w:w="1106" w:type="pct"/>
            <w:gridSpan w:val="2"/>
            <w:tcBorders>
              <w:top w:val="single" w:sz="4" w:space="0" w:color="auto"/>
              <w:left w:val="nil"/>
              <w:bottom w:val="single" w:sz="4" w:space="0" w:color="auto"/>
              <w:right w:val="single" w:sz="4" w:space="0" w:color="auto"/>
            </w:tcBorders>
            <w:shd w:val="clear" w:color="auto" w:fill="auto"/>
          </w:tcPr>
          <w:p w:rsidR="009332A4" w:rsidRDefault="009332A4" w:rsidP="009332A4">
            <w:r w:rsidRPr="00964EA8">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w:t>
            </w:r>
          </w:p>
        </w:tc>
        <w:tc>
          <w:tcPr>
            <w:tcW w:w="415" w:type="pct"/>
            <w:gridSpan w:val="5"/>
            <w:tcBorders>
              <w:top w:val="single" w:sz="4" w:space="0" w:color="auto"/>
              <w:left w:val="nil"/>
              <w:bottom w:val="single" w:sz="4" w:space="0" w:color="auto"/>
              <w:right w:val="single" w:sz="4" w:space="0" w:color="auto"/>
            </w:tcBorders>
            <w:shd w:val="clear" w:color="auto" w:fill="auto"/>
          </w:tcPr>
          <w:p w:rsidR="009332A4" w:rsidRPr="004C1A5C" w:rsidRDefault="009332A4" w:rsidP="009332A4">
            <w:pPr>
              <w:widowControl/>
              <w:autoSpaceDE/>
              <w:autoSpaceDN/>
              <w:adjustRightInd/>
              <w:jc w:val="center"/>
              <w:rPr>
                <w:rFonts w:ascii="Times New Roman" w:hAnsi="Times New Roman" w:cs="Times New Roman"/>
                <w:sz w:val="18"/>
                <w:szCs w:val="18"/>
              </w:rPr>
            </w:pPr>
            <w:r w:rsidRPr="004C1A5C">
              <w:rPr>
                <w:rFonts w:ascii="Times New Roman" w:hAnsi="Times New Roman" w:cs="Times New Roman"/>
                <w:sz w:val="18"/>
                <w:szCs w:val="18"/>
              </w:rPr>
              <w:t>2020</w:t>
            </w:r>
          </w:p>
        </w:tc>
        <w:tc>
          <w:tcPr>
            <w:tcW w:w="416" w:type="pct"/>
            <w:gridSpan w:val="3"/>
            <w:tcBorders>
              <w:top w:val="single" w:sz="4" w:space="0" w:color="auto"/>
              <w:left w:val="nil"/>
              <w:bottom w:val="single" w:sz="4" w:space="0" w:color="auto"/>
              <w:right w:val="single" w:sz="4" w:space="0" w:color="auto"/>
            </w:tcBorders>
            <w:shd w:val="clear" w:color="auto" w:fill="auto"/>
          </w:tcPr>
          <w:p w:rsidR="009332A4" w:rsidRPr="00FF37F1" w:rsidRDefault="009332A4" w:rsidP="009332A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w:t>
            </w:r>
            <w:r w:rsidR="004B484A">
              <w:rPr>
                <w:rFonts w:ascii="Times New Roman" w:hAnsi="Times New Roman" w:cs="Times New Roman"/>
                <w:sz w:val="18"/>
                <w:szCs w:val="18"/>
              </w:rPr>
              <w:t>8</w:t>
            </w:r>
          </w:p>
        </w:tc>
        <w:tc>
          <w:tcPr>
            <w:tcW w:w="1641" w:type="pct"/>
            <w:gridSpan w:val="13"/>
            <w:tcBorders>
              <w:top w:val="single" w:sz="4" w:space="0" w:color="auto"/>
              <w:left w:val="nil"/>
              <w:bottom w:val="single" w:sz="4" w:space="0" w:color="auto"/>
              <w:right w:val="single" w:sz="4" w:space="0" w:color="auto"/>
            </w:tcBorders>
          </w:tcPr>
          <w:p w:rsidR="009332A4" w:rsidRPr="00FF37F1" w:rsidRDefault="009332A4" w:rsidP="009332A4">
            <w:pPr>
              <w:rPr>
                <w:sz w:val="18"/>
                <w:szCs w:val="18"/>
              </w:rPr>
            </w:pPr>
            <w:r w:rsidRPr="00FF37F1">
              <w:rPr>
                <w:rFonts w:ascii="Times New Roman" w:hAnsi="Times New Roman" w:cs="Times New Roman"/>
                <w:sz w:val="18"/>
                <w:szCs w:val="18"/>
              </w:rPr>
              <w:t>Создание благоприятных условий для привлечения инвестиций в экономику Рузаевского муниципального района Республики Мордовия</w:t>
            </w:r>
          </w:p>
        </w:tc>
      </w:tr>
      <w:tr w:rsidR="009332A4" w:rsidRPr="00FF37F1" w:rsidTr="00F25072">
        <w:trPr>
          <w:trHeight w:val="362"/>
        </w:trPr>
        <w:tc>
          <w:tcPr>
            <w:tcW w:w="266" w:type="pct"/>
            <w:gridSpan w:val="4"/>
            <w:tcBorders>
              <w:top w:val="single" w:sz="4" w:space="0" w:color="auto"/>
              <w:left w:val="single" w:sz="4" w:space="0" w:color="auto"/>
              <w:bottom w:val="single" w:sz="4" w:space="0" w:color="auto"/>
              <w:right w:val="single" w:sz="4" w:space="0" w:color="auto"/>
            </w:tcBorders>
            <w:shd w:val="clear" w:color="auto" w:fill="auto"/>
          </w:tcPr>
          <w:p w:rsidR="009332A4" w:rsidRPr="00D30D31" w:rsidRDefault="009332A4" w:rsidP="009332A4">
            <w:pPr>
              <w:jc w:val="center"/>
              <w:rPr>
                <w:sz w:val="18"/>
                <w:szCs w:val="18"/>
              </w:rPr>
            </w:pPr>
            <w:r w:rsidRPr="00D30D31">
              <w:rPr>
                <w:rFonts w:ascii="Times New Roman" w:hAnsi="Times New Roman" w:cs="Times New Roman"/>
                <w:sz w:val="18"/>
                <w:szCs w:val="18"/>
              </w:rPr>
              <w:t>2.1.9</w:t>
            </w:r>
          </w:p>
        </w:tc>
        <w:tc>
          <w:tcPr>
            <w:tcW w:w="1156" w:type="pct"/>
            <w:gridSpan w:val="5"/>
            <w:tcBorders>
              <w:top w:val="single" w:sz="4" w:space="0" w:color="auto"/>
              <w:left w:val="nil"/>
              <w:bottom w:val="single" w:sz="4" w:space="0" w:color="auto"/>
              <w:right w:val="single" w:sz="4" w:space="0" w:color="auto"/>
            </w:tcBorders>
            <w:shd w:val="clear" w:color="auto" w:fill="auto"/>
          </w:tcPr>
          <w:p w:rsidR="009332A4" w:rsidRPr="00D30D31" w:rsidRDefault="009332A4" w:rsidP="009332A4">
            <w:pPr>
              <w:widowControl/>
              <w:autoSpaceDE/>
              <w:autoSpaceDN/>
              <w:adjustRightInd/>
              <w:rPr>
                <w:rFonts w:ascii="Times New Roman" w:hAnsi="Times New Roman" w:cs="Times New Roman"/>
                <w:sz w:val="18"/>
                <w:szCs w:val="18"/>
              </w:rPr>
            </w:pPr>
            <w:r w:rsidRPr="00D30D31">
              <w:rPr>
                <w:rFonts w:ascii="Times New Roman" w:hAnsi="Times New Roman" w:cs="Times New Roman"/>
                <w:sz w:val="18"/>
                <w:szCs w:val="18"/>
                <w:u w:val="single"/>
              </w:rPr>
              <w:t>Мероприятие 9</w:t>
            </w:r>
            <w:r w:rsidRPr="00D30D31">
              <w:rPr>
                <w:rFonts w:ascii="Times New Roman" w:hAnsi="Times New Roman" w:cs="Times New Roman"/>
                <w:sz w:val="18"/>
                <w:szCs w:val="18"/>
              </w:rPr>
              <w:t>: Оказание информационной поддержки бизнесу по существующим методам и формам государственной поддержки</w:t>
            </w:r>
          </w:p>
        </w:tc>
        <w:tc>
          <w:tcPr>
            <w:tcW w:w="1106" w:type="pct"/>
            <w:gridSpan w:val="2"/>
            <w:tcBorders>
              <w:top w:val="single" w:sz="4" w:space="0" w:color="auto"/>
              <w:left w:val="nil"/>
              <w:bottom w:val="single" w:sz="4" w:space="0" w:color="auto"/>
              <w:right w:val="single" w:sz="4" w:space="0" w:color="auto"/>
            </w:tcBorders>
            <w:shd w:val="clear" w:color="auto" w:fill="auto"/>
          </w:tcPr>
          <w:p w:rsidR="009332A4" w:rsidRDefault="009332A4" w:rsidP="009332A4">
            <w:r w:rsidRPr="00964EA8">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w:t>
            </w:r>
          </w:p>
        </w:tc>
        <w:tc>
          <w:tcPr>
            <w:tcW w:w="415" w:type="pct"/>
            <w:gridSpan w:val="5"/>
            <w:tcBorders>
              <w:top w:val="single" w:sz="4" w:space="0" w:color="auto"/>
              <w:left w:val="nil"/>
              <w:bottom w:val="single" w:sz="4" w:space="0" w:color="auto"/>
              <w:right w:val="single" w:sz="4" w:space="0" w:color="auto"/>
            </w:tcBorders>
            <w:shd w:val="clear" w:color="auto" w:fill="auto"/>
          </w:tcPr>
          <w:p w:rsidR="009332A4" w:rsidRPr="004C1A5C" w:rsidRDefault="009332A4" w:rsidP="009332A4">
            <w:pPr>
              <w:widowControl/>
              <w:autoSpaceDE/>
              <w:autoSpaceDN/>
              <w:adjustRightInd/>
              <w:jc w:val="center"/>
              <w:rPr>
                <w:rFonts w:ascii="Times New Roman" w:hAnsi="Times New Roman" w:cs="Times New Roman"/>
                <w:sz w:val="18"/>
                <w:szCs w:val="18"/>
              </w:rPr>
            </w:pPr>
            <w:r w:rsidRPr="004C1A5C">
              <w:rPr>
                <w:rFonts w:ascii="Times New Roman" w:hAnsi="Times New Roman" w:cs="Times New Roman"/>
                <w:sz w:val="18"/>
                <w:szCs w:val="18"/>
              </w:rPr>
              <w:t>2020</w:t>
            </w:r>
          </w:p>
        </w:tc>
        <w:tc>
          <w:tcPr>
            <w:tcW w:w="416" w:type="pct"/>
            <w:gridSpan w:val="3"/>
            <w:tcBorders>
              <w:top w:val="single" w:sz="4" w:space="0" w:color="auto"/>
              <w:left w:val="nil"/>
              <w:bottom w:val="single" w:sz="4" w:space="0" w:color="auto"/>
              <w:right w:val="single" w:sz="4" w:space="0" w:color="auto"/>
            </w:tcBorders>
            <w:shd w:val="clear" w:color="auto" w:fill="auto"/>
          </w:tcPr>
          <w:p w:rsidR="009332A4" w:rsidRPr="00FF37F1" w:rsidRDefault="009332A4" w:rsidP="009332A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w:t>
            </w:r>
            <w:r w:rsidR="004B484A">
              <w:rPr>
                <w:rFonts w:ascii="Times New Roman" w:hAnsi="Times New Roman" w:cs="Times New Roman"/>
                <w:sz w:val="18"/>
                <w:szCs w:val="18"/>
              </w:rPr>
              <w:t>8</w:t>
            </w:r>
          </w:p>
        </w:tc>
        <w:tc>
          <w:tcPr>
            <w:tcW w:w="1641" w:type="pct"/>
            <w:gridSpan w:val="13"/>
            <w:tcBorders>
              <w:top w:val="single" w:sz="4" w:space="0" w:color="auto"/>
              <w:left w:val="nil"/>
              <w:bottom w:val="single" w:sz="4" w:space="0" w:color="auto"/>
              <w:right w:val="single" w:sz="4" w:space="0" w:color="auto"/>
            </w:tcBorders>
          </w:tcPr>
          <w:p w:rsidR="009332A4" w:rsidRPr="00FF37F1" w:rsidRDefault="009332A4" w:rsidP="009332A4">
            <w:pPr>
              <w:rPr>
                <w:sz w:val="18"/>
                <w:szCs w:val="18"/>
              </w:rPr>
            </w:pPr>
            <w:r w:rsidRPr="00FF37F1">
              <w:rPr>
                <w:rFonts w:ascii="Times New Roman" w:hAnsi="Times New Roman" w:cs="Times New Roman"/>
                <w:sz w:val="18"/>
                <w:szCs w:val="18"/>
              </w:rPr>
              <w:t>Создание благоприятных условий для привлечения инвестиций в экономику Рузаевского муниципального района Республики Мордовия</w:t>
            </w:r>
          </w:p>
        </w:tc>
      </w:tr>
      <w:tr w:rsidR="009332A4" w:rsidRPr="00FF37F1" w:rsidTr="00F25072">
        <w:trPr>
          <w:trHeight w:val="362"/>
        </w:trPr>
        <w:tc>
          <w:tcPr>
            <w:tcW w:w="266" w:type="pct"/>
            <w:gridSpan w:val="4"/>
            <w:tcBorders>
              <w:top w:val="single" w:sz="4" w:space="0" w:color="auto"/>
              <w:left w:val="single" w:sz="4" w:space="0" w:color="auto"/>
              <w:bottom w:val="single" w:sz="4" w:space="0" w:color="auto"/>
              <w:right w:val="single" w:sz="4" w:space="0" w:color="auto"/>
            </w:tcBorders>
            <w:shd w:val="clear" w:color="auto" w:fill="auto"/>
          </w:tcPr>
          <w:p w:rsidR="009332A4" w:rsidRPr="00D30D31" w:rsidRDefault="009332A4" w:rsidP="009332A4">
            <w:pPr>
              <w:jc w:val="center"/>
              <w:rPr>
                <w:sz w:val="18"/>
                <w:szCs w:val="18"/>
              </w:rPr>
            </w:pPr>
            <w:r w:rsidRPr="00D30D31">
              <w:rPr>
                <w:rFonts w:ascii="Times New Roman" w:hAnsi="Times New Roman" w:cs="Times New Roman"/>
                <w:sz w:val="18"/>
                <w:szCs w:val="18"/>
              </w:rPr>
              <w:t>2.1.10</w:t>
            </w:r>
          </w:p>
        </w:tc>
        <w:tc>
          <w:tcPr>
            <w:tcW w:w="1156" w:type="pct"/>
            <w:gridSpan w:val="5"/>
            <w:tcBorders>
              <w:top w:val="single" w:sz="4" w:space="0" w:color="auto"/>
              <w:left w:val="nil"/>
              <w:bottom w:val="single" w:sz="4" w:space="0" w:color="auto"/>
              <w:right w:val="single" w:sz="4" w:space="0" w:color="auto"/>
            </w:tcBorders>
            <w:shd w:val="clear" w:color="auto" w:fill="auto"/>
          </w:tcPr>
          <w:p w:rsidR="009332A4" w:rsidRPr="00D30D31" w:rsidRDefault="009332A4" w:rsidP="009332A4">
            <w:pPr>
              <w:widowControl/>
              <w:autoSpaceDE/>
              <w:autoSpaceDN/>
              <w:adjustRightInd/>
              <w:rPr>
                <w:rFonts w:ascii="Times New Roman" w:hAnsi="Times New Roman" w:cs="Times New Roman"/>
                <w:sz w:val="18"/>
                <w:szCs w:val="18"/>
              </w:rPr>
            </w:pPr>
            <w:r w:rsidRPr="00D30D31">
              <w:rPr>
                <w:rFonts w:ascii="Times New Roman" w:hAnsi="Times New Roman" w:cs="Times New Roman"/>
                <w:sz w:val="18"/>
                <w:szCs w:val="18"/>
                <w:u w:val="single"/>
              </w:rPr>
              <w:t>Мероприятие 10</w:t>
            </w:r>
            <w:r w:rsidRPr="00D30D31">
              <w:rPr>
                <w:rFonts w:ascii="Times New Roman" w:hAnsi="Times New Roman" w:cs="Times New Roman"/>
                <w:sz w:val="18"/>
                <w:szCs w:val="18"/>
              </w:rPr>
              <w:t>: Ведение и актуализация реестра инвестиционных площадок Рузаевского муниципального района</w:t>
            </w:r>
          </w:p>
        </w:tc>
        <w:tc>
          <w:tcPr>
            <w:tcW w:w="1106" w:type="pct"/>
            <w:gridSpan w:val="2"/>
            <w:tcBorders>
              <w:top w:val="single" w:sz="4" w:space="0" w:color="auto"/>
              <w:left w:val="nil"/>
              <w:bottom w:val="single" w:sz="4" w:space="0" w:color="auto"/>
              <w:right w:val="single" w:sz="4" w:space="0" w:color="auto"/>
            </w:tcBorders>
            <w:shd w:val="clear" w:color="auto" w:fill="auto"/>
          </w:tcPr>
          <w:p w:rsidR="009332A4" w:rsidRDefault="009332A4" w:rsidP="009332A4">
            <w:r w:rsidRPr="00887FDE">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w:t>
            </w:r>
          </w:p>
        </w:tc>
        <w:tc>
          <w:tcPr>
            <w:tcW w:w="415" w:type="pct"/>
            <w:gridSpan w:val="5"/>
            <w:tcBorders>
              <w:top w:val="single" w:sz="4" w:space="0" w:color="auto"/>
              <w:left w:val="nil"/>
              <w:bottom w:val="single" w:sz="4" w:space="0" w:color="auto"/>
              <w:right w:val="single" w:sz="4" w:space="0" w:color="auto"/>
            </w:tcBorders>
            <w:shd w:val="clear" w:color="auto" w:fill="auto"/>
          </w:tcPr>
          <w:p w:rsidR="009332A4" w:rsidRPr="004C1A5C" w:rsidRDefault="009332A4" w:rsidP="009332A4">
            <w:pPr>
              <w:widowControl/>
              <w:autoSpaceDE/>
              <w:autoSpaceDN/>
              <w:adjustRightInd/>
              <w:jc w:val="center"/>
              <w:rPr>
                <w:rFonts w:ascii="Times New Roman" w:hAnsi="Times New Roman" w:cs="Times New Roman"/>
                <w:sz w:val="18"/>
                <w:szCs w:val="18"/>
              </w:rPr>
            </w:pPr>
            <w:r w:rsidRPr="004C1A5C">
              <w:rPr>
                <w:rFonts w:ascii="Times New Roman" w:hAnsi="Times New Roman" w:cs="Times New Roman"/>
                <w:sz w:val="18"/>
                <w:szCs w:val="18"/>
              </w:rPr>
              <w:t>2020</w:t>
            </w:r>
          </w:p>
        </w:tc>
        <w:tc>
          <w:tcPr>
            <w:tcW w:w="416" w:type="pct"/>
            <w:gridSpan w:val="3"/>
            <w:tcBorders>
              <w:top w:val="single" w:sz="4" w:space="0" w:color="auto"/>
              <w:left w:val="nil"/>
              <w:bottom w:val="single" w:sz="4" w:space="0" w:color="auto"/>
              <w:right w:val="single" w:sz="4" w:space="0" w:color="auto"/>
            </w:tcBorders>
            <w:shd w:val="clear" w:color="auto" w:fill="auto"/>
          </w:tcPr>
          <w:p w:rsidR="009332A4" w:rsidRPr="00FF37F1" w:rsidRDefault="009332A4" w:rsidP="009332A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w:t>
            </w:r>
            <w:r w:rsidR="004B484A">
              <w:rPr>
                <w:rFonts w:ascii="Times New Roman" w:hAnsi="Times New Roman" w:cs="Times New Roman"/>
                <w:sz w:val="18"/>
                <w:szCs w:val="18"/>
              </w:rPr>
              <w:t>8</w:t>
            </w:r>
          </w:p>
        </w:tc>
        <w:tc>
          <w:tcPr>
            <w:tcW w:w="1641" w:type="pct"/>
            <w:gridSpan w:val="13"/>
            <w:tcBorders>
              <w:top w:val="single" w:sz="4" w:space="0" w:color="auto"/>
              <w:left w:val="nil"/>
              <w:bottom w:val="single" w:sz="4" w:space="0" w:color="auto"/>
              <w:right w:val="single" w:sz="4" w:space="0" w:color="auto"/>
            </w:tcBorders>
          </w:tcPr>
          <w:p w:rsidR="009332A4" w:rsidRPr="00FF37F1" w:rsidRDefault="009332A4" w:rsidP="009332A4">
            <w:pPr>
              <w:rPr>
                <w:sz w:val="18"/>
                <w:szCs w:val="18"/>
              </w:rPr>
            </w:pPr>
            <w:r w:rsidRPr="00FF37F1">
              <w:rPr>
                <w:rFonts w:ascii="Times New Roman" w:hAnsi="Times New Roman" w:cs="Times New Roman"/>
                <w:sz w:val="18"/>
                <w:szCs w:val="18"/>
              </w:rPr>
              <w:t>Создание благоприятных условий для привлечения инвестиций в экономику Рузаевского муниципального района Республики Мордовия</w:t>
            </w:r>
          </w:p>
        </w:tc>
      </w:tr>
      <w:tr w:rsidR="009332A4" w:rsidRPr="00FF37F1" w:rsidTr="00F25072">
        <w:trPr>
          <w:trHeight w:val="362"/>
        </w:trPr>
        <w:tc>
          <w:tcPr>
            <w:tcW w:w="266" w:type="pct"/>
            <w:gridSpan w:val="4"/>
            <w:tcBorders>
              <w:top w:val="single" w:sz="4" w:space="0" w:color="auto"/>
              <w:left w:val="single" w:sz="4" w:space="0" w:color="auto"/>
              <w:bottom w:val="single" w:sz="4" w:space="0" w:color="auto"/>
              <w:right w:val="single" w:sz="4" w:space="0" w:color="auto"/>
            </w:tcBorders>
            <w:shd w:val="clear" w:color="auto" w:fill="auto"/>
          </w:tcPr>
          <w:p w:rsidR="009332A4" w:rsidRPr="00D30D31" w:rsidRDefault="009332A4" w:rsidP="009332A4">
            <w:pPr>
              <w:jc w:val="center"/>
              <w:rPr>
                <w:sz w:val="18"/>
                <w:szCs w:val="18"/>
              </w:rPr>
            </w:pPr>
            <w:r w:rsidRPr="00D30D31">
              <w:rPr>
                <w:rFonts w:ascii="Times New Roman" w:hAnsi="Times New Roman" w:cs="Times New Roman"/>
                <w:sz w:val="18"/>
                <w:szCs w:val="18"/>
              </w:rPr>
              <w:t>2.1.11</w:t>
            </w:r>
          </w:p>
        </w:tc>
        <w:tc>
          <w:tcPr>
            <w:tcW w:w="1156" w:type="pct"/>
            <w:gridSpan w:val="5"/>
            <w:tcBorders>
              <w:top w:val="single" w:sz="4" w:space="0" w:color="auto"/>
              <w:left w:val="nil"/>
              <w:bottom w:val="single" w:sz="4" w:space="0" w:color="auto"/>
              <w:right w:val="single" w:sz="4" w:space="0" w:color="auto"/>
            </w:tcBorders>
            <w:shd w:val="clear" w:color="auto" w:fill="auto"/>
          </w:tcPr>
          <w:p w:rsidR="009332A4" w:rsidRPr="00D30D31" w:rsidRDefault="009332A4" w:rsidP="008D661C">
            <w:pPr>
              <w:widowControl/>
              <w:tabs>
                <w:tab w:val="left" w:pos="1591"/>
              </w:tabs>
              <w:autoSpaceDN/>
              <w:adjustRightInd/>
              <w:ind w:hanging="13"/>
              <w:rPr>
                <w:rFonts w:ascii="Times New Roman" w:hAnsi="Times New Roman" w:cs="Times New Roman"/>
                <w:sz w:val="18"/>
                <w:szCs w:val="18"/>
              </w:rPr>
            </w:pPr>
            <w:r w:rsidRPr="00D30D31">
              <w:rPr>
                <w:rFonts w:ascii="Times New Roman" w:hAnsi="Times New Roman" w:cs="Times New Roman"/>
                <w:sz w:val="18"/>
                <w:szCs w:val="18"/>
                <w:u w:val="single"/>
              </w:rPr>
              <w:t>Мероприятие 11</w:t>
            </w:r>
            <w:r w:rsidRPr="00D30D31">
              <w:rPr>
                <w:rFonts w:ascii="Times New Roman" w:hAnsi="Times New Roman" w:cs="Times New Roman"/>
                <w:sz w:val="18"/>
                <w:szCs w:val="18"/>
              </w:rPr>
              <w:t>: Взаимодействие с профильными региональными институтами</w:t>
            </w:r>
          </w:p>
        </w:tc>
        <w:tc>
          <w:tcPr>
            <w:tcW w:w="1106" w:type="pct"/>
            <w:gridSpan w:val="2"/>
            <w:tcBorders>
              <w:top w:val="single" w:sz="4" w:space="0" w:color="auto"/>
              <w:left w:val="nil"/>
              <w:bottom w:val="single" w:sz="4" w:space="0" w:color="auto"/>
              <w:right w:val="single" w:sz="4" w:space="0" w:color="auto"/>
            </w:tcBorders>
            <w:shd w:val="clear" w:color="auto" w:fill="auto"/>
          </w:tcPr>
          <w:p w:rsidR="009332A4" w:rsidRDefault="009332A4" w:rsidP="009332A4">
            <w:r w:rsidRPr="00887FDE">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w:t>
            </w:r>
          </w:p>
        </w:tc>
        <w:tc>
          <w:tcPr>
            <w:tcW w:w="415" w:type="pct"/>
            <w:gridSpan w:val="5"/>
            <w:tcBorders>
              <w:top w:val="single" w:sz="4" w:space="0" w:color="auto"/>
              <w:left w:val="nil"/>
              <w:bottom w:val="single" w:sz="4" w:space="0" w:color="auto"/>
              <w:right w:val="single" w:sz="4" w:space="0" w:color="auto"/>
            </w:tcBorders>
            <w:shd w:val="clear" w:color="auto" w:fill="auto"/>
          </w:tcPr>
          <w:p w:rsidR="009332A4" w:rsidRPr="004C1A5C" w:rsidRDefault="009332A4" w:rsidP="009332A4">
            <w:pPr>
              <w:widowControl/>
              <w:autoSpaceDE/>
              <w:autoSpaceDN/>
              <w:adjustRightInd/>
              <w:jc w:val="center"/>
              <w:rPr>
                <w:rFonts w:ascii="Times New Roman" w:hAnsi="Times New Roman" w:cs="Times New Roman"/>
                <w:sz w:val="18"/>
                <w:szCs w:val="18"/>
              </w:rPr>
            </w:pPr>
            <w:r w:rsidRPr="004C1A5C">
              <w:rPr>
                <w:rFonts w:ascii="Times New Roman" w:hAnsi="Times New Roman" w:cs="Times New Roman"/>
                <w:sz w:val="18"/>
                <w:szCs w:val="18"/>
              </w:rPr>
              <w:t>2020</w:t>
            </w:r>
          </w:p>
        </w:tc>
        <w:tc>
          <w:tcPr>
            <w:tcW w:w="416" w:type="pct"/>
            <w:gridSpan w:val="3"/>
            <w:tcBorders>
              <w:top w:val="single" w:sz="4" w:space="0" w:color="auto"/>
              <w:left w:val="nil"/>
              <w:bottom w:val="single" w:sz="4" w:space="0" w:color="auto"/>
              <w:right w:val="single" w:sz="4" w:space="0" w:color="auto"/>
            </w:tcBorders>
            <w:shd w:val="clear" w:color="auto" w:fill="auto"/>
          </w:tcPr>
          <w:p w:rsidR="009332A4" w:rsidRPr="00FF37F1" w:rsidRDefault="009332A4" w:rsidP="009332A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w:t>
            </w:r>
            <w:r w:rsidR="004B484A">
              <w:rPr>
                <w:rFonts w:ascii="Times New Roman" w:hAnsi="Times New Roman" w:cs="Times New Roman"/>
                <w:sz w:val="18"/>
                <w:szCs w:val="18"/>
              </w:rPr>
              <w:t>8</w:t>
            </w:r>
          </w:p>
        </w:tc>
        <w:tc>
          <w:tcPr>
            <w:tcW w:w="1641" w:type="pct"/>
            <w:gridSpan w:val="13"/>
            <w:tcBorders>
              <w:top w:val="single" w:sz="4" w:space="0" w:color="auto"/>
              <w:left w:val="nil"/>
              <w:bottom w:val="single" w:sz="4" w:space="0" w:color="auto"/>
              <w:right w:val="single" w:sz="4" w:space="0" w:color="auto"/>
            </w:tcBorders>
          </w:tcPr>
          <w:p w:rsidR="009332A4" w:rsidRPr="00FF37F1" w:rsidRDefault="009332A4" w:rsidP="009332A4">
            <w:pPr>
              <w:rPr>
                <w:sz w:val="18"/>
                <w:szCs w:val="18"/>
              </w:rPr>
            </w:pPr>
            <w:r w:rsidRPr="00FF37F1">
              <w:rPr>
                <w:rFonts w:ascii="Times New Roman" w:hAnsi="Times New Roman" w:cs="Times New Roman"/>
                <w:sz w:val="18"/>
                <w:szCs w:val="18"/>
              </w:rPr>
              <w:t>Создание благоприятных условий для привлечения инвестиций в экономику Рузаевского муниципального района Республики Мордовия</w:t>
            </w:r>
          </w:p>
        </w:tc>
      </w:tr>
      <w:tr w:rsidR="009332A4" w:rsidRPr="00FF37F1" w:rsidTr="00F25072">
        <w:trPr>
          <w:trHeight w:val="362"/>
        </w:trPr>
        <w:tc>
          <w:tcPr>
            <w:tcW w:w="266" w:type="pct"/>
            <w:gridSpan w:val="4"/>
            <w:tcBorders>
              <w:top w:val="single" w:sz="4" w:space="0" w:color="auto"/>
              <w:left w:val="single" w:sz="4" w:space="0" w:color="auto"/>
              <w:bottom w:val="single" w:sz="4" w:space="0" w:color="auto"/>
              <w:right w:val="single" w:sz="4" w:space="0" w:color="auto"/>
            </w:tcBorders>
            <w:shd w:val="clear" w:color="auto" w:fill="auto"/>
          </w:tcPr>
          <w:p w:rsidR="009332A4" w:rsidRPr="00D30D31" w:rsidRDefault="009332A4" w:rsidP="009332A4">
            <w:pPr>
              <w:jc w:val="center"/>
              <w:rPr>
                <w:sz w:val="18"/>
                <w:szCs w:val="18"/>
              </w:rPr>
            </w:pPr>
            <w:r w:rsidRPr="00D30D31">
              <w:rPr>
                <w:rFonts w:ascii="Times New Roman" w:hAnsi="Times New Roman" w:cs="Times New Roman"/>
                <w:sz w:val="18"/>
                <w:szCs w:val="18"/>
              </w:rPr>
              <w:t>2.1.12</w:t>
            </w:r>
          </w:p>
        </w:tc>
        <w:tc>
          <w:tcPr>
            <w:tcW w:w="1156" w:type="pct"/>
            <w:gridSpan w:val="5"/>
            <w:tcBorders>
              <w:top w:val="single" w:sz="4" w:space="0" w:color="auto"/>
              <w:left w:val="nil"/>
              <w:bottom w:val="single" w:sz="4" w:space="0" w:color="auto"/>
              <w:right w:val="single" w:sz="4" w:space="0" w:color="auto"/>
            </w:tcBorders>
            <w:shd w:val="clear" w:color="auto" w:fill="auto"/>
          </w:tcPr>
          <w:p w:rsidR="009332A4" w:rsidRPr="00D30D31" w:rsidRDefault="009332A4" w:rsidP="008D661C">
            <w:pPr>
              <w:widowControl/>
              <w:tabs>
                <w:tab w:val="left" w:pos="1591"/>
              </w:tabs>
              <w:autoSpaceDN/>
              <w:adjustRightInd/>
              <w:ind w:hanging="13"/>
              <w:rPr>
                <w:rFonts w:ascii="Times New Roman" w:hAnsi="Times New Roman" w:cs="Times New Roman"/>
                <w:sz w:val="18"/>
                <w:szCs w:val="18"/>
              </w:rPr>
            </w:pPr>
            <w:r w:rsidRPr="00D30D31">
              <w:rPr>
                <w:rFonts w:ascii="Times New Roman" w:hAnsi="Times New Roman" w:cs="Times New Roman"/>
                <w:sz w:val="18"/>
                <w:szCs w:val="18"/>
                <w:u w:val="single"/>
              </w:rPr>
              <w:t>Мероприятие12</w:t>
            </w:r>
            <w:r w:rsidRPr="00D30D31">
              <w:rPr>
                <w:rFonts w:ascii="Times New Roman" w:hAnsi="Times New Roman" w:cs="Times New Roman"/>
                <w:sz w:val="18"/>
                <w:szCs w:val="18"/>
              </w:rPr>
              <w:t>: Внедрение инструмента обратной связи с инвестором.</w:t>
            </w:r>
          </w:p>
        </w:tc>
        <w:tc>
          <w:tcPr>
            <w:tcW w:w="1106" w:type="pct"/>
            <w:gridSpan w:val="2"/>
            <w:tcBorders>
              <w:top w:val="single" w:sz="4" w:space="0" w:color="auto"/>
              <w:left w:val="nil"/>
              <w:bottom w:val="single" w:sz="4" w:space="0" w:color="auto"/>
              <w:right w:val="single" w:sz="4" w:space="0" w:color="auto"/>
            </w:tcBorders>
            <w:shd w:val="clear" w:color="auto" w:fill="auto"/>
          </w:tcPr>
          <w:p w:rsidR="009332A4" w:rsidRDefault="009332A4" w:rsidP="009332A4">
            <w:r w:rsidRPr="00887FDE">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w:t>
            </w:r>
          </w:p>
        </w:tc>
        <w:tc>
          <w:tcPr>
            <w:tcW w:w="415" w:type="pct"/>
            <w:gridSpan w:val="5"/>
            <w:tcBorders>
              <w:top w:val="single" w:sz="4" w:space="0" w:color="auto"/>
              <w:left w:val="nil"/>
              <w:bottom w:val="single" w:sz="4" w:space="0" w:color="auto"/>
              <w:right w:val="single" w:sz="4" w:space="0" w:color="auto"/>
            </w:tcBorders>
            <w:shd w:val="clear" w:color="auto" w:fill="auto"/>
          </w:tcPr>
          <w:p w:rsidR="009332A4" w:rsidRPr="004C1A5C" w:rsidRDefault="009332A4" w:rsidP="009332A4">
            <w:pPr>
              <w:widowControl/>
              <w:autoSpaceDE/>
              <w:autoSpaceDN/>
              <w:adjustRightInd/>
              <w:jc w:val="center"/>
              <w:rPr>
                <w:rFonts w:ascii="Times New Roman" w:hAnsi="Times New Roman" w:cs="Times New Roman"/>
                <w:sz w:val="18"/>
                <w:szCs w:val="18"/>
              </w:rPr>
            </w:pPr>
            <w:r w:rsidRPr="004C1A5C">
              <w:rPr>
                <w:rFonts w:ascii="Times New Roman" w:hAnsi="Times New Roman" w:cs="Times New Roman"/>
                <w:sz w:val="18"/>
                <w:szCs w:val="18"/>
              </w:rPr>
              <w:t>2020</w:t>
            </w:r>
          </w:p>
        </w:tc>
        <w:tc>
          <w:tcPr>
            <w:tcW w:w="416" w:type="pct"/>
            <w:gridSpan w:val="3"/>
            <w:tcBorders>
              <w:top w:val="single" w:sz="4" w:space="0" w:color="auto"/>
              <w:left w:val="nil"/>
              <w:bottom w:val="single" w:sz="4" w:space="0" w:color="auto"/>
              <w:right w:val="single" w:sz="4" w:space="0" w:color="auto"/>
            </w:tcBorders>
            <w:shd w:val="clear" w:color="auto" w:fill="auto"/>
          </w:tcPr>
          <w:p w:rsidR="009332A4" w:rsidRPr="00FF37F1" w:rsidRDefault="009332A4" w:rsidP="009332A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w:t>
            </w:r>
            <w:r w:rsidR="004B484A">
              <w:rPr>
                <w:rFonts w:ascii="Times New Roman" w:hAnsi="Times New Roman" w:cs="Times New Roman"/>
                <w:sz w:val="18"/>
                <w:szCs w:val="18"/>
              </w:rPr>
              <w:t>8</w:t>
            </w:r>
          </w:p>
        </w:tc>
        <w:tc>
          <w:tcPr>
            <w:tcW w:w="1641" w:type="pct"/>
            <w:gridSpan w:val="13"/>
            <w:tcBorders>
              <w:top w:val="single" w:sz="4" w:space="0" w:color="auto"/>
              <w:left w:val="nil"/>
              <w:bottom w:val="single" w:sz="4" w:space="0" w:color="auto"/>
              <w:right w:val="single" w:sz="4" w:space="0" w:color="auto"/>
            </w:tcBorders>
          </w:tcPr>
          <w:p w:rsidR="009332A4" w:rsidRPr="00FF37F1" w:rsidRDefault="009332A4" w:rsidP="009332A4">
            <w:pPr>
              <w:rPr>
                <w:sz w:val="18"/>
                <w:szCs w:val="18"/>
              </w:rPr>
            </w:pPr>
            <w:r w:rsidRPr="00FF37F1">
              <w:rPr>
                <w:rFonts w:ascii="Times New Roman" w:hAnsi="Times New Roman" w:cs="Times New Roman"/>
                <w:sz w:val="18"/>
                <w:szCs w:val="18"/>
              </w:rPr>
              <w:t>Создание благоприятных условий для привлечения инвестиций в экономику Рузаевского муниципального района Республики Мордовия</w:t>
            </w:r>
          </w:p>
        </w:tc>
      </w:tr>
      <w:tr w:rsidR="00205B89" w:rsidRPr="00FF37F1" w:rsidTr="00205B89">
        <w:trPr>
          <w:trHeight w:val="362"/>
        </w:trPr>
        <w:tc>
          <w:tcPr>
            <w:tcW w:w="266" w:type="pct"/>
            <w:gridSpan w:val="4"/>
            <w:tcBorders>
              <w:top w:val="single" w:sz="4" w:space="0" w:color="auto"/>
              <w:left w:val="single" w:sz="4" w:space="0" w:color="auto"/>
              <w:bottom w:val="single" w:sz="4" w:space="0" w:color="auto"/>
              <w:right w:val="single" w:sz="4" w:space="0" w:color="auto"/>
            </w:tcBorders>
            <w:shd w:val="clear" w:color="auto" w:fill="auto"/>
          </w:tcPr>
          <w:p w:rsidR="00205B89" w:rsidRPr="00FF37F1" w:rsidRDefault="00205B89" w:rsidP="00D7214C">
            <w:pPr>
              <w:widowControl/>
              <w:autoSpaceDE/>
              <w:autoSpaceDN/>
              <w:adjustRightInd/>
              <w:jc w:val="center"/>
              <w:rPr>
                <w:rFonts w:ascii="Times New Roman" w:hAnsi="Times New Roman" w:cs="Times New Roman"/>
                <w:b/>
                <w:bCs/>
                <w:sz w:val="18"/>
                <w:szCs w:val="18"/>
              </w:rPr>
            </w:pPr>
            <w:r w:rsidRPr="00FF37F1">
              <w:rPr>
                <w:rFonts w:ascii="Times New Roman" w:hAnsi="Times New Roman" w:cs="Times New Roman"/>
                <w:b/>
                <w:bCs/>
                <w:sz w:val="18"/>
                <w:szCs w:val="18"/>
              </w:rPr>
              <w:t>3</w:t>
            </w:r>
          </w:p>
        </w:tc>
        <w:tc>
          <w:tcPr>
            <w:tcW w:w="4734" w:type="pct"/>
            <w:gridSpan w:val="28"/>
            <w:tcBorders>
              <w:top w:val="single" w:sz="4" w:space="0" w:color="auto"/>
              <w:left w:val="nil"/>
              <w:bottom w:val="single" w:sz="4" w:space="0" w:color="auto"/>
              <w:right w:val="single" w:sz="4" w:space="0" w:color="auto"/>
            </w:tcBorders>
          </w:tcPr>
          <w:p w:rsidR="00205B89" w:rsidRPr="00323A26" w:rsidRDefault="00205B89" w:rsidP="009745E1">
            <w:pPr>
              <w:widowControl/>
              <w:autoSpaceDE/>
              <w:autoSpaceDN/>
              <w:adjustRightInd/>
              <w:ind w:right="176"/>
              <w:jc w:val="center"/>
              <w:rPr>
                <w:rFonts w:ascii="Times New Roman" w:hAnsi="Times New Roman" w:cs="Times New Roman"/>
                <w:bCs/>
                <w:sz w:val="18"/>
                <w:szCs w:val="18"/>
              </w:rPr>
            </w:pPr>
            <w:r w:rsidRPr="00323A26">
              <w:rPr>
                <w:rFonts w:ascii="Times New Roman" w:hAnsi="Times New Roman" w:cs="Times New Roman"/>
                <w:b/>
                <w:bCs/>
                <w:sz w:val="18"/>
                <w:szCs w:val="18"/>
              </w:rPr>
              <w:t>Подраздел 3 «Развитие инфраструктуры потребительского рынка товаров, работ и услуг»</w:t>
            </w:r>
          </w:p>
        </w:tc>
      </w:tr>
      <w:tr w:rsidR="009332A4" w:rsidRPr="00FF37F1" w:rsidTr="00F25072">
        <w:trPr>
          <w:trHeight w:val="362"/>
        </w:trPr>
        <w:tc>
          <w:tcPr>
            <w:tcW w:w="266" w:type="pct"/>
            <w:gridSpan w:val="4"/>
            <w:tcBorders>
              <w:top w:val="single" w:sz="4" w:space="0" w:color="auto"/>
              <w:left w:val="single" w:sz="4" w:space="0" w:color="auto"/>
              <w:bottom w:val="single" w:sz="4" w:space="0" w:color="auto"/>
              <w:right w:val="single" w:sz="4" w:space="0" w:color="auto"/>
            </w:tcBorders>
            <w:shd w:val="clear" w:color="auto" w:fill="auto"/>
          </w:tcPr>
          <w:p w:rsidR="009332A4" w:rsidRPr="00FF37F1" w:rsidRDefault="009332A4" w:rsidP="009332A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3.1</w:t>
            </w:r>
          </w:p>
        </w:tc>
        <w:tc>
          <w:tcPr>
            <w:tcW w:w="1156" w:type="pct"/>
            <w:gridSpan w:val="5"/>
            <w:tcBorders>
              <w:top w:val="single" w:sz="4" w:space="0" w:color="auto"/>
              <w:left w:val="nil"/>
              <w:bottom w:val="single" w:sz="4" w:space="0" w:color="auto"/>
              <w:right w:val="single" w:sz="4" w:space="0" w:color="auto"/>
            </w:tcBorders>
            <w:shd w:val="clear" w:color="auto" w:fill="auto"/>
          </w:tcPr>
          <w:p w:rsidR="009332A4" w:rsidRPr="00323A26" w:rsidRDefault="009332A4" w:rsidP="009332A4">
            <w:pPr>
              <w:widowControl/>
              <w:autoSpaceDE/>
              <w:autoSpaceDN/>
              <w:adjustRightInd/>
              <w:jc w:val="both"/>
              <w:rPr>
                <w:rFonts w:ascii="Times New Roman" w:hAnsi="Times New Roman" w:cs="Times New Roman"/>
                <w:sz w:val="18"/>
                <w:szCs w:val="18"/>
              </w:rPr>
            </w:pPr>
            <w:r w:rsidRPr="00323A26">
              <w:rPr>
                <w:rFonts w:ascii="Times New Roman" w:hAnsi="Times New Roman" w:cs="Times New Roman"/>
                <w:i/>
                <w:iCs/>
                <w:sz w:val="18"/>
                <w:szCs w:val="18"/>
              </w:rPr>
              <w:t>Основное мероприятие 1</w:t>
            </w:r>
            <w:r w:rsidRPr="00323A26">
              <w:rPr>
                <w:rFonts w:ascii="Times New Roman" w:hAnsi="Times New Roman" w:cs="Times New Roman"/>
                <w:sz w:val="18"/>
                <w:szCs w:val="18"/>
              </w:rPr>
              <w:t>: «Повышение социально-экономической эффективности потребительского рынка и сферы услуг, создание условий для наиболее полного удовлетворения спроса населения на качественные товары и услуги»</w:t>
            </w:r>
          </w:p>
        </w:tc>
        <w:tc>
          <w:tcPr>
            <w:tcW w:w="1106" w:type="pct"/>
            <w:gridSpan w:val="2"/>
            <w:tcBorders>
              <w:top w:val="single" w:sz="4" w:space="0" w:color="auto"/>
              <w:left w:val="nil"/>
              <w:bottom w:val="single" w:sz="4" w:space="0" w:color="auto"/>
              <w:right w:val="single" w:sz="4" w:space="0" w:color="auto"/>
            </w:tcBorders>
            <w:shd w:val="clear" w:color="auto" w:fill="auto"/>
          </w:tcPr>
          <w:p w:rsidR="009332A4" w:rsidRDefault="009332A4" w:rsidP="009332A4">
            <w:r w:rsidRPr="00E64409">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w:t>
            </w:r>
          </w:p>
        </w:tc>
        <w:tc>
          <w:tcPr>
            <w:tcW w:w="415" w:type="pct"/>
            <w:gridSpan w:val="5"/>
            <w:tcBorders>
              <w:top w:val="single" w:sz="4" w:space="0" w:color="auto"/>
              <w:left w:val="nil"/>
              <w:bottom w:val="single" w:sz="4" w:space="0" w:color="auto"/>
              <w:right w:val="single" w:sz="4" w:space="0" w:color="auto"/>
            </w:tcBorders>
            <w:shd w:val="clear" w:color="auto" w:fill="auto"/>
          </w:tcPr>
          <w:p w:rsidR="009332A4" w:rsidRPr="00FF37F1" w:rsidRDefault="009332A4" w:rsidP="009332A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 2020</w:t>
            </w:r>
          </w:p>
        </w:tc>
        <w:tc>
          <w:tcPr>
            <w:tcW w:w="416" w:type="pct"/>
            <w:gridSpan w:val="3"/>
            <w:tcBorders>
              <w:top w:val="single" w:sz="4" w:space="0" w:color="auto"/>
              <w:left w:val="nil"/>
              <w:bottom w:val="single" w:sz="4" w:space="0" w:color="auto"/>
              <w:right w:val="single" w:sz="4" w:space="0" w:color="auto"/>
            </w:tcBorders>
            <w:shd w:val="clear" w:color="auto" w:fill="auto"/>
          </w:tcPr>
          <w:p w:rsidR="009332A4" w:rsidRPr="00FF37F1" w:rsidRDefault="009332A4" w:rsidP="009332A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w:t>
            </w:r>
            <w:r w:rsidR="004B484A">
              <w:rPr>
                <w:rFonts w:ascii="Times New Roman" w:hAnsi="Times New Roman" w:cs="Times New Roman"/>
                <w:sz w:val="18"/>
                <w:szCs w:val="18"/>
              </w:rPr>
              <w:t>8</w:t>
            </w:r>
            <w:r w:rsidRPr="00FF37F1">
              <w:rPr>
                <w:rFonts w:ascii="Times New Roman" w:hAnsi="Times New Roman" w:cs="Times New Roman"/>
                <w:sz w:val="18"/>
                <w:szCs w:val="18"/>
              </w:rPr>
              <w:t> </w:t>
            </w:r>
          </w:p>
        </w:tc>
        <w:tc>
          <w:tcPr>
            <w:tcW w:w="1641" w:type="pct"/>
            <w:gridSpan w:val="13"/>
            <w:tcBorders>
              <w:top w:val="single" w:sz="4" w:space="0" w:color="auto"/>
              <w:left w:val="nil"/>
              <w:bottom w:val="single" w:sz="4" w:space="0" w:color="auto"/>
              <w:right w:val="single" w:sz="4" w:space="0" w:color="auto"/>
            </w:tcBorders>
          </w:tcPr>
          <w:p w:rsidR="009332A4" w:rsidRPr="00FF37F1" w:rsidRDefault="009332A4" w:rsidP="009332A4">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rPr>
              <w:t> Обеспечение комплексного развития сферы торговли на территории Рузаевского района, формирование единого информационного пространства</w:t>
            </w:r>
          </w:p>
        </w:tc>
      </w:tr>
      <w:tr w:rsidR="009332A4" w:rsidRPr="00FF37F1" w:rsidTr="00F25072">
        <w:trPr>
          <w:trHeight w:val="362"/>
        </w:trPr>
        <w:tc>
          <w:tcPr>
            <w:tcW w:w="266" w:type="pct"/>
            <w:gridSpan w:val="4"/>
            <w:tcBorders>
              <w:top w:val="single" w:sz="4" w:space="0" w:color="auto"/>
              <w:left w:val="single" w:sz="4" w:space="0" w:color="auto"/>
              <w:bottom w:val="single" w:sz="4" w:space="0" w:color="auto"/>
              <w:right w:val="single" w:sz="4" w:space="0" w:color="auto"/>
            </w:tcBorders>
            <w:shd w:val="clear" w:color="auto" w:fill="auto"/>
          </w:tcPr>
          <w:p w:rsidR="009332A4" w:rsidRPr="00415DED" w:rsidRDefault="009332A4" w:rsidP="009332A4">
            <w:pPr>
              <w:widowControl/>
              <w:autoSpaceDE/>
              <w:autoSpaceDN/>
              <w:adjustRightInd/>
              <w:jc w:val="center"/>
              <w:rPr>
                <w:rFonts w:ascii="Times New Roman" w:hAnsi="Times New Roman" w:cs="Times New Roman"/>
                <w:sz w:val="18"/>
                <w:szCs w:val="18"/>
              </w:rPr>
            </w:pPr>
            <w:r w:rsidRPr="00415DED">
              <w:rPr>
                <w:rFonts w:ascii="Times New Roman" w:hAnsi="Times New Roman" w:cs="Times New Roman"/>
                <w:sz w:val="18"/>
                <w:szCs w:val="18"/>
              </w:rPr>
              <w:t>3.1.1</w:t>
            </w:r>
          </w:p>
        </w:tc>
        <w:tc>
          <w:tcPr>
            <w:tcW w:w="1156" w:type="pct"/>
            <w:gridSpan w:val="5"/>
            <w:tcBorders>
              <w:top w:val="single" w:sz="4" w:space="0" w:color="auto"/>
              <w:left w:val="nil"/>
              <w:bottom w:val="single" w:sz="4" w:space="0" w:color="auto"/>
              <w:right w:val="single" w:sz="4" w:space="0" w:color="auto"/>
            </w:tcBorders>
            <w:shd w:val="clear" w:color="auto" w:fill="auto"/>
          </w:tcPr>
          <w:p w:rsidR="009332A4" w:rsidRPr="00323A26" w:rsidRDefault="009332A4" w:rsidP="009332A4">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u w:val="single"/>
              </w:rPr>
              <w:t>Мероприятие 1</w:t>
            </w:r>
            <w:r w:rsidRPr="00323A26">
              <w:rPr>
                <w:rFonts w:ascii="Times New Roman" w:hAnsi="Times New Roman" w:cs="Times New Roman"/>
                <w:sz w:val="18"/>
                <w:szCs w:val="18"/>
              </w:rPr>
              <w:t>: Оказание информационной поддержки субъектам МСП в части координации и правового регулирования в сфере потребительского рынка</w:t>
            </w:r>
          </w:p>
        </w:tc>
        <w:tc>
          <w:tcPr>
            <w:tcW w:w="1106" w:type="pct"/>
            <w:gridSpan w:val="2"/>
            <w:tcBorders>
              <w:top w:val="single" w:sz="4" w:space="0" w:color="auto"/>
              <w:left w:val="nil"/>
              <w:bottom w:val="single" w:sz="4" w:space="0" w:color="auto"/>
              <w:right w:val="single" w:sz="4" w:space="0" w:color="auto"/>
            </w:tcBorders>
            <w:shd w:val="clear" w:color="auto" w:fill="auto"/>
          </w:tcPr>
          <w:p w:rsidR="009332A4" w:rsidRDefault="009332A4" w:rsidP="009332A4">
            <w:r w:rsidRPr="00E64409">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w:t>
            </w:r>
          </w:p>
        </w:tc>
        <w:tc>
          <w:tcPr>
            <w:tcW w:w="415" w:type="pct"/>
            <w:gridSpan w:val="5"/>
            <w:tcBorders>
              <w:top w:val="single" w:sz="4" w:space="0" w:color="auto"/>
              <w:left w:val="nil"/>
              <w:bottom w:val="single" w:sz="4" w:space="0" w:color="auto"/>
              <w:right w:val="single" w:sz="4" w:space="0" w:color="auto"/>
            </w:tcBorders>
            <w:shd w:val="clear" w:color="auto" w:fill="auto"/>
          </w:tcPr>
          <w:p w:rsidR="009332A4" w:rsidRPr="00FF37F1" w:rsidRDefault="009332A4" w:rsidP="009332A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 2020</w:t>
            </w:r>
          </w:p>
        </w:tc>
        <w:tc>
          <w:tcPr>
            <w:tcW w:w="416" w:type="pct"/>
            <w:gridSpan w:val="3"/>
            <w:tcBorders>
              <w:top w:val="single" w:sz="4" w:space="0" w:color="auto"/>
              <w:left w:val="nil"/>
              <w:bottom w:val="single" w:sz="4" w:space="0" w:color="auto"/>
              <w:right w:val="single" w:sz="4" w:space="0" w:color="auto"/>
            </w:tcBorders>
            <w:shd w:val="clear" w:color="auto" w:fill="auto"/>
          </w:tcPr>
          <w:p w:rsidR="009332A4" w:rsidRPr="00FF37F1" w:rsidRDefault="009332A4" w:rsidP="009332A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w:t>
            </w:r>
            <w:r w:rsidR="004B484A">
              <w:rPr>
                <w:rFonts w:ascii="Times New Roman" w:hAnsi="Times New Roman" w:cs="Times New Roman"/>
                <w:sz w:val="18"/>
                <w:szCs w:val="18"/>
              </w:rPr>
              <w:t>8</w:t>
            </w:r>
            <w:r w:rsidRPr="00FF37F1">
              <w:rPr>
                <w:rFonts w:ascii="Times New Roman" w:hAnsi="Times New Roman" w:cs="Times New Roman"/>
                <w:sz w:val="18"/>
                <w:szCs w:val="18"/>
              </w:rPr>
              <w:t> </w:t>
            </w:r>
          </w:p>
        </w:tc>
        <w:tc>
          <w:tcPr>
            <w:tcW w:w="1641" w:type="pct"/>
            <w:gridSpan w:val="13"/>
            <w:tcBorders>
              <w:top w:val="single" w:sz="4" w:space="0" w:color="auto"/>
              <w:left w:val="nil"/>
              <w:bottom w:val="single" w:sz="4" w:space="0" w:color="auto"/>
              <w:right w:val="single" w:sz="4" w:space="0" w:color="auto"/>
            </w:tcBorders>
          </w:tcPr>
          <w:p w:rsidR="009332A4" w:rsidRPr="00FF37F1" w:rsidRDefault="009332A4" w:rsidP="009332A4">
            <w:pPr>
              <w:rPr>
                <w:sz w:val="18"/>
                <w:szCs w:val="18"/>
              </w:rPr>
            </w:pPr>
            <w:r w:rsidRPr="00FF37F1">
              <w:rPr>
                <w:rFonts w:ascii="Times New Roman" w:hAnsi="Times New Roman" w:cs="Times New Roman"/>
                <w:sz w:val="18"/>
                <w:szCs w:val="18"/>
              </w:rPr>
              <w:t>Обеспечение комплексного развития сферы торговли на территории Рузаевского района, формирование единого информационного пространства</w:t>
            </w:r>
          </w:p>
        </w:tc>
      </w:tr>
      <w:tr w:rsidR="009332A4" w:rsidRPr="00FF37F1" w:rsidTr="00F25072">
        <w:trPr>
          <w:trHeight w:val="362"/>
        </w:trPr>
        <w:tc>
          <w:tcPr>
            <w:tcW w:w="266" w:type="pct"/>
            <w:gridSpan w:val="4"/>
            <w:tcBorders>
              <w:top w:val="single" w:sz="4" w:space="0" w:color="auto"/>
              <w:left w:val="single" w:sz="4" w:space="0" w:color="auto"/>
              <w:bottom w:val="single" w:sz="4" w:space="0" w:color="auto"/>
              <w:right w:val="single" w:sz="4" w:space="0" w:color="auto"/>
            </w:tcBorders>
            <w:shd w:val="clear" w:color="auto" w:fill="auto"/>
          </w:tcPr>
          <w:p w:rsidR="009332A4" w:rsidRPr="00415DED" w:rsidRDefault="009332A4" w:rsidP="009332A4">
            <w:pPr>
              <w:widowControl/>
              <w:autoSpaceDE/>
              <w:autoSpaceDN/>
              <w:adjustRightInd/>
              <w:jc w:val="center"/>
              <w:rPr>
                <w:rFonts w:ascii="Times New Roman" w:hAnsi="Times New Roman" w:cs="Times New Roman"/>
                <w:sz w:val="18"/>
                <w:szCs w:val="18"/>
              </w:rPr>
            </w:pPr>
            <w:r w:rsidRPr="00415DED">
              <w:rPr>
                <w:rFonts w:ascii="Times New Roman" w:hAnsi="Times New Roman" w:cs="Times New Roman"/>
                <w:sz w:val="18"/>
                <w:szCs w:val="18"/>
              </w:rPr>
              <w:t>3.1.2</w:t>
            </w:r>
          </w:p>
        </w:tc>
        <w:tc>
          <w:tcPr>
            <w:tcW w:w="1156" w:type="pct"/>
            <w:gridSpan w:val="5"/>
            <w:tcBorders>
              <w:top w:val="single" w:sz="4" w:space="0" w:color="auto"/>
              <w:left w:val="nil"/>
              <w:bottom w:val="single" w:sz="4" w:space="0" w:color="auto"/>
              <w:right w:val="single" w:sz="4" w:space="0" w:color="auto"/>
            </w:tcBorders>
            <w:shd w:val="clear" w:color="auto" w:fill="auto"/>
          </w:tcPr>
          <w:p w:rsidR="009332A4" w:rsidRPr="00415DED" w:rsidRDefault="009332A4" w:rsidP="009332A4">
            <w:pPr>
              <w:widowControl/>
              <w:tabs>
                <w:tab w:val="right" w:leader="dot" w:pos="9356"/>
              </w:tabs>
              <w:autoSpaceDE/>
              <w:autoSpaceDN/>
              <w:adjustRightInd/>
              <w:rPr>
                <w:rFonts w:ascii="Times New Roman" w:hAnsi="Times New Roman" w:cs="Times New Roman"/>
                <w:sz w:val="18"/>
                <w:szCs w:val="18"/>
              </w:rPr>
            </w:pPr>
            <w:r w:rsidRPr="00415DED">
              <w:rPr>
                <w:rFonts w:ascii="Times New Roman" w:hAnsi="Times New Roman" w:cs="Times New Roman"/>
                <w:sz w:val="18"/>
                <w:szCs w:val="18"/>
                <w:u w:val="single"/>
              </w:rPr>
              <w:t>Мероприятие</w:t>
            </w:r>
            <w:r>
              <w:rPr>
                <w:rFonts w:ascii="Times New Roman" w:hAnsi="Times New Roman" w:cs="Times New Roman"/>
                <w:sz w:val="18"/>
                <w:szCs w:val="18"/>
                <w:u w:val="single"/>
              </w:rPr>
              <w:t xml:space="preserve"> </w:t>
            </w:r>
            <w:r w:rsidRPr="00415DED">
              <w:rPr>
                <w:rFonts w:ascii="Times New Roman" w:hAnsi="Times New Roman" w:cs="Times New Roman"/>
                <w:sz w:val="18"/>
                <w:szCs w:val="18"/>
                <w:u w:val="single"/>
              </w:rPr>
              <w:t>2:</w:t>
            </w:r>
            <w:r w:rsidRPr="00415DED">
              <w:rPr>
                <w:rFonts w:ascii="Times New Roman" w:hAnsi="Times New Roman" w:cs="Times New Roman"/>
                <w:sz w:val="18"/>
                <w:szCs w:val="18"/>
              </w:rPr>
              <w:t xml:space="preserve"> Организация сельскохозяйственных ярмарок и ярмарок выходного дня в г. Рузаевка</w:t>
            </w:r>
          </w:p>
        </w:tc>
        <w:tc>
          <w:tcPr>
            <w:tcW w:w="1106" w:type="pct"/>
            <w:gridSpan w:val="2"/>
            <w:tcBorders>
              <w:top w:val="single" w:sz="4" w:space="0" w:color="auto"/>
              <w:left w:val="nil"/>
              <w:bottom w:val="single" w:sz="4" w:space="0" w:color="auto"/>
              <w:right w:val="single" w:sz="4" w:space="0" w:color="auto"/>
            </w:tcBorders>
            <w:shd w:val="clear" w:color="auto" w:fill="auto"/>
          </w:tcPr>
          <w:p w:rsidR="009332A4" w:rsidRDefault="009332A4" w:rsidP="009332A4">
            <w:r w:rsidRPr="00E64409">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w:t>
            </w:r>
          </w:p>
        </w:tc>
        <w:tc>
          <w:tcPr>
            <w:tcW w:w="415" w:type="pct"/>
            <w:gridSpan w:val="5"/>
            <w:tcBorders>
              <w:top w:val="single" w:sz="4" w:space="0" w:color="auto"/>
              <w:left w:val="nil"/>
              <w:bottom w:val="single" w:sz="4" w:space="0" w:color="auto"/>
              <w:right w:val="single" w:sz="4" w:space="0" w:color="auto"/>
            </w:tcBorders>
            <w:shd w:val="clear" w:color="auto" w:fill="auto"/>
          </w:tcPr>
          <w:p w:rsidR="009332A4" w:rsidRPr="00FF37F1" w:rsidRDefault="009332A4" w:rsidP="009332A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 2020</w:t>
            </w:r>
          </w:p>
        </w:tc>
        <w:tc>
          <w:tcPr>
            <w:tcW w:w="416" w:type="pct"/>
            <w:gridSpan w:val="3"/>
            <w:tcBorders>
              <w:top w:val="single" w:sz="4" w:space="0" w:color="auto"/>
              <w:left w:val="nil"/>
              <w:bottom w:val="single" w:sz="4" w:space="0" w:color="auto"/>
              <w:right w:val="single" w:sz="4" w:space="0" w:color="auto"/>
            </w:tcBorders>
            <w:shd w:val="clear" w:color="auto" w:fill="auto"/>
          </w:tcPr>
          <w:p w:rsidR="009332A4" w:rsidRPr="00FF37F1" w:rsidRDefault="009332A4" w:rsidP="009332A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w:t>
            </w:r>
            <w:r w:rsidR="004B484A">
              <w:rPr>
                <w:rFonts w:ascii="Times New Roman" w:hAnsi="Times New Roman" w:cs="Times New Roman"/>
                <w:sz w:val="18"/>
                <w:szCs w:val="18"/>
              </w:rPr>
              <w:t>8</w:t>
            </w:r>
          </w:p>
        </w:tc>
        <w:tc>
          <w:tcPr>
            <w:tcW w:w="1641" w:type="pct"/>
            <w:gridSpan w:val="13"/>
            <w:tcBorders>
              <w:top w:val="single" w:sz="4" w:space="0" w:color="auto"/>
              <w:left w:val="nil"/>
              <w:bottom w:val="single" w:sz="4" w:space="0" w:color="auto"/>
              <w:right w:val="single" w:sz="4" w:space="0" w:color="auto"/>
            </w:tcBorders>
          </w:tcPr>
          <w:p w:rsidR="009332A4" w:rsidRPr="00FF37F1" w:rsidRDefault="009332A4" w:rsidP="009332A4">
            <w:pPr>
              <w:rPr>
                <w:sz w:val="18"/>
                <w:szCs w:val="18"/>
              </w:rPr>
            </w:pPr>
            <w:r w:rsidRPr="00FF37F1">
              <w:rPr>
                <w:rFonts w:ascii="Times New Roman" w:hAnsi="Times New Roman" w:cs="Times New Roman"/>
                <w:sz w:val="18"/>
                <w:szCs w:val="18"/>
              </w:rPr>
              <w:t>Обеспечение комплексного развития сферы торговли на территории Рузаевского района, формирование единого информационного пространства</w:t>
            </w:r>
          </w:p>
        </w:tc>
      </w:tr>
      <w:tr w:rsidR="009332A4" w:rsidRPr="00FF37F1" w:rsidTr="00F25072">
        <w:trPr>
          <w:trHeight w:val="362"/>
        </w:trPr>
        <w:tc>
          <w:tcPr>
            <w:tcW w:w="266" w:type="pct"/>
            <w:gridSpan w:val="4"/>
            <w:tcBorders>
              <w:top w:val="single" w:sz="4" w:space="0" w:color="auto"/>
              <w:left w:val="single" w:sz="4" w:space="0" w:color="auto"/>
              <w:bottom w:val="single" w:sz="4" w:space="0" w:color="auto"/>
              <w:right w:val="single" w:sz="4" w:space="0" w:color="auto"/>
            </w:tcBorders>
            <w:shd w:val="clear" w:color="auto" w:fill="auto"/>
          </w:tcPr>
          <w:p w:rsidR="009332A4" w:rsidRPr="00415DED" w:rsidRDefault="009332A4" w:rsidP="009332A4">
            <w:pPr>
              <w:widowControl/>
              <w:autoSpaceDE/>
              <w:autoSpaceDN/>
              <w:adjustRightInd/>
              <w:jc w:val="center"/>
              <w:rPr>
                <w:rFonts w:ascii="Times New Roman" w:hAnsi="Times New Roman" w:cs="Times New Roman"/>
                <w:sz w:val="18"/>
                <w:szCs w:val="18"/>
              </w:rPr>
            </w:pPr>
            <w:r w:rsidRPr="00415DED">
              <w:rPr>
                <w:rFonts w:ascii="Times New Roman" w:hAnsi="Times New Roman" w:cs="Times New Roman"/>
                <w:sz w:val="18"/>
                <w:szCs w:val="18"/>
              </w:rPr>
              <w:t>3.1.3</w:t>
            </w:r>
          </w:p>
        </w:tc>
        <w:tc>
          <w:tcPr>
            <w:tcW w:w="1156" w:type="pct"/>
            <w:gridSpan w:val="5"/>
            <w:tcBorders>
              <w:top w:val="single" w:sz="4" w:space="0" w:color="auto"/>
              <w:left w:val="nil"/>
              <w:bottom w:val="single" w:sz="4" w:space="0" w:color="auto"/>
              <w:right w:val="single" w:sz="4" w:space="0" w:color="auto"/>
            </w:tcBorders>
            <w:shd w:val="clear" w:color="auto" w:fill="auto"/>
          </w:tcPr>
          <w:p w:rsidR="009332A4" w:rsidRPr="00415DED" w:rsidRDefault="009332A4" w:rsidP="009332A4">
            <w:pPr>
              <w:widowControl/>
              <w:tabs>
                <w:tab w:val="right" w:leader="dot" w:pos="9356"/>
              </w:tabs>
              <w:autoSpaceDE/>
              <w:autoSpaceDN/>
              <w:adjustRightInd/>
              <w:rPr>
                <w:rFonts w:ascii="Times New Roman" w:hAnsi="Times New Roman" w:cs="Times New Roman"/>
                <w:sz w:val="18"/>
                <w:szCs w:val="18"/>
              </w:rPr>
            </w:pPr>
            <w:r w:rsidRPr="00415DED">
              <w:rPr>
                <w:rFonts w:ascii="Times New Roman" w:hAnsi="Times New Roman" w:cs="Times New Roman"/>
                <w:sz w:val="18"/>
                <w:szCs w:val="18"/>
                <w:u w:val="single"/>
              </w:rPr>
              <w:t>Мероприятие</w:t>
            </w:r>
            <w:r>
              <w:rPr>
                <w:rFonts w:ascii="Times New Roman" w:hAnsi="Times New Roman" w:cs="Times New Roman"/>
                <w:sz w:val="18"/>
                <w:szCs w:val="18"/>
                <w:u w:val="single"/>
              </w:rPr>
              <w:t xml:space="preserve"> </w:t>
            </w:r>
            <w:r w:rsidRPr="00415DED">
              <w:rPr>
                <w:rFonts w:ascii="Times New Roman" w:hAnsi="Times New Roman" w:cs="Times New Roman"/>
                <w:sz w:val="18"/>
                <w:szCs w:val="18"/>
                <w:u w:val="single"/>
              </w:rPr>
              <w:t>3:</w:t>
            </w:r>
            <w:r w:rsidRPr="00415DED">
              <w:rPr>
                <w:rFonts w:ascii="Times New Roman" w:hAnsi="Times New Roman" w:cs="Times New Roman"/>
                <w:sz w:val="18"/>
                <w:szCs w:val="18"/>
              </w:rPr>
              <w:t xml:space="preserve"> Мониторинг инфраструктуры потребительского рынка в разрезе видов экономической деятельности</w:t>
            </w:r>
          </w:p>
        </w:tc>
        <w:tc>
          <w:tcPr>
            <w:tcW w:w="1106" w:type="pct"/>
            <w:gridSpan w:val="2"/>
            <w:tcBorders>
              <w:top w:val="single" w:sz="4" w:space="0" w:color="auto"/>
              <w:left w:val="nil"/>
              <w:bottom w:val="single" w:sz="4" w:space="0" w:color="auto"/>
              <w:right w:val="single" w:sz="4" w:space="0" w:color="auto"/>
            </w:tcBorders>
            <w:shd w:val="clear" w:color="auto" w:fill="auto"/>
          </w:tcPr>
          <w:p w:rsidR="009332A4" w:rsidRDefault="009332A4" w:rsidP="009332A4">
            <w:r w:rsidRPr="00E64409">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w:t>
            </w:r>
          </w:p>
        </w:tc>
        <w:tc>
          <w:tcPr>
            <w:tcW w:w="415" w:type="pct"/>
            <w:gridSpan w:val="5"/>
            <w:tcBorders>
              <w:top w:val="single" w:sz="4" w:space="0" w:color="auto"/>
              <w:left w:val="nil"/>
              <w:bottom w:val="single" w:sz="4" w:space="0" w:color="auto"/>
              <w:right w:val="single" w:sz="4" w:space="0" w:color="auto"/>
            </w:tcBorders>
            <w:shd w:val="clear" w:color="auto" w:fill="auto"/>
          </w:tcPr>
          <w:p w:rsidR="009332A4" w:rsidRPr="00FF37F1" w:rsidRDefault="009332A4" w:rsidP="009332A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 2020</w:t>
            </w:r>
          </w:p>
        </w:tc>
        <w:tc>
          <w:tcPr>
            <w:tcW w:w="416" w:type="pct"/>
            <w:gridSpan w:val="3"/>
            <w:tcBorders>
              <w:top w:val="single" w:sz="4" w:space="0" w:color="auto"/>
              <w:left w:val="nil"/>
              <w:bottom w:val="single" w:sz="4" w:space="0" w:color="auto"/>
              <w:right w:val="single" w:sz="4" w:space="0" w:color="auto"/>
            </w:tcBorders>
            <w:shd w:val="clear" w:color="auto" w:fill="auto"/>
          </w:tcPr>
          <w:p w:rsidR="009332A4" w:rsidRPr="00FF37F1" w:rsidRDefault="009332A4" w:rsidP="009332A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w:t>
            </w:r>
            <w:r w:rsidR="004B484A">
              <w:rPr>
                <w:rFonts w:ascii="Times New Roman" w:hAnsi="Times New Roman" w:cs="Times New Roman"/>
                <w:sz w:val="18"/>
                <w:szCs w:val="18"/>
              </w:rPr>
              <w:t>8</w:t>
            </w:r>
          </w:p>
        </w:tc>
        <w:tc>
          <w:tcPr>
            <w:tcW w:w="1641" w:type="pct"/>
            <w:gridSpan w:val="13"/>
            <w:tcBorders>
              <w:top w:val="single" w:sz="4" w:space="0" w:color="auto"/>
              <w:left w:val="nil"/>
              <w:bottom w:val="single" w:sz="4" w:space="0" w:color="auto"/>
              <w:right w:val="single" w:sz="4" w:space="0" w:color="auto"/>
            </w:tcBorders>
          </w:tcPr>
          <w:p w:rsidR="009332A4" w:rsidRPr="00FF37F1" w:rsidRDefault="009332A4" w:rsidP="009332A4">
            <w:pPr>
              <w:rPr>
                <w:sz w:val="18"/>
                <w:szCs w:val="18"/>
              </w:rPr>
            </w:pPr>
            <w:r w:rsidRPr="00FF37F1">
              <w:rPr>
                <w:rFonts w:ascii="Times New Roman" w:hAnsi="Times New Roman" w:cs="Times New Roman"/>
                <w:sz w:val="18"/>
                <w:szCs w:val="18"/>
              </w:rPr>
              <w:t>Обеспечение комплексного развития сферы торговли на территории Рузаевского района, формирование единого информационного пространства</w:t>
            </w:r>
          </w:p>
        </w:tc>
      </w:tr>
      <w:tr w:rsidR="009332A4" w:rsidRPr="00FF37F1" w:rsidTr="00F25072">
        <w:trPr>
          <w:trHeight w:val="362"/>
        </w:trPr>
        <w:tc>
          <w:tcPr>
            <w:tcW w:w="266" w:type="pct"/>
            <w:gridSpan w:val="4"/>
            <w:tcBorders>
              <w:top w:val="single" w:sz="4" w:space="0" w:color="auto"/>
              <w:left w:val="single" w:sz="4" w:space="0" w:color="auto"/>
              <w:bottom w:val="single" w:sz="4" w:space="0" w:color="auto"/>
              <w:right w:val="single" w:sz="4" w:space="0" w:color="auto"/>
            </w:tcBorders>
            <w:shd w:val="clear" w:color="auto" w:fill="auto"/>
          </w:tcPr>
          <w:p w:rsidR="009332A4" w:rsidRPr="00415DED" w:rsidRDefault="009332A4" w:rsidP="009332A4">
            <w:pPr>
              <w:widowControl/>
              <w:autoSpaceDE/>
              <w:autoSpaceDN/>
              <w:adjustRightInd/>
              <w:jc w:val="center"/>
              <w:rPr>
                <w:rFonts w:ascii="Times New Roman" w:hAnsi="Times New Roman" w:cs="Times New Roman"/>
                <w:sz w:val="18"/>
                <w:szCs w:val="18"/>
              </w:rPr>
            </w:pPr>
            <w:r w:rsidRPr="00415DED">
              <w:rPr>
                <w:rFonts w:ascii="Times New Roman" w:hAnsi="Times New Roman" w:cs="Times New Roman"/>
                <w:sz w:val="18"/>
                <w:szCs w:val="18"/>
              </w:rPr>
              <w:t>3.1.4</w:t>
            </w:r>
          </w:p>
        </w:tc>
        <w:tc>
          <w:tcPr>
            <w:tcW w:w="1156" w:type="pct"/>
            <w:gridSpan w:val="5"/>
            <w:tcBorders>
              <w:top w:val="single" w:sz="4" w:space="0" w:color="auto"/>
              <w:left w:val="nil"/>
              <w:bottom w:val="single" w:sz="4" w:space="0" w:color="auto"/>
              <w:right w:val="single" w:sz="4" w:space="0" w:color="auto"/>
            </w:tcBorders>
            <w:shd w:val="clear" w:color="auto" w:fill="auto"/>
          </w:tcPr>
          <w:p w:rsidR="009332A4" w:rsidRPr="00415DED" w:rsidRDefault="009332A4" w:rsidP="009332A4">
            <w:pPr>
              <w:widowControl/>
              <w:autoSpaceDE/>
              <w:autoSpaceDN/>
              <w:adjustRightInd/>
              <w:rPr>
                <w:rFonts w:ascii="Times New Roman" w:hAnsi="Times New Roman" w:cs="Times New Roman"/>
                <w:sz w:val="18"/>
                <w:szCs w:val="18"/>
              </w:rPr>
            </w:pPr>
            <w:r w:rsidRPr="009A0CF3">
              <w:rPr>
                <w:rFonts w:ascii="Times New Roman" w:hAnsi="Times New Roman" w:cs="Times New Roman"/>
                <w:sz w:val="16"/>
                <w:szCs w:val="16"/>
                <w:u w:val="single"/>
              </w:rPr>
              <w:t>Мероприятие</w:t>
            </w:r>
            <w:r>
              <w:rPr>
                <w:rFonts w:ascii="Times New Roman" w:hAnsi="Times New Roman" w:cs="Times New Roman"/>
                <w:sz w:val="16"/>
                <w:szCs w:val="16"/>
                <w:u w:val="single"/>
              </w:rPr>
              <w:t xml:space="preserve"> </w:t>
            </w:r>
            <w:r w:rsidRPr="009A0CF3">
              <w:rPr>
                <w:rFonts w:ascii="Times New Roman" w:hAnsi="Times New Roman" w:cs="Times New Roman"/>
                <w:sz w:val="16"/>
                <w:szCs w:val="16"/>
                <w:u w:val="single"/>
              </w:rPr>
              <w:t>4</w:t>
            </w:r>
            <w:r w:rsidRPr="009A0CF3">
              <w:rPr>
                <w:rFonts w:ascii="Times New Roman" w:hAnsi="Times New Roman" w:cs="Times New Roman"/>
                <w:sz w:val="16"/>
                <w:szCs w:val="16"/>
              </w:rPr>
              <w:t>:</w:t>
            </w:r>
            <w:r>
              <w:rPr>
                <w:rFonts w:ascii="Times New Roman" w:hAnsi="Times New Roman" w:cs="Times New Roman"/>
                <w:sz w:val="16"/>
                <w:szCs w:val="16"/>
              </w:rPr>
              <w:t xml:space="preserve"> </w:t>
            </w:r>
            <w:r w:rsidRPr="00415DED">
              <w:rPr>
                <w:rFonts w:ascii="Times New Roman" w:hAnsi="Times New Roman" w:cs="Times New Roman"/>
                <w:sz w:val="18"/>
                <w:szCs w:val="18"/>
              </w:rPr>
              <w:t>Оказание информационной поддержки субъектам МСП в части возможностей для социально-ориентированных предприятий торговли и сферы услуг</w:t>
            </w:r>
          </w:p>
        </w:tc>
        <w:tc>
          <w:tcPr>
            <w:tcW w:w="1106" w:type="pct"/>
            <w:gridSpan w:val="2"/>
            <w:tcBorders>
              <w:top w:val="single" w:sz="4" w:space="0" w:color="auto"/>
              <w:left w:val="nil"/>
              <w:bottom w:val="single" w:sz="4" w:space="0" w:color="auto"/>
              <w:right w:val="single" w:sz="4" w:space="0" w:color="auto"/>
            </w:tcBorders>
            <w:shd w:val="clear" w:color="auto" w:fill="auto"/>
          </w:tcPr>
          <w:p w:rsidR="009332A4" w:rsidRDefault="009332A4" w:rsidP="009332A4">
            <w:r w:rsidRPr="00E64409">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w:t>
            </w:r>
          </w:p>
        </w:tc>
        <w:tc>
          <w:tcPr>
            <w:tcW w:w="415" w:type="pct"/>
            <w:gridSpan w:val="5"/>
            <w:tcBorders>
              <w:top w:val="single" w:sz="4" w:space="0" w:color="auto"/>
              <w:left w:val="nil"/>
              <w:bottom w:val="single" w:sz="4" w:space="0" w:color="auto"/>
              <w:right w:val="single" w:sz="4" w:space="0" w:color="auto"/>
            </w:tcBorders>
            <w:shd w:val="clear" w:color="auto" w:fill="auto"/>
          </w:tcPr>
          <w:p w:rsidR="009332A4" w:rsidRPr="00FF37F1" w:rsidRDefault="009332A4" w:rsidP="009332A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 2020</w:t>
            </w:r>
          </w:p>
        </w:tc>
        <w:tc>
          <w:tcPr>
            <w:tcW w:w="416" w:type="pct"/>
            <w:gridSpan w:val="3"/>
            <w:tcBorders>
              <w:top w:val="single" w:sz="4" w:space="0" w:color="auto"/>
              <w:left w:val="nil"/>
              <w:bottom w:val="single" w:sz="4" w:space="0" w:color="auto"/>
              <w:right w:val="single" w:sz="4" w:space="0" w:color="auto"/>
            </w:tcBorders>
            <w:shd w:val="clear" w:color="auto" w:fill="auto"/>
          </w:tcPr>
          <w:p w:rsidR="009332A4" w:rsidRPr="00FF37F1" w:rsidRDefault="009332A4" w:rsidP="009332A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w:t>
            </w:r>
            <w:r w:rsidR="004B484A">
              <w:rPr>
                <w:rFonts w:ascii="Times New Roman" w:hAnsi="Times New Roman" w:cs="Times New Roman"/>
                <w:sz w:val="18"/>
                <w:szCs w:val="18"/>
              </w:rPr>
              <w:t>8</w:t>
            </w:r>
            <w:r w:rsidRPr="00FF37F1">
              <w:rPr>
                <w:rFonts w:ascii="Times New Roman" w:hAnsi="Times New Roman" w:cs="Times New Roman"/>
                <w:sz w:val="18"/>
                <w:szCs w:val="18"/>
              </w:rPr>
              <w:t> </w:t>
            </w:r>
          </w:p>
        </w:tc>
        <w:tc>
          <w:tcPr>
            <w:tcW w:w="1641" w:type="pct"/>
            <w:gridSpan w:val="13"/>
            <w:tcBorders>
              <w:top w:val="single" w:sz="4" w:space="0" w:color="auto"/>
              <w:left w:val="nil"/>
              <w:bottom w:val="single" w:sz="4" w:space="0" w:color="auto"/>
              <w:right w:val="single" w:sz="4" w:space="0" w:color="auto"/>
            </w:tcBorders>
          </w:tcPr>
          <w:p w:rsidR="009332A4" w:rsidRPr="00FF37F1" w:rsidRDefault="009332A4" w:rsidP="009332A4">
            <w:pPr>
              <w:rPr>
                <w:sz w:val="18"/>
                <w:szCs w:val="18"/>
              </w:rPr>
            </w:pPr>
            <w:r w:rsidRPr="00FF37F1">
              <w:rPr>
                <w:rFonts w:ascii="Times New Roman" w:hAnsi="Times New Roman" w:cs="Times New Roman"/>
                <w:sz w:val="18"/>
                <w:szCs w:val="18"/>
              </w:rPr>
              <w:t>Обеспечение комплексного развития сферы торговли на территории Рузаевского района, формирование единого информационного пространства</w:t>
            </w:r>
          </w:p>
        </w:tc>
      </w:tr>
      <w:tr w:rsidR="009332A4" w:rsidRPr="00FF37F1" w:rsidTr="00F25072">
        <w:trPr>
          <w:trHeight w:val="362"/>
        </w:trPr>
        <w:tc>
          <w:tcPr>
            <w:tcW w:w="266" w:type="pct"/>
            <w:gridSpan w:val="4"/>
            <w:tcBorders>
              <w:top w:val="single" w:sz="4" w:space="0" w:color="auto"/>
              <w:left w:val="single" w:sz="4" w:space="0" w:color="auto"/>
              <w:bottom w:val="single" w:sz="4" w:space="0" w:color="auto"/>
              <w:right w:val="single" w:sz="4" w:space="0" w:color="auto"/>
            </w:tcBorders>
            <w:shd w:val="clear" w:color="auto" w:fill="auto"/>
          </w:tcPr>
          <w:p w:rsidR="009332A4" w:rsidRPr="00415DED" w:rsidRDefault="009332A4" w:rsidP="009332A4">
            <w:pPr>
              <w:jc w:val="center"/>
              <w:rPr>
                <w:sz w:val="18"/>
                <w:szCs w:val="18"/>
              </w:rPr>
            </w:pPr>
            <w:r w:rsidRPr="00415DED">
              <w:rPr>
                <w:rFonts w:ascii="Times New Roman" w:hAnsi="Times New Roman" w:cs="Times New Roman"/>
                <w:sz w:val="18"/>
                <w:szCs w:val="18"/>
              </w:rPr>
              <w:t>3.1.5</w:t>
            </w:r>
          </w:p>
        </w:tc>
        <w:tc>
          <w:tcPr>
            <w:tcW w:w="1156" w:type="pct"/>
            <w:gridSpan w:val="5"/>
            <w:tcBorders>
              <w:top w:val="single" w:sz="4" w:space="0" w:color="auto"/>
              <w:left w:val="nil"/>
              <w:bottom w:val="single" w:sz="4" w:space="0" w:color="auto"/>
              <w:right w:val="single" w:sz="4" w:space="0" w:color="auto"/>
            </w:tcBorders>
            <w:shd w:val="clear" w:color="auto" w:fill="auto"/>
          </w:tcPr>
          <w:p w:rsidR="009332A4" w:rsidRPr="00415DED" w:rsidRDefault="009332A4" w:rsidP="009332A4">
            <w:pPr>
              <w:widowControl/>
              <w:autoSpaceDE/>
              <w:autoSpaceDN/>
              <w:adjustRightInd/>
              <w:rPr>
                <w:rFonts w:ascii="Times New Roman" w:hAnsi="Times New Roman" w:cs="Times New Roman"/>
                <w:sz w:val="18"/>
                <w:szCs w:val="18"/>
              </w:rPr>
            </w:pPr>
            <w:r w:rsidRPr="00415DED">
              <w:rPr>
                <w:rFonts w:ascii="Times New Roman" w:hAnsi="Times New Roman" w:cs="Times New Roman"/>
                <w:sz w:val="18"/>
                <w:szCs w:val="18"/>
                <w:u w:val="single"/>
              </w:rPr>
              <w:t>Мероприятие</w:t>
            </w:r>
            <w:r>
              <w:rPr>
                <w:rFonts w:ascii="Times New Roman" w:hAnsi="Times New Roman" w:cs="Times New Roman"/>
                <w:sz w:val="18"/>
                <w:szCs w:val="18"/>
                <w:u w:val="single"/>
              </w:rPr>
              <w:t xml:space="preserve"> </w:t>
            </w:r>
            <w:r w:rsidRPr="00415DED">
              <w:rPr>
                <w:rFonts w:ascii="Times New Roman" w:hAnsi="Times New Roman" w:cs="Times New Roman"/>
                <w:sz w:val="18"/>
                <w:szCs w:val="18"/>
                <w:u w:val="single"/>
              </w:rPr>
              <w:t>5</w:t>
            </w:r>
            <w:r w:rsidRPr="00415DED">
              <w:rPr>
                <w:rFonts w:ascii="Times New Roman" w:hAnsi="Times New Roman" w:cs="Times New Roman"/>
                <w:sz w:val="18"/>
                <w:szCs w:val="18"/>
              </w:rPr>
              <w:t>: Взаимодействие с профильными ведомствами в части оказания информационной поддержки субъектам МСП по получению статуса социально-ориентированного бизнеса</w:t>
            </w:r>
          </w:p>
        </w:tc>
        <w:tc>
          <w:tcPr>
            <w:tcW w:w="1106" w:type="pct"/>
            <w:gridSpan w:val="2"/>
            <w:tcBorders>
              <w:top w:val="single" w:sz="4" w:space="0" w:color="auto"/>
              <w:left w:val="nil"/>
              <w:bottom w:val="single" w:sz="4" w:space="0" w:color="auto"/>
              <w:right w:val="single" w:sz="4" w:space="0" w:color="auto"/>
            </w:tcBorders>
            <w:shd w:val="clear" w:color="auto" w:fill="auto"/>
          </w:tcPr>
          <w:p w:rsidR="009332A4" w:rsidRDefault="009332A4" w:rsidP="009332A4">
            <w:r w:rsidRPr="00E64409">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w:t>
            </w:r>
          </w:p>
        </w:tc>
        <w:tc>
          <w:tcPr>
            <w:tcW w:w="415" w:type="pct"/>
            <w:gridSpan w:val="5"/>
            <w:tcBorders>
              <w:top w:val="single" w:sz="4" w:space="0" w:color="auto"/>
              <w:left w:val="nil"/>
              <w:bottom w:val="single" w:sz="4" w:space="0" w:color="auto"/>
              <w:right w:val="single" w:sz="4" w:space="0" w:color="auto"/>
            </w:tcBorders>
            <w:shd w:val="clear" w:color="auto" w:fill="auto"/>
          </w:tcPr>
          <w:p w:rsidR="009332A4" w:rsidRPr="00FF37F1" w:rsidRDefault="009332A4" w:rsidP="009332A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 2020</w:t>
            </w:r>
          </w:p>
        </w:tc>
        <w:tc>
          <w:tcPr>
            <w:tcW w:w="416" w:type="pct"/>
            <w:gridSpan w:val="3"/>
            <w:tcBorders>
              <w:top w:val="single" w:sz="4" w:space="0" w:color="auto"/>
              <w:left w:val="nil"/>
              <w:bottom w:val="single" w:sz="4" w:space="0" w:color="auto"/>
              <w:right w:val="single" w:sz="4" w:space="0" w:color="auto"/>
            </w:tcBorders>
            <w:shd w:val="clear" w:color="auto" w:fill="auto"/>
          </w:tcPr>
          <w:p w:rsidR="009332A4" w:rsidRPr="00FF37F1" w:rsidRDefault="009332A4" w:rsidP="009332A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w:t>
            </w:r>
            <w:r w:rsidR="004B484A">
              <w:rPr>
                <w:rFonts w:ascii="Times New Roman" w:hAnsi="Times New Roman" w:cs="Times New Roman"/>
                <w:sz w:val="18"/>
                <w:szCs w:val="18"/>
              </w:rPr>
              <w:t>8</w:t>
            </w:r>
          </w:p>
        </w:tc>
        <w:tc>
          <w:tcPr>
            <w:tcW w:w="1641" w:type="pct"/>
            <w:gridSpan w:val="13"/>
            <w:tcBorders>
              <w:top w:val="single" w:sz="4" w:space="0" w:color="auto"/>
              <w:left w:val="nil"/>
              <w:bottom w:val="single" w:sz="4" w:space="0" w:color="auto"/>
              <w:right w:val="single" w:sz="4" w:space="0" w:color="auto"/>
            </w:tcBorders>
          </w:tcPr>
          <w:p w:rsidR="009332A4" w:rsidRPr="00FF37F1" w:rsidRDefault="009332A4" w:rsidP="009332A4">
            <w:pPr>
              <w:rPr>
                <w:sz w:val="18"/>
                <w:szCs w:val="18"/>
              </w:rPr>
            </w:pPr>
            <w:r w:rsidRPr="00FF37F1">
              <w:rPr>
                <w:rFonts w:ascii="Times New Roman" w:hAnsi="Times New Roman" w:cs="Times New Roman"/>
                <w:sz w:val="18"/>
                <w:szCs w:val="18"/>
              </w:rPr>
              <w:t>Обеспечение комплексного развития сферы торговли на территории Рузаевского района, формирование единого информационного пространства</w:t>
            </w:r>
          </w:p>
        </w:tc>
      </w:tr>
      <w:tr w:rsidR="00F25072" w:rsidRPr="00FF37F1" w:rsidTr="00F25072">
        <w:trPr>
          <w:trHeight w:val="362"/>
        </w:trPr>
        <w:tc>
          <w:tcPr>
            <w:tcW w:w="266" w:type="pct"/>
            <w:gridSpan w:val="4"/>
            <w:tcBorders>
              <w:top w:val="single" w:sz="4" w:space="0" w:color="auto"/>
              <w:left w:val="single" w:sz="4" w:space="0" w:color="auto"/>
              <w:bottom w:val="single" w:sz="4" w:space="0" w:color="auto"/>
              <w:right w:val="single" w:sz="4" w:space="0" w:color="auto"/>
            </w:tcBorders>
            <w:shd w:val="clear" w:color="auto" w:fill="auto"/>
          </w:tcPr>
          <w:p w:rsidR="00804A09" w:rsidRPr="00415DED" w:rsidRDefault="00804A09" w:rsidP="0069136A">
            <w:pPr>
              <w:jc w:val="center"/>
              <w:rPr>
                <w:sz w:val="18"/>
                <w:szCs w:val="18"/>
              </w:rPr>
            </w:pPr>
            <w:r w:rsidRPr="00415DED">
              <w:rPr>
                <w:rFonts w:ascii="Times New Roman" w:hAnsi="Times New Roman" w:cs="Times New Roman"/>
                <w:sz w:val="18"/>
                <w:szCs w:val="18"/>
              </w:rPr>
              <w:t>3.1.6</w:t>
            </w:r>
          </w:p>
        </w:tc>
        <w:tc>
          <w:tcPr>
            <w:tcW w:w="1156" w:type="pct"/>
            <w:gridSpan w:val="5"/>
            <w:tcBorders>
              <w:top w:val="single" w:sz="4" w:space="0" w:color="auto"/>
              <w:left w:val="nil"/>
              <w:bottom w:val="single" w:sz="4" w:space="0" w:color="auto"/>
              <w:right w:val="single" w:sz="4" w:space="0" w:color="auto"/>
            </w:tcBorders>
            <w:shd w:val="clear" w:color="auto" w:fill="auto"/>
          </w:tcPr>
          <w:p w:rsidR="00804A09" w:rsidRPr="00415DED" w:rsidRDefault="00804A09" w:rsidP="009332A4">
            <w:pPr>
              <w:widowControl/>
              <w:autoSpaceDE/>
              <w:autoSpaceDN/>
              <w:adjustRightInd/>
              <w:rPr>
                <w:rFonts w:ascii="Times New Roman" w:hAnsi="Times New Roman" w:cs="Times New Roman"/>
                <w:sz w:val="18"/>
                <w:szCs w:val="18"/>
              </w:rPr>
            </w:pPr>
            <w:r w:rsidRPr="00415DED">
              <w:rPr>
                <w:rFonts w:ascii="Times New Roman" w:hAnsi="Times New Roman" w:cs="Times New Roman"/>
                <w:sz w:val="18"/>
                <w:szCs w:val="18"/>
                <w:u w:val="single"/>
              </w:rPr>
              <w:t>Мероприятие 6</w:t>
            </w:r>
            <w:r w:rsidRPr="00415DED">
              <w:rPr>
                <w:rFonts w:ascii="Times New Roman" w:hAnsi="Times New Roman" w:cs="Times New Roman"/>
                <w:sz w:val="18"/>
                <w:szCs w:val="18"/>
              </w:rPr>
              <w:t>: Внедрение Стандарта развития конкуренции и развитии конкурентной среды в условиях действия Стандарта на территории Рузаевского муниципального района.</w:t>
            </w:r>
          </w:p>
        </w:tc>
        <w:tc>
          <w:tcPr>
            <w:tcW w:w="1106" w:type="pct"/>
            <w:gridSpan w:val="2"/>
            <w:tcBorders>
              <w:top w:val="single" w:sz="4" w:space="0" w:color="auto"/>
              <w:left w:val="nil"/>
              <w:bottom w:val="single" w:sz="4" w:space="0" w:color="auto"/>
              <w:right w:val="single" w:sz="4" w:space="0" w:color="auto"/>
            </w:tcBorders>
            <w:shd w:val="clear" w:color="auto" w:fill="auto"/>
          </w:tcPr>
          <w:p w:rsidR="00804A09" w:rsidRPr="00FF37F1" w:rsidRDefault="009332A4">
            <w:pPr>
              <w:rPr>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p>
        </w:tc>
        <w:tc>
          <w:tcPr>
            <w:tcW w:w="415" w:type="pct"/>
            <w:gridSpan w:val="5"/>
            <w:tcBorders>
              <w:top w:val="single" w:sz="4" w:space="0" w:color="auto"/>
              <w:left w:val="nil"/>
              <w:bottom w:val="single" w:sz="4" w:space="0" w:color="auto"/>
              <w:right w:val="single" w:sz="4" w:space="0" w:color="auto"/>
            </w:tcBorders>
            <w:shd w:val="clear" w:color="auto" w:fill="auto"/>
          </w:tcPr>
          <w:p w:rsidR="00804A09" w:rsidRPr="00FF37F1" w:rsidRDefault="00804A09" w:rsidP="00851551">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 2020</w:t>
            </w:r>
          </w:p>
        </w:tc>
        <w:tc>
          <w:tcPr>
            <w:tcW w:w="416" w:type="pct"/>
            <w:gridSpan w:val="3"/>
            <w:tcBorders>
              <w:top w:val="single" w:sz="4" w:space="0" w:color="auto"/>
              <w:left w:val="nil"/>
              <w:bottom w:val="single" w:sz="4" w:space="0" w:color="auto"/>
              <w:right w:val="single" w:sz="4" w:space="0" w:color="auto"/>
            </w:tcBorders>
            <w:shd w:val="clear" w:color="auto" w:fill="auto"/>
          </w:tcPr>
          <w:p w:rsidR="00804A09" w:rsidRPr="00FF37F1" w:rsidRDefault="00804A09" w:rsidP="00714A00">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w:t>
            </w:r>
            <w:r w:rsidR="004B484A">
              <w:rPr>
                <w:rFonts w:ascii="Times New Roman" w:hAnsi="Times New Roman" w:cs="Times New Roman"/>
                <w:sz w:val="18"/>
                <w:szCs w:val="18"/>
              </w:rPr>
              <w:t>8</w:t>
            </w:r>
          </w:p>
        </w:tc>
        <w:tc>
          <w:tcPr>
            <w:tcW w:w="1641" w:type="pct"/>
            <w:gridSpan w:val="13"/>
            <w:tcBorders>
              <w:top w:val="single" w:sz="4" w:space="0" w:color="auto"/>
              <w:left w:val="nil"/>
              <w:bottom w:val="single" w:sz="4" w:space="0" w:color="auto"/>
              <w:right w:val="single" w:sz="4" w:space="0" w:color="auto"/>
            </w:tcBorders>
          </w:tcPr>
          <w:p w:rsidR="00804A09" w:rsidRPr="00FF37F1" w:rsidRDefault="00804A09" w:rsidP="00D7214C">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rPr>
              <w:t>Обеспечение комплексного развития сферы торговли на территории Рузаевского района, формирование единого информационного пространства</w:t>
            </w:r>
          </w:p>
        </w:tc>
      </w:tr>
      <w:tr w:rsidR="00205B89" w:rsidRPr="00FF37F1" w:rsidTr="00205B89">
        <w:trPr>
          <w:trHeight w:val="362"/>
        </w:trPr>
        <w:tc>
          <w:tcPr>
            <w:tcW w:w="266" w:type="pct"/>
            <w:gridSpan w:val="4"/>
            <w:tcBorders>
              <w:top w:val="single" w:sz="4" w:space="0" w:color="auto"/>
              <w:left w:val="single" w:sz="4" w:space="0" w:color="auto"/>
              <w:bottom w:val="single" w:sz="4" w:space="0" w:color="auto"/>
              <w:right w:val="single" w:sz="4" w:space="0" w:color="auto"/>
            </w:tcBorders>
            <w:shd w:val="clear" w:color="auto" w:fill="auto"/>
          </w:tcPr>
          <w:p w:rsidR="00205B89" w:rsidRPr="00FF37F1" w:rsidRDefault="00205B89" w:rsidP="00D7214C">
            <w:pPr>
              <w:widowControl/>
              <w:autoSpaceDE/>
              <w:autoSpaceDN/>
              <w:adjustRightInd/>
              <w:jc w:val="center"/>
              <w:rPr>
                <w:rFonts w:ascii="Times New Roman" w:hAnsi="Times New Roman" w:cs="Times New Roman"/>
                <w:b/>
                <w:sz w:val="18"/>
                <w:szCs w:val="18"/>
              </w:rPr>
            </w:pPr>
            <w:r w:rsidRPr="00FF37F1">
              <w:rPr>
                <w:rFonts w:ascii="Times New Roman" w:hAnsi="Times New Roman" w:cs="Times New Roman"/>
                <w:b/>
                <w:sz w:val="18"/>
                <w:szCs w:val="18"/>
              </w:rPr>
              <w:t>3.2</w:t>
            </w:r>
          </w:p>
        </w:tc>
        <w:tc>
          <w:tcPr>
            <w:tcW w:w="4734" w:type="pct"/>
            <w:gridSpan w:val="28"/>
            <w:tcBorders>
              <w:top w:val="single" w:sz="4" w:space="0" w:color="auto"/>
              <w:left w:val="nil"/>
              <w:bottom w:val="single" w:sz="4" w:space="0" w:color="auto"/>
              <w:right w:val="single" w:sz="4" w:space="0" w:color="auto"/>
            </w:tcBorders>
          </w:tcPr>
          <w:p w:rsidR="00205B89" w:rsidRPr="00FF37F1" w:rsidRDefault="00205B89" w:rsidP="009745E1">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b/>
                <w:i/>
                <w:iCs/>
                <w:sz w:val="18"/>
                <w:szCs w:val="18"/>
              </w:rPr>
              <w:t>Основное мероприятие 2:</w:t>
            </w:r>
            <w:r w:rsidRPr="00FF37F1">
              <w:rPr>
                <w:rFonts w:ascii="Times New Roman" w:hAnsi="Times New Roman" w:cs="Times New Roman"/>
                <w:b/>
                <w:sz w:val="18"/>
                <w:szCs w:val="18"/>
              </w:rPr>
              <w:t xml:space="preserve"> «Развитие сферы услуг»</w:t>
            </w:r>
          </w:p>
        </w:tc>
      </w:tr>
      <w:tr w:rsidR="00F25072" w:rsidRPr="00FF37F1" w:rsidTr="00F25072">
        <w:trPr>
          <w:trHeight w:val="362"/>
        </w:trPr>
        <w:tc>
          <w:tcPr>
            <w:tcW w:w="266" w:type="pct"/>
            <w:gridSpan w:val="4"/>
            <w:tcBorders>
              <w:top w:val="single" w:sz="4" w:space="0" w:color="auto"/>
              <w:left w:val="single" w:sz="4" w:space="0" w:color="auto"/>
              <w:bottom w:val="single" w:sz="4" w:space="0" w:color="auto"/>
              <w:right w:val="single" w:sz="4" w:space="0" w:color="auto"/>
            </w:tcBorders>
            <w:shd w:val="clear" w:color="auto" w:fill="auto"/>
          </w:tcPr>
          <w:p w:rsidR="00804A09" w:rsidRPr="00FF37F1" w:rsidRDefault="00804A09" w:rsidP="00D7214C">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3.2.1</w:t>
            </w:r>
          </w:p>
        </w:tc>
        <w:tc>
          <w:tcPr>
            <w:tcW w:w="1156" w:type="pct"/>
            <w:gridSpan w:val="5"/>
            <w:tcBorders>
              <w:top w:val="single" w:sz="4" w:space="0" w:color="auto"/>
              <w:left w:val="nil"/>
              <w:bottom w:val="single" w:sz="4" w:space="0" w:color="auto"/>
              <w:right w:val="single" w:sz="4" w:space="0" w:color="auto"/>
            </w:tcBorders>
            <w:shd w:val="clear" w:color="auto" w:fill="auto"/>
          </w:tcPr>
          <w:p w:rsidR="00804A09" w:rsidRPr="00FF37F1" w:rsidRDefault="00804A09" w:rsidP="00D7214C">
            <w:pPr>
              <w:widowControl/>
              <w:autoSpaceDE/>
              <w:autoSpaceDN/>
              <w:adjustRightInd/>
              <w:rPr>
                <w:rFonts w:ascii="Times New Roman" w:hAnsi="Times New Roman" w:cs="Times New Roman"/>
                <w:sz w:val="18"/>
                <w:szCs w:val="18"/>
                <w:u w:val="single"/>
              </w:rPr>
            </w:pPr>
            <w:r w:rsidRPr="00FF37F1">
              <w:rPr>
                <w:rFonts w:ascii="Times New Roman" w:hAnsi="Times New Roman" w:cs="Times New Roman"/>
                <w:sz w:val="18"/>
                <w:szCs w:val="18"/>
                <w:u w:val="single"/>
              </w:rPr>
              <w:t>Мероприятие 1:</w:t>
            </w:r>
            <w:r w:rsidR="009332A4" w:rsidRPr="009332A4">
              <w:rPr>
                <w:rFonts w:ascii="Times New Roman" w:hAnsi="Times New Roman" w:cs="Times New Roman"/>
                <w:sz w:val="18"/>
                <w:szCs w:val="18"/>
              </w:rPr>
              <w:t xml:space="preserve"> </w:t>
            </w:r>
            <w:r w:rsidRPr="00FF37F1">
              <w:rPr>
                <w:rFonts w:ascii="Times New Roman" w:hAnsi="Times New Roman" w:cs="Times New Roman"/>
                <w:sz w:val="18"/>
                <w:szCs w:val="18"/>
              </w:rPr>
              <w:t>Реконструкция водонапорной башни под кафе на 100 мест</w:t>
            </w:r>
          </w:p>
        </w:tc>
        <w:tc>
          <w:tcPr>
            <w:tcW w:w="1106" w:type="pct"/>
            <w:gridSpan w:val="2"/>
            <w:tcBorders>
              <w:top w:val="single" w:sz="4" w:space="0" w:color="auto"/>
              <w:left w:val="nil"/>
              <w:bottom w:val="single" w:sz="4" w:space="0" w:color="auto"/>
              <w:right w:val="single" w:sz="4" w:space="0" w:color="auto"/>
            </w:tcBorders>
            <w:shd w:val="clear" w:color="auto" w:fill="auto"/>
          </w:tcPr>
          <w:p w:rsidR="00804A09" w:rsidRPr="00FF37F1" w:rsidRDefault="009332A4" w:rsidP="009332A4">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r w:rsidR="00804A09" w:rsidRPr="00FF37F1">
              <w:rPr>
                <w:rFonts w:ascii="Times New Roman" w:hAnsi="Times New Roman" w:cs="Times New Roman"/>
                <w:sz w:val="18"/>
                <w:szCs w:val="18"/>
              </w:rPr>
              <w:t>, ИП Давыдов Ю.В. (по согласованию)</w:t>
            </w:r>
          </w:p>
        </w:tc>
        <w:tc>
          <w:tcPr>
            <w:tcW w:w="415" w:type="pct"/>
            <w:gridSpan w:val="5"/>
            <w:tcBorders>
              <w:top w:val="single" w:sz="4" w:space="0" w:color="auto"/>
              <w:left w:val="nil"/>
              <w:bottom w:val="single" w:sz="4" w:space="0" w:color="auto"/>
              <w:right w:val="single" w:sz="4" w:space="0" w:color="auto"/>
            </w:tcBorders>
            <w:shd w:val="clear" w:color="auto" w:fill="auto"/>
          </w:tcPr>
          <w:p w:rsidR="00804A09" w:rsidRPr="00FF37F1" w:rsidRDefault="00804A09" w:rsidP="00D7214C">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2020</w:t>
            </w:r>
          </w:p>
        </w:tc>
        <w:tc>
          <w:tcPr>
            <w:tcW w:w="416" w:type="pct"/>
            <w:gridSpan w:val="3"/>
            <w:tcBorders>
              <w:top w:val="single" w:sz="4" w:space="0" w:color="auto"/>
              <w:left w:val="nil"/>
              <w:bottom w:val="single" w:sz="4" w:space="0" w:color="auto"/>
              <w:right w:val="single" w:sz="4" w:space="0" w:color="auto"/>
            </w:tcBorders>
            <w:shd w:val="clear" w:color="auto" w:fill="auto"/>
          </w:tcPr>
          <w:p w:rsidR="00804A09" w:rsidRPr="00FF37F1" w:rsidRDefault="007709BE" w:rsidP="00D7214C">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2027</w:t>
            </w:r>
          </w:p>
        </w:tc>
        <w:tc>
          <w:tcPr>
            <w:tcW w:w="1641" w:type="pct"/>
            <w:gridSpan w:val="13"/>
            <w:tcBorders>
              <w:top w:val="single" w:sz="4" w:space="0" w:color="auto"/>
              <w:left w:val="nil"/>
              <w:bottom w:val="single" w:sz="4" w:space="0" w:color="auto"/>
              <w:right w:val="single" w:sz="4" w:space="0" w:color="auto"/>
            </w:tcBorders>
          </w:tcPr>
          <w:p w:rsidR="00804A09" w:rsidRPr="00FF37F1" w:rsidRDefault="00804A09" w:rsidP="00D7214C">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rPr>
              <w:t>Обеспечение территориальной доступности товаров и услуг, создание новых рабочих мест, совершенствование системы товародвижения, улучшение качества и спектра услуг, оказываемых населению</w:t>
            </w:r>
          </w:p>
        </w:tc>
      </w:tr>
      <w:tr w:rsidR="00F25072" w:rsidRPr="00FF37F1" w:rsidTr="00F25072">
        <w:trPr>
          <w:trHeight w:val="362"/>
        </w:trPr>
        <w:tc>
          <w:tcPr>
            <w:tcW w:w="266" w:type="pct"/>
            <w:gridSpan w:val="4"/>
            <w:tcBorders>
              <w:top w:val="single" w:sz="4" w:space="0" w:color="auto"/>
              <w:left w:val="single" w:sz="4" w:space="0" w:color="auto"/>
              <w:bottom w:val="single" w:sz="4" w:space="0" w:color="auto"/>
              <w:right w:val="single" w:sz="4" w:space="0" w:color="auto"/>
            </w:tcBorders>
            <w:shd w:val="clear" w:color="auto" w:fill="auto"/>
          </w:tcPr>
          <w:p w:rsidR="00804A09" w:rsidRPr="00414E04" w:rsidRDefault="00804A09" w:rsidP="00D7214C">
            <w:pPr>
              <w:widowControl/>
              <w:autoSpaceDE/>
              <w:autoSpaceDN/>
              <w:adjustRightInd/>
              <w:jc w:val="center"/>
              <w:rPr>
                <w:rFonts w:ascii="Times New Roman" w:hAnsi="Times New Roman" w:cs="Times New Roman"/>
                <w:sz w:val="18"/>
                <w:szCs w:val="18"/>
              </w:rPr>
            </w:pPr>
            <w:r w:rsidRPr="00414E04">
              <w:rPr>
                <w:rFonts w:ascii="Times New Roman" w:hAnsi="Times New Roman" w:cs="Times New Roman"/>
                <w:sz w:val="18"/>
                <w:szCs w:val="18"/>
              </w:rPr>
              <w:t>3.2.2</w:t>
            </w:r>
          </w:p>
        </w:tc>
        <w:tc>
          <w:tcPr>
            <w:tcW w:w="1156" w:type="pct"/>
            <w:gridSpan w:val="5"/>
            <w:tcBorders>
              <w:top w:val="single" w:sz="4" w:space="0" w:color="auto"/>
              <w:left w:val="nil"/>
              <w:bottom w:val="single" w:sz="4" w:space="0" w:color="auto"/>
              <w:right w:val="single" w:sz="4" w:space="0" w:color="auto"/>
            </w:tcBorders>
            <w:shd w:val="clear" w:color="auto" w:fill="auto"/>
          </w:tcPr>
          <w:p w:rsidR="00804A09" w:rsidRPr="00FF37F1" w:rsidRDefault="00804A09" w:rsidP="00D7214C">
            <w:pPr>
              <w:widowControl/>
              <w:autoSpaceDE/>
              <w:autoSpaceDN/>
              <w:adjustRightInd/>
              <w:rPr>
                <w:rFonts w:ascii="Times New Roman" w:hAnsi="Times New Roman" w:cs="Times New Roman"/>
                <w:sz w:val="18"/>
                <w:szCs w:val="18"/>
                <w:u w:val="single"/>
              </w:rPr>
            </w:pPr>
            <w:r w:rsidRPr="00FF37F1">
              <w:rPr>
                <w:rFonts w:ascii="Times New Roman" w:hAnsi="Times New Roman" w:cs="Times New Roman"/>
                <w:sz w:val="18"/>
                <w:szCs w:val="18"/>
                <w:u w:val="single"/>
              </w:rPr>
              <w:t>Мероприятие 2:</w:t>
            </w:r>
            <w:r w:rsidRPr="009332A4">
              <w:rPr>
                <w:rFonts w:ascii="Times New Roman" w:hAnsi="Times New Roman" w:cs="Times New Roman"/>
                <w:sz w:val="18"/>
                <w:szCs w:val="18"/>
              </w:rPr>
              <w:t xml:space="preserve"> </w:t>
            </w:r>
            <w:r w:rsidRPr="00FF37F1">
              <w:rPr>
                <w:rFonts w:ascii="Times New Roman" w:hAnsi="Times New Roman" w:cs="Times New Roman"/>
                <w:sz w:val="18"/>
                <w:szCs w:val="18"/>
              </w:rPr>
              <w:t>Строительство  туристической базы в г.</w:t>
            </w:r>
            <w:r>
              <w:rPr>
                <w:rFonts w:ascii="Times New Roman" w:hAnsi="Times New Roman" w:cs="Times New Roman"/>
                <w:sz w:val="18"/>
                <w:szCs w:val="18"/>
              </w:rPr>
              <w:t> </w:t>
            </w:r>
            <w:r w:rsidRPr="00FF37F1">
              <w:rPr>
                <w:rFonts w:ascii="Times New Roman" w:hAnsi="Times New Roman" w:cs="Times New Roman"/>
                <w:sz w:val="18"/>
                <w:szCs w:val="18"/>
              </w:rPr>
              <w:t xml:space="preserve">Рузаевка  (территория </w:t>
            </w:r>
            <w:proofErr w:type="spellStart"/>
            <w:r w:rsidRPr="00FF37F1">
              <w:rPr>
                <w:rFonts w:ascii="Times New Roman" w:hAnsi="Times New Roman" w:cs="Times New Roman"/>
                <w:sz w:val="18"/>
                <w:szCs w:val="18"/>
              </w:rPr>
              <w:t>Сузгарьевского</w:t>
            </w:r>
            <w:proofErr w:type="spellEnd"/>
            <w:r w:rsidRPr="00FF37F1">
              <w:rPr>
                <w:rFonts w:ascii="Times New Roman" w:hAnsi="Times New Roman" w:cs="Times New Roman"/>
                <w:sz w:val="18"/>
                <w:szCs w:val="18"/>
              </w:rPr>
              <w:t xml:space="preserve"> водоема)</w:t>
            </w:r>
          </w:p>
        </w:tc>
        <w:tc>
          <w:tcPr>
            <w:tcW w:w="1106" w:type="pct"/>
            <w:gridSpan w:val="2"/>
            <w:tcBorders>
              <w:top w:val="single" w:sz="4" w:space="0" w:color="auto"/>
              <w:left w:val="nil"/>
              <w:bottom w:val="single" w:sz="4" w:space="0" w:color="auto"/>
              <w:right w:val="single" w:sz="4" w:space="0" w:color="auto"/>
            </w:tcBorders>
            <w:shd w:val="clear" w:color="auto" w:fill="auto"/>
          </w:tcPr>
          <w:p w:rsidR="00804A09" w:rsidRPr="00FF37F1" w:rsidRDefault="009332A4" w:rsidP="009332A4">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r>
              <w:rPr>
                <w:rFonts w:ascii="Times New Roman" w:hAnsi="Times New Roman" w:cs="Times New Roman"/>
                <w:sz w:val="18"/>
                <w:szCs w:val="18"/>
              </w:rPr>
              <w:t xml:space="preserve">, </w:t>
            </w:r>
            <w:r w:rsidR="00804A09" w:rsidRPr="00FF37F1">
              <w:rPr>
                <w:rFonts w:ascii="Times New Roman" w:hAnsi="Times New Roman" w:cs="Times New Roman"/>
                <w:sz w:val="18"/>
                <w:szCs w:val="18"/>
              </w:rPr>
              <w:t>ООО «Ривьера» (по согласованию)</w:t>
            </w:r>
          </w:p>
        </w:tc>
        <w:tc>
          <w:tcPr>
            <w:tcW w:w="415" w:type="pct"/>
            <w:gridSpan w:val="5"/>
            <w:tcBorders>
              <w:top w:val="single" w:sz="4" w:space="0" w:color="auto"/>
              <w:left w:val="nil"/>
              <w:bottom w:val="single" w:sz="4" w:space="0" w:color="auto"/>
              <w:right w:val="single" w:sz="4" w:space="0" w:color="auto"/>
            </w:tcBorders>
            <w:shd w:val="clear" w:color="auto" w:fill="auto"/>
            <w:vAlign w:val="center"/>
          </w:tcPr>
          <w:p w:rsidR="00804A09" w:rsidRPr="00FF37F1" w:rsidRDefault="00804A09" w:rsidP="00AF308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2023</w:t>
            </w:r>
          </w:p>
        </w:tc>
        <w:tc>
          <w:tcPr>
            <w:tcW w:w="416" w:type="pct"/>
            <w:gridSpan w:val="3"/>
            <w:tcBorders>
              <w:top w:val="single" w:sz="4" w:space="0" w:color="auto"/>
              <w:left w:val="nil"/>
              <w:bottom w:val="single" w:sz="4" w:space="0" w:color="auto"/>
              <w:right w:val="single" w:sz="4" w:space="0" w:color="auto"/>
            </w:tcBorders>
            <w:shd w:val="clear" w:color="auto" w:fill="auto"/>
            <w:vAlign w:val="center"/>
          </w:tcPr>
          <w:p w:rsidR="00804A09" w:rsidRPr="00FF37F1" w:rsidRDefault="00204649" w:rsidP="00AF3084">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2027</w:t>
            </w:r>
          </w:p>
        </w:tc>
        <w:tc>
          <w:tcPr>
            <w:tcW w:w="1641" w:type="pct"/>
            <w:gridSpan w:val="13"/>
            <w:tcBorders>
              <w:top w:val="single" w:sz="4" w:space="0" w:color="auto"/>
              <w:left w:val="nil"/>
              <w:bottom w:val="single" w:sz="4" w:space="0" w:color="auto"/>
              <w:right w:val="single" w:sz="4" w:space="0" w:color="auto"/>
            </w:tcBorders>
          </w:tcPr>
          <w:p w:rsidR="00804A09" w:rsidRPr="00FF37F1" w:rsidRDefault="00804A09" w:rsidP="00D7214C">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rPr>
              <w:t xml:space="preserve">Позволит улучшить качество и спектр услуг, оказываемых населению, создать 10 дополнительных новых рабочих мест, привлечь инвестиции за период реализации </w:t>
            </w:r>
            <w:proofErr w:type="spellStart"/>
            <w:r w:rsidRPr="00FF37F1">
              <w:rPr>
                <w:rFonts w:ascii="Times New Roman" w:hAnsi="Times New Roman" w:cs="Times New Roman"/>
                <w:sz w:val="18"/>
                <w:szCs w:val="18"/>
              </w:rPr>
              <w:t>инвестпроекта</w:t>
            </w:r>
            <w:proofErr w:type="spellEnd"/>
            <w:r w:rsidRPr="00FF37F1">
              <w:rPr>
                <w:rFonts w:ascii="Times New Roman" w:hAnsi="Times New Roman" w:cs="Times New Roman"/>
                <w:sz w:val="18"/>
                <w:szCs w:val="18"/>
              </w:rPr>
              <w:t xml:space="preserve"> в сумме – 25,0 млн. руб.</w:t>
            </w:r>
          </w:p>
        </w:tc>
      </w:tr>
      <w:tr w:rsidR="00F25072" w:rsidRPr="00FF37F1" w:rsidTr="00F25072">
        <w:trPr>
          <w:trHeight w:val="362"/>
        </w:trPr>
        <w:tc>
          <w:tcPr>
            <w:tcW w:w="266" w:type="pct"/>
            <w:gridSpan w:val="4"/>
            <w:tcBorders>
              <w:top w:val="single" w:sz="4" w:space="0" w:color="auto"/>
              <w:left w:val="single" w:sz="4" w:space="0" w:color="auto"/>
              <w:bottom w:val="single" w:sz="4" w:space="0" w:color="auto"/>
              <w:right w:val="single" w:sz="4" w:space="0" w:color="auto"/>
            </w:tcBorders>
            <w:shd w:val="clear" w:color="auto" w:fill="auto"/>
          </w:tcPr>
          <w:p w:rsidR="00804A09" w:rsidRPr="00414E04" w:rsidRDefault="00804A09" w:rsidP="00D7214C">
            <w:pPr>
              <w:widowControl/>
              <w:autoSpaceDE/>
              <w:autoSpaceDN/>
              <w:adjustRightInd/>
              <w:jc w:val="center"/>
              <w:rPr>
                <w:rFonts w:ascii="Times New Roman" w:hAnsi="Times New Roman" w:cs="Times New Roman"/>
                <w:sz w:val="18"/>
                <w:szCs w:val="18"/>
              </w:rPr>
            </w:pPr>
            <w:r w:rsidRPr="00414E04">
              <w:rPr>
                <w:rFonts w:ascii="Times New Roman" w:hAnsi="Times New Roman" w:cs="Times New Roman"/>
                <w:sz w:val="18"/>
                <w:szCs w:val="18"/>
              </w:rPr>
              <w:t>3.2.3</w:t>
            </w:r>
          </w:p>
        </w:tc>
        <w:tc>
          <w:tcPr>
            <w:tcW w:w="1156" w:type="pct"/>
            <w:gridSpan w:val="5"/>
            <w:tcBorders>
              <w:top w:val="single" w:sz="4" w:space="0" w:color="auto"/>
              <w:left w:val="nil"/>
              <w:bottom w:val="single" w:sz="4" w:space="0" w:color="auto"/>
              <w:right w:val="single" w:sz="4" w:space="0" w:color="auto"/>
            </w:tcBorders>
            <w:shd w:val="clear" w:color="auto" w:fill="auto"/>
          </w:tcPr>
          <w:p w:rsidR="00804A09" w:rsidRPr="00323A26" w:rsidRDefault="00804A09" w:rsidP="00D7214C">
            <w:pPr>
              <w:widowControl/>
              <w:autoSpaceDE/>
              <w:autoSpaceDN/>
              <w:adjustRightInd/>
              <w:jc w:val="both"/>
              <w:rPr>
                <w:rFonts w:ascii="Times New Roman" w:hAnsi="Times New Roman" w:cs="Times New Roman"/>
                <w:bCs/>
                <w:sz w:val="18"/>
                <w:szCs w:val="18"/>
              </w:rPr>
            </w:pPr>
            <w:r w:rsidRPr="00323A26">
              <w:rPr>
                <w:rFonts w:ascii="Times New Roman" w:hAnsi="Times New Roman" w:cs="Times New Roman"/>
                <w:bCs/>
                <w:sz w:val="18"/>
                <w:szCs w:val="18"/>
                <w:u w:val="single"/>
              </w:rPr>
              <w:t>Мероприятие 3</w:t>
            </w:r>
            <w:r w:rsidRPr="00323A26">
              <w:rPr>
                <w:rFonts w:ascii="Times New Roman" w:hAnsi="Times New Roman" w:cs="Times New Roman"/>
                <w:bCs/>
                <w:sz w:val="18"/>
                <w:szCs w:val="18"/>
              </w:rPr>
              <w:t xml:space="preserve">: Создание рекреационной зоны на берегу </w:t>
            </w:r>
            <w:proofErr w:type="spellStart"/>
            <w:r w:rsidRPr="00323A26">
              <w:rPr>
                <w:rFonts w:ascii="Times New Roman" w:hAnsi="Times New Roman" w:cs="Times New Roman"/>
                <w:bCs/>
                <w:sz w:val="18"/>
                <w:szCs w:val="18"/>
              </w:rPr>
              <w:t>Сузгарьевского</w:t>
            </w:r>
            <w:proofErr w:type="spellEnd"/>
            <w:r w:rsidRPr="00323A26">
              <w:rPr>
                <w:rFonts w:ascii="Times New Roman" w:hAnsi="Times New Roman" w:cs="Times New Roman"/>
                <w:bCs/>
                <w:sz w:val="18"/>
                <w:szCs w:val="18"/>
              </w:rPr>
              <w:t xml:space="preserve"> водоема в г. Рузаевка</w:t>
            </w:r>
          </w:p>
        </w:tc>
        <w:tc>
          <w:tcPr>
            <w:tcW w:w="1106" w:type="pct"/>
            <w:gridSpan w:val="2"/>
            <w:tcBorders>
              <w:top w:val="single" w:sz="4" w:space="0" w:color="auto"/>
              <w:left w:val="nil"/>
              <w:bottom w:val="single" w:sz="4" w:space="0" w:color="auto"/>
              <w:right w:val="single" w:sz="4" w:space="0" w:color="auto"/>
            </w:tcBorders>
            <w:shd w:val="clear" w:color="auto" w:fill="auto"/>
          </w:tcPr>
          <w:p w:rsidR="00804A09" w:rsidRPr="00323A26" w:rsidRDefault="009332A4" w:rsidP="00D7214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r w:rsidR="00804A09" w:rsidRPr="00323A26">
              <w:rPr>
                <w:rFonts w:ascii="Times New Roman" w:hAnsi="Times New Roman" w:cs="Times New Roman"/>
                <w:sz w:val="18"/>
                <w:szCs w:val="18"/>
              </w:rPr>
              <w:t>, ООО «Акватория» (по согласованию)</w:t>
            </w:r>
          </w:p>
        </w:tc>
        <w:tc>
          <w:tcPr>
            <w:tcW w:w="415" w:type="pct"/>
            <w:gridSpan w:val="5"/>
            <w:tcBorders>
              <w:top w:val="single" w:sz="4" w:space="0" w:color="auto"/>
              <w:left w:val="nil"/>
              <w:bottom w:val="single" w:sz="4" w:space="0" w:color="auto"/>
              <w:right w:val="single" w:sz="4" w:space="0" w:color="auto"/>
            </w:tcBorders>
            <w:shd w:val="clear" w:color="auto" w:fill="auto"/>
            <w:vAlign w:val="center"/>
          </w:tcPr>
          <w:p w:rsidR="00804A09" w:rsidRPr="00323A26" w:rsidRDefault="00804A09" w:rsidP="00AF3084">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2024</w:t>
            </w:r>
          </w:p>
        </w:tc>
        <w:tc>
          <w:tcPr>
            <w:tcW w:w="416" w:type="pct"/>
            <w:gridSpan w:val="3"/>
            <w:tcBorders>
              <w:top w:val="single" w:sz="4" w:space="0" w:color="auto"/>
              <w:left w:val="nil"/>
              <w:bottom w:val="single" w:sz="4" w:space="0" w:color="auto"/>
              <w:right w:val="single" w:sz="4" w:space="0" w:color="auto"/>
            </w:tcBorders>
            <w:shd w:val="clear" w:color="auto" w:fill="auto"/>
            <w:vAlign w:val="center"/>
          </w:tcPr>
          <w:p w:rsidR="00804A09" w:rsidRPr="00323A26" w:rsidRDefault="007709BE" w:rsidP="00AF3084">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2027</w:t>
            </w:r>
          </w:p>
        </w:tc>
        <w:tc>
          <w:tcPr>
            <w:tcW w:w="1641" w:type="pct"/>
            <w:gridSpan w:val="13"/>
            <w:tcBorders>
              <w:top w:val="single" w:sz="4" w:space="0" w:color="auto"/>
              <w:left w:val="nil"/>
              <w:bottom w:val="single" w:sz="4" w:space="0" w:color="auto"/>
              <w:right w:val="single" w:sz="4" w:space="0" w:color="auto"/>
            </w:tcBorders>
          </w:tcPr>
          <w:p w:rsidR="00804A09" w:rsidRPr="00FF37F1" w:rsidRDefault="00804A09" w:rsidP="00D7214C">
            <w:pPr>
              <w:widowControl/>
              <w:autoSpaceDE/>
              <w:autoSpaceDN/>
              <w:adjustRightInd/>
              <w:jc w:val="both"/>
              <w:rPr>
                <w:rFonts w:ascii="Times New Roman" w:hAnsi="Times New Roman" w:cs="Times New Roman"/>
                <w:sz w:val="18"/>
                <w:szCs w:val="18"/>
                <w:highlight w:val="yellow"/>
              </w:rPr>
            </w:pPr>
            <w:r w:rsidRPr="00FF37F1">
              <w:rPr>
                <w:rFonts w:ascii="Times New Roman" w:hAnsi="Times New Roman" w:cs="Times New Roman"/>
                <w:sz w:val="18"/>
                <w:szCs w:val="18"/>
              </w:rPr>
              <w:t xml:space="preserve">Позволит улучшить качество и спектр услуг, оказываемых населению, создать 11 дополнительных новых рабочих мест, привлечь инвестиции за период реализации </w:t>
            </w:r>
            <w:proofErr w:type="spellStart"/>
            <w:r w:rsidRPr="00FF37F1">
              <w:rPr>
                <w:rFonts w:ascii="Times New Roman" w:hAnsi="Times New Roman" w:cs="Times New Roman"/>
                <w:sz w:val="18"/>
                <w:szCs w:val="18"/>
              </w:rPr>
              <w:t>инвестпроекта</w:t>
            </w:r>
            <w:proofErr w:type="spellEnd"/>
            <w:r w:rsidRPr="00FF37F1">
              <w:rPr>
                <w:rFonts w:ascii="Times New Roman" w:hAnsi="Times New Roman" w:cs="Times New Roman"/>
                <w:sz w:val="18"/>
                <w:szCs w:val="18"/>
              </w:rPr>
              <w:t xml:space="preserve"> в сумме –15,0 млн. руб.</w:t>
            </w:r>
          </w:p>
        </w:tc>
      </w:tr>
      <w:tr w:rsidR="00F25072" w:rsidRPr="00FF37F1" w:rsidTr="00F25072">
        <w:trPr>
          <w:trHeight w:val="362"/>
        </w:trPr>
        <w:tc>
          <w:tcPr>
            <w:tcW w:w="266" w:type="pct"/>
            <w:gridSpan w:val="4"/>
            <w:tcBorders>
              <w:top w:val="single" w:sz="4" w:space="0" w:color="auto"/>
              <w:left w:val="single" w:sz="4" w:space="0" w:color="auto"/>
              <w:bottom w:val="single" w:sz="4" w:space="0" w:color="auto"/>
              <w:right w:val="single" w:sz="4" w:space="0" w:color="auto"/>
            </w:tcBorders>
            <w:shd w:val="clear" w:color="auto" w:fill="auto"/>
          </w:tcPr>
          <w:p w:rsidR="00804A09" w:rsidRPr="00414E04" w:rsidRDefault="00804A09" w:rsidP="00D7214C">
            <w:pPr>
              <w:widowControl/>
              <w:autoSpaceDE/>
              <w:autoSpaceDN/>
              <w:adjustRightInd/>
              <w:jc w:val="center"/>
              <w:rPr>
                <w:rFonts w:ascii="Times New Roman" w:hAnsi="Times New Roman" w:cs="Times New Roman"/>
                <w:sz w:val="18"/>
                <w:szCs w:val="18"/>
              </w:rPr>
            </w:pPr>
            <w:r w:rsidRPr="00414E04">
              <w:rPr>
                <w:rFonts w:ascii="Times New Roman" w:hAnsi="Times New Roman" w:cs="Times New Roman"/>
                <w:sz w:val="18"/>
                <w:szCs w:val="18"/>
              </w:rPr>
              <w:t>3.2.4</w:t>
            </w:r>
          </w:p>
        </w:tc>
        <w:tc>
          <w:tcPr>
            <w:tcW w:w="1156" w:type="pct"/>
            <w:gridSpan w:val="5"/>
            <w:tcBorders>
              <w:top w:val="single" w:sz="4" w:space="0" w:color="auto"/>
              <w:left w:val="nil"/>
              <w:bottom w:val="single" w:sz="4" w:space="0" w:color="auto"/>
              <w:right w:val="single" w:sz="4" w:space="0" w:color="auto"/>
            </w:tcBorders>
            <w:shd w:val="clear" w:color="auto" w:fill="auto"/>
          </w:tcPr>
          <w:p w:rsidR="00804A09" w:rsidRPr="00323A26" w:rsidRDefault="00804A09" w:rsidP="009332A4">
            <w:pPr>
              <w:widowControl/>
              <w:autoSpaceDE/>
              <w:autoSpaceDN/>
              <w:adjustRightInd/>
              <w:jc w:val="both"/>
              <w:rPr>
                <w:rFonts w:ascii="Times New Roman" w:hAnsi="Times New Roman" w:cs="Times New Roman"/>
                <w:bCs/>
                <w:sz w:val="18"/>
                <w:szCs w:val="18"/>
                <w:u w:val="single"/>
              </w:rPr>
            </w:pPr>
            <w:r w:rsidRPr="00323A26">
              <w:rPr>
                <w:rFonts w:ascii="Times New Roman" w:hAnsi="Times New Roman" w:cs="Times New Roman"/>
                <w:bCs/>
                <w:sz w:val="18"/>
                <w:szCs w:val="18"/>
                <w:u w:val="single"/>
              </w:rPr>
              <w:t>Мероприятие 4:</w:t>
            </w:r>
            <w:r w:rsidRPr="00323A26">
              <w:rPr>
                <w:rFonts w:ascii="Times New Roman" w:hAnsi="Times New Roman" w:cs="Times New Roman"/>
                <w:bCs/>
                <w:sz w:val="18"/>
                <w:szCs w:val="18"/>
              </w:rPr>
              <w:t xml:space="preserve"> Строительство складского логистического комплекса</w:t>
            </w:r>
          </w:p>
        </w:tc>
        <w:tc>
          <w:tcPr>
            <w:tcW w:w="1106" w:type="pct"/>
            <w:gridSpan w:val="2"/>
            <w:tcBorders>
              <w:top w:val="single" w:sz="4" w:space="0" w:color="auto"/>
              <w:left w:val="nil"/>
              <w:bottom w:val="single" w:sz="4" w:space="0" w:color="auto"/>
              <w:right w:val="single" w:sz="4" w:space="0" w:color="auto"/>
            </w:tcBorders>
            <w:shd w:val="clear" w:color="auto" w:fill="auto"/>
          </w:tcPr>
          <w:p w:rsidR="00804A09" w:rsidRPr="00323A26" w:rsidRDefault="009332A4" w:rsidP="00D7214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r w:rsidR="00804A09" w:rsidRPr="00323A26">
              <w:rPr>
                <w:rFonts w:ascii="Times New Roman" w:hAnsi="Times New Roman" w:cs="Times New Roman"/>
                <w:sz w:val="18"/>
                <w:szCs w:val="18"/>
              </w:rPr>
              <w:t>, АО НХК «Айсберг» (по согласованию)</w:t>
            </w:r>
          </w:p>
        </w:tc>
        <w:tc>
          <w:tcPr>
            <w:tcW w:w="415" w:type="pct"/>
            <w:gridSpan w:val="5"/>
            <w:tcBorders>
              <w:top w:val="single" w:sz="4" w:space="0" w:color="auto"/>
              <w:left w:val="nil"/>
              <w:bottom w:val="single" w:sz="4" w:space="0" w:color="auto"/>
              <w:right w:val="single" w:sz="4" w:space="0" w:color="auto"/>
            </w:tcBorders>
            <w:shd w:val="clear" w:color="auto" w:fill="auto"/>
            <w:vAlign w:val="center"/>
          </w:tcPr>
          <w:p w:rsidR="00804A09" w:rsidRPr="00323A26" w:rsidRDefault="00804A09" w:rsidP="00AF3084">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2024</w:t>
            </w:r>
          </w:p>
        </w:tc>
        <w:tc>
          <w:tcPr>
            <w:tcW w:w="416" w:type="pct"/>
            <w:gridSpan w:val="3"/>
            <w:tcBorders>
              <w:top w:val="single" w:sz="4" w:space="0" w:color="auto"/>
              <w:left w:val="nil"/>
              <w:bottom w:val="single" w:sz="4" w:space="0" w:color="auto"/>
              <w:right w:val="single" w:sz="4" w:space="0" w:color="auto"/>
            </w:tcBorders>
            <w:shd w:val="clear" w:color="auto" w:fill="auto"/>
            <w:vAlign w:val="center"/>
          </w:tcPr>
          <w:p w:rsidR="00804A09" w:rsidRPr="00323A26" w:rsidRDefault="000F4A2E" w:rsidP="00AF3084">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2028</w:t>
            </w:r>
          </w:p>
        </w:tc>
        <w:tc>
          <w:tcPr>
            <w:tcW w:w="1641" w:type="pct"/>
            <w:gridSpan w:val="13"/>
            <w:tcBorders>
              <w:top w:val="single" w:sz="4" w:space="0" w:color="auto"/>
              <w:left w:val="nil"/>
              <w:bottom w:val="single" w:sz="4" w:space="0" w:color="auto"/>
              <w:right w:val="single" w:sz="4" w:space="0" w:color="auto"/>
            </w:tcBorders>
          </w:tcPr>
          <w:p w:rsidR="00804A09" w:rsidRPr="00FF37F1" w:rsidRDefault="00804A09" w:rsidP="00D7214C">
            <w:pPr>
              <w:widowControl/>
              <w:autoSpaceDE/>
              <w:autoSpaceDN/>
              <w:adjustRightInd/>
              <w:jc w:val="both"/>
              <w:rPr>
                <w:rFonts w:ascii="Times New Roman" w:hAnsi="Times New Roman" w:cs="Times New Roman"/>
                <w:sz w:val="18"/>
                <w:szCs w:val="18"/>
              </w:rPr>
            </w:pPr>
            <w:r w:rsidRPr="00FF37F1">
              <w:rPr>
                <w:rFonts w:ascii="Times New Roman" w:hAnsi="Times New Roman" w:cs="Times New Roman"/>
                <w:sz w:val="18"/>
                <w:szCs w:val="18"/>
              </w:rPr>
              <w:t xml:space="preserve">Позволит улучшить качество и спектр услуг, оказываемых населению, создать 20 дополнительных новых рабочих мест, привлечь инвестиции за период реализации </w:t>
            </w:r>
            <w:proofErr w:type="spellStart"/>
            <w:r w:rsidRPr="00FF37F1">
              <w:rPr>
                <w:rFonts w:ascii="Times New Roman" w:hAnsi="Times New Roman" w:cs="Times New Roman"/>
                <w:sz w:val="18"/>
                <w:szCs w:val="18"/>
              </w:rPr>
              <w:t>инвестпроекта</w:t>
            </w:r>
            <w:proofErr w:type="spellEnd"/>
            <w:r w:rsidRPr="00FF37F1">
              <w:rPr>
                <w:rFonts w:ascii="Times New Roman" w:hAnsi="Times New Roman" w:cs="Times New Roman"/>
                <w:sz w:val="18"/>
                <w:szCs w:val="18"/>
              </w:rPr>
              <w:t xml:space="preserve"> в сумме –163,0 млн. руб.</w:t>
            </w:r>
          </w:p>
        </w:tc>
      </w:tr>
      <w:tr w:rsidR="00B061D1" w:rsidRPr="00FF37F1" w:rsidTr="00205B89">
        <w:trPr>
          <w:trHeight w:val="362"/>
        </w:trPr>
        <w:tc>
          <w:tcPr>
            <w:tcW w:w="266" w:type="pct"/>
            <w:gridSpan w:val="4"/>
            <w:tcBorders>
              <w:top w:val="single" w:sz="4" w:space="0" w:color="auto"/>
              <w:left w:val="single" w:sz="4" w:space="0" w:color="auto"/>
              <w:bottom w:val="single" w:sz="4" w:space="0" w:color="auto"/>
              <w:right w:val="single" w:sz="4" w:space="0" w:color="auto"/>
            </w:tcBorders>
            <w:shd w:val="clear" w:color="auto" w:fill="auto"/>
          </w:tcPr>
          <w:p w:rsidR="00B061D1" w:rsidRPr="00414E04" w:rsidRDefault="00B061D1" w:rsidP="00D7214C">
            <w:pPr>
              <w:widowControl/>
              <w:autoSpaceDE/>
              <w:autoSpaceDN/>
              <w:adjustRightInd/>
              <w:jc w:val="center"/>
              <w:rPr>
                <w:rFonts w:ascii="Times New Roman" w:hAnsi="Times New Roman" w:cs="Times New Roman"/>
                <w:sz w:val="18"/>
                <w:szCs w:val="18"/>
              </w:rPr>
            </w:pPr>
            <w:r w:rsidRPr="00D16E61">
              <w:rPr>
                <w:rFonts w:ascii="Times New Roman" w:hAnsi="Times New Roman" w:cs="Times New Roman"/>
                <w:sz w:val="18"/>
                <w:szCs w:val="18"/>
              </w:rPr>
              <w:t>3.2.5</w:t>
            </w:r>
          </w:p>
        </w:tc>
        <w:tc>
          <w:tcPr>
            <w:tcW w:w="1156" w:type="pct"/>
            <w:gridSpan w:val="5"/>
            <w:tcBorders>
              <w:top w:val="single" w:sz="4" w:space="0" w:color="auto"/>
              <w:left w:val="nil"/>
              <w:bottom w:val="single" w:sz="4" w:space="0" w:color="auto"/>
              <w:right w:val="single" w:sz="4" w:space="0" w:color="auto"/>
            </w:tcBorders>
            <w:shd w:val="clear" w:color="auto" w:fill="auto"/>
          </w:tcPr>
          <w:p w:rsidR="00B061D1" w:rsidRPr="00432FFF" w:rsidRDefault="006E14DA" w:rsidP="00205B89">
            <w:pPr>
              <w:widowControl/>
              <w:autoSpaceDE/>
              <w:autoSpaceDN/>
              <w:adjustRightInd/>
              <w:rPr>
                <w:rFonts w:ascii="Times New Roman" w:hAnsi="Times New Roman" w:cs="Times New Roman"/>
                <w:sz w:val="18"/>
                <w:szCs w:val="18"/>
              </w:rPr>
            </w:pPr>
            <w:r>
              <w:rPr>
                <w:rFonts w:ascii="Times New Roman" w:hAnsi="Times New Roman" w:cs="Times New Roman"/>
                <w:sz w:val="18"/>
                <w:szCs w:val="18"/>
                <w:u w:val="single"/>
              </w:rPr>
              <w:t>Мероприятие 5</w:t>
            </w:r>
            <w:r w:rsidR="00B061D1" w:rsidRPr="00432FFF">
              <w:rPr>
                <w:rFonts w:ascii="Times New Roman" w:hAnsi="Times New Roman" w:cs="Times New Roman"/>
                <w:sz w:val="18"/>
                <w:szCs w:val="18"/>
              </w:rPr>
              <w:t xml:space="preserve">: Центр деловой активности. </w:t>
            </w:r>
          </w:p>
        </w:tc>
        <w:tc>
          <w:tcPr>
            <w:tcW w:w="1106" w:type="pct"/>
            <w:gridSpan w:val="2"/>
            <w:tcBorders>
              <w:top w:val="single" w:sz="4" w:space="0" w:color="auto"/>
              <w:left w:val="nil"/>
              <w:bottom w:val="single" w:sz="4" w:space="0" w:color="auto"/>
              <w:right w:val="single" w:sz="4" w:space="0" w:color="auto"/>
            </w:tcBorders>
            <w:shd w:val="clear" w:color="auto" w:fill="auto"/>
          </w:tcPr>
          <w:p w:rsidR="00B061D1" w:rsidRPr="00432FFF" w:rsidRDefault="00B061D1" w:rsidP="00205B89">
            <w:pPr>
              <w:widowControl/>
              <w:autoSpaceDE/>
              <w:autoSpaceDN/>
              <w:adjustRightInd/>
              <w:rPr>
                <w:rFonts w:ascii="Times New Roman" w:hAnsi="Times New Roman" w:cs="Times New Roman"/>
                <w:sz w:val="18"/>
                <w:szCs w:val="18"/>
              </w:rPr>
            </w:pPr>
            <w:r w:rsidRPr="00432FFF">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 ООО «</w:t>
            </w:r>
            <w:proofErr w:type="spellStart"/>
            <w:r w:rsidRPr="00432FFF">
              <w:rPr>
                <w:rFonts w:ascii="Times New Roman" w:hAnsi="Times New Roman" w:cs="Times New Roman"/>
                <w:sz w:val="18"/>
                <w:szCs w:val="18"/>
              </w:rPr>
              <w:t>ИнвестКиноПроект</w:t>
            </w:r>
            <w:proofErr w:type="spellEnd"/>
            <w:r w:rsidRPr="00432FFF">
              <w:rPr>
                <w:rFonts w:ascii="Times New Roman" w:hAnsi="Times New Roman" w:cs="Times New Roman"/>
                <w:sz w:val="18"/>
                <w:szCs w:val="18"/>
              </w:rPr>
              <w:t xml:space="preserve"> ЮЗАО» совместно с АО «</w:t>
            </w:r>
            <w:proofErr w:type="spellStart"/>
            <w:r w:rsidRPr="00432FFF">
              <w:rPr>
                <w:rFonts w:ascii="Times New Roman" w:hAnsi="Times New Roman" w:cs="Times New Roman"/>
                <w:sz w:val="18"/>
                <w:szCs w:val="18"/>
              </w:rPr>
              <w:t>Россельхозбанк</w:t>
            </w:r>
            <w:proofErr w:type="spellEnd"/>
            <w:r w:rsidRPr="00432FFF">
              <w:rPr>
                <w:rFonts w:ascii="Times New Roman" w:hAnsi="Times New Roman" w:cs="Times New Roman"/>
                <w:sz w:val="18"/>
                <w:szCs w:val="18"/>
              </w:rPr>
              <w:t>» (по согласованию)</w:t>
            </w:r>
          </w:p>
        </w:tc>
        <w:tc>
          <w:tcPr>
            <w:tcW w:w="415" w:type="pct"/>
            <w:gridSpan w:val="5"/>
            <w:tcBorders>
              <w:top w:val="single" w:sz="4" w:space="0" w:color="auto"/>
              <w:left w:val="nil"/>
              <w:bottom w:val="single" w:sz="4" w:space="0" w:color="auto"/>
              <w:right w:val="single" w:sz="4" w:space="0" w:color="auto"/>
            </w:tcBorders>
            <w:shd w:val="clear" w:color="auto" w:fill="auto"/>
          </w:tcPr>
          <w:p w:rsidR="00B061D1" w:rsidRPr="00432FFF" w:rsidRDefault="00B061D1" w:rsidP="00624047">
            <w:pPr>
              <w:widowControl/>
              <w:autoSpaceDE/>
              <w:autoSpaceDN/>
              <w:adjustRightInd/>
              <w:jc w:val="center"/>
              <w:rPr>
                <w:rFonts w:ascii="Times New Roman" w:hAnsi="Times New Roman" w:cs="Times New Roman"/>
                <w:sz w:val="18"/>
                <w:szCs w:val="18"/>
              </w:rPr>
            </w:pPr>
            <w:r w:rsidRPr="00432FFF">
              <w:rPr>
                <w:rFonts w:ascii="Times New Roman" w:hAnsi="Times New Roman" w:cs="Times New Roman"/>
                <w:sz w:val="18"/>
                <w:szCs w:val="18"/>
              </w:rPr>
              <w:t>202</w:t>
            </w:r>
            <w:r w:rsidR="00624047">
              <w:rPr>
                <w:rFonts w:ascii="Times New Roman" w:hAnsi="Times New Roman" w:cs="Times New Roman"/>
                <w:sz w:val="18"/>
                <w:szCs w:val="18"/>
              </w:rPr>
              <w:t>5</w:t>
            </w:r>
          </w:p>
        </w:tc>
        <w:tc>
          <w:tcPr>
            <w:tcW w:w="416" w:type="pct"/>
            <w:gridSpan w:val="3"/>
            <w:tcBorders>
              <w:top w:val="single" w:sz="4" w:space="0" w:color="auto"/>
              <w:left w:val="nil"/>
              <w:bottom w:val="single" w:sz="4" w:space="0" w:color="auto"/>
              <w:right w:val="single" w:sz="4" w:space="0" w:color="auto"/>
            </w:tcBorders>
            <w:shd w:val="clear" w:color="auto" w:fill="auto"/>
          </w:tcPr>
          <w:p w:rsidR="00B061D1" w:rsidRPr="00432FFF" w:rsidRDefault="000F4A2E" w:rsidP="00205B89">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2026</w:t>
            </w:r>
          </w:p>
        </w:tc>
        <w:tc>
          <w:tcPr>
            <w:tcW w:w="1641" w:type="pct"/>
            <w:gridSpan w:val="13"/>
            <w:tcBorders>
              <w:top w:val="single" w:sz="4" w:space="0" w:color="auto"/>
              <w:left w:val="nil"/>
              <w:bottom w:val="single" w:sz="4" w:space="0" w:color="auto"/>
              <w:right w:val="single" w:sz="4" w:space="0" w:color="auto"/>
            </w:tcBorders>
          </w:tcPr>
          <w:p w:rsidR="00B061D1" w:rsidRPr="00AC6221" w:rsidRDefault="00B061D1" w:rsidP="00205B89">
            <w:pPr>
              <w:widowControl/>
              <w:autoSpaceDE/>
              <w:autoSpaceDN/>
              <w:adjustRightInd/>
              <w:rPr>
                <w:rFonts w:ascii="Times New Roman" w:hAnsi="Times New Roman" w:cs="Times New Roman"/>
                <w:sz w:val="20"/>
                <w:szCs w:val="20"/>
              </w:rPr>
            </w:pPr>
            <w:r w:rsidRPr="00E8062E">
              <w:rPr>
                <w:rFonts w:ascii="Times New Roman" w:hAnsi="Times New Roman" w:cs="Times New Roman"/>
                <w:sz w:val="18"/>
                <w:szCs w:val="18"/>
              </w:rPr>
              <w:t xml:space="preserve">Позволит увеличить оборот малых и средних предприятий, увеличить доходность районного бюджета, привлечь инвестиции за период реализации </w:t>
            </w:r>
            <w:proofErr w:type="spellStart"/>
            <w:r w:rsidRPr="00E8062E">
              <w:rPr>
                <w:rFonts w:ascii="Times New Roman" w:hAnsi="Times New Roman" w:cs="Times New Roman"/>
                <w:sz w:val="18"/>
                <w:szCs w:val="18"/>
              </w:rPr>
              <w:t>инвестпроекта</w:t>
            </w:r>
            <w:proofErr w:type="spellEnd"/>
            <w:r w:rsidRPr="00E8062E">
              <w:rPr>
                <w:rFonts w:ascii="Times New Roman" w:hAnsi="Times New Roman" w:cs="Times New Roman"/>
                <w:sz w:val="18"/>
                <w:szCs w:val="18"/>
              </w:rPr>
              <w:t xml:space="preserve"> в сумме – 33,6</w:t>
            </w:r>
            <w:r>
              <w:rPr>
                <w:rFonts w:ascii="Times New Roman" w:hAnsi="Times New Roman" w:cs="Times New Roman"/>
                <w:sz w:val="18"/>
                <w:szCs w:val="18"/>
              </w:rPr>
              <w:t>6</w:t>
            </w:r>
            <w:r w:rsidRPr="00E8062E">
              <w:rPr>
                <w:rFonts w:ascii="Times New Roman" w:hAnsi="Times New Roman" w:cs="Times New Roman"/>
                <w:sz w:val="18"/>
                <w:szCs w:val="18"/>
              </w:rPr>
              <w:t xml:space="preserve"> млн. руб.</w:t>
            </w:r>
          </w:p>
        </w:tc>
      </w:tr>
      <w:tr w:rsidR="00B061D1" w:rsidRPr="00FF37F1" w:rsidTr="00D66DB2">
        <w:trPr>
          <w:trHeight w:val="362"/>
        </w:trPr>
        <w:tc>
          <w:tcPr>
            <w:tcW w:w="266" w:type="pct"/>
            <w:gridSpan w:val="4"/>
            <w:tcBorders>
              <w:top w:val="single" w:sz="4" w:space="0" w:color="auto"/>
              <w:left w:val="single" w:sz="4" w:space="0" w:color="auto"/>
              <w:bottom w:val="single" w:sz="4" w:space="0" w:color="auto"/>
              <w:right w:val="single" w:sz="4" w:space="0" w:color="auto"/>
            </w:tcBorders>
            <w:shd w:val="clear" w:color="auto" w:fill="auto"/>
          </w:tcPr>
          <w:p w:rsidR="00B061D1" w:rsidRPr="00FF37F1" w:rsidRDefault="00B061D1" w:rsidP="00D7214C">
            <w:pPr>
              <w:widowControl/>
              <w:autoSpaceDE/>
              <w:autoSpaceDN/>
              <w:adjustRightInd/>
              <w:jc w:val="center"/>
              <w:rPr>
                <w:rFonts w:ascii="Times New Roman" w:hAnsi="Times New Roman" w:cs="Times New Roman"/>
                <w:b/>
                <w:bCs/>
                <w:sz w:val="18"/>
                <w:szCs w:val="18"/>
              </w:rPr>
            </w:pPr>
            <w:r w:rsidRPr="00FF37F1">
              <w:rPr>
                <w:rFonts w:ascii="Times New Roman" w:hAnsi="Times New Roman" w:cs="Times New Roman"/>
                <w:b/>
                <w:bCs/>
                <w:sz w:val="18"/>
                <w:szCs w:val="18"/>
              </w:rPr>
              <w:t>4</w:t>
            </w:r>
          </w:p>
        </w:tc>
        <w:tc>
          <w:tcPr>
            <w:tcW w:w="665" w:type="pct"/>
            <w:tcBorders>
              <w:top w:val="single" w:sz="4" w:space="0" w:color="auto"/>
              <w:left w:val="nil"/>
              <w:bottom w:val="single" w:sz="4" w:space="0" w:color="auto"/>
              <w:right w:val="nil"/>
            </w:tcBorders>
          </w:tcPr>
          <w:p w:rsidR="00B061D1" w:rsidRPr="00323A26" w:rsidRDefault="00B061D1" w:rsidP="009745E1">
            <w:pPr>
              <w:widowControl/>
              <w:autoSpaceDE/>
              <w:autoSpaceDN/>
              <w:adjustRightInd/>
              <w:ind w:right="176"/>
              <w:jc w:val="center"/>
              <w:rPr>
                <w:rFonts w:ascii="Times New Roman" w:hAnsi="Times New Roman" w:cs="Times New Roman"/>
                <w:b/>
                <w:bCs/>
                <w:sz w:val="18"/>
                <w:szCs w:val="18"/>
              </w:rPr>
            </w:pPr>
          </w:p>
        </w:tc>
        <w:tc>
          <w:tcPr>
            <w:tcW w:w="4069" w:type="pct"/>
            <w:gridSpan w:val="27"/>
            <w:tcBorders>
              <w:top w:val="single" w:sz="4" w:space="0" w:color="auto"/>
              <w:left w:val="nil"/>
              <w:bottom w:val="single" w:sz="4" w:space="0" w:color="auto"/>
              <w:right w:val="single" w:sz="4" w:space="0" w:color="auto"/>
            </w:tcBorders>
            <w:shd w:val="clear" w:color="auto" w:fill="auto"/>
          </w:tcPr>
          <w:p w:rsidR="00B061D1" w:rsidRPr="00323A26" w:rsidRDefault="00B061D1" w:rsidP="009745E1">
            <w:pPr>
              <w:widowControl/>
              <w:autoSpaceDE/>
              <w:autoSpaceDN/>
              <w:adjustRightInd/>
              <w:ind w:right="176"/>
              <w:jc w:val="center"/>
              <w:rPr>
                <w:rFonts w:ascii="Times New Roman" w:hAnsi="Times New Roman" w:cs="Times New Roman"/>
                <w:bCs/>
                <w:sz w:val="18"/>
                <w:szCs w:val="18"/>
              </w:rPr>
            </w:pPr>
            <w:r w:rsidRPr="00323A26">
              <w:rPr>
                <w:rFonts w:ascii="Times New Roman" w:hAnsi="Times New Roman" w:cs="Times New Roman"/>
                <w:b/>
                <w:bCs/>
                <w:sz w:val="18"/>
                <w:szCs w:val="18"/>
              </w:rPr>
              <w:t>Подраздел 4 «Развитие конкуренции»</w:t>
            </w:r>
          </w:p>
        </w:tc>
      </w:tr>
      <w:tr w:rsidR="00B061D1" w:rsidRPr="00FF37F1" w:rsidTr="009332A4">
        <w:trPr>
          <w:trHeight w:val="828"/>
        </w:trPr>
        <w:tc>
          <w:tcPr>
            <w:tcW w:w="266" w:type="pct"/>
            <w:gridSpan w:val="4"/>
            <w:tcBorders>
              <w:top w:val="single" w:sz="4" w:space="0" w:color="auto"/>
              <w:left w:val="single" w:sz="4" w:space="0" w:color="auto"/>
              <w:bottom w:val="single" w:sz="4" w:space="0" w:color="auto"/>
              <w:right w:val="single" w:sz="4" w:space="0" w:color="auto"/>
            </w:tcBorders>
            <w:shd w:val="clear" w:color="auto" w:fill="auto"/>
          </w:tcPr>
          <w:p w:rsidR="00B061D1" w:rsidRPr="00FF37F1" w:rsidRDefault="00B061D1" w:rsidP="00EC3E37">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4.1</w:t>
            </w:r>
          </w:p>
        </w:tc>
        <w:tc>
          <w:tcPr>
            <w:tcW w:w="1156" w:type="pct"/>
            <w:gridSpan w:val="5"/>
            <w:tcBorders>
              <w:top w:val="single" w:sz="4" w:space="0" w:color="auto"/>
              <w:left w:val="nil"/>
              <w:bottom w:val="single" w:sz="4" w:space="0" w:color="auto"/>
              <w:right w:val="single" w:sz="4" w:space="0" w:color="auto"/>
            </w:tcBorders>
            <w:shd w:val="clear" w:color="auto" w:fill="auto"/>
          </w:tcPr>
          <w:p w:rsidR="00B061D1" w:rsidRPr="00323A26" w:rsidRDefault="00B061D1" w:rsidP="009332A4">
            <w:pPr>
              <w:widowControl/>
              <w:autoSpaceDE/>
              <w:autoSpaceDN/>
              <w:adjustRightInd/>
              <w:rPr>
                <w:rFonts w:ascii="Times New Roman" w:hAnsi="Times New Roman" w:cs="Times New Roman"/>
                <w:sz w:val="18"/>
                <w:szCs w:val="18"/>
              </w:rPr>
            </w:pPr>
            <w:r w:rsidRPr="009332A4">
              <w:rPr>
                <w:rFonts w:ascii="Times New Roman" w:hAnsi="Times New Roman" w:cs="Times New Roman"/>
                <w:i/>
                <w:iCs/>
                <w:sz w:val="18"/>
                <w:szCs w:val="18"/>
              </w:rPr>
              <w:t>Основное мероприятие</w:t>
            </w:r>
            <w:r w:rsidRPr="00323A26">
              <w:rPr>
                <w:rFonts w:ascii="Times New Roman" w:hAnsi="Times New Roman" w:cs="Times New Roman"/>
                <w:sz w:val="18"/>
                <w:szCs w:val="18"/>
              </w:rPr>
              <w:t>: «Реализация государственной конкурентной политики, направленной на улучшение конкурентоспособности предприятий, создание условий для появления новых участников рынка района»</w:t>
            </w:r>
          </w:p>
        </w:tc>
        <w:tc>
          <w:tcPr>
            <w:tcW w:w="1106" w:type="pct"/>
            <w:gridSpan w:val="2"/>
            <w:tcBorders>
              <w:top w:val="single" w:sz="4" w:space="0" w:color="auto"/>
              <w:left w:val="nil"/>
              <w:bottom w:val="single" w:sz="4" w:space="0" w:color="auto"/>
              <w:right w:val="single" w:sz="4" w:space="0" w:color="auto"/>
            </w:tcBorders>
            <w:shd w:val="clear" w:color="auto" w:fill="auto"/>
          </w:tcPr>
          <w:p w:rsidR="00B061D1" w:rsidRPr="00323A26" w:rsidRDefault="00B061D1" w:rsidP="00031A40">
            <w:pPr>
              <w:widowControl/>
              <w:autoSpaceDE/>
              <w:autoSpaceDN/>
              <w:adjustRightInd/>
              <w:jc w:val="both"/>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p>
        </w:tc>
        <w:tc>
          <w:tcPr>
            <w:tcW w:w="415" w:type="pct"/>
            <w:gridSpan w:val="5"/>
            <w:tcBorders>
              <w:top w:val="single" w:sz="4" w:space="0" w:color="auto"/>
              <w:left w:val="nil"/>
              <w:bottom w:val="single" w:sz="4" w:space="0" w:color="auto"/>
              <w:right w:val="single" w:sz="4" w:space="0" w:color="auto"/>
            </w:tcBorders>
            <w:shd w:val="clear" w:color="auto" w:fill="auto"/>
            <w:vAlign w:val="center"/>
          </w:tcPr>
          <w:p w:rsidR="00B061D1" w:rsidRPr="00323A26" w:rsidRDefault="00B061D1" w:rsidP="00AF3084">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2020</w:t>
            </w:r>
          </w:p>
        </w:tc>
        <w:tc>
          <w:tcPr>
            <w:tcW w:w="416" w:type="pct"/>
            <w:gridSpan w:val="3"/>
            <w:tcBorders>
              <w:top w:val="single" w:sz="4" w:space="0" w:color="auto"/>
              <w:left w:val="nil"/>
              <w:bottom w:val="single" w:sz="4" w:space="0" w:color="auto"/>
              <w:right w:val="single" w:sz="4" w:space="0" w:color="auto"/>
            </w:tcBorders>
            <w:shd w:val="clear" w:color="auto" w:fill="auto"/>
            <w:vAlign w:val="center"/>
          </w:tcPr>
          <w:p w:rsidR="00B061D1" w:rsidRPr="00323A26" w:rsidRDefault="00B061D1" w:rsidP="00E26951">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202</w:t>
            </w:r>
            <w:r w:rsidR="00E26951">
              <w:rPr>
                <w:rFonts w:ascii="Times New Roman" w:hAnsi="Times New Roman" w:cs="Times New Roman"/>
                <w:sz w:val="18"/>
                <w:szCs w:val="18"/>
              </w:rPr>
              <w:t>8</w:t>
            </w:r>
          </w:p>
        </w:tc>
        <w:tc>
          <w:tcPr>
            <w:tcW w:w="1641" w:type="pct"/>
            <w:gridSpan w:val="13"/>
            <w:tcBorders>
              <w:top w:val="single" w:sz="4" w:space="0" w:color="auto"/>
              <w:left w:val="nil"/>
              <w:bottom w:val="single" w:sz="4" w:space="0" w:color="auto"/>
              <w:right w:val="single" w:sz="4" w:space="0" w:color="auto"/>
            </w:tcBorders>
          </w:tcPr>
          <w:p w:rsidR="00B061D1" w:rsidRPr="00FF37F1" w:rsidRDefault="00B061D1" w:rsidP="00031A40">
            <w:pPr>
              <w:widowControl/>
              <w:autoSpaceDE/>
              <w:autoSpaceDN/>
              <w:adjustRightInd/>
              <w:ind w:right="410"/>
              <w:jc w:val="both"/>
              <w:rPr>
                <w:rFonts w:ascii="Times New Roman" w:hAnsi="Times New Roman" w:cs="Times New Roman"/>
                <w:sz w:val="18"/>
                <w:szCs w:val="18"/>
              </w:rPr>
            </w:pPr>
            <w:r w:rsidRPr="00FF37F1">
              <w:rPr>
                <w:rFonts w:ascii="Times New Roman" w:hAnsi="Times New Roman" w:cs="Times New Roman"/>
                <w:sz w:val="18"/>
                <w:szCs w:val="18"/>
              </w:rPr>
              <w:t>Стимулирование деловой активности хозяйствующих субъектов, осуществляющих деятельность в сфере потребительского рынка и услуг, повышение уровня информированности субъектов потребительского рынка</w:t>
            </w:r>
          </w:p>
        </w:tc>
      </w:tr>
      <w:tr w:rsidR="00B061D1" w:rsidRPr="00FF37F1" w:rsidTr="009332A4">
        <w:trPr>
          <w:trHeight w:val="828"/>
        </w:trPr>
        <w:tc>
          <w:tcPr>
            <w:tcW w:w="266" w:type="pct"/>
            <w:gridSpan w:val="4"/>
            <w:tcBorders>
              <w:top w:val="single" w:sz="4" w:space="0" w:color="auto"/>
              <w:left w:val="single" w:sz="4" w:space="0" w:color="auto"/>
              <w:bottom w:val="single" w:sz="4" w:space="0" w:color="auto"/>
              <w:right w:val="single" w:sz="4" w:space="0" w:color="auto"/>
            </w:tcBorders>
            <w:shd w:val="clear" w:color="auto" w:fill="auto"/>
          </w:tcPr>
          <w:p w:rsidR="00B061D1" w:rsidRPr="00FF37F1" w:rsidRDefault="00B061D1" w:rsidP="009332A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4.1.1</w:t>
            </w:r>
          </w:p>
        </w:tc>
        <w:tc>
          <w:tcPr>
            <w:tcW w:w="1156" w:type="pct"/>
            <w:gridSpan w:val="5"/>
            <w:tcBorders>
              <w:top w:val="single" w:sz="4" w:space="0" w:color="auto"/>
              <w:left w:val="nil"/>
              <w:bottom w:val="single" w:sz="4" w:space="0" w:color="auto"/>
              <w:right w:val="single" w:sz="4" w:space="0" w:color="auto"/>
            </w:tcBorders>
            <w:shd w:val="clear" w:color="auto" w:fill="auto"/>
          </w:tcPr>
          <w:p w:rsidR="00B061D1" w:rsidRPr="00031A40" w:rsidRDefault="00B061D1" w:rsidP="009332A4">
            <w:pPr>
              <w:widowControl/>
              <w:autoSpaceDE/>
              <w:autoSpaceDN/>
              <w:adjustRightInd/>
              <w:rPr>
                <w:rFonts w:ascii="Times New Roman" w:hAnsi="Times New Roman" w:cs="Times New Roman"/>
                <w:sz w:val="18"/>
                <w:szCs w:val="18"/>
              </w:rPr>
            </w:pPr>
            <w:r w:rsidRPr="007B3DE5">
              <w:rPr>
                <w:rFonts w:ascii="Times New Roman" w:hAnsi="Times New Roman" w:cs="Times New Roman"/>
                <w:sz w:val="18"/>
                <w:szCs w:val="18"/>
                <w:u w:val="single"/>
              </w:rPr>
              <w:t>Мероприятие 1</w:t>
            </w:r>
            <w:r w:rsidRPr="00415DED">
              <w:rPr>
                <w:rFonts w:ascii="Times New Roman" w:hAnsi="Times New Roman" w:cs="Times New Roman"/>
                <w:sz w:val="18"/>
                <w:szCs w:val="18"/>
              </w:rPr>
              <w:t>: Утверждение плана мероприятий «Дорожная карта» по развитию конкуренции на территории Рузаевского муниципального района</w:t>
            </w:r>
          </w:p>
        </w:tc>
        <w:tc>
          <w:tcPr>
            <w:tcW w:w="1106" w:type="pct"/>
            <w:gridSpan w:val="2"/>
            <w:tcBorders>
              <w:top w:val="single" w:sz="4" w:space="0" w:color="auto"/>
              <w:left w:val="nil"/>
              <w:bottom w:val="single" w:sz="4" w:space="0" w:color="auto"/>
              <w:right w:val="single" w:sz="4" w:space="0" w:color="auto"/>
            </w:tcBorders>
            <w:shd w:val="clear" w:color="auto" w:fill="auto"/>
          </w:tcPr>
          <w:p w:rsidR="00B061D1" w:rsidRDefault="00B061D1" w:rsidP="009332A4">
            <w:r w:rsidRPr="00B307D7">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w:t>
            </w:r>
          </w:p>
        </w:tc>
        <w:tc>
          <w:tcPr>
            <w:tcW w:w="415" w:type="pct"/>
            <w:gridSpan w:val="5"/>
            <w:tcBorders>
              <w:top w:val="single" w:sz="4" w:space="0" w:color="auto"/>
              <w:left w:val="nil"/>
              <w:bottom w:val="single" w:sz="4" w:space="0" w:color="auto"/>
              <w:right w:val="single" w:sz="4" w:space="0" w:color="auto"/>
            </w:tcBorders>
            <w:shd w:val="clear" w:color="auto" w:fill="auto"/>
            <w:vAlign w:val="center"/>
          </w:tcPr>
          <w:p w:rsidR="00B061D1" w:rsidRPr="00FF37F1" w:rsidRDefault="00B061D1" w:rsidP="009332A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2020</w:t>
            </w:r>
          </w:p>
        </w:tc>
        <w:tc>
          <w:tcPr>
            <w:tcW w:w="416" w:type="pct"/>
            <w:gridSpan w:val="3"/>
            <w:tcBorders>
              <w:top w:val="single" w:sz="4" w:space="0" w:color="auto"/>
              <w:left w:val="nil"/>
              <w:bottom w:val="single" w:sz="4" w:space="0" w:color="auto"/>
              <w:right w:val="single" w:sz="4" w:space="0" w:color="auto"/>
            </w:tcBorders>
            <w:shd w:val="clear" w:color="auto" w:fill="auto"/>
            <w:vAlign w:val="center"/>
          </w:tcPr>
          <w:p w:rsidR="00B061D1" w:rsidRPr="00FF37F1" w:rsidRDefault="00E26951" w:rsidP="009332A4">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2028</w:t>
            </w:r>
          </w:p>
        </w:tc>
        <w:tc>
          <w:tcPr>
            <w:tcW w:w="1641" w:type="pct"/>
            <w:gridSpan w:val="13"/>
            <w:tcBorders>
              <w:top w:val="single" w:sz="4" w:space="0" w:color="auto"/>
              <w:left w:val="nil"/>
              <w:bottom w:val="single" w:sz="4" w:space="0" w:color="auto"/>
              <w:right w:val="single" w:sz="4" w:space="0" w:color="auto"/>
            </w:tcBorders>
          </w:tcPr>
          <w:p w:rsidR="00B061D1" w:rsidRPr="00FF37F1" w:rsidRDefault="00B061D1" w:rsidP="009332A4">
            <w:pPr>
              <w:widowControl/>
              <w:autoSpaceDE/>
              <w:autoSpaceDN/>
              <w:adjustRightInd/>
              <w:jc w:val="both"/>
              <w:rPr>
                <w:rFonts w:ascii="Times New Roman" w:hAnsi="Times New Roman" w:cs="Times New Roman"/>
                <w:sz w:val="18"/>
                <w:szCs w:val="18"/>
              </w:rPr>
            </w:pPr>
            <w:r w:rsidRPr="00FF37F1">
              <w:rPr>
                <w:rFonts w:ascii="Times New Roman" w:hAnsi="Times New Roman" w:cs="Times New Roman"/>
                <w:sz w:val="18"/>
                <w:szCs w:val="18"/>
              </w:rPr>
              <w:t>Реализация Плана мероприятий (дорожная карта) по содействию развития конкуренции Рузаевского муниципального района Республики Мордовия</w:t>
            </w:r>
          </w:p>
        </w:tc>
      </w:tr>
      <w:tr w:rsidR="00E26951" w:rsidRPr="00FF37F1" w:rsidTr="00321827">
        <w:trPr>
          <w:trHeight w:val="828"/>
        </w:trPr>
        <w:tc>
          <w:tcPr>
            <w:tcW w:w="266" w:type="pct"/>
            <w:gridSpan w:val="4"/>
            <w:tcBorders>
              <w:top w:val="single" w:sz="4" w:space="0" w:color="auto"/>
              <w:left w:val="single" w:sz="4" w:space="0" w:color="auto"/>
              <w:bottom w:val="single" w:sz="4" w:space="0" w:color="auto"/>
              <w:right w:val="single" w:sz="4" w:space="0" w:color="auto"/>
            </w:tcBorders>
            <w:shd w:val="clear" w:color="auto" w:fill="auto"/>
          </w:tcPr>
          <w:p w:rsidR="00E26951" w:rsidRPr="00031A40" w:rsidRDefault="00E26951" w:rsidP="009332A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4.1.2</w:t>
            </w:r>
          </w:p>
        </w:tc>
        <w:tc>
          <w:tcPr>
            <w:tcW w:w="1156" w:type="pct"/>
            <w:gridSpan w:val="5"/>
            <w:tcBorders>
              <w:top w:val="single" w:sz="4" w:space="0" w:color="auto"/>
              <w:left w:val="nil"/>
              <w:bottom w:val="single" w:sz="4" w:space="0" w:color="auto"/>
              <w:right w:val="single" w:sz="4" w:space="0" w:color="auto"/>
            </w:tcBorders>
            <w:shd w:val="clear" w:color="auto" w:fill="auto"/>
          </w:tcPr>
          <w:p w:rsidR="00E26951" w:rsidRPr="00415DED" w:rsidRDefault="00E26951" w:rsidP="009332A4">
            <w:pPr>
              <w:widowControl/>
              <w:autoSpaceDE/>
              <w:autoSpaceDN/>
              <w:adjustRightInd/>
              <w:rPr>
                <w:rFonts w:ascii="Times New Roman" w:hAnsi="Times New Roman" w:cs="Times New Roman"/>
                <w:sz w:val="18"/>
                <w:szCs w:val="18"/>
              </w:rPr>
            </w:pPr>
            <w:r w:rsidRPr="007B3DE5">
              <w:rPr>
                <w:rFonts w:ascii="Times New Roman" w:hAnsi="Times New Roman" w:cs="Times New Roman"/>
                <w:sz w:val="18"/>
                <w:szCs w:val="18"/>
                <w:u w:val="single"/>
              </w:rPr>
              <w:t>Мероприятие 2</w:t>
            </w:r>
            <w:r w:rsidRPr="00415DED">
              <w:rPr>
                <w:rFonts w:ascii="Times New Roman" w:hAnsi="Times New Roman" w:cs="Times New Roman"/>
                <w:sz w:val="18"/>
                <w:szCs w:val="18"/>
              </w:rPr>
              <w:t>:</w:t>
            </w:r>
            <w:r>
              <w:rPr>
                <w:rFonts w:ascii="Times New Roman" w:hAnsi="Times New Roman" w:cs="Times New Roman"/>
                <w:sz w:val="18"/>
                <w:szCs w:val="18"/>
              </w:rPr>
              <w:t xml:space="preserve"> </w:t>
            </w:r>
            <w:r w:rsidRPr="00415DED">
              <w:rPr>
                <w:rFonts w:ascii="Times New Roman" w:hAnsi="Times New Roman" w:cs="Times New Roman"/>
                <w:sz w:val="18"/>
                <w:szCs w:val="18"/>
              </w:rPr>
              <w:t>Ежегодный анализ перечня товарных рынков для содействия развитию конкуренции в Рузаевском муниципальном районе Республики Мордовия</w:t>
            </w:r>
          </w:p>
        </w:tc>
        <w:tc>
          <w:tcPr>
            <w:tcW w:w="1106" w:type="pct"/>
            <w:gridSpan w:val="2"/>
            <w:tcBorders>
              <w:top w:val="single" w:sz="4" w:space="0" w:color="auto"/>
              <w:left w:val="nil"/>
              <w:bottom w:val="single" w:sz="4" w:space="0" w:color="auto"/>
              <w:right w:val="single" w:sz="4" w:space="0" w:color="auto"/>
            </w:tcBorders>
            <w:shd w:val="clear" w:color="auto" w:fill="auto"/>
          </w:tcPr>
          <w:p w:rsidR="00E26951" w:rsidRDefault="00E26951" w:rsidP="009332A4">
            <w:r w:rsidRPr="00B307D7">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w:t>
            </w:r>
          </w:p>
        </w:tc>
        <w:tc>
          <w:tcPr>
            <w:tcW w:w="415" w:type="pct"/>
            <w:gridSpan w:val="5"/>
            <w:tcBorders>
              <w:top w:val="single" w:sz="4" w:space="0" w:color="auto"/>
              <w:left w:val="nil"/>
              <w:bottom w:val="single" w:sz="4" w:space="0" w:color="auto"/>
              <w:right w:val="single" w:sz="4" w:space="0" w:color="auto"/>
            </w:tcBorders>
            <w:shd w:val="clear" w:color="auto" w:fill="auto"/>
            <w:vAlign w:val="center"/>
          </w:tcPr>
          <w:p w:rsidR="00E26951" w:rsidRPr="00FF37F1" w:rsidRDefault="00E26951" w:rsidP="009332A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2020</w:t>
            </w:r>
          </w:p>
        </w:tc>
        <w:tc>
          <w:tcPr>
            <w:tcW w:w="416" w:type="pct"/>
            <w:gridSpan w:val="3"/>
            <w:tcBorders>
              <w:top w:val="single" w:sz="4" w:space="0" w:color="auto"/>
              <w:left w:val="nil"/>
              <w:bottom w:val="single" w:sz="4" w:space="0" w:color="auto"/>
              <w:right w:val="single" w:sz="4" w:space="0" w:color="auto"/>
            </w:tcBorders>
            <w:shd w:val="clear" w:color="auto" w:fill="auto"/>
          </w:tcPr>
          <w:p w:rsidR="005B2A19" w:rsidRDefault="005B2A19" w:rsidP="005B2A19">
            <w:pPr>
              <w:jc w:val="center"/>
              <w:rPr>
                <w:rFonts w:ascii="Times New Roman" w:hAnsi="Times New Roman" w:cs="Times New Roman"/>
                <w:sz w:val="18"/>
                <w:szCs w:val="18"/>
              </w:rPr>
            </w:pPr>
          </w:p>
          <w:p w:rsidR="005B2A19" w:rsidRDefault="005B2A19" w:rsidP="005B2A19">
            <w:pPr>
              <w:jc w:val="center"/>
              <w:rPr>
                <w:rFonts w:ascii="Times New Roman" w:hAnsi="Times New Roman" w:cs="Times New Roman"/>
                <w:sz w:val="18"/>
                <w:szCs w:val="18"/>
              </w:rPr>
            </w:pPr>
          </w:p>
          <w:p w:rsidR="00E26951" w:rsidRDefault="00E26951" w:rsidP="005B2A19">
            <w:pPr>
              <w:jc w:val="center"/>
            </w:pPr>
            <w:r w:rsidRPr="004A5831">
              <w:rPr>
                <w:rFonts w:ascii="Times New Roman" w:hAnsi="Times New Roman" w:cs="Times New Roman"/>
                <w:sz w:val="18"/>
                <w:szCs w:val="18"/>
              </w:rPr>
              <w:t>2028</w:t>
            </w:r>
          </w:p>
        </w:tc>
        <w:tc>
          <w:tcPr>
            <w:tcW w:w="1641" w:type="pct"/>
            <w:gridSpan w:val="13"/>
            <w:tcBorders>
              <w:top w:val="single" w:sz="4" w:space="0" w:color="auto"/>
              <w:left w:val="nil"/>
              <w:bottom w:val="single" w:sz="4" w:space="0" w:color="auto"/>
              <w:right w:val="single" w:sz="4" w:space="0" w:color="auto"/>
            </w:tcBorders>
          </w:tcPr>
          <w:p w:rsidR="00E26951" w:rsidRPr="00FF37F1" w:rsidRDefault="00E26951" w:rsidP="009332A4">
            <w:pPr>
              <w:widowControl/>
              <w:autoSpaceDE/>
              <w:autoSpaceDN/>
              <w:adjustRightInd/>
              <w:ind w:right="436"/>
              <w:jc w:val="both"/>
              <w:rPr>
                <w:rFonts w:ascii="Times New Roman" w:hAnsi="Times New Roman" w:cs="Times New Roman"/>
                <w:sz w:val="18"/>
                <w:szCs w:val="18"/>
              </w:rPr>
            </w:pPr>
            <w:r w:rsidRPr="00FF37F1">
              <w:rPr>
                <w:rFonts w:ascii="Times New Roman" w:hAnsi="Times New Roman" w:cs="Times New Roman"/>
                <w:sz w:val="18"/>
                <w:szCs w:val="18"/>
              </w:rPr>
              <w:t>Стимулирование деловой активности хозяйствующих субъектов, осуществляющих деятельность в сфере потребительского рынка и услуг, повышение уровня информированности субъектов потребительского рынка</w:t>
            </w:r>
          </w:p>
        </w:tc>
      </w:tr>
      <w:tr w:rsidR="00E26951" w:rsidRPr="00FF37F1" w:rsidTr="00321827">
        <w:trPr>
          <w:trHeight w:val="978"/>
        </w:trPr>
        <w:tc>
          <w:tcPr>
            <w:tcW w:w="266" w:type="pct"/>
            <w:gridSpan w:val="4"/>
            <w:tcBorders>
              <w:top w:val="single" w:sz="4" w:space="0" w:color="auto"/>
              <w:left w:val="single" w:sz="4" w:space="0" w:color="auto"/>
              <w:bottom w:val="single" w:sz="4" w:space="0" w:color="auto"/>
              <w:right w:val="single" w:sz="4" w:space="0" w:color="auto"/>
            </w:tcBorders>
            <w:shd w:val="clear" w:color="auto" w:fill="auto"/>
          </w:tcPr>
          <w:p w:rsidR="00E26951" w:rsidRPr="00031A40" w:rsidRDefault="00E26951" w:rsidP="009332A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4.1.3</w:t>
            </w:r>
          </w:p>
        </w:tc>
        <w:tc>
          <w:tcPr>
            <w:tcW w:w="1156" w:type="pct"/>
            <w:gridSpan w:val="5"/>
            <w:tcBorders>
              <w:top w:val="single" w:sz="4" w:space="0" w:color="auto"/>
              <w:left w:val="nil"/>
              <w:bottom w:val="single" w:sz="4" w:space="0" w:color="auto"/>
              <w:right w:val="single" w:sz="4" w:space="0" w:color="auto"/>
            </w:tcBorders>
            <w:shd w:val="clear" w:color="auto" w:fill="auto"/>
          </w:tcPr>
          <w:p w:rsidR="00E26951" w:rsidRPr="00415DED" w:rsidRDefault="00E26951" w:rsidP="009332A4">
            <w:pPr>
              <w:widowControl/>
              <w:pBdr>
                <w:bottom w:val="single" w:sz="4" w:space="15" w:color="FFFFFF"/>
              </w:pBdr>
              <w:autoSpaceDE/>
              <w:autoSpaceDN/>
              <w:adjustRightInd/>
              <w:ind w:hanging="13"/>
              <w:rPr>
                <w:rFonts w:ascii="Times New Roman" w:hAnsi="Times New Roman" w:cs="Times New Roman"/>
                <w:sz w:val="18"/>
                <w:szCs w:val="18"/>
              </w:rPr>
            </w:pPr>
            <w:r w:rsidRPr="007B3DE5">
              <w:rPr>
                <w:rFonts w:ascii="Times New Roman" w:hAnsi="Times New Roman" w:cs="Times New Roman"/>
                <w:sz w:val="18"/>
                <w:szCs w:val="18"/>
                <w:u w:val="single"/>
              </w:rPr>
              <w:t>Мероприятие3</w:t>
            </w:r>
            <w:r w:rsidRPr="00031A40">
              <w:rPr>
                <w:rFonts w:ascii="Times New Roman" w:hAnsi="Times New Roman" w:cs="Times New Roman"/>
                <w:sz w:val="18"/>
                <w:szCs w:val="18"/>
              </w:rPr>
              <w:t>:</w:t>
            </w:r>
            <w:r w:rsidRPr="00415DED">
              <w:rPr>
                <w:rFonts w:ascii="Times New Roman" w:hAnsi="Times New Roman" w:cs="Times New Roman"/>
                <w:sz w:val="18"/>
                <w:szCs w:val="18"/>
              </w:rPr>
              <w:t xml:space="preserve"> Популяризация перечня государственных услуг, оказываемых в электронном виде</w:t>
            </w:r>
          </w:p>
        </w:tc>
        <w:tc>
          <w:tcPr>
            <w:tcW w:w="1106" w:type="pct"/>
            <w:gridSpan w:val="2"/>
            <w:tcBorders>
              <w:top w:val="single" w:sz="4" w:space="0" w:color="auto"/>
              <w:left w:val="nil"/>
              <w:bottom w:val="single" w:sz="4" w:space="0" w:color="auto"/>
              <w:right w:val="single" w:sz="4" w:space="0" w:color="auto"/>
            </w:tcBorders>
            <w:shd w:val="clear" w:color="auto" w:fill="auto"/>
          </w:tcPr>
          <w:p w:rsidR="00E26951" w:rsidRDefault="00E26951" w:rsidP="009332A4">
            <w:r w:rsidRPr="00B307D7">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w:t>
            </w:r>
          </w:p>
        </w:tc>
        <w:tc>
          <w:tcPr>
            <w:tcW w:w="415" w:type="pct"/>
            <w:gridSpan w:val="5"/>
            <w:tcBorders>
              <w:top w:val="single" w:sz="4" w:space="0" w:color="auto"/>
              <w:left w:val="nil"/>
              <w:bottom w:val="single" w:sz="4" w:space="0" w:color="auto"/>
              <w:right w:val="single" w:sz="4" w:space="0" w:color="auto"/>
            </w:tcBorders>
            <w:shd w:val="clear" w:color="auto" w:fill="auto"/>
            <w:vAlign w:val="center"/>
          </w:tcPr>
          <w:p w:rsidR="00E26951" w:rsidRPr="00FF37F1" w:rsidRDefault="00E26951" w:rsidP="009332A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2020</w:t>
            </w:r>
          </w:p>
        </w:tc>
        <w:tc>
          <w:tcPr>
            <w:tcW w:w="416" w:type="pct"/>
            <w:gridSpan w:val="3"/>
            <w:tcBorders>
              <w:top w:val="single" w:sz="4" w:space="0" w:color="auto"/>
              <w:left w:val="nil"/>
              <w:bottom w:val="single" w:sz="4" w:space="0" w:color="auto"/>
              <w:right w:val="single" w:sz="4" w:space="0" w:color="auto"/>
            </w:tcBorders>
            <w:shd w:val="clear" w:color="auto" w:fill="auto"/>
          </w:tcPr>
          <w:p w:rsidR="005B2A19" w:rsidRDefault="005B2A19" w:rsidP="005B2A19">
            <w:pPr>
              <w:jc w:val="center"/>
              <w:rPr>
                <w:rFonts w:ascii="Times New Roman" w:hAnsi="Times New Roman" w:cs="Times New Roman"/>
                <w:sz w:val="18"/>
                <w:szCs w:val="18"/>
              </w:rPr>
            </w:pPr>
          </w:p>
          <w:p w:rsidR="005B2A19" w:rsidRDefault="005B2A19" w:rsidP="005B2A19">
            <w:pPr>
              <w:jc w:val="center"/>
              <w:rPr>
                <w:rFonts w:ascii="Times New Roman" w:hAnsi="Times New Roman" w:cs="Times New Roman"/>
                <w:sz w:val="18"/>
                <w:szCs w:val="18"/>
              </w:rPr>
            </w:pPr>
          </w:p>
          <w:p w:rsidR="00E26951" w:rsidRDefault="00E26951" w:rsidP="005B2A19">
            <w:pPr>
              <w:jc w:val="center"/>
            </w:pPr>
            <w:r w:rsidRPr="004A5831">
              <w:rPr>
                <w:rFonts w:ascii="Times New Roman" w:hAnsi="Times New Roman" w:cs="Times New Roman"/>
                <w:sz w:val="18"/>
                <w:szCs w:val="18"/>
              </w:rPr>
              <w:t>2028</w:t>
            </w:r>
          </w:p>
        </w:tc>
        <w:tc>
          <w:tcPr>
            <w:tcW w:w="1641" w:type="pct"/>
            <w:gridSpan w:val="13"/>
            <w:tcBorders>
              <w:top w:val="single" w:sz="4" w:space="0" w:color="auto"/>
              <w:left w:val="nil"/>
              <w:bottom w:val="single" w:sz="4" w:space="0" w:color="auto"/>
              <w:right w:val="single" w:sz="4" w:space="0" w:color="auto"/>
            </w:tcBorders>
          </w:tcPr>
          <w:p w:rsidR="00E26951" w:rsidRPr="00FF37F1" w:rsidRDefault="00E26951" w:rsidP="009332A4">
            <w:pPr>
              <w:widowControl/>
              <w:autoSpaceDE/>
              <w:autoSpaceDN/>
              <w:adjustRightInd/>
              <w:jc w:val="both"/>
              <w:rPr>
                <w:rFonts w:ascii="Times New Roman" w:hAnsi="Times New Roman" w:cs="Times New Roman"/>
                <w:sz w:val="18"/>
                <w:szCs w:val="18"/>
              </w:rPr>
            </w:pPr>
            <w:r w:rsidRPr="00FF37F1">
              <w:rPr>
                <w:rFonts w:ascii="Times New Roman" w:hAnsi="Times New Roman" w:cs="Times New Roman"/>
                <w:sz w:val="18"/>
                <w:szCs w:val="18"/>
              </w:rPr>
              <w:t>Стимулирование деловой активности хозяйствующих субъектов, осуществляющих деятельность в сфере потребительского рынка и услуг, повышение уровня информированности субъектов потребительского рынка</w:t>
            </w:r>
          </w:p>
        </w:tc>
      </w:tr>
      <w:tr w:rsidR="00E26951" w:rsidRPr="00FF37F1" w:rsidTr="00B37A77">
        <w:trPr>
          <w:trHeight w:val="1075"/>
        </w:trPr>
        <w:tc>
          <w:tcPr>
            <w:tcW w:w="266" w:type="pct"/>
            <w:gridSpan w:val="4"/>
            <w:tcBorders>
              <w:top w:val="single" w:sz="4" w:space="0" w:color="auto"/>
              <w:left w:val="single" w:sz="4" w:space="0" w:color="auto"/>
              <w:bottom w:val="single" w:sz="4" w:space="0" w:color="auto"/>
              <w:right w:val="single" w:sz="4" w:space="0" w:color="auto"/>
            </w:tcBorders>
            <w:shd w:val="clear" w:color="auto" w:fill="auto"/>
          </w:tcPr>
          <w:p w:rsidR="00E26951" w:rsidRPr="00031A40" w:rsidRDefault="00E26951" w:rsidP="009332A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4.1.4</w:t>
            </w:r>
          </w:p>
        </w:tc>
        <w:tc>
          <w:tcPr>
            <w:tcW w:w="1156" w:type="pct"/>
            <w:gridSpan w:val="5"/>
            <w:tcBorders>
              <w:top w:val="single" w:sz="4" w:space="0" w:color="auto"/>
              <w:left w:val="nil"/>
              <w:bottom w:val="single" w:sz="4" w:space="0" w:color="auto"/>
              <w:right w:val="single" w:sz="4" w:space="0" w:color="auto"/>
            </w:tcBorders>
            <w:shd w:val="clear" w:color="auto" w:fill="auto"/>
          </w:tcPr>
          <w:p w:rsidR="00E26951" w:rsidRPr="00415DED" w:rsidRDefault="00E26951" w:rsidP="009332A4">
            <w:pPr>
              <w:widowControl/>
              <w:pBdr>
                <w:bottom w:val="single" w:sz="4" w:space="15" w:color="FFFFFF"/>
              </w:pBdr>
              <w:autoSpaceDE/>
              <w:autoSpaceDN/>
              <w:adjustRightInd/>
              <w:rPr>
                <w:rFonts w:ascii="Times New Roman" w:hAnsi="Times New Roman" w:cs="Times New Roman"/>
                <w:sz w:val="18"/>
                <w:szCs w:val="18"/>
              </w:rPr>
            </w:pPr>
            <w:r w:rsidRPr="007B3DE5">
              <w:rPr>
                <w:rFonts w:ascii="Times New Roman" w:hAnsi="Times New Roman" w:cs="Times New Roman"/>
                <w:sz w:val="18"/>
                <w:szCs w:val="18"/>
                <w:u w:val="single"/>
              </w:rPr>
              <w:t>Мероприятие</w:t>
            </w:r>
            <w:proofErr w:type="gramStart"/>
            <w:r w:rsidRPr="007B3DE5">
              <w:rPr>
                <w:rFonts w:ascii="Times New Roman" w:hAnsi="Times New Roman" w:cs="Times New Roman"/>
                <w:sz w:val="18"/>
                <w:szCs w:val="18"/>
                <w:u w:val="single"/>
              </w:rPr>
              <w:t>4</w:t>
            </w:r>
            <w:proofErr w:type="gramEnd"/>
            <w:r w:rsidRPr="007B3DE5">
              <w:rPr>
                <w:rFonts w:ascii="Times New Roman" w:hAnsi="Times New Roman" w:cs="Times New Roman"/>
                <w:sz w:val="18"/>
                <w:szCs w:val="18"/>
                <w:u w:val="single"/>
              </w:rPr>
              <w:t>:</w:t>
            </w:r>
            <w:r w:rsidRPr="00415DED">
              <w:rPr>
                <w:rFonts w:ascii="Times New Roman" w:hAnsi="Times New Roman" w:cs="Times New Roman"/>
                <w:sz w:val="18"/>
                <w:szCs w:val="18"/>
              </w:rPr>
              <w:t xml:space="preserve"> Информационное, консультационное и методическое сопровождение действующих и начинающих предпринимателей в части существующей поддержки бизнеса.</w:t>
            </w:r>
          </w:p>
        </w:tc>
        <w:tc>
          <w:tcPr>
            <w:tcW w:w="1106" w:type="pct"/>
            <w:gridSpan w:val="2"/>
            <w:tcBorders>
              <w:top w:val="single" w:sz="4" w:space="0" w:color="auto"/>
              <w:left w:val="nil"/>
              <w:bottom w:val="single" w:sz="4" w:space="0" w:color="auto"/>
              <w:right w:val="single" w:sz="4" w:space="0" w:color="auto"/>
            </w:tcBorders>
            <w:shd w:val="clear" w:color="auto" w:fill="auto"/>
          </w:tcPr>
          <w:p w:rsidR="00E26951" w:rsidRDefault="00E26951" w:rsidP="009332A4">
            <w:r w:rsidRPr="00B307D7">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w:t>
            </w:r>
          </w:p>
        </w:tc>
        <w:tc>
          <w:tcPr>
            <w:tcW w:w="415" w:type="pct"/>
            <w:gridSpan w:val="5"/>
            <w:tcBorders>
              <w:top w:val="single" w:sz="4" w:space="0" w:color="auto"/>
              <w:left w:val="nil"/>
              <w:bottom w:val="single" w:sz="4" w:space="0" w:color="auto"/>
              <w:right w:val="single" w:sz="4" w:space="0" w:color="auto"/>
            </w:tcBorders>
            <w:shd w:val="clear" w:color="auto" w:fill="auto"/>
            <w:vAlign w:val="center"/>
          </w:tcPr>
          <w:p w:rsidR="00E26951" w:rsidRPr="00FF37F1" w:rsidRDefault="00E26951" w:rsidP="009332A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2020</w:t>
            </w:r>
          </w:p>
        </w:tc>
        <w:tc>
          <w:tcPr>
            <w:tcW w:w="416" w:type="pct"/>
            <w:gridSpan w:val="3"/>
            <w:tcBorders>
              <w:top w:val="single" w:sz="4" w:space="0" w:color="auto"/>
              <w:left w:val="nil"/>
              <w:bottom w:val="single" w:sz="4" w:space="0" w:color="auto"/>
              <w:right w:val="single" w:sz="4" w:space="0" w:color="auto"/>
            </w:tcBorders>
            <w:shd w:val="clear" w:color="auto" w:fill="auto"/>
          </w:tcPr>
          <w:p w:rsidR="005B2A19" w:rsidRDefault="005B2A19" w:rsidP="005B2A19">
            <w:pPr>
              <w:jc w:val="center"/>
              <w:rPr>
                <w:rFonts w:ascii="Times New Roman" w:hAnsi="Times New Roman" w:cs="Times New Roman"/>
                <w:sz w:val="18"/>
                <w:szCs w:val="18"/>
              </w:rPr>
            </w:pPr>
          </w:p>
          <w:p w:rsidR="005B2A19" w:rsidRDefault="005B2A19" w:rsidP="005B2A19">
            <w:pPr>
              <w:jc w:val="center"/>
              <w:rPr>
                <w:rFonts w:ascii="Times New Roman" w:hAnsi="Times New Roman" w:cs="Times New Roman"/>
                <w:sz w:val="18"/>
                <w:szCs w:val="18"/>
              </w:rPr>
            </w:pPr>
          </w:p>
          <w:p w:rsidR="005B2A19" w:rsidRDefault="005B2A19" w:rsidP="005B2A19">
            <w:pPr>
              <w:jc w:val="center"/>
              <w:rPr>
                <w:rFonts w:ascii="Times New Roman" w:hAnsi="Times New Roman" w:cs="Times New Roman"/>
                <w:sz w:val="18"/>
                <w:szCs w:val="18"/>
              </w:rPr>
            </w:pPr>
          </w:p>
          <w:p w:rsidR="00E26951" w:rsidRDefault="00E26951" w:rsidP="005B2A19">
            <w:pPr>
              <w:jc w:val="center"/>
            </w:pPr>
            <w:r w:rsidRPr="004A5831">
              <w:rPr>
                <w:rFonts w:ascii="Times New Roman" w:hAnsi="Times New Roman" w:cs="Times New Roman"/>
                <w:sz w:val="18"/>
                <w:szCs w:val="18"/>
              </w:rPr>
              <w:t>2028</w:t>
            </w:r>
          </w:p>
        </w:tc>
        <w:tc>
          <w:tcPr>
            <w:tcW w:w="1641" w:type="pct"/>
            <w:gridSpan w:val="13"/>
            <w:tcBorders>
              <w:top w:val="single" w:sz="4" w:space="0" w:color="auto"/>
              <w:left w:val="nil"/>
              <w:bottom w:val="single" w:sz="4" w:space="0" w:color="auto"/>
              <w:right w:val="single" w:sz="4" w:space="0" w:color="auto"/>
            </w:tcBorders>
          </w:tcPr>
          <w:p w:rsidR="00E26951" w:rsidRPr="00FF37F1" w:rsidRDefault="00E26951" w:rsidP="009332A4">
            <w:pPr>
              <w:widowControl/>
              <w:autoSpaceDE/>
              <w:autoSpaceDN/>
              <w:adjustRightInd/>
              <w:jc w:val="both"/>
              <w:rPr>
                <w:rFonts w:ascii="Times New Roman" w:hAnsi="Times New Roman" w:cs="Times New Roman"/>
                <w:sz w:val="18"/>
                <w:szCs w:val="18"/>
              </w:rPr>
            </w:pPr>
            <w:r w:rsidRPr="00FF37F1">
              <w:rPr>
                <w:rFonts w:ascii="Times New Roman" w:hAnsi="Times New Roman" w:cs="Times New Roman"/>
                <w:sz w:val="18"/>
                <w:szCs w:val="18"/>
              </w:rPr>
              <w:t>Стимулирование деловой активности хозяйствующих субъектов, осуществляющих деятельность в сфере потребительского рынка и услуг, повышение уровня информированности субъектов потребительского рынка</w:t>
            </w:r>
          </w:p>
        </w:tc>
      </w:tr>
      <w:tr w:rsidR="00D16E61" w:rsidRPr="00FF37F1" w:rsidTr="00D16E61">
        <w:trPr>
          <w:trHeight w:val="349"/>
        </w:trPr>
        <w:tc>
          <w:tcPr>
            <w:tcW w:w="5000" w:type="pct"/>
            <w:gridSpan w:val="32"/>
            <w:tcBorders>
              <w:top w:val="single" w:sz="4" w:space="0" w:color="auto"/>
              <w:left w:val="single" w:sz="4" w:space="0" w:color="auto"/>
              <w:bottom w:val="single" w:sz="4" w:space="0" w:color="auto"/>
              <w:right w:val="single" w:sz="4" w:space="0" w:color="auto"/>
            </w:tcBorders>
            <w:shd w:val="clear" w:color="auto" w:fill="auto"/>
          </w:tcPr>
          <w:p w:rsidR="00D16E61" w:rsidRPr="00323A26" w:rsidRDefault="00D16E61" w:rsidP="009745E1">
            <w:pPr>
              <w:widowControl/>
              <w:autoSpaceDE/>
              <w:autoSpaceDN/>
              <w:adjustRightInd/>
              <w:ind w:right="176"/>
              <w:jc w:val="center"/>
              <w:rPr>
                <w:rFonts w:ascii="Times New Roman" w:hAnsi="Times New Roman" w:cs="Times New Roman"/>
                <w:b/>
                <w:bCs/>
                <w:sz w:val="18"/>
                <w:szCs w:val="18"/>
              </w:rPr>
            </w:pPr>
            <w:r w:rsidRPr="00323A26">
              <w:rPr>
                <w:rFonts w:ascii="Times New Roman" w:hAnsi="Times New Roman" w:cs="Times New Roman"/>
                <w:b/>
                <w:bCs/>
                <w:sz w:val="18"/>
                <w:szCs w:val="18"/>
              </w:rPr>
              <w:t>Подраздел 5 «Стратегическое планирование»</w:t>
            </w:r>
          </w:p>
        </w:tc>
      </w:tr>
      <w:tr w:rsidR="00B061D1" w:rsidRPr="00FF37F1" w:rsidTr="005B2A19">
        <w:trPr>
          <w:trHeight w:val="828"/>
        </w:trPr>
        <w:tc>
          <w:tcPr>
            <w:tcW w:w="266" w:type="pct"/>
            <w:gridSpan w:val="4"/>
            <w:tcBorders>
              <w:top w:val="single" w:sz="4" w:space="0" w:color="auto"/>
              <w:left w:val="single" w:sz="4" w:space="0" w:color="auto"/>
              <w:bottom w:val="single" w:sz="4" w:space="0" w:color="auto"/>
              <w:right w:val="single" w:sz="4" w:space="0" w:color="auto"/>
            </w:tcBorders>
            <w:shd w:val="clear" w:color="auto" w:fill="auto"/>
          </w:tcPr>
          <w:p w:rsidR="00B061D1" w:rsidRPr="00FF37F1" w:rsidRDefault="00B061D1" w:rsidP="009332A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5.1</w:t>
            </w:r>
          </w:p>
        </w:tc>
        <w:tc>
          <w:tcPr>
            <w:tcW w:w="1156" w:type="pct"/>
            <w:gridSpan w:val="5"/>
            <w:tcBorders>
              <w:top w:val="single" w:sz="4" w:space="0" w:color="auto"/>
              <w:left w:val="nil"/>
              <w:bottom w:val="single" w:sz="4" w:space="0" w:color="auto"/>
              <w:right w:val="single" w:sz="4" w:space="0" w:color="auto"/>
            </w:tcBorders>
            <w:shd w:val="clear" w:color="auto" w:fill="auto"/>
          </w:tcPr>
          <w:p w:rsidR="00B061D1" w:rsidRPr="00323A26" w:rsidRDefault="00B061D1" w:rsidP="008B3487">
            <w:pPr>
              <w:widowControl/>
              <w:autoSpaceDE/>
              <w:autoSpaceDN/>
              <w:adjustRightInd/>
              <w:jc w:val="both"/>
              <w:rPr>
                <w:rFonts w:ascii="Times New Roman" w:hAnsi="Times New Roman" w:cs="Times New Roman"/>
                <w:sz w:val="18"/>
                <w:szCs w:val="18"/>
              </w:rPr>
            </w:pPr>
            <w:r w:rsidRPr="00323A26">
              <w:rPr>
                <w:rFonts w:ascii="Times New Roman" w:hAnsi="Times New Roman" w:cs="Times New Roman"/>
                <w:i/>
                <w:iCs/>
                <w:sz w:val="18"/>
                <w:szCs w:val="18"/>
              </w:rPr>
              <w:t xml:space="preserve">Основное мероприятие: </w:t>
            </w:r>
            <w:r w:rsidRPr="00323A26">
              <w:rPr>
                <w:rFonts w:ascii="Times New Roman" w:hAnsi="Times New Roman" w:cs="Times New Roman"/>
                <w:sz w:val="18"/>
                <w:szCs w:val="18"/>
              </w:rPr>
              <w:t>«Функционирование комплексной системы стратегического планирования в Рузаевском муниципальном районе»</w:t>
            </w:r>
          </w:p>
        </w:tc>
        <w:tc>
          <w:tcPr>
            <w:tcW w:w="1106" w:type="pct"/>
            <w:gridSpan w:val="2"/>
            <w:tcBorders>
              <w:top w:val="single" w:sz="4" w:space="0" w:color="auto"/>
              <w:left w:val="nil"/>
              <w:bottom w:val="single" w:sz="4" w:space="0" w:color="auto"/>
              <w:right w:val="single" w:sz="4" w:space="0" w:color="auto"/>
            </w:tcBorders>
            <w:shd w:val="clear" w:color="auto" w:fill="auto"/>
          </w:tcPr>
          <w:p w:rsidR="00B061D1" w:rsidRDefault="00B061D1" w:rsidP="009332A4">
            <w:r w:rsidRPr="003C3BBA">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w:t>
            </w:r>
          </w:p>
        </w:tc>
        <w:tc>
          <w:tcPr>
            <w:tcW w:w="415" w:type="pct"/>
            <w:gridSpan w:val="5"/>
            <w:tcBorders>
              <w:top w:val="single" w:sz="4" w:space="0" w:color="auto"/>
              <w:left w:val="nil"/>
              <w:bottom w:val="single" w:sz="4" w:space="0" w:color="auto"/>
              <w:right w:val="single" w:sz="4" w:space="0" w:color="auto"/>
            </w:tcBorders>
            <w:shd w:val="clear" w:color="auto" w:fill="auto"/>
            <w:vAlign w:val="center"/>
          </w:tcPr>
          <w:p w:rsidR="00B061D1" w:rsidRPr="00323A26" w:rsidRDefault="00B061D1" w:rsidP="005B2A19">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2020</w:t>
            </w:r>
          </w:p>
        </w:tc>
        <w:tc>
          <w:tcPr>
            <w:tcW w:w="416" w:type="pct"/>
            <w:gridSpan w:val="3"/>
            <w:tcBorders>
              <w:top w:val="single" w:sz="4" w:space="0" w:color="auto"/>
              <w:left w:val="nil"/>
              <w:bottom w:val="single" w:sz="4" w:space="0" w:color="auto"/>
              <w:right w:val="single" w:sz="4" w:space="0" w:color="auto"/>
            </w:tcBorders>
            <w:shd w:val="clear" w:color="auto" w:fill="auto"/>
            <w:vAlign w:val="center"/>
          </w:tcPr>
          <w:p w:rsidR="00B061D1" w:rsidRPr="00323A26" w:rsidRDefault="00B061D1" w:rsidP="005B2A19">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202</w:t>
            </w:r>
            <w:r w:rsidR="005B2A19">
              <w:rPr>
                <w:rFonts w:ascii="Times New Roman" w:hAnsi="Times New Roman" w:cs="Times New Roman"/>
                <w:sz w:val="18"/>
                <w:szCs w:val="18"/>
              </w:rPr>
              <w:t>8</w:t>
            </w:r>
          </w:p>
        </w:tc>
        <w:tc>
          <w:tcPr>
            <w:tcW w:w="1641" w:type="pct"/>
            <w:gridSpan w:val="13"/>
            <w:tcBorders>
              <w:top w:val="single" w:sz="4" w:space="0" w:color="auto"/>
              <w:left w:val="nil"/>
              <w:bottom w:val="single" w:sz="4" w:space="0" w:color="auto"/>
              <w:right w:val="single" w:sz="4" w:space="0" w:color="auto"/>
            </w:tcBorders>
          </w:tcPr>
          <w:p w:rsidR="00B061D1" w:rsidRPr="00FF37F1" w:rsidRDefault="00B061D1" w:rsidP="009332A4">
            <w:pPr>
              <w:widowControl/>
              <w:autoSpaceDE/>
              <w:autoSpaceDN/>
              <w:adjustRightInd/>
              <w:jc w:val="both"/>
              <w:rPr>
                <w:rFonts w:ascii="Times New Roman" w:hAnsi="Times New Roman" w:cs="Times New Roman"/>
                <w:sz w:val="18"/>
                <w:szCs w:val="18"/>
              </w:rPr>
            </w:pPr>
            <w:r w:rsidRPr="00FF37F1">
              <w:rPr>
                <w:rFonts w:ascii="Times New Roman" w:hAnsi="Times New Roman" w:cs="Times New Roman"/>
                <w:sz w:val="18"/>
                <w:szCs w:val="18"/>
              </w:rPr>
              <w:t>Создание полноценной системы стратегического планирования, способствующей социально-экономическому развитию Рузаевского муниципального района Республики Мордовия</w:t>
            </w:r>
          </w:p>
        </w:tc>
      </w:tr>
      <w:tr w:rsidR="00B061D1" w:rsidRPr="00FF37F1" w:rsidTr="005B2A19">
        <w:trPr>
          <w:trHeight w:val="828"/>
        </w:trPr>
        <w:tc>
          <w:tcPr>
            <w:tcW w:w="266" w:type="pct"/>
            <w:gridSpan w:val="4"/>
            <w:tcBorders>
              <w:top w:val="single" w:sz="4" w:space="0" w:color="auto"/>
              <w:left w:val="single" w:sz="4" w:space="0" w:color="auto"/>
              <w:bottom w:val="single" w:sz="4" w:space="0" w:color="auto"/>
              <w:right w:val="single" w:sz="4" w:space="0" w:color="auto"/>
            </w:tcBorders>
            <w:shd w:val="clear" w:color="auto" w:fill="auto"/>
          </w:tcPr>
          <w:p w:rsidR="00B061D1" w:rsidRPr="00FF37F1" w:rsidRDefault="00B061D1" w:rsidP="009332A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5.1.2</w:t>
            </w:r>
          </w:p>
        </w:tc>
        <w:tc>
          <w:tcPr>
            <w:tcW w:w="1156" w:type="pct"/>
            <w:gridSpan w:val="5"/>
            <w:tcBorders>
              <w:top w:val="single" w:sz="4" w:space="0" w:color="auto"/>
              <w:left w:val="nil"/>
              <w:bottom w:val="single" w:sz="4" w:space="0" w:color="auto"/>
              <w:right w:val="single" w:sz="4" w:space="0" w:color="auto"/>
            </w:tcBorders>
            <w:shd w:val="clear" w:color="auto" w:fill="auto"/>
          </w:tcPr>
          <w:p w:rsidR="00B061D1" w:rsidRPr="00323A26" w:rsidRDefault="00B061D1" w:rsidP="008B3487">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u w:val="single"/>
              </w:rPr>
              <w:t>Мероприятие 1:</w:t>
            </w:r>
            <w:r w:rsidRPr="00323A26">
              <w:rPr>
                <w:rFonts w:ascii="Times New Roman" w:hAnsi="Times New Roman" w:cs="Times New Roman"/>
                <w:sz w:val="18"/>
                <w:szCs w:val="18"/>
              </w:rPr>
              <w:t xml:space="preserve"> «Поддержание в актуальном состоянии Муниципальной программы «Экономическое развитие Рузаевского муниципального района Республики Мордовия на </w:t>
            </w:r>
            <w:r>
              <w:rPr>
                <w:rFonts w:ascii="Times New Roman" w:hAnsi="Times New Roman" w:cs="Times New Roman"/>
                <w:sz w:val="18"/>
                <w:szCs w:val="18"/>
              </w:rPr>
              <w:t>2020-</w:t>
            </w:r>
            <w:r w:rsidR="00B37A77">
              <w:rPr>
                <w:rFonts w:ascii="Times New Roman" w:hAnsi="Times New Roman" w:cs="Times New Roman"/>
                <w:sz w:val="18"/>
                <w:szCs w:val="18"/>
              </w:rPr>
              <w:t xml:space="preserve">2028 </w:t>
            </w:r>
            <w:r w:rsidRPr="00323A26">
              <w:rPr>
                <w:rFonts w:ascii="Times New Roman" w:hAnsi="Times New Roman" w:cs="Times New Roman"/>
                <w:sz w:val="18"/>
                <w:szCs w:val="18"/>
              </w:rPr>
              <w:t>годы»»</w:t>
            </w:r>
          </w:p>
        </w:tc>
        <w:tc>
          <w:tcPr>
            <w:tcW w:w="1106" w:type="pct"/>
            <w:gridSpan w:val="2"/>
            <w:tcBorders>
              <w:top w:val="single" w:sz="4" w:space="0" w:color="auto"/>
              <w:left w:val="nil"/>
              <w:bottom w:val="single" w:sz="4" w:space="0" w:color="auto"/>
              <w:right w:val="single" w:sz="4" w:space="0" w:color="auto"/>
            </w:tcBorders>
            <w:shd w:val="clear" w:color="auto" w:fill="auto"/>
          </w:tcPr>
          <w:p w:rsidR="00B061D1" w:rsidRDefault="00B061D1" w:rsidP="009332A4">
            <w:r w:rsidRPr="003C3BBA">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w:t>
            </w:r>
          </w:p>
        </w:tc>
        <w:tc>
          <w:tcPr>
            <w:tcW w:w="415" w:type="pct"/>
            <w:gridSpan w:val="5"/>
            <w:tcBorders>
              <w:top w:val="single" w:sz="4" w:space="0" w:color="auto"/>
              <w:left w:val="nil"/>
              <w:bottom w:val="single" w:sz="4" w:space="0" w:color="auto"/>
              <w:right w:val="single" w:sz="4" w:space="0" w:color="auto"/>
            </w:tcBorders>
            <w:shd w:val="clear" w:color="auto" w:fill="auto"/>
            <w:vAlign w:val="center"/>
          </w:tcPr>
          <w:p w:rsidR="00B061D1" w:rsidRPr="00323A26" w:rsidRDefault="00B061D1" w:rsidP="005B2A19">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2020</w:t>
            </w:r>
          </w:p>
        </w:tc>
        <w:tc>
          <w:tcPr>
            <w:tcW w:w="416" w:type="pct"/>
            <w:gridSpan w:val="3"/>
            <w:tcBorders>
              <w:top w:val="single" w:sz="4" w:space="0" w:color="auto"/>
              <w:left w:val="nil"/>
              <w:bottom w:val="single" w:sz="4" w:space="0" w:color="auto"/>
              <w:right w:val="single" w:sz="4" w:space="0" w:color="auto"/>
            </w:tcBorders>
            <w:shd w:val="clear" w:color="auto" w:fill="auto"/>
            <w:vAlign w:val="center"/>
          </w:tcPr>
          <w:p w:rsidR="00B061D1" w:rsidRPr="00323A26" w:rsidRDefault="00B061D1" w:rsidP="005B2A19">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202</w:t>
            </w:r>
            <w:r w:rsidR="005B2A19">
              <w:rPr>
                <w:rFonts w:ascii="Times New Roman" w:hAnsi="Times New Roman" w:cs="Times New Roman"/>
                <w:sz w:val="18"/>
                <w:szCs w:val="18"/>
              </w:rPr>
              <w:t>8</w:t>
            </w:r>
          </w:p>
        </w:tc>
        <w:tc>
          <w:tcPr>
            <w:tcW w:w="1641" w:type="pct"/>
            <w:gridSpan w:val="13"/>
            <w:tcBorders>
              <w:top w:val="single" w:sz="4" w:space="0" w:color="auto"/>
              <w:left w:val="nil"/>
              <w:bottom w:val="single" w:sz="4" w:space="0" w:color="auto"/>
              <w:right w:val="single" w:sz="4" w:space="0" w:color="auto"/>
            </w:tcBorders>
          </w:tcPr>
          <w:p w:rsidR="00B061D1" w:rsidRPr="00FF37F1" w:rsidRDefault="00B061D1" w:rsidP="009332A4">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rPr>
              <w:t>Развитие системы стратегического планирования и прогнозирования социально-экономического развития Рузаевского муниципального района Республики Мордовия</w:t>
            </w:r>
          </w:p>
        </w:tc>
      </w:tr>
      <w:tr w:rsidR="00B061D1" w:rsidRPr="00FF37F1" w:rsidTr="005B2A19">
        <w:trPr>
          <w:trHeight w:val="828"/>
        </w:trPr>
        <w:tc>
          <w:tcPr>
            <w:tcW w:w="266" w:type="pct"/>
            <w:gridSpan w:val="4"/>
            <w:tcBorders>
              <w:top w:val="single" w:sz="4" w:space="0" w:color="auto"/>
              <w:left w:val="single" w:sz="4" w:space="0" w:color="auto"/>
              <w:bottom w:val="single" w:sz="4" w:space="0" w:color="auto"/>
              <w:right w:val="single" w:sz="4" w:space="0" w:color="auto"/>
            </w:tcBorders>
            <w:shd w:val="clear" w:color="auto" w:fill="auto"/>
          </w:tcPr>
          <w:p w:rsidR="00B061D1" w:rsidRPr="00FF37F1" w:rsidRDefault="00B061D1" w:rsidP="009332A4">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5.1.3</w:t>
            </w:r>
          </w:p>
        </w:tc>
        <w:tc>
          <w:tcPr>
            <w:tcW w:w="1156" w:type="pct"/>
            <w:gridSpan w:val="5"/>
            <w:tcBorders>
              <w:top w:val="single" w:sz="4" w:space="0" w:color="auto"/>
              <w:left w:val="nil"/>
              <w:bottom w:val="single" w:sz="4" w:space="0" w:color="auto"/>
              <w:right w:val="single" w:sz="4" w:space="0" w:color="auto"/>
            </w:tcBorders>
            <w:shd w:val="clear" w:color="auto" w:fill="auto"/>
          </w:tcPr>
          <w:p w:rsidR="00B061D1" w:rsidRPr="00FF37F1" w:rsidRDefault="00B061D1" w:rsidP="009332A4">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u w:val="single"/>
              </w:rPr>
              <w:t xml:space="preserve">Мероприятие </w:t>
            </w:r>
            <w:r>
              <w:rPr>
                <w:rFonts w:ascii="Times New Roman" w:hAnsi="Times New Roman" w:cs="Times New Roman"/>
                <w:sz w:val="18"/>
                <w:szCs w:val="18"/>
                <w:u w:val="single"/>
              </w:rPr>
              <w:t>2:</w:t>
            </w:r>
            <w:r w:rsidRPr="009332A4">
              <w:rPr>
                <w:rFonts w:ascii="Times New Roman" w:hAnsi="Times New Roman" w:cs="Times New Roman"/>
                <w:sz w:val="18"/>
                <w:szCs w:val="18"/>
              </w:rPr>
              <w:t xml:space="preserve"> </w:t>
            </w:r>
            <w:r>
              <w:rPr>
                <w:rFonts w:ascii="Times New Roman" w:hAnsi="Times New Roman" w:cs="Times New Roman"/>
                <w:sz w:val="18"/>
                <w:szCs w:val="18"/>
              </w:rPr>
              <w:t>«</w:t>
            </w:r>
            <w:r w:rsidRPr="00FF37F1">
              <w:rPr>
                <w:rFonts w:ascii="Times New Roman" w:hAnsi="Times New Roman" w:cs="Times New Roman"/>
                <w:sz w:val="18"/>
                <w:szCs w:val="18"/>
              </w:rPr>
              <w:t xml:space="preserve">Разработка краткосрочных и среднесрочных прогнозов социально-экономического развития </w:t>
            </w:r>
            <w:r>
              <w:rPr>
                <w:rFonts w:ascii="Times New Roman" w:hAnsi="Times New Roman" w:cs="Times New Roman"/>
                <w:sz w:val="18"/>
                <w:szCs w:val="18"/>
              </w:rPr>
              <w:t xml:space="preserve">Рузаевского </w:t>
            </w:r>
            <w:r w:rsidRPr="00FF37F1">
              <w:rPr>
                <w:rFonts w:ascii="Times New Roman" w:hAnsi="Times New Roman" w:cs="Times New Roman"/>
                <w:sz w:val="18"/>
                <w:szCs w:val="18"/>
              </w:rPr>
              <w:t xml:space="preserve">муниципального </w:t>
            </w:r>
            <w:r>
              <w:rPr>
                <w:rFonts w:ascii="Times New Roman" w:hAnsi="Times New Roman" w:cs="Times New Roman"/>
                <w:sz w:val="18"/>
                <w:szCs w:val="18"/>
              </w:rPr>
              <w:t>района</w:t>
            </w:r>
          </w:p>
        </w:tc>
        <w:tc>
          <w:tcPr>
            <w:tcW w:w="1106" w:type="pct"/>
            <w:gridSpan w:val="2"/>
            <w:tcBorders>
              <w:top w:val="single" w:sz="4" w:space="0" w:color="auto"/>
              <w:left w:val="nil"/>
              <w:bottom w:val="single" w:sz="4" w:space="0" w:color="auto"/>
              <w:right w:val="single" w:sz="4" w:space="0" w:color="auto"/>
            </w:tcBorders>
            <w:shd w:val="clear" w:color="auto" w:fill="auto"/>
          </w:tcPr>
          <w:p w:rsidR="00B061D1" w:rsidRDefault="00B061D1" w:rsidP="009332A4">
            <w:r w:rsidRPr="003C3BBA">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w:t>
            </w:r>
          </w:p>
        </w:tc>
        <w:tc>
          <w:tcPr>
            <w:tcW w:w="415" w:type="pct"/>
            <w:gridSpan w:val="5"/>
            <w:tcBorders>
              <w:top w:val="single" w:sz="4" w:space="0" w:color="auto"/>
              <w:left w:val="nil"/>
              <w:bottom w:val="single" w:sz="4" w:space="0" w:color="auto"/>
              <w:right w:val="single" w:sz="4" w:space="0" w:color="auto"/>
            </w:tcBorders>
            <w:shd w:val="clear" w:color="auto" w:fill="auto"/>
            <w:vAlign w:val="center"/>
          </w:tcPr>
          <w:p w:rsidR="00B061D1" w:rsidRPr="00FF37F1" w:rsidRDefault="00B061D1" w:rsidP="005B2A19">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2020</w:t>
            </w:r>
          </w:p>
        </w:tc>
        <w:tc>
          <w:tcPr>
            <w:tcW w:w="416" w:type="pct"/>
            <w:gridSpan w:val="3"/>
            <w:tcBorders>
              <w:top w:val="single" w:sz="4" w:space="0" w:color="auto"/>
              <w:left w:val="nil"/>
              <w:bottom w:val="single" w:sz="4" w:space="0" w:color="auto"/>
              <w:right w:val="single" w:sz="4" w:space="0" w:color="auto"/>
            </w:tcBorders>
            <w:shd w:val="clear" w:color="auto" w:fill="auto"/>
            <w:vAlign w:val="center"/>
          </w:tcPr>
          <w:p w:rsidR="00B061D1" w:rsidRPr="00FF37F1" w:rsidRDefault="00B061D1" w:rsidP="005B2A19">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w:t>
            </w:r>
            <w:r w:rsidR="005B2A19">
              <w:rPr>
                <w:rFonts w:ascii="Times New Roman" w:hAnsi="Times New Roman" w:cs="Times New Roman"/>
                <w:sz w:val="18"/>
                <w:szCs w:val="18"/>
              </w:rPr>
              <w:t>8</w:t>
            </w:r>
          </w:p>
        </w:tc>
        <w:tc>
          <w:tcPr>
            <w:tcW w:w="1641" w:type="pct"/>
            <w:gridSpan w:val="13"/>
            <w:tcBorders>
              <w:top w:val="single" w:sz="4" w:space="0" w:color="auto"/>
              <w:left w:val="nil"/>
              <w:bottom w:val="single" w:sz="4" w:space="0" w:color="auto"/>
              <w:right w:val="single" w:sz="4" w:space="0" w:color="auto"/>
            </w:tcBorders>
          </w:tcPr>
          <w:p w:rsidR="00B061D1" w:rsidRPr="00FF37F1" w:rsidRDefault="00B061D1" w:rsidP="009332A4">
            <w:pPr>
              <w:widowControl/>
              <w:autoSpaceDE/>
              <w:autoSpaceDN/>
              <w:adjustRightInd/>
              <w:jc w:val="both"/>
              <w:rPr>
                <w:rFonts w:ascii="Times New Roman" w:hAnsi="Times New Roman" w:cs="Times New Roman"/>
                <w:sz w:val="18"/>
                <w:szCs w:val="18"/>
              </w:rPr>
            </w:pPr>
            <w:r w:rsidRPr="00FF37F1">
              <w:rPr>
                <w:rFonts w:ascii="Times New Roman" w:hAnsi="Times New Roman" w:cs="Times New Roman"/>
                <w:sz w:val="18"/>
                <w:szCs w:val="18"/>
              </w:rPr>
              <w:t>Развитие системы стратегического планирования и прогнозирования социально-экономического развития Рузаевского муниципального района Республики Мордовия</w:t>
            </w:r>
          </w:p>
        </w:tc>
      </w:tr>
      <w:tr w:rsidR="00B061D1" w:rsidRPr="00FF37F1" w:rsidTr="005B2A19">
        <w:trPr>
          <w:trHeight w:val="828"/>
        </w:trPr>
        <w:tc>
          <w:tcPr>
            <w:tcW w:w="266" w:type="pct"/>
            <w:gridSpan w:val="4"/>
            <w:tcBorders>
              <w:top w:val="single" w:sz="4" w:space="0" w:color="auto"/>
              <w:left w:val="single" w:sz="4" w:space="0" w:color="auto"/>
              <w:bottom w:val="single" w:sz="4" w:space="0" w:color="auto"/>
              <w:right w:val="single" w:sz="4" w:space="0" w:color="auto"/>
            </w:tcBorders>
            <w:shd w:val="clear" w:color="auto" w:fill="auto"/>
          </w:tcPr>
          <w:p w:rsidR="00B061D1" w:rsidRPr="00FF37F1" w:rsidRDefault="00B061D1" w:rsidP="009332A4">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5.1.4</w:t>
            </w:r>
          </w:p>
        </w:tc>
        <w:tc>
          <w:tcPr>
            <w:tcW w:w="1156" w:type="pct"/>
            <w:gridSpan w:val="5"/>
            <w:tcBorders>
              <w:top w:val="single" w:sz="4" w:space="0" w:color="auto"/>
              <w:left w:val="nil"/>
              <w:bottom w:val="single" w:sz="4" w:space="0" w:color="auto"/>
              <w:right w:val="single" w:sz="4" w:space="0" w:color="auto"/>
            </w:tcBorders>
            <w:shd w:val="clear" w:color="auto" w:fill="auto"/>
          </w:tcPr>
          <w:p w:rsidR="00B061D1" w:rsidRPr="00FF37F1" w:rsidRDefault="00B061D1" w:rsidP="009332A4">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u w:val="single"/>
              </w:rPr>
              <w:t xml:space="preserve">Мероприятие </w:t>
            </w:r>
            <w:r>
              <w:rPr>
                <w:rFonts w:ascii="Times New Roman" w:hAnsi="Times New Roman" w:cs="Times New Roman"/>
                <w:sz w:val="18"/>
                <w:szCs w:val="18"/>
                <w:u w:val="single"/>
              </w:rPr>
              <w:t>3:</w:t>
            </w:r>
            <w:r>
              <w:rPr>
                <w:rFonts w:ascii="Times New Roman" w:hAnsi="Times New Roman" w:cs="Times New Roman"/>
                <w:sz w:val="18"/>
                <w:szCs w:val="18"/>
              </w:rPr>
              <w:t xml:space="preserve"> «</w:t>
            </w:r>
            <w:r w:rsidRPr="00FF37F1">
              <w:rPr>
                <w:rFonts w:ascii="Times New Roman" w:hAnsi="Times New Roman" w:cs="Times New Roman"/>
                <w:sz w:val="18"/>
                <w:szCs w:val="18"/>
              </w:rPr>
              <w:t>Подготовка доклада Главы Рузаевского муниципального района о достигнутых значениях показателей для оценки эффективности деятельности Администрации Рузаевского муниципального района за отчетный год и их планируем</w:t>
            </w:r>
            <w:r>
              <w:rPr>
                <w:rFonts w:ascii="Times New Roman" w:hAnsi="Times New Roman" w:cs="Times New Roman"/>
                <w:sz w:val="18"/>
                <w:szCs w:val="18"/>
              </w:rPr>
              <w:t>ых значениях на 3-летний период»</w:t>
            </w:r>
          </w:p>
        </w:tc>
        <w:tc>
          <w:tcPr>
            <w:tcW w:w="1106" w:type="pct"/>
            <w:gridSpan w:val="2"/>
            <w:tcBorders>
              <w:top w:val="single" w:sz="4" w:space="0" w:color="auto"/>
              <w:left w:val="nil"/>
              <w:bottom w:val="single" w:sz="4" w:space="0" w:color="auto"/>
              <w:right w:val="single" w:sz="4" w:space="0" w:color="auto"/>
            </w:tcBorders>
            <w:shd w:val="clear" w:color="auto" w:fill="auto"/>
          </w:tcPr>
          <w:p w:rsidR="00B061D1" w:rsidRDefault="00B061D1" w:rsidP="009332A4">
            <w:r w:rsidRPr="003C3BBA">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w:t>
            </w:r>
          </w:p>
        </w:tc>
        <w:tc>
          <w:tcPr>
            <w:tcW w:w="415" w:type="pct"/>
            <w:gridSpan w:val="5"/>
            <w:tcBorders>
              <w:top w:val="single" w:sz="4" w:space="0" w:color="auto"/>
              <w:left w:val="nil"/>
              <w:bottom w:val="single" w:sz="4" w:space="0" w:color="auto"/>
              <w:right w:val="single" w:sz="4" w:space="0" w:color="auto"/>
            </w:tcBorders>
            <w:shd w:val="clear" w:color="auto" w:fill="auto"/>
            <w:vAlign w:val="center"/>
          </w:tcPr>
          <w:p w:rsidR="00B061D1" w:rsidRPr="00FF37F1" w:rsidRDefault="00B061D1" w:rsidP="005B2A19">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2020</w:t>
            </w:r>
          </w:p>
        </w:tc>
        <w:tc>
          <w:tcPr>
            <w:tcW w:w="416" w:type="pct"/>
            <w:gridSpan w:val="3"/>
            <w:tcBorders>
              <w:top w:val="single" w:sz="4" w:space="0" w:color="auto"/>
              <w:left w:val="nil"/>
              <w:bottom w:val="single" w:sz="4" w:space="0" w:color="auto"/>
              <w:right w:val="single" w:sz="4" w:space="0" w:color="auto"/>
            </w:tcBorders>
            <w:shd w:val="clear" w:color="auto" w:fill="auto"/>
            <w:vAlign w:val="center"/>
          </w:tcPr>
          <w:p w:rsidR="00B061D1" w:rsidRPr="00FF37F1" w:rsidRDefault="00B061D1" w:rsidP="005B2A19">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w:t>
            </w:r>
            <w:r w:rsidR="005B2A19">
              <w:rPr>
                <w:rFonts w:ascii="Times New Roman" w:hAnsi="Times New Roman" w:cs="Times New Roman"/>
                <w:sz w:val="18"/>
                <w:szCs w:val="18"/>
              </w:rPr>
              <w:t>8</w:t>
            </w:r>
          </w:p>
        </w:tc>
        <w:tc>
          <w:tcPr>
            <w:tcW w:w="1641" w:type="pct"/>
            <w:gridSpan w:val="13"/>
            <w:tcBorders>
              <w:top w:val="single" w:sz="4" w:space="0" w:color="auto"/>
              <w:left w:val="nil"/>
              <w:bottom w:val="single" w:sz="4" w:space="0" w:color="auto"/>
              <w:right w:val="single" w:sz="4" w:space="0" w:color="auto"/>
            </w:tcBorders>
          </w:tcPr>
          <w:p w:rsidR="00B061D1" w:rsidRPr="00FF37F1" w:rsidRDefault="00B061D1" w:rsidP="009332A4">
            <w:pPr>
              <w:widowControl/>
              <w:autoSpaceDE/>
              <w:autoSpaceDN/>
              <w:adjustRightInd/>
              <w:jc w:val="both"/>
              <w:rPr>
                <w:rFonts w:ascii="Times New Roman" w:hAnsi="Times New Roman" w:cs="Times New Roman"/>
                <w:sz w:val="18"/>
                <w:szCs w:val="18"/>
              </w:rPr>
            </w:pPr>
            <w:r w:rsidRPr="00FF37F1">
              <w:rPr>
                <w:rFonts w:ascii="Times New Roman" w:hAnsi="Times New Roman" w:cs="Times New Roman"/>
                <w:sz w:val="18"/>
                <w:szCs w:val="18"/>
              </w:rPr>
              <w:t>Оценка эффективности деятельности органов местного самоуправления Рузаевского муниципального района Республики Мордовия.</w:t>
            </w:r>
          </w:p>
        </w:tc>
      </w:tr>
      <w:tr w:rsidR="00B061D1" w:rsidRPr="00FF37F1" w:rsidTr="005B2A19">
        <w:trPr>
          <w:trHeight w:val="828"/>
        </w:trPr>
        <w:tc>
          <w:tcPr>
            <w:tcW w:w="266" w:type="pct"/>
            <w:gridSpan w:val="4"/>
            <w:tcBorders>
              <w:top w:val="single" w:sz="4" w:space="0" w:color="auto"/>
              <w:left w:val="single" w:sz="4" w:space="0" w:color="auto"/>
              <w:bottom w:val="single" w:sz="4" w:space="0" w:color="auto"/>
              <w:right w:val="single" w:sz="4" w:space="0" w:color="auto"/>
            </w:tcBorders>
            <w:shd w:val="clear" w:color="auto" w:fill="auto"/>
          </w:tcPr>
          <w:p w:rsidR="00B061D1" w:rsidRPr="00FF37F1" w:rsidRDefault="00B061D1" w:rsidP="009332A4">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5.1.5</w:t>
            </w:r>
          </w:p>
        </w:tc>
        <w:tc>
          <w:tcPr>
            <w:tcW w:w="1156" w:type="pct"/>
            <w:gridSpan w:val="5"/>
            <w:tcBorders>
              <w:top w:val="single" w:sz="4" w:space="0" w:color="auto"/>
              <w:left w:val="nil"/>
              <w:bottom w:val="single" w:sz="4" w:space="0" w:color="auto"/>
              <w:right w:val="single" w:sz="4" w:space="0" w:color="auto"/>
            </w:tcBorders>
            <w:shd w:val="clear" w:color="auto" w:fill="auto"/>
          </w:tcPr>
          <w:p w:rsidR="00B061D1" w:rsidRPr="00FF37F1" w:rsidRDefault="00B061D1" w:rsidP="009332A4">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u w:val="single"/>
              </w:rPr>
              <w:t xml:space="preserve">Мероприятие </w:t>
            </w:r>
            <w:r>
              <w:rPr>
                <w:rFonts w:ascii="Times New Roman" w:hAnsi="Times New Roman" w:cs="Times New Roman"/>
                <w:sz w:val="18"/>
                <w:szCs w:val="18"/>
                <w:u w:val="single"/>
              </w:rPr>
              <w:t>4:</w:t>
            </w:r>
            <w:r>
              <w:rPr>
                <w:rFonts w:ascii="Times New Roman" w:hAnsi="Times New Roman" w:cs="Times New Roman"/>
                <w:sz w:val="18"/>
                <w:szCs w:val="18"/>
              </w:rPr>
              <w:t xml:space="preserve"> «</w:t>
            </w:r>
            <w:r w:rsidRPr="00FF37F1">
              <w:rPr>
                <w:rFonts w:ascii="Times New Roman" w:hAnsi="Times New Roman" w:cs="Times New Roman"/>
                <w:sz w:val="18"/>
                <w:szCs w:val="18"/>
              </w:rPr>
              <w:t>Размещение документов стратегического планирования в автоматизированной информационно</w:t>
            </w:r>
            <w:r>
              <w:rPr>
                <w:rFonts w:ascii="Times New Roman" w:hAnsi="Times New Roman" w:cs="Times New Roman"/>
                <w:sz w:val="18"/>
                <w:szCs w:val="18"/>
              </w:rPr>
              <w:t>й системе «Управление» (ГАС Управление)»</w:t>
            </w:r>
          </w:p>
        </w:tc>
        <w:tc>
          <w:tcPr>
            <w:tcW w:w="1106" w:type="pct"/>
            <w:gridSpan w:val="2"/>
            <w:tcBorders>
              <w:top w:val="single" w:sz="4" w:space="0" w:color="auto"/>
              <w:left w:val="nil"/>
              <w:bottom w:val="single" w:sz="4" w:space="0" w:color="auto"/>
              <w:right w:val="single" w:sz="4" w:space="0" w:color="auto"/>
            </w:tcBorders>
            <w:shd w:val="clear" w:color="auto" w:fill="auto"/>
          </w:tcPr>
          <w:p w:rsidR="00B061D1" w:rsidRDefault="00B061D1" w:rsidP="009332A4">
            <w:r w:rsidRPr="003C3BBA">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w:t>
            </w:r>
          </w:p>
        </w:tc>
        <w:tc>
          <w:tcPr>
            <w:tcW w:w="415" w:type="pct"/>
            <w:gridSpan w:val="5"/>
            <w:tcBorders>
              <w:top w:val="single" w:sz="4" w:space="0" w:color="auto"/>
              <w:left w:val="nil"/>
              <w:bottom w:val="single" w:sz="4" w:space="0" w:color="auto"/>
              <w:right w:val="single" w:sz="4" w:space="0" w:color="auto"/>
            </w:tcBorders>
            <w:shd w:val="clear" w:color="auto" w:fill="auto"/>
            <w:vAlign w:val="center"/>
          </w:tcPr>
          <w:p w:rsidR="00B061D1" w:rsidRPr="00FF37F1" w:rsidRDefault="00B061D1" w:rsidP="005B2A19">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2020</w:t>
            </w:r>
          </w:p>
        </w:tc>
        <w:tc>
          <w:tcPr>
            <w:tcW w:w="416" w:type="pct"/>
            <w:gridSpan w:val="3"/>
            <w:tcBorders>
              <w:top w:val="single" w:sz="4" w:space="0" w:color="auto"/>
              <w:left w:val="nil"/>
              <w:bottom w:val="single" w:sz="4" w:space="0" w:color="auto"/>
              <w:right w:val="single" w:sz="4" w:space="0" w:color="auto"/>
            </w:tcBorders>
            <w:shd w:val="clear" w:color="auto" w:fill="auto"/>
            <w:vAlign w:val="center"/>
          </w:tcPr>
          <w:p w:rsidR="00B061D1" w:rsidRPr="00FF37F1" w:rsidRDefault="00B061D1" w:rsidP="005B2A19">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w:t>
            </w:r>
            <w:r w:rsidR="005B2A19">
              <w:rPr>
                <w:rFonts w:ascii="Times New Roman" w:hAnsi="Times New Roman" w:cs="Times New Roman"/>
                <w:sz w:val="18"/>
                <w:szCs w:val="18"/>
              </w:rPr>
              <w:t>8</w:t>
            </w:r>
          </w:p>
        </w:tc>
        <w:tc>
          <w:tcPr>
            <w:tcW w:w="1641" w:type="pct"/>
            <w:gridSpan w:val="13"/>
            <w:tcBorders>
              <w:top w:val="single" w:sz="4" w:space="0" w:color="auto"/>
              <w:left w:val="nil"/>
              <w:bottom w:val="single" w:sz="4" w:space="0" w:color="auto"/>
              <w:right w:val="single" w:sz="4" w:space="0" w:color="auto"/>
            </w:tcBorders>
          </w:tcPr>
          <w:p w:rsidR="00B061D1" w:rsidRPr="00FF37F1" w:rsidRDefault="00B061D1" w:rsidP="009332A4">
            <w:pPr>
              <w:widowControl/>
              <w:autoSpaceDE/>
              <w:autoSpaceDN/>
              <w:adjustRightInd/>
              <w:jc w:val="both"/>
              <w:rPr>
                <w:rFonts w:ascii="Times New Roman" w:hAnsi="Times New Roman" w:cs="Times New Roman"/>
                <w:sz w:val="18"/>
                <w:szCs w:val="18"/>
              </w:rPr>
            </w:pPr>
            <w:r w:rsidRPr="00FF37F1">
              <w:rPr>
                <w:rFonts w:ascii="Times New Roman" w:hAnsi="Times New Roman" w:cs="Times New Roman"/>
                <w:sz w:val="18"/>
                <w:szCs w:val="18"/>
              </w:rPr>
              <w:t>Обеспечение доступности органов исполнительной власти к муниципальным документам стратегического планирования.</w:t>
            </w:r>
          </w:p>
        </w:tc>
      </w:tr>
    </w:tbl>
    <w:p w:rsidR="008375AC" w:rsidRDefault="008375AC" w:rsidP="00245033">
      <w:pPr>
        <w:tabs>
          <w:tab w:val="left" w:pos="851"/>
          <w:tab w:val="left" w:pos="993"/>
        </w:tabs>
        <w:jc w:val="both"/>
        <w:rPr>
          <w:rFonts w:ascii="Times New Roman" w:hAnsi="Times New Roman"/>
          <w:sz w:val="28"/>
          <w:szCs w:val="28"/>
        </w:rPr>
      </w:pPr>
    </w:p>
    <w:p w:rsidR="00205B89" w:rsidRDefault="00205B89">
      <w:pPr>
        <w:widowControl/>
        <w:autoSpaceDE/>
        <w:autoSpaceDN/>
        <w:adjustRightInd/>
        <w:rPr>
          <w:rFonts w:ascii="Times New Roman" w:hAnsi="Times New Roman"/>
          <w:sz w:val="28"/>
          <w:szCs w:val="28"/>
        </w:rPr>
      </w:pPr>
      <w:r>
        <w:rPr>
          <w:rFonts w:ascii="Times New Roman" w:hAnsi="Times New Roman"/>
          <w:sz w:val="28"/>
          <w:szCs w:val="28"/>
        </w:rPr>
        <w:br w:type="page"/>
      </w:r>
    </w:p>
    <w:tbl>
      <w:tblPr>
        <w:tblW w:w="25130" w:type="dxa"/>
        <w:tblLayout w:type="fixed"/>
        <w:tblLook w:val="04A0" w:firstRow="1" w:lastRow="0" w:firstColumn="1" w:lastColumn="0" w:noHBand="0" w:noVBand="1"/>
      </w:tblPr>
      <w:tblGrid>
        <w:gridCol w:w="92"/>
        <w:gridCol w:w="622"/>
        <w:gridCol w:w="93"/>
        <w:gridCol w:w="1709"/>
        <w:gridCol w:w="93"/>
        <w:gridCol w:w="982"/>
        <w:gridCol w:w="626"/>
        <w:gridCol w:w="93"/>
        <w:gridCol w:w="899"/>
        <w:gridCol w:w="93"/>
        <w:gridCol w:w="1041"/>
        <w:gridCol w:w="49"/>
        <w:gridCol w:w="377"/>
        <w:gridCol w:w="708"/>
        <w:gridCol w:w="993"/>
        <w:gridCol w:w="567"/>
        <w:gridCol w:w="284"/>
        <w:gridCol w:w="142"/>
        <w:gridCol w:w="94"/>
        <w:gridCol w:w="517"/>
        <w:gridCol w:w="380"/>
        <w:gridCol w:w="837"/>
        <w:gridCol w:w="154"/>
        <w:gridCol w:w="297"/>
        <w:gridCol w:w="697"/>
        <w:gridCol w:w="292"/>
        <w:gridCol w:w="416"/>
        <w:gridCol w:w="152"/>
        <w:gridCol w:w="28"/>
        <w:gridCol w:w="248"/>
        <w:gridCol w:w="565"/>
        <w:gridCol w:w="152"/>
        <w:gridCol w:w="28"/>
        <w:gridCol w:w="248"/>
        <w:gridCol w:w="238"/>
        <w:gridCol w:w="755"/>
        <w:gridCol w:w="77"/>
        <w:gridCol w:w="666"/>
        <w:gridCol w:w="231"/>
        <w:gridCol w:w="649"/>
        <w:gridCol w:w="31"/>
        <w:gridCol w:w="46"/>
        <w:gridCol w:w="238"/>
        <w:gridCol w:w="236"/>
        <w:gridCol w:w="192"/>
        <w:gridCol w:w="231"/>
        <w:gridCol w:w="1595"/>
        <w:gridCol w:w="594"/>
        <w:gridCol w:w="989"/>
        <w:gridCol w:w="425"/>
        <w:gridCol w:w="770"/>
        <w:gridCol w:w="974"/>
        <w:gridCol w:w="1625"/>
      </w:tblGrid>
      <w:tr w:rsidR="00A86256" w:rsidRPr="00AC44E1" w:rsidTr="001F3843">
        <w:trPr>
          <w:gridBefore w:val="1"/>
          <w:gridAfter w:val="8"/>
          <w:wBefore w:w="92" w:type="dxa"/>
          <w:wAfter w:w="7203" w:type="dxa"/>
          <w:trHeight w:val="286"/>
        </w:trPr>
        <w:tc>
          <w:tcPr>
            <w:tcW w:w="715" w:type="dxa"/>
            <w:gridSpan w:val="2"/>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bookmarkStart w:id="4" w:name="RANGE!A1:K349"/>
            <w:bookmarkEnd w:id="4"/>
          </w:p>
        </w:tc>
        <w:tc>
          <w:tcPr>
            <w:tcW w:w="2784" w:type="dxa"/>
            <w:gridSpan w:val="3"/>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3178" w:type="dxa"/>
            <w:gridSpan w:val="7"/>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2268" w:type="dxa"/>
            <w:gridSpan w:val="3"/>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284" w:type="dxa"/>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236" w:type="dxa"/>
            <w:gridSpan w:val="2"/>
            <w:tcBorders>
              <w:top w:val="nil"/>
              <w:left w:val="nil"/>
              <w:bottom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3770" w:type="dxa"/>
            <w:gridSpan w:val="10"/>
            <w:shd w:val="clear" w:color="auto" w:fill="auto"/>
            <w:noWrap/>
            <w:vAlign w:val="bottom"/>
            <w:hideMark/>
          </w:tcPr>
          <w:p w:rsidR="00A86256" w:rsidRPr="00FF0DC2" w:rsidRDefault="00A86256" w:rsidP="00B30874">
            <w:pPr>
              <w:widowControl/>
              <w:autoSpaceDE/>
              <w:autoSpaceDN/>
              <w:adjustRightInd/>
              <w:rPr>
                <w:rFonts w:ascii="Times New Roman" w:hAnsi="Times New Roman" w:cs="Times New Roman"/>
                <w:b/>
                <w:bCs/>
                <w:sz w:val="18"/>
                <w:szCs w:val="18"/>
              </w:rPr>
            </w:pPr>
            <w:r w:rsidRPr="00FF0DC2">
              <w:rPr>
                <w:rFonts w:ascii="Times New Roman" w:hAnsi="Times New Roman" w:cs="Times New Roman"/>
                <w:sz w:val="18"/>
                <w:szCs w:val="18"/>
              </w:rPr>
              <w:t>ПРИЛОЖЕНИЕ 3</w:t>
            </w:r>
          </w:p>
        </w:tc>
        <w:tc>
          <w:tcPr>
            <w:tcW w:w="993" w:type="dxa"/>
            <w:gridSpan w:val="4"/>
          </w:tcPr>
          <w:p w:rsidR="00A86256" w:rsidRPr="00AC44E1" w:rsidRDefault="00A86256" w:rsidP="008375AC">
            <w:pPr>
              <w:widowControl/>
              <w:autoSpaceDE/>
              <w:autoSpaceDN/>
              <w:adjustRightInd/>
              <w:jc w:val="right"/>
              <w:rPr>
                <w:rFonts w:ascii="Times New Roman" w:hAnsi="Times New Roman" w:cs="Times New Roman"/>
                <w:b/>
                <w:bCs/>
                <w:color w:val="333333"/>
                <w:sz w:val="18"/>
                <w:szCs w:val="18"/>
              </w:rPr>
            </w:pPr>
          </w:p>
        </w:tc>
        <w:tc>
          <w:tcPr>
            <w:tcW w:w="486" w:type="dxa"/>
            <w:gridSpan w:val="2"/>
            <w:tcBorders>
              <w:right w:val="nil"/>
            </w:tcBorders>
            <w:shd w:val="clear" w:color="auto" w:fill="auto"/>
            <w:vAlign w:val="bottom"/>
            <w:hideMark/>
          </w:tcPr>
          <w:p w:rsidR="00A86256" w:rsidRPr="00AC44E1" w:rsidRDefault="00A86256" w:rsidP="008375AC">
            <w:pPr>
              <w:widowControl/>
              <w:autoSpaceDE/>
              <w:autoSpaceDN/>
              <w:adjustRightInd/>
              <w:jc w:val="right"/>
              <w:rPr>
                <w:rFonts w:ascii="Times New Roman" w:hAnsi="Times New Roman" w:cs="Times New Roman"/>
                <w:b/>
                <w:bCs/>
                <w:color w:val="333333"/>
                <w:sz w:val="18"/>
                <w:szCs w:val="18"/>
              </w:rPr>
            </w:pPr>
          </w:p>
        </w:tc>
        <w:tc>
          <w:tcPr>
            <w:tcW w:w="1498" w:type="dxa"/>
            <w:gridSpan w:val="3"/>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7"/>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1F3843">
        <w:trPr>
          <w:gridBefore w:val="1"/>
          <w:gridAfter w:val="11"/>
          <w:wBefore w:w="92" w:type="dxa"/>
          <w:wAfter w:w="7869" w:type="dxa"/>
          <w:trHeight w:val="945"/>
        </w:trPr>
        <w:tc>
          <w:tcPr>
            <w:tcW w:w="715" w:type="dxa"/>
            <w:gridSpan w:val="2"/>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2784" w:type="dxa"/>
            <w:gridSpan w:val="3"/>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3178" w:type="dxa"/>
            <w:gridSpan w:val="7"/>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2268" w:type="dxa"/>
            <w:gridSpan w:val="3"/>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284" w:type="dxa"/>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236" w:type="dxa"/>
            <w:gridSpan w:val="2"/>
            <w:tcBorders>
              <w:top w:val="nil"/>
              <w:left w:val="nil"/>
              <w:bottom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3590" w:type="dxa"/>
            <w:gridSpan w:val="8"/>
            <w:shd w:val="clear" w:color="auto" w:fill="auto"/>
            <w:hideMark/>
          </w:tcPr>
          <w:p w:rsidR="00A86256" w:rsidRPr="00FF0DC2" w:rsidRDefault="00A86256" w:rsidP="003B5355">
            <w:pPr>
              <w:widowControl/>
              <w:autoSpaceDE/>
              <w:autoSpaceDN/>
              <w:adjustRightInd/>
              <w:rPr>
                <w:rFonts w:ascii="Times New Roman" w:hAnsi="Times New Roman" w:cs="Times New Roman"/>
                <w:bCs/>
                <w:sz w:val="18"/>
                <w:szCs w:val="18"/>
              </w:rPr>
            </w:pPr>
            <w:r w:rsidRPr="00FF0DC2">
              <w:rPr>
                <w:rFonts w:ascii="Times New Roman" w:hAnsi="Times New Roman" w:cs="Times New Roman"/>
                <w:bCs/>
                <w:sz w:val="18"/>
                <w:szCs w:val="18"/>
              </w:rPr>
              <w:t xml:space="preserve">к муниципальной программе «Экономическое развитие Рузаевского муниципального района Республики Мордовия на </w:t>
            </w:r>
            <w:r>
              <w:rPr>
                <w:rFonts w:ascii="Times New Roman" w:hAnsi="Times New Roman" w:cs="Times New Roman"/>
                <w:bCs/>
                <w:sz w:val="18"/>
                <w:szCs w:val="18"/>
              </w:rPr>
              <w:t>2020-2028</w:t>
            </w:r>
            <w:r w:rsidRPr="00FF0DC2">
              <w:rPr>
                <w:rFonts w:ascii="Times New Roman" w:hAnsi="Times New Roman" w:cs="Times New Roman"/>
                <w:bCs/>
                <w:sz w:val="18"/>
                <w:szCs w:val="18"/>
              </w:rPr>
              <w:t xml:space="preserve"> годы»</w:t>
            </w:r>
          </w:p>
        </w:tc>
        <w:tc>
          <w:tcPr>
            <w:tcW w:w="993" w:type="dxa"/>
            <w:gridSpan w:val="4"/>
          </w:tcPr>
          <w:p w:rsidR="00A86256" w:rsidRPr="00AC44E1" w:rsidRDefault="00A86256" w:rsidP="008375AC">
            <w:pPr>
              <w:widowControl/>
              <w:autoSpaceDE/>
              <w:autoSpaceDN/>
              <w:adjustRightInd/>
              <w:rPr>
                <w:rFonts w:ascii="Arial CYR" w:hAnsi="Arial CYR" w:cs="Arial CYR"/>
                <w:sz w:val="18"/>
                <w:szCs w:val="18"/>
              </w:rPr>
            </w:pPr>
          </w:p>
        </w:tc>
        <w:tc>
          <w:tcPr>
            <w:tcW w:w="1498" w:type="dxa"/>
            <w:gridSpan w:val="6"/>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1F3843">
        <w:trPr>
          <w:gridBefore w:val="1"/>
          <w:wBefore w:w="92" w:type="dxa"/>
          <w:trHeight w:val="300"/>
        </w:trPr>
        <w:tc>
          <w:tcPr>
            <w:tcW w:w="715" w:type="dxa"/>
            <w:gridSpan w:val="2"/>
            <w:tcBorders>
              <w:top w:val="nil"/>
              <w:left w:val="nil"/>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c>
          <w:tcPr>
            <w:tcW w:w="12340" w:type="dxa"/>
            <w:gridSpan w:val="24"/>
            <w:tcBorders>
              <w:top w:val="nil"/>
              <w:left w:val="nil"/>
              <w:bottom w:val="nil"/>
            </w:tcBorders>
            <w:shd w:val="clear" w:color="auto" w:fill="auto"/>
            <w:noWrap/>
            <w:vAlign w:val="bottom"/>
          </w:tcPr>
          <w:p w:rsidR="00A86256" w:rsidRPr="004039AE" w:rsidRDefault="00A86256" w:rsidP="004039AE">
            <w:pPr>
              <w:widowControl/>
              <w:autoSpaceDE/>
              <w:autoSpaceDN/>
              <w:adjustRightInd/>
              <w:jc w:val="center"/>
              <w:rPr>
                <w:rFonts w:ascii="Times New Roman" w:hAnsi="Times New Roman" w:cs="Times New Roman"/>
                <w:b/>
                <w:sz w:val="24"/>
                <w:szCs w:val="24"/>
              </w:rPr>
            </w:pPr>
            <w:r w:rsidRPr="004039AE">
              <w:rPr>
                <w:rFonts w:ascii="Times New Roman" w:hAnsi="Times New Roman" w:cs="Times New Roman"/>
                <w:b/>
                <w:sz w:val="24"/>
                <w:szCs w:val="24"/>
              </w:rPr>
              <w:t>Ресурсное обеспечение и прогнозная (справочная) оценка расходов федерального, респуб</w:t>
            </w:r>
            <w:r>
              <w:rPr>
                <w:rFonts w:ascii="Times New Roman" w:hAnsi="Times New Roman" w:cs="Times New Roman"/>
                <w:b/>
                <w:sz w:val="24"/>
                <w:szCs w:val="24"/>
              </w:rPr>
              <w:t xml:space="preserve">ликанского, </w:t>
            </w:r>
            <w:r w:rsidRPr="004039AE">
              <w:rPr>
                <w:rFonts w:ascii="Times New Roman" w:hAnsi="Times New Roman" w:cs="Times New Roman"/>
                <w:b/>
                <w:sz w:val="24"/>
                <w:szCs w:val="24"/>
              </w:rPr>
              <w:t xml:space="preserve">местного бюджетов и внебюджетных источников на реализацию муниципальной программы «Экономическое развитие Рузаевского муниципального района Республики Мордовия на </w:t>
            </w:r>
            <w:r>
              <w:rPr>
                <w:rFonts w:ascii="Times New Roman" w:hAnsi="Times New Roman" w:cs="Times New Roman"/>
                <w:b/>
                <w:sz w:val="24"/>
                <w:szCs w:val="24"/>
              </w:rPr>
              <w:t>2020-2028</w:t>
            </w:r>
            <w:r w:rsidRPr="004039AE">
              <w:rPr>
                <w:rFonts w:ascii="Times New Roman" w:hAnsi="Times New Roman" w:cs="Times New Roman"/>
                <w:b/>
                <w:sz w:val="24"/>
                <w:szCs w:val="24"/>
              </w:rPr>
              <w:t xml:space="preserve"> годы»</w:t>
            </w:r>
          </w:p>
        </w:tc>
        <w:tc>
          <w:tcPr>
            <w:tcW w:w="993" w:type="dxa"/>
            <w:gridSpan w:val="4"/>
          </w:tcPr>
          <w:p w:rsidR="00A86256" w:rsidRPr="00AC44E1" w:rsidRDefault="00A86256" w:rsidP="008375AC">
            <w:pPr>
              <w:widowControl/>
              <w:autoSpaceDE/>
              <w:autoSpaceDN/>
              <w:adjustRightInd/>
              <w:rPr>
                <w:rFonts w:ascii="Arial CYR" w:hAnsi="Arial CYR" w:cs="Arial CYR"/>
                <w:sz w:val="18"/>
                <w:szCs w:val="18"/>
              </w:rPr>
            </w:pPr>
          </w:p>
        </w:tc>
        <w:tc>
          <w:tcPr>
            <w:tcW w:w="3075" w:type="dxa"/>
            <w:gridSpan w:val="10"/>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c>
          <w:tcPr>
            <w:tcW w:w="284" w:type="dxa"/>
            <w:gridSpan w:val="2"/>
            <w:tcBorders>
              <w:top w:val="nil"/>
              <w:left w:val="nil"/>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c>
          <w:tcPr>
            <w:tcW w:w="236" w:type="dxa"/>
            <w:tcBorders>
              <w:top w:val="nil"/>
              <w:left w:val="nil"/>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c>
          <w:tcPr>
            <w:tcW w:w="2018" w:type="dxa"/>
            <w:gridSpan w:val="3"/>
            <w:tcBorders>
              <w:top w:val="nil"/>
              <w:left w:val="nil"/>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c>
          <w:tcPr>
            <w:tcW w:w="594" w:type="dxa"/>
            <w:tcBorders>
              <w:top w:val="nil"/>
              <w:left w:val="nil"/>
              <w:bottom w:val="nil"/>
              <w:right w:val="nil"/>
            </w:tcBorders>
            <w:shd w:val="clear" w:color="auto" w:fill="auto"/>
            <w:noWrap/>
            <w:vAlign w:val="bottom"/>
          </w:tcPr>
          <w:p w:rsidR="00A86256" w:rsidRPr="00AC44E1" w:rsidRDefault="00A86256" w:rsidP="008375AC">
            <w:pPr>
              <w:widowControl/>
              <w:autoSpaceDE/>
              <w:autoSpaceDN/>
              <w:adjustRightInd/>
              <w:ind w:left="-624" w:hanging="284"/>
              <w:rPr>
                <w:rFonts w:ascii="Arial CYR" w:hAnsi="Arial CYR" w:cs="Arial CYR"/>
                <w:sz w:val="18"/>
                <w:szCs w:val="18"/>
              </w:rPr>
            </w:pPr>
          </w:p>
        </w:tc>
        <w:tc>
          <w:tcPr>
            <w:tcW w:w="989" w:type="dxa"/>
            <w:tcBorders>
              <w:top w:val="nil"/>
              <w:left w:val="nil"/>
              <w:bottom w:val="nil"/>
              <w:right w:val="nil"/>
            </w:tcBorders>
            <w:shd w:val="clear" w:color="auto" w:fill="auto"/>
            <w:noWrap/>
            <w:vAlign w:val="bottom"/>
          </w:tcPr>
          <w:p w:rsidR="00A86256" w:rsidRPr="00AC44E1" w:rsidRDefault="00A86256" w:rsidP="008375AC">
            <w:pPr>
              <w:widowControl/>
              <w:autoSpaceDE/>
              <w:autoSpaceDN/>
              <w:adjustRightInd/>
              <w:ind w:left="-624" w:hanging="284"/>
              <w:rPr>
                <w:rFonts w:ascii="Arial CYR" w:hAnsi="Arial CYR" w:cs="Arial CYR"/>
                <w:sz w:val="18"/>
                <w:szCs w:val="18"/>
              </w:rPr>
            </w:pPr>
          </w:p>
        </w:tc>
        <w:tc>
          <w:tcPr>
            <w:tcW w:w="425" w:type="dxa"/>
            <w:tcBorders>
              <w:top w:val="nil"/>
              <w:left w:val="nil"/>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c>
          <w:tcPr>
            <w:tcW w:w="770" w:type="dxa"/>
            <w:tcBorders>
              <w:top w:val="nil"/>
              <w:left w:val="nil"/>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c>
          <w:tcPr>
            <w:tcW w:w="974" w:type="dxa"/>
            <w:tcBorders>
              <w:top w:val="nil"/>
              <w:left w:val="nil"/>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c>
          <w:tcPr>
            <w:tcW w:w="1625" w:type="dxa"/>
            <w:tcBorders>
              <w:top w:val="nil"/>
              <w:left w:val="nil"/>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1F3843">
        <w:trPr>
          <w:gridBefore w:val="1"/>
          <w:gridAfter w:val="7"/>
          <w:wBefore w:w="92" w:type="dxa"/>
          <w:wAfter w:w="6972" w:type="dxa"/>
          <w:trHeight w:val="300"/>
        </w:trPr>
        <w:tc>
          <w:tcPr>
            <w:tcW w:w="715" w:type="dxa"/>
            <w:gridSpan w:val="2"/>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1802" w:type="dxa"/>
            <w:gridSpan w:val="2"/>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1701" w:type="dxa"/>
            <w:gridSpan w:val="3"/>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992" w:type="dxa"/>
            <w:gridSpan w:val="2"/>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4019" w:type="dxa"/>
            <w:gridSpan w:val="7"/>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753" w:type="dxa"/>
            <w:gridSpan w:val="3"/>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1217" w:type="dxa"/>
            <w:gridSpan w:val="2"/>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451" w:type="dxa"/>
            <w:gridSpan w:val="2"/>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989" w:type="dxa"/>
            <w:gridSpan w:val="2"/>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568" w:type="dxa"/>
            <w:gridSpan w:val="2"/>
            <w:tcBorders>
              <w:lef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4"/>
          </w:tcPr>
          <w:p w:rsidR="00A86256" w:rsidRPr="00AC44E1" w:rsidRDefault="00A86256" w:rsidP="008375AC">
            <w:pPr>
              <w:widowControl/>
              <w:autoSpaceDE/>
              <w:autoSpaceDN/>
              <w:adjustRightInd/>
              <w:rPr>
                <w:rFonts w:ascii="Arial CYR" w:hAnsi="Arial CYR" w:cs="Arial CYR"/>
                <w:sz w:val="18"/>
                <w:szCs w:val="18"/>
              </w:rPr>
            </w:pPr>
          </w:p>
        </w:tc>
        <w:tc>
          <w:tcPr>
            <w:tcW w:w="1269" w:type="dxa"/>
            <w:gridSpan w:val="4"/>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974" w:type="dxa"/>
            <w:gridSpan w:val="3"/>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7"/>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r>
      <w:tr w:rsidR="001F3843" w:rsidRPr="00AC44E1" w:rsidTr="001F3843">
        <w:trPr>
          <w:gridAfter w:val="13"/>
          <w:wAfter w:w="7946" w:type="dxa"/>
          <w:trHeight w:val="429"/>
        </w:trPr>
        <w:tc>
          <w:tcPr>
            <w:tcW w:w="714"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F3843" w:rsidRPr="00222EB2" w:rsidRDefault="001F3843" w:rsidP="008375AC">
            <w:pPr>
              <w:widowControl/>
              <w:autoSpaceDE/>
              <w:autoSpaceDN/>
              <w:adjustRightInd/>
              <w:jc w:val="center"/>
              <w:rPr>
                <w:rFonts w:ascii="Times New Roman" w:hAnsi="Times New Roman" w:cs="Times New Roman"/>
                <w:b/>
                <w:bCs/>
                <w:sz w:val="18"/>
                <w:szCs w:val="18"/>
              </w:rPr>
            </w:pPr>
            <w:r w:rsidRPr="00222EB2">
              <w:rPr>
                <w:rFonts w:ascii="Times New Roman" w:hAnsi="Times New Roman" w:cs="Times New Roman"/>
                <w:b/>
                <w:bCs/>
                <w:sz w:val="18"/>
                <w:szCs w:val="18"/>
              </w:rPr>
              <w:t>№</w:t>
            </w:r>
            <w:proofErr w:type="gramStart"/>
            <w:r w:rsidRPr="00222EB2">
              <w:rPr>
                <w:rFonts w:ascii="Times New Roman" w:hAnsi="Times New Roman" w:cs="Times New Roman"/>
                <w:b/>
                <w:bCs/>
                <w:sz w:val="18"/>
                <w:szCs w:val="18"/>
              </w:rPr>
              <w:t>п</w:t>
            </w:r>
            <w:proofErr w:type="gramEnd"/>
            <w:r w:rsidRPr="00222EB2">
              <w:rPr>
                <w:rFonts w:ascii="Times New Roman" w:hAnsi="Times New Roman" w:cs="Times New Roman"/>
                <w:b/>
                <w:bCs/>
                <w:sz w:val="18"/>
                <w:szCs w:val="18"/>
              </w:rPr>
              <w:t>/п</w:t>
            </w:r>
          </w:p>
        </w:tc>
        <w:tc>
          <w:tcPr>
            <w:tcW w:w="1802"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F3843" w:rsidRPr="00222EB2" w:rsidRDefault="001F3843" w:rsidP="008375AC">
            <w:pPr>
              <w:widowControl/>
              <w:autoSpaceDE/>
              <w:autoSpaceDN/>
              <w:adjustRightInd/>
              <w:jc w:val="center"/>
              <w:rPr>
                <w:rFonts w:ascii="Times New Roman" w:hAnsi="Times New Roman" w:cs="Times New Roman"/>
                <w:b/>
                <w:bCs/>
                <w:sz w:val="18"/>
                <w:szCs w:val="18"/>
              </w:rPr>
            </w:pPr>
            <w:r w:rsidRPr="00222EB2">
              <w:rPr>
                <w:rFonts w:ascii="Times New Roman" w:hAnsi="Times New Roman" w:cs="Times New Roman"/>
                <w:b/>
                <w:bCs/>
                <w:sz w:val="18"/>
                <w:szCs w:val="18"/>
              </w:rPr>
              <w:t>Статус</w:t>
            </w:r>
          </w:p>
        </w:tc>
        <w:tc>
          <w:tcPr>
            <w:tcW w:w="1701"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F3843" w:rsidRPr="00222EB2" w:rsidRDefault="001F3843" w:rsidP="008375AC">
            <w:pPr>
              <w:widowControl/>
              <w:autoSpaceDE/>
              <w:autoSpaceDN/>
              <w:adjustRightInd/>
              <w:jc w:val="center"/>
              <w:rPr>
                <w:rFonts w:ascii="Times New Roman" w:hAnsi="Times New Roman" w:cs="Times New Roman"/>
                <w:b/>
                <w:bCs/>
                <w:sz w:val="18"/>
                <w:szCs w:val="18"/>
              </w:rPr>
            </w:pPr>
            <w:r w:rsidRPr="00222EB2">
              <w:rPr>
                <w:rFonts w:ascii="Times New Roman" w:hAnsi="Times New Roman" w:cs="Times New Roman"/>
                <w:b/>
                <w:bCs/>
                <w:sz w:val="18"/>
                <w:szCs w:val="18"/>
              </w:rPr>
              <w:t>Ответственный исполнитель, соисполнители</w:t>
            </w:r>
          </w:p>
        </w:tc>
        <w:tc>
          <w:tcPr>
            <w:tcW w:w="99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F3843" w:rsidRPr="00222EB2" w:rsidRDefault="001F3843" w:rsidP="008375AC">
            <w:pPr>
              <w:widowControl/>
              <w:autoSpaceDE/>
              <w:autoSpaceDN/>
              <w:adjustRightInd/>
              <w:jc w:val="center"/>
              <w:rPr>
                <w:rFonts w:ascii="Times New Roman" w:hAnsi="Times New Roman" w:cs="Times New Roman"/>
                <w:b/>
                <w:bCs/>
                <w:sz w:val="18"/>
                <w:szCs w:val="18"/>
              </w:rPr>
            </w:pPr>
            <w:r w:rsidRPr="00222EB2">
              <w:rPr>
                <w:rFonts w:ascii="Times New Roman" w:hAnsi="Times New Roman" w:cs="Times New Roman"/>
                <w:b/>
                <w:bCs/>
                <w:sz w:val="18"/>
                <w:szCs w:val="18"/>
              </w:rPr>
              <w:t>Источники финансирования</w:t>
            </w:r>
          </w:p>
        </w:tc>
        <w:tc>
          <w:tcPr>
            <w:tcW w:w="9359" w:type="dxa"/>
            <w:gridSpan w:val="25"/>
            <w:tcBorders>
              <w:top w:val="single" w:sz="4" w:space="0" w:color="auto"/>
              <w:left w:val="nil"/>
              <w:bottom w:val="single" w:sz="4" w:space="0" w:color="auto"/>
              <w:right w:val="single" w:sz="4" w:space="0" w:color="auto"/>
            </w:tcBorders>
            <w:shd w:val="clear" w:color="auto" w:fill="auto"/>
            <w:vAlign w:val="center"/>
            <w:hideMark/>
          </w:tcPr>
          <w:p w:rsidR="001F3843" w:rsidRPr="00AC44E1" w:rsidRDefault="001F3843" w:rsidP="001F3843">
            <w:pPr>
              <w:widowControl/>
              <w:autoSpaceDE/>
              <w:autoSpaceDN/>
              <w:adjustRightInd/>
              <w:jc w:val="center"/>
              <w:rPr>
                <w:rFonts w:ascii="Arial CYR" w:hAnsi="Arial CYR" w:cs="Arial CYR"/>
                <w:sz w:val="18"/>
                <w:szCs w:val="18"/>
              </w:rPr>
            </w:pPr>
            <w:r w:rsidRPr="00222EB2">
              <w:rPr>
                <w:rFonts w:ascii="Times New Roman" w:hAnsi="Times New Roman" w:cs="Times New Roman"/>
                <w:b/>
                <w:bCs/>
                <w:sz w:val="18"/>
                <w:szCs w:val="18"/>
              </w:rPr>
              <w:t>Прогнозная оценка расходов (тыс. руб.)</w:t>
            </w:r>
          </w:p>
        </w:tc>
        <w:tc>
          <w:tcPr>
            <w:tcW w:w="993" w:type="dxa"/>
            <w:gridSpan w:val="2"/>
            <w:tcBorders>
              <w:top w:val="nil"/>
              <w:left w:val="single" w:sz="4" w:space="0" w:color="auto"/>
              <w:bottom w:val="nil"/>
              <w:right w:val="nil"/>
            </w:tcBorders>
            <w:shd w:val="clear" w:color="auto" w:fill="auto"/>
            <w:noWrap/>
            <w:vAlign w:val="bottom"/>
            <w:hideMark/>
          </w:tcPr>
          <w:p w:rsidR="001F3843" w:rsidRPr="00AC44E1" w:rsidRDefault="001F3843"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1F3843" w:rsidRPr="00AC44E1" w:rsidRDefault="001F3843" w:rsidP="008375AC">
            <w:pPr>
              <w:widowControl/>
              <w:autoSpaceDE/>
              <w:autoSpaceDN/>
              <w:adjustRightInd/>
              <w:rPr>
                <w:rFonts w:ascii="Arial CYR" w:hAnsi="Arial CYR" w:cs="Arial CYR"/>
                <w:sz w:val="18"/>
                <w:szCs w:val="18"/>
              </w:rPr>
            </w:pPr>
          </w:p>
        </w:tc>
      </w:tr>
      <w:tr w:rsidR="00A86256" w:rsidRPr="00AC44E1" w:rsidTr="001F3843">
        <w:trPr>
          <w:gridAfter w:val="13"/>
          <w:wAfter w:w="7946" w:type="dxa"/>
          <w:trHeight w:val="315"/>
        </w:trPr>
        <w:tc>
          <w:tcPr>
            <w:tcW w:w="714" w:type="dxa"/>
            <w:gridSpan w:val="2"/>
            <w:vMerge/>
            <w:tcBorders>
              <w:top w:val="single" w:sz="4" w:space="0" w:color="auto"/>
              <w:left w:val="single" w:sz="4" w:space="0" w:color="auto"/>
              <w:bottom w:val="single" w:sz="4" w:space="0" w:color="auto"/>
              <w:right w:val="single" w:sz="4" w:space="0" w:color="auto"/>
            </w:tcBorders>
            <w:vAlign w:val="center"/>
            <w:hideMark/>
          </w:tcPr>
          <w:p w:rsidR="00A86256" w:rsidRPr="00222EB2" w:rsidRDefault="00A86256" w:rsidP="008375AC">
            <w:pPr>
              <w:widowControl/>
              <w:autoSpaceDE/>
              <w:autoSpaceDN/>
              <w:adjustRightInd/>
              <w:rPr>
                <w:rFonts w:ascii="Times New Roman" w:hAnsi="Times New Roman" w:cs="Times New Roman"/>
                <w:b/>
                <w:bCs/>
                <w:sz w:val="18"/>
                <w:szCs w:val="18"/>
              </w:rPr>
            </w:pPr>
          </w:p>
        </w:tc>
        <w:tc>
          <w:tcPr>
            <w:tcW w:w="1802" w:type="dxa"/>
            <w:gridSpan w:val="2"/>
            <w:vMerge/>
            <w:tcBorders>
              <w:top w:val="single" w:sz="4" w:space="0" w:color="auto"/>
              <w:left w:val="single" w:sz="4" w:space="0" w:color="auto"/>
              <w:bottom w:val="single" w:sz="4" w:space="0" w:color="000000"/>
              <w:right w:val="single" w:sz="4" w:space="0" w:color="auto"/>
            </w:tcBorders>
            <w:vAlign w:val="center"/>
            <w:hideMark/>
          </w:tcPr>
          <w:p w:rsidR="00A86256" w:rsidRPr="00222EB2" w:rsidRDefault="00A86256" w:rsidP="008375AC">
            <w:pPr>
              <w:widowControl/>
              <w:autoSpaceDE/>
              <w:autoSpaceDN/>
              <w:adjustRightInd/>
              <w:rPr>
                <w:rFonts w:ascii="Times New Roman" w:hAnsi="Times New Roman" w:cs="Times New Roman"/>
                <w:b/>
                <w:bCs/>
                <w:sz w:val="18"/>
                <w:szCs w:val="18"/>
              </w:rPr>
            </w:pPr>
          </w:p>
        </w:tc>
        <w:tc>
          <w:tcPr>
            <w:tcW w:w="1701" w:type="dxa"/>
            <w:gridSpan w:val="3"/>
            <w:vMerge/>
            <w:tcBorders>
              <w:top w:val="single" w:sz="4" w:space="0" w:color="auto"/>
              <w:left w:val="single" w:sz="4" w:space="0" w:color="auto"/>
              <w:bottom w:val="single" w:sz="4" w:space="0" w:color="auto"/>
              <w:right w:val="single" w:sz="4" w:space="0" w:color="auto"/>
            </w:tcBorders>
            <w:vAlign w:val="center"/>
            <w:hideMark/>
          </w:tcPr>
          <w:p w:rsidR="00A86256" w:rsidRPr="00222EB2" w:rsidRDefault="00A86256" w:rsidP="008375AC">
            <w:pPr>
              <w:widowControl/>
              <w:autoSpaceDE/>
              <w:autoSpaceDN/>
              <w:adjustRightInd/>
              <w:rPr>
                <w:rFonts w:ascii="Times New Roman" w:hAnsi="Times New Roman" w:cs="Times New Roman"/>
                <w:b/>
                <w:bCs/>
                <w:sz w:val="18"/>
                <w:szCs w:val="18"/>
              </w:rPr>
            </w:pPr>
          </w:p>
        </w:tc>
        <w:tc>
          <w:tcPr>
            <w:tcW w:w="992" w:type="dxa"/>
            <w:gridSpan w:val="2"/>
            <w:vMerge/>
            <w:tcBorders>
              <w:top w:val="single" w:sz="4" w:space="0" w:color="auto"/>
              <w:left w:val="single" w:sz="4" w:space="0" w:color="auto"/>
              <w:bottom w:val="single" w:sz="4" w:space="0" w:color="auto"/>
              <w:right w:val="single" w:sz="4" w:space="0" w:color="auto"/>
            </w:tcBorders>
            <w:vAlign w:val="center"/>
            <w:hideMark/>
          </w:tcPr>
          <w:p w:rsidR="00A86256" w:rsidRPr="00222EB2" w:rsidRDefault="00A86256" w:rsidP="008375AC">
            <w:pPr>
              <w:widowControl/>
              <w:autoSpaceDE/>
              <w:autoSpaceDN/>
              <w:adjustRightInd/>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shd w:val="clear" w:color="auto" w:fill="auto"/>
            <w:vAlign w:val="center"/>
            <w:hideMark/>
          </w:tcPr>
          <w:p w:rsidR="00A86256" w:rsidRPr="00222EB2" w:rsidRDefault="00A86256" w:rsidP="008375AC">
            <w:pPr>
              <w:widowControl/>
              <w:autoSpaceDE/>
              <w:autoSpaceDN/>
              <w:adjustRightInd/>
              <w:jc w:val="center"/>
              <w:rPr>
                <w:rFonts w:ascii="Times New Roman" w:hAnsi="Times New Roman" w:cs="Times New Roman"/>
                <w:b/>
                <w:bCs/>
                <w:sz w:val="18"/>
                <w:szCs w:val="18"/>
              </w:rPr>
            </w:pPr>
            <w:r w:rsidRPr="00222EB2">
              <w:rPr>
                <w:rFonts w:ascii="Times New Roman" w:hAnsi="Times New Roman" w:cs="Times New Roman"/>
                <w:b/>
                <w:bCs/>
                <w:sz w:val="18"/>
                <w:szCs w:val="18"/>
              </w:rPr>
              <w:t xml:space="preserve">Факт </w:t>
            </w:r>
          </w:p>
          <w:p w:rsidR="00A86256" w:rsidRPr="00222EB2" w:rsidRDefault="00A86256" w:rsidP="008375AC">
            <w:pPr>
              <w:widowControl/>
              <w:autoSpaceDE/>
              <w:autoSpaceDN/>
              <w:adjustRightInd/>
              <w:jc w:val="center"/>
              <w:rPr>
                <w:rFonts w:ascii="Times New Roman" w:hAnsi="Times New Roman" w:cs="Times New Roman"/>
                <w:b/>
                <w:bCs/>
                <w:sz w:val="18"/>
                <w:szCs w:val="18"/>
              </w:rPr>
            </w:pPr>
            <w:r w:rsidRPr="00222EB2">
              <w:rPr>
                <w:rFonts w:ascii="Times New Roman" w:hAnsi="Times New Roman" w:cs="Times New Roman"/>
                <w:b/>
                <w:bCs/>
                <w:sz w:val="18"/>
                <w:szCs w:val="18"/>
              </w:rPr>
              <w:t>2020 г.</w:t>
            </w:r>
          </w:p>
        </w:tc>
        <w:tc>
          <w:tcPr>
            <w:tcW w:w="1134" w:type="dxa"/>
            <w:gridSpan w:val="3"/>
            <w:tcBorders>
              <w:top w:val="nil"/>
              <w:left w:val="nil"/>
              <w:bottom w:val="single" w:sz="4" w:space="0" w:color="auto"/>
              <w:right w:val="single" w:sz="4" w:space="0" w:color="auto"/>
            </w:tcBorders>
            <w:shd w:val="clear" w:color="auto" w:fill="auto"/>
            <w:vAlign w:val="center"/>
            <w:hideMark/>
          </w:tcPr>
          <w:p w:rsidR="00A86256" w:rsidRPr="00222EB2" w:rsidRDefault="00A86256" w:rsidP="008375AC">
            <w:pPr>
              <w:widowControl/>
              <w:autoSpaceDE/>
              <w:autoSpaceDN/>
              <w:adjustRightInd/>
              <w:jc w:val="center"/>
              <w:rPr>
                <w:rFonts w:ascii="Times New Roman" w:hAnsi="Times New Roman" w:cs="Times New Roman"/>
                <w:b/>
                <w:bCs/>
                <w:sz w:val="18"/>
                <w:szCs w:val="18"/>
              </w:rPr>
            </w:pPr>
            <w:r w:rsidRPr="00222EB2">
              <w:rPr>
                <w:rFonts w:ascii="Times New Roman" w:hAnsi="Times New Roman" w:cs="Times New Roman"/>
                <w:b/>
                <w:bCs/>
                <w:sz w:val="18"/>
                <w:szCs w:val="18"/>
              </w:rPr>
              <w:t>Факт</w:t>
            </w:r>
          </w:p>
          <w:p w:rsidR="00A86256" w:rsidRPr="00222EB2" w:rsidRDefault="00A86256" w:rsidP="008375AC">
            <w:pPr>
              <w:widowControl/>
              <w:autoSpaceDE/>
              <w:autoSpaceDN/>
              <w:adjustRightInd/>
              <w:jc w:val="center"/>
              <w:rPr>
                <w:rFonts w:ascii="Times New Roman" w:hAnsi="Times New Roman" w:cs="Times New Roman"/>
                <w:b/>
                <w:bCs/>
                <w:sz w:val="18"/>
                <w:szCs w:val="18"/>
              </w:rPr>
            </w:pPr>
            <w:r w:rsidRPr="00222EB2">
              <w:rPr>
                <w:rFonts w:ascii="Times New Roman" w:hAnsi="Times New Roman" w:cs="Times New Roman"/>
                <w:b/>
                <w:bCs/>
                <w:sz w:val="18"/>
                <w:szCs w:val="18"/>
              </w:rPr>
              <w:t>2021 г.</w:t>
            </w:r>
          </w:p>
        </w:tc>
        <w:tc>
          <w:tcPr>
            <w:tcW w:w="993" w:type="dxa"/>
            <w:tcBorders>
              <w:top w:val="nil"/>
              <w:left w:val="nil"/>
              <w:bottom w:val="single" w:sz="4" w:space="0" w:color="auto"/>
              <w:right w:val="single" w:sz="4" w:space="0" w:color="auto"/>
            </w:tcBorders>
            <w:shd w:val="clear" w:color="auto" w:fill="auto"/>
            <w:vAlign w:val="center"/>
            <w:hideMark/>
          </w:tcPr>
          <w:p w:rsidR="00A86256" w:rsidRPr="00222EB2" w:rsidRDefault="00A86256" w:rsidP="008375AC">
            <w:pPr>
              <w:widowControl/>
              <w:autoSpaceDE/>
              <w:autoSpaceDN/>
              <w:adjustRightInd/>
              <w:jc w:val="center"/>
              <w:rPr>
                <w:rFonts w:ascii="Times New Roman" w:hAnsi="Times New Roman" w:cs="Times New Roman"/>
                <w:b/>
                <w:bCs/>
                <w:sz w:val="18"/>
                <w:szCs w:val="18"/>
              </w:rPr>
            </w:pPr>
            <w:r w:rsidRPr="00222EB2">
              <w:rPr>
                <w:rFonts w:ascii="Times New Roman" w:hAnsi="Times New Roman" w:cs="Times New Roman"/>
                <w:b/>
                <w:bCs/>
                <w:sz w:val="18"/>
                <w:szCs w:val="18"/>
              </w:rPr>
              <w:t>Факт</w:t>
            </w:r>
          </w:p>
          <w:p w:rsidR="00A86256" w:rsidRPr="00222EB2" w:rsidRDefault="00A86256" w:rsidP="008375AC">
            <w:pPr>
              <w:widowControl/>
              <w:autoSpaceDE/>
              <w:autoSpaceDN/>
              <w:adjustRightInd/>
              <w:jc w:val="center"/>
              <w:rPr>
                <w:rFonts w:ascii="Times New Roman" w:hAnsi="Times New Roman" w:cs="Times New Roman"/>
                <w:b/>
                <w:bCs/>
                <w:sz w:val="18"/>
                <w:szCs w:val="18"/>
              </w:rPr>
            </w:pPr>
            <w:r w:rsidRPr="00222EB2">
              <w:rPr>
                <w:rFonts w:ascii="Times New Roman" w:hAnsi="Times New Roman" w:cs="Times New Roman"/>
                <w:b/>
                <w:bCs/>
                <w:sz w:val="18"/>
                <w:szCs w:val="18"/>
              </w:rPr>
              <w:t>2022 г.</w:t>
            </w:r>
          </w:p>
        </w:tc>
        <w:tc>
          <w:tcPr>
            <w:tcW w:w="993" w:type="dxa"/>
            <w:gridSpan w:val="3"/>
            <w:tcBorders>
              <w:top w:val="nil"/>
              <w:left w:val="nil"/>
              <w:bottom w:val="single" w:sz="4" w:space="0" w:color="auto"/>
              <w:right w:val="single" w:sz="4" w:space="0" w:color="auto"/>
            </w:tcBorders>
            <w:shd w:val="clear" w:color="auto" w:fill="auto"/>
            <w:vAlign w:val="center"/>
            <w:hideMark/>
          </w:tcPr>
          <w:p w:rsidR="00A86256" w:rsidRPr="00222EB2" w:rsidRDefault="00A86256" w:rsidP="008375AC">
            <w:pPr>
              <w:widowControl/>
              <w:autoSpaceDE/>
              <w:autoSpaceDN/>
              <w:adjustRightInd/>
              <w:jc w:val="center"/>
              <w:rPr>
                <w:rFonts w:ascii="Times New Roman" w:hAnsi="Times New Roman" w:cs="Times New Roman"/>
                <w:b/>
                <w:bCs/>
                <w:sz w:val="18"/>
                <w:szCs w:val="18"/>
              </w:rPr>
            </w:pPr>
            <w:r w:rsidRPr="00222EB2">
              <w:rPr>
                <w:rFonts w:ascii="Times New Roman" w:hAnsi="Times New Roman" w:cs="Times New Roman"/>
                <w:b/>
                <w:bCs/>
                <w:sz w:val="18"/>
                <w:szCs w:val="18"/>
              </w:rPr>
              <w:t>Факт</w:t>
            </w:r>
          </w:p>
          <w:p w:rsidR="00A86256" w:rsidRPr="00222EB2" w:rsidRDefault="00A86256" w:rsidP="008375AC">
            <w:pPr>
              <w:widowControl/>
              <w:autoSpaceDE/>
              <w:autoSpaceDN/>
              <w:adjustRightInd/>
              <w:jc w:val="center"/>
              <w:rPr>
                <w:rFonts w:ascii="Times New Roman" w:hAnsi="Times New Roman" w:cs="Times New Roman"/>
                <w:b/>
                <w:bCs/>
                <w:sz w:val="18"/>
                <w:szCs w:val="18"/>
              </w:rPr>
            </w:pPr>
            <w:r w:rsidRPr="00222EB2">
              <w:rPr>
                <w:rFonts w:ascii="Times New Roman" w:hAnsi="Times New Roman" w:cs="Times New Roman"/>
                <w:b/>
                <w:bCs/>
                <w:sz w:val="18"/>
                <w:szCs w:val="18"/>
              </w:rPr>
              <w:t>2023 г.</w:t>
            </w:r>
          </w:p>
        </w:tc>
        <w:tc>
          <w:tcPr>
            <w:tcW w:w="991" w:type="dxa"/>
            <w:gridSpan w:val="3"/>
            <w:tcBorders>
              <w:top w:val="nil"/>
              <w:left w:val="nil"/>
              <w:bottom w:val="single" w:sz="4" w:space="0" w:color="auto"/>
              <w:right w:val="single" w:sz="4" w:space="0" w:color="auto"/>
            </w:tcBorders>
            <w:shd w:val="clear" w:color="auto" w:fill="auto"/>
            <w:vAlign w:val="center"/>
            <w:hideMark/>
          </w:tcPr>
          <w:p w:rsidR="00A86256" w:rsidRPr="00222EB2" w:rsidRDefault="00A86256" w:rsidP="008375AC">
            <w:pPr>
              <w:widowControl/>
              <w:autoSpaceDE/>
              <w:autoSpaceDN/>
              <w:adjustRightInd/>
              <w:jc w:val="center"/>
              <w:rPr>
                <w:rFonts w:ascii="Times New Roman" w:hAnsi="Times New Roman" w:cs="Times New Roman"/>
                <w:b/>
                <w:bCs/>
                <w:sz w:val="18"/>
                <w:szCs w:val="18"/>
              </w:rPr>
            </w:pPr>
            <w:r w:rsidRPr="00222EB2">
              <w:rPr>
                <w:rFonts w:ascii="Times New Roman" w:hAnsi="Times New Roman" w:cs="Times New Roman"/>
                <w:b/>
                <w:bCs/>
                <w:sz w:val="18"/>
                <w:szCs w:val="18"/>
              </w:rPr>
              <w:t>Факт</w:t>
            </w:r>
          </w:p>
          <w:p w:rsidR="00A86256" w:rsidRPr="00222EB2" w:rsidRDefault="00A86256" w:rsidP="008375AC">
            <w:pPr>
              <w:widowControl/>
              <w:autoSpaceDE/>
              <w:autoSpaceDN/>
              <w:adjustRightInd/>
              <w:jc w:val="center"/>
              <w:rPr>
                <w:rFonts w:ascii="Times New Roman" w:hAnsi="Times New Roman" w:cs="Times New Roman"/>
                <w:b/>
                <w:bCs/>
                <w:sz w:val="18"/>
                <w:szCs w:val="18"/>
              </w:rPr>
            </w:pPr>
            <w:r w:rsidRPr="00222EB2">
              <w:rPr>
                <w:rFonts w:ascii="Times New Roman" w:hAnsi="Times New Roman" w:cs="Times New Roman"/>
                <w:b/>
                <w:bCs/>
                <w:sz w:val="18"/>
                <w:szCs w:val="18"/>
              </w:rPr>
              <w:t>2024 г.</w:t>
            </w:r>
          </w:p>
        </w:tc>
        <w:tc>
          <w:tcPr>
            <w:tcW w:w="991" w:type="dxa"/>
            <w:gridSpan w:val="2"/>
            <w:tcBorders>
              <w:top w:val="nil"/>
              <w:left w:val="nil"/>
              <w:bottom w:val="single" w:sz="4" w:space="0" w:color="auto"/>
              <w:right w:val="single" w:sz="4" w:space="0" w:color="auto"/>
            </w:tcBorders>
            <w:shd w:val="clear" w:color="auto" w:fill="auto"/>
            <w:vAlign w:val="center"/>
            <w:hideMark/>
          </w:tcPr>
          <w:p w:rsidR="00A86256" w:rsidRDefault="00A86256" w:rsidP="008375AC">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План</w:t>
            </w:r>
          </w:p>
          <w:p w:rsidR="00A86256" w:rsidRPr="00222EB2" w:rsidRDefault="00A86256" w:rsidP="008375AC">
            <w:pPr>
              <w:widowControl/>
              <w:autoSpaceDE/>
              <w:autoSpaceDN/>
              <w:adjustRightInd/>
              <w:jc w:val="center"/>
              <w:rPr>
                <w:rFonts w:ascii="Times New Roman" w:hAnsi="Times New Roman" w:cs="Times New Roman"/>
                <w:b/>
                <w:bCs/>
                <w:sz w:val="18"/>
                <w:szCs w:val="18"/>
              </w:rPr>
            </w:pPr>
            <w:r w:rsidRPr="00222EB2">
              <w:rPr>
                <w:rFonts w:ascii="Times New Roman" w:hAnsi="Times New Roman" w:cs="Times New Roman"/>
                <w:b/>
                <w:bCs/>
                <w:sz w:val="18"/>
                <w:szCs w:val="18"/>
              </w:rPr>
              <w:t>2025 г.</w:t>
            </w:r>
          </w:p>
        </w:tc>
        <w:tc>
          <w:tcPr>
            <w:tcW w:w="994" w:type="dxa"/>
            <w:gridSpan w:val="2"/>
            <w:tcBorders>
              <w:top w:val="nil"/>
              <w:left w:val="nil"/>
              <w:bottom w:val="single" w:sz="4" w:space="0" w:color="auto"/>
              <w:right w:val="single" w:sz="4" w:space="0" w:color="auto"/>
            </w:tcBorders>
            <w:shd w:val="clear" w:color="auto" w:fill="auto"/>
            <w:vAlign w:val="center"/>
            <w:hideMark/>
          </w:tcPr>
          <w:p w:rsidR="00A86256" w:rsidRDefault="00A86256" w:rsidP="00F14ABA">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План</w:t>
            </w:r>
          </w:p>
          <w:p w:rsidR="00A86256" w:rsidRPr="00222EB2" w:rsidRDefault="00A86256" w:rsidP="00F14ABA">
            <w:pPr>
              <w:widowControl/>
              <w:autoSpaceDE/>
              <w:autoSpaceDN/>
              <w:adjustRightInd/>
              <w:jc w:val="center"/>
              <w:rPr>
                <w:rFonts w:ascii="Times New Roman" w:hAnsi="Times New Roman" w:cs="Times New Roman"/>
                <w:b/>
                <w:bCs/>
                <w:sz w:val="18"/>
                <w:szCs w:val="18"/>
              </w:rPr>
            </w:pPr>
            <w:r w:rsidRPr="00222EB2">
              <w:rPr>
                <w:rFonts w:ascii="Times New Roman" w:hAnsi="Times New Roman" w:cs="Times New Roman"/>
                <w:b/>
                <w:bCs/>
                <w:sz w:val="18"/>
                <w:szCs w:val="18"/>
              </w:rPr>
              <w:t>2026г.</w:t>
            </w: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Default="00A86256" w:rsidP="00F14ABA">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План</w:t>
            </w:r>
          </w:p>
          <w:p w:rsidR="00A86256" w:rsidRPr="00222EB2" w:rsidRDefault="00A86256" w:rsidP="00F14ABA">
            <w:pPr>
              <w:widowControl/>
              <w:autoSpaceDE/>
              <w:autoSpaceDN/>
              <w:adjustRightInd/>
              <w:jc w:val="center"/>
              <w:rPr>
                <w:rFonts w:ascii="Times New Roman" w:hAnsi="Times New Roman" w:cs="Times New Roman"/>
                <w:b/>
                <w:bCs/>
                <w:sz w:val="18"/>
                <w:szCs w:val="18"/>
              </w:rPr>
            </w:pPr>
            <w:r w:rsidRPr="00222EB2">
              <w:rPr>
                <w:rFonts w:ascii="Times New Roman" w:hAnsi="Times New Roman" w:cs="Times New Roman"/>
                <w:b/>
                <w:bCs/>
                <w:sz w:val="18"/>
                <w:szCs w:val="18"/>
              </w:rPr>
              <w:t>2027г.</w:t>
            </w:r>
          </w:p>
        </w:tc>
        <w:tc>
          <w:tcPr>
            <w:tcW w:w="993" w:type="dxa"/>
            <w:gridSpan w:val="4"/>
            <w:tcBorders>
              <w:top w:val="single" w:sz="4" w:space="0" w:color="auto"/>
              <w:left w:val="nil"/>
              <w:bottom w:val="single" w:sz="4" w:space="0" w:color="auto"/>
              <w:right w:val="single" w:sz="4" w:space="0" w:color="auto"/>
            </w:tcBorders>
          </w:tcPr>
          <w:p w:rsidR="001F3843" w:rsidRDefault="001F3843" w:rsidP="001F3843">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План</w:t>
            </w:r>
          </w:p>
          <w:p w:rsidR="00A86256" w:rsidRPr="00AC44E1" w:rsidRDefault="001F3843" w:rsidP="001F3843">
            <w:pPr>
              <w:widowControl/>
              <w:autoSpaceDE/>
              <w:autoSpaceDN/>
              <w:adjustRightInd/>
              <w:jc w:val="center"/>
              <w:rPr>
                <w:rFonts w:ascii="Arial CYR" w:hAnsi="Arial CYR" w:cs="Arial CYR"/>
                <w:sz w:val="18"/>
                <w:szCs w:val="18"/>
              </w:rPr>
            </w:pPr>
            <w:r>
              <w:rPr>
                <w:rFonts w:ascii="Times New Roman" w:hAnsi="Times New Roman" w:cs="Times New Roman"/>
                <w:b/>
                <w:bCs/>
                <w:sz w:val="18"/>
                <w:szCs w:val="18"/>
              </w:rPr>
              <w:t>2028</w:t>
            </w:r>
            <w:r w:rsidRPr="00222EB2">
              <w:rPr>
                <w:rFonts w:ascii="Times New Roman" w:hAnsi="Times New Roman" w:cs="Times New Roman"/>
                <w:b/>
                <w:bCs/>
                <w:sz w:val="18"/>
                <w:szCs w:val="18"/>
              </w:rPr>
              <w:t>г.</w:t>
            </w: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FD37BA">
        <w:trPr>
          <w:gridAfter w:val="13"/>
          <w:wAfter w:w="7946" w:type="dxa"/>
          <w:trHeight w:val="449"/>
        </w:trPr>
        <w:tc>
          <w:tcPr>
            <w:tcW w:w="714" w:type="dxa"/>
            <w:gridSpan w:val="2"/>
            <w:vMerge w:val="restart"/>
            <w:tcBorders>
              <w:top w:val="nil"/>
              <w:left w:val="single" w:sz="4" w:space="0" w:color="auto"/>
              <w:bottom w:val="single" w:sz="4" w:space="0" w:color="000000"/>
              <w:right w:val="single" w:sz="4" w:space="0" w:color="auto"/>
            </w:tcBorders>
            <w:shd w:val="clear" w:color="auto" w:fill="auto"/>
            <w:hideMark/>
          </w:tcPr>
          <w:p w:rsidR="00A86256" w:rsidRPr="00222EB2" w:rsidRDefault="00A86256" w:rsidP="008375AC">
            <w:pPr>
              <w:widowControl/>
              <w:autoSpaceDE/>
              <w:autoSpaceDN/>
              <w:adjustRightInd/>
              <w:jc w:val="center"/>
              <w:rPr>
                <w:rFonts w:ascii="Times New Roman" w:hAnsi="Times New Roman" w:cs="Times New Roman"/>
                <w:b/>
                <w:bCs/>
                <w:sz w:val="18"/>
                <w:szCs w:val="18"/>
              </w:rPr>
            </w:pPr>
            <w:r w:rsidRPr="00222EB2">
              <w:rPr>
                <w:rFonts w:ascii="Times New Roman" w:hAnsi="Times New Roman" w:cs="Times New Roman"/>
                <w:b/>
                <w:bCs/>
                <w:sz w:val="18"/>
                <w:szCs w:val="18"/>
              </w:rPr>
              <w:t> </w:t>
            </w:r>
          </w:p>
        </w:tc>
        <w:tc>
          <w:tcPr>
            <w:tcW w:w="1802" w:type="dxa"/>
            <w:gridSpan w:val="2"/>
            <w:vMerge w:val="restart"/>
            <w:tcBorders>
              <w:top w:val="nil"/>
              <w:left w:val="single" w:sz="4" w:space="0" w:color="auto"/>
              <w:bottom w:val="single" w:sz="4" w:space="0" w:color="auto"/>
              <w:right w:val="single" w:sz="4" w:space="0" w:color="auto"/>
            </w:tcBorders>
            <w:shd w:val="clear" w:color="auto" w:fill="auto"/>
            <w:hideMark/>
          </w:tcPr>
          <w:p w:rsidR="00A86256" w:rsidRPr="00222EB2" w:rsidRDefault="00A86256" w:rsidP="008375AC">
            <w:pPr>
              <w:widowControl/>
              <w:autoSpaceDE/>
              <w:autoSpaceDN/>
              <w:adjustRightInd/>
              <w:rPr>
                <w:rFonts w:ascii="Times New Roman" w:hAnsi="Times New Roman" w:cs="Times New Roman"/>
                <w:b/>
                <w:bCs/>
                <w:sz w:val="18"/>
                <w:szCs w:val="18"/>
              </w:rPr>
            </w:pPr>
            <w:r w:rsidRPr="00222EB2">
              <w:rPr>
                <w:rFonts w:ascii="Times New Roman" w:hAnsi="Times New Roman" w:cs="Times New Roman"/>
                <w:b/>
                <w:bCs/>
                <w:sz w:val="18"/>
                <w:szCs w:val="18"/>
              </w:rPr>
              <w:t xml:space="preserve">Муниципальная программа «Экономическое развитие Рузаевского муниципального района Республики Мордовия на 2020-2027 годы» </w:t>
            </w:r>
          </w:p>
        </w:tc>
        <w:tc>
          <w:tcPr>
            <w:tcW w:w="1701" w:type="dxa"/>
            <w:gridSpan w:val="3"/>
            <w:vMerge w:val="restart"/>
            <w:tcBorders>
              <w:top w:val="nil"/>
              <w:left w:val="single" w:sz="4" w:space="0" w:color="auto"/>
              <w:bottom w:val="single" w:sz="4" w:space="0" w:color="000000"/>
              <w:right w:val="single" w:sz="4" w:space="0" w:color="auto"/>
            </w:tcBorders>
            <w:shd w:val="clear" w:color="auto" w:fill="auto"/>
            <w:hideMark/>
          </w:tcPr>
          <w:p w:rsidR="00A86256" w:rsidRPr="00222EB2" w:rsidRDefault="00A86256" w:rsidP="001F5E36">
            <w:pPr>
              <w:widowControl/>
              <w:autoSpaceDE/>
              <w:autoSpaceDN/>
              <w:adjustRightInd/>
              <w:rPr>
                <w:rFonts w:ascii="Times New Roman" w:hAnsi="Times New Roman" w:cs="Times New Roman"/>
                <w:b/>
                <w:bCs/>
                <w:sz w:val="18"/>
                <w:szCs w:val="18"/>
              </w:rPr>
            </w:pPr>
            <w:r w:rsidRPr="00222EB2">
              <w:rPr>
                <w:rFonts w:ascii="Times New Roman" w:hAnsi="Times New Roman" w:cs="Times New Roman"/>
                <w:b/>
                <w:bCs/>
                <w:sz w:val="18"/>
                <w:szCs w:val="18"/>
              </w:rPr>
              <w:t>Управление экономического анализа, прогнозирования и торговли Администрации Рузаевского муниципального района, предприятия (организации) Рузаевского муниципального района</w:t>
            </w:r>
          </w:p>
        </w:tc>
        <w:tc>
          <w:tcPr>
            <w:tcW w:w="992" w:type="dxa"/>
            <w:gridSpan w:val="2"/>
            <w:tcBorders>
              <w:top w:val="nil"/>
              <w:left w:val="nil"/>
              <w:bottom w:val="single" w:sz="4" w:space="0" w:color="auto"/>
              <w:right w:val="single" w:sz="4" w:space="0" w:color="auto"/>
            </w:tcBorders>
            <w:shd w:val="clear" w:color="auto" w:fill="auto"/>
            <w:vAlign w:val="center"/>
            <w:hideMark/>
          </w:tcPr>
          <w:p w:rsidR="00A86256" w:rsidRPr="00222EB2" w:rsidRDefault="00A86256" w:rsidP="008375AC">
            <w:pPr>
              <w:widowControl/>
              <w:autoSpaceDE/>
              <w:autoSpaceDN/>
              <w:adjustRightInd/>
              <w:rPr>
                <w:rFonts w:ascii="Times New Roman" w:hAnsi="Times New Roman" w:cs="Times New Roman"/>
                <w:b/>
                <w:bCs/>
                <w:sz w:val="18"/>
                <w:szCs w:val="18"/>
              </w:rPr>
            </w:pPr>
            <w:r w:rsidRPr="00222EB2">
              <w:rPr>
                <w:rFonts w:ascii="Times New Roman" w:hAnsi="Times New Roman" w:cs="Times New Roman"/>
                <w:b/>
                <w:bCs/>
                <w:sz w:val="18"/>
                <w:szCs w:val="18"/>
              </w:rPr>
              <w:t>всего</w:t>
            </w:r>
          </w:p>
        </w:tc>
        <w:tc>
          <w:tcPr>
            <w:tcW w:w="1134" w:type="dxa"/>
            <w:gridSpan w:val="2"/>
            <w:tcBorders>
              <w:top w:val="nil"/>
              <w:left w:val="nil"/>
              <w:bottom w:val="single" w:sz="4" w:space="0" w:color="auto"/>
              <w:right w:val="single" w:sz="4" w:space="0" w:color="auto"/>
            </w:tcBorders>
            <w:shd w:val="clear" w:color="auto" w:fill="auto"/>
            <w:vAlign w:val="center"/>
          </w:tcPr>
          <w:p w:rsidR="00A86256" w:rsidRPr="00222EB2" w:rsidRDefault="00A86256" w:rsidP="008375AC">
            <w:pPr>
              <w:widowControl/>
              <w:autoSpaceDE/>
              <w:autoSpaceDN/>
              <w:adjustRightInd/>
              <w:jc w:val="center"/>
              <w:rPr>
                <w:rFonts w:ascii="Times New Roman" w:hAnsi="Times New Roman" w:cs="Times New Roman"/>
                <w:b/>
                <w:bCs/>
                <w:sz w:val="18"/>
                <w:szCs w:val="18"/>
              </w:rPr>
            </w:pPr>
            <w:r w:rsidRPr="00222EB2">
              <w:rPr>
                <w:rFonts w:ascii="Times New Roman" w:hAnsi="Times New Roman" w:cs="Times New Roman"/>
                <w:b/>
                <w:bCs/>
                <w:sz w:val="18"/>
                <w:szCs w:val="18"/>
              </w:rPr>
              <w:t>1</w:t>
            </w:r>
            <w:r>
              <w:rPr>
                <w:rFonts w:ascii="Times New Roman" w:hAnsi="Times New Roman" w:cs="Times New Roman"/>
                <w:b/>
                <w:bCs/>
                <w:sz w:val="18"/>
                <w:szCs w:val="18"/>
              </w:rPr>
              <w:t> </w:t>
            </w:r>
            <w:r w:rsidRPr="00222EB2">
              <w:rPr>
                <w:rFonts w:ascii="Times New Roman" w:hAnsi="Times New Roman" w:cs="Times New Roman"/>
                <w:b/>
                <w:bCs/>
                <w:sz w:val="18"/>
                <w:szCs w:val="18"/>
              </w:rPr>
              <w:t>097</w:t>
            </w:r>
            <w:r>
              <w:rPr>
                <w:rFonts w:ascii="Times New Roman" w:hAnsi="Times New Roman" w:cs="Times New Roman"/>
                <w:b/>
                <w:bCs/>
                <w:sz w:val="18"/>
                <w:szCs w:val="18"/>
              </w:rPr>
              <w:t xml:space="preserve"> </w:t>
            </w:r>
            <w:r w:rsidRPr="00222EB2">
              <w:rPr>
                <w:rFonts w:ascii="Times New Roman" w:hAnsi="Times New Roman" w:cs="Times New Roman"/>
                <w:b/>
                <w:bCs/>
                <w:sz w:val="18"/>
                <w:szCs w:val="18"/>
              </w:rPr>
              <w:t>000</w:t>
            </w:r>
          </w:p>
        </w:tc>
        <w:tc>
          <w:tcPr>
            <w:tcW w:w="1134" w:type="dxa"/>
            <w:gridSpan w:val="3"/>
            <w:tcBorders>
              <w:top w:val="nil"/>
              <w:left w:val="nil"/>
              <w:bottom w:val="single" w:sz="4" w:space="0" w:color="auto"/>
              <w:right w:val="single" w:sz="4" w:space="0" w:color="auto"/>
            </w:tcBorders>
            <w:shd w:val="clear" w:color="auto" w:fill="auto"/>
            <w:vAlign w:val="center"/>
          </w:tcPr>
          <w:p w:rsidR="00A86256" w:rsidRPr="00222EB2" w:rsidRDefault="00A86256" w:rsidP="008375AC">
            <w:pPr>
              <w:widowControl/>
              <w:autoSpaceDE/>
              <w:autoSpaceDN/>
              <w:adjustRightInd/>
              <w:jc w:val="center"/>
              <w:rPr>
                <w:rFonts w:ascii="Times New Roman" w:hAnsi="Times New Roman" w:cs="Times New Roman"/>
                <w:b/>
                <w:bCs/>
                <w:sz w:val="18"/>
                <w:szCs w:val="18"/>
              </w:rPr>
            </w:pPr>
            <w:r w:rsidRPr="00222EB2">
              <w:rPr>
                <w:rFonts w:ascii="Times New Roman" w:hAnsi="Times New Roman" w:cs="Times New Roman"/>
                <w:b/>
                <w:bCs/>
                <w:sz w:val="18"/>
                <w:szCs w:val="18"/>
              </w:rPr>
              <w:t>915</w:t>
            </w:r>
            <w:r>
              <w:rPr>
                <w:rFonts w:ascii="Times New Roman" w:hAnsi="Times New Roman" w:cs="Times New Roman"/>
                <w:b/>
                <w:bCs/>
                <w:sz w:val="18"/>
                <w:szCs w:val="18"/>
              </w:rPr>
              <w:t xml:space="preserve"> </w:t>
            </w:r>
            <w:r w:rsidRPr="00222EB2">
              <w:rPr>
                <w:rFonts w:ascii="Times New Roman" w:hAnsi="Times New Roman" w:cs="Times New Roman"/>
                <w:b/>
                <w:bCs/>
                <w:sz w:val="18"/>
                <w:szCs w:val="18"/>
              </w:rPr>
              <w:t>858</w:t>
            </w:r>
          </w:p>
        </w:tc>
        <w:tc>
          <w:tcPr>
            <w:tcW w:w="993" w:type="dxa"/>
            <w:tcBorders>
              <w:top w:val="nil"/>
              <w:left w:val="nil"/>
              <w:bottom w:val="single" w:sz="4" w:space="0" w:color="auto"/>
              <w:right w:val="single" w:sz="4" w:space="0" w:color="auto"/>
            </w:tcBorders>
            <w:shd w:val="clear" w:color="auto" w:fill="auto"/>
            <w:vAlign w:val="center"/>
          </w:tcPr>
          <w:p w:rsidR="00A86256" w:rsidRPr="00222EB2" w:rsidRDefault="00A86256" w:rsidP="008375AC">
            <w:pPr>
              <w:widowControl/>
              <w:autoSpaceDE/>
              <w:autoSpaceDN/>
              <w:adjustRightInd/>
              <w:jc w:val="center"/>
              <w:rPr>
                <w:rFonts w:ascii="Times New Roman" w:hAnsi="Times New Roman" w:cs="Times New Roman"/>
                <w:b/>
                <w:bCs/>
                <w:sz w:val="18"/>
                <w:szCs w:val="18"/>
              </w:rPr>
            </w:pPr>
            <w:r w:rsidRPr="00222EB2">
              <w:rPr>
                <w:rFonts w:ascii="Times New Roman" w:hAnsi="Times New Roman" w:cs="Times New Roman"/>
                <w:b/>
                <w:bCs/>
                <w:sz w:val="18"/>
                <w:szCs w:val="18"/>
              </w:rPr>
              <w:t>1</w:t>
            </w:r>
            <w:r>
              <w:rPr>
                <w:rFonts w:ascii="Times New Roman" w:hAnsi="Times New Roman" w:cs="Times New Roman"/>
                <w:b/>
                <w:bCs/>
                <w:sz w:val="18"/>
                <w:szCs w:val="18"/>
              </w:rPr>
              <w:t> </w:t>
            </w:r>
            <w:r w:rsidRPr="00222EB2">
              <w:rPr>
                <w:rFonts w:ascii="Times New Roman" w:hAnsi="Times New Roman" w:cs="Times New Roman"/>
                <w:b/>
                <w:bCs/>
                <w:sz w:val="18"/>
                <w:szCs w:val="18"/>
              </w:rPr>
              <w:t>044</w:t>
            </w:r>
            <w:r>
              <w:rPr>
                <w:rFonts w:ascii="Times New Roman" w:hAnsi="Times New Roman" w:cs="Times New Roman"/>
                <w:b/>
                <w:bCs/>
                <w:sz w:val="18"/>
                <w:szCs w:val="18"/>
              </w:rPr>
              <w:t xml:space="preserve"> </w:t>
            </w:r>
            <w:r w:rsidRPr="00222EB2">
              <w:rPr>
                <w:rFonts w:ascii="Times New Roman" w:hAnsi="Times New Roman" w:cs="Times New Roman"/>
                <w:b/>
                <w:bCs/>
                <w:sz w:val="18"/>
                <w:szCs w:val="18"/>
              </w:rPr>
              <w:t>675</w:t>
            </w:r>
          </w:p>
        </w:tc>
        <w:tc>
          <w:tcPr>
            <w:tcW w:w="993" w:type="dxa"/>
            <w:gridSpan w:val="3"/>
            <w:tcBorders>
              <w:top w:val="nil"/>
              <w:left w:val="nil"/>
              <w:bottom w:val="single" w:sz="4" w:space="0" w:color="auto"/>
              <w:right w:val="single" w:sz="4" w:space="0" w:color="auto"/>
            </w:tcBorders>
            <w:shd w:val="clear" w:color="auto" w:fill="auto"/>
            <w:vAlign w:val="center"/>
          </w:tcPr>
          <w:p w:rsidR="00A86256" w:rsidRPr="00222EB2" w:rsidRDefault="00A86256" w:rsidP="008375AC">
            <w:pPr>
              <w:widowControl/>
              <w:autoSpaceDE/>
              <w:autoSpaceDN/>
              <w:adjustRightInd/>
              <w:jc w:val="center"/>
              <w:rPr>
                <w:rFonts w:ascii="Times New Roman" w:hAnsi="Times New Roman" w:cs="Times New Roman"/>
                <w:b/>
                <w:bCs/>
                <w:sz w:val="18"/>
                <w:szCs w:val="18"/>
              </w:rPr>
            </w:pPr>
            <w:r w:rsidRPr="00222EB2">
              <w:rPr>
                <w:rFonts w:ascii="Times New Roman" w:hAnsi="Times New Roman" w:cs="Times New Roman"/>
                <w:b/>
                <w:bCs/>
                <w:sz w:val="18"/>
                <w:szCs w:val="18"/>
              </w:rPr>
              <w:t>4</w:t>
            </w:r>
            <w:r>
              <w:rPr>
                <w:rFonts w:ascii="Times New Roman" w:hAnsi="Times New Roman" w:cs="Times New Roman"/>
                <w:b/>
                <w:bCs/>
                <w:sz w:val="18"/>
                <w:szCs w:val="18"/>
              </w:rPr>
              <w:t> </w:t>
            </w:r>
            <w:r w:rsidRPr="00222EB2">
              <w:rPr>
                <w:rFonts w:ascii="Times New Roman" w:hAnsi="Times New Roman" w:cs="Times New Roman"/>
                <w:b/>
                <w:bCs/>
                <w:sz w:val="18"/>
                <w:szCs w:val="18"/>
              </w:rPr>
              <w:t>415</w:t>
            </w:r>
            <w:r>
              <w:rPr>
                <w:rFonts w:ascii="Times New Roman" w:hAnsi="Times New Roman" w:cs="Times New Roman"/>
                <w:b/>
                <w:bCs/>
                <w:sz w:val="18"/>
                <w:szCs w:val="18"/>
              </w:rPr>
              <w:t xml:space="preserve"> </w:t>
            </w:r>
            <w:r w:rsidRPr="00222EB2">
              <w:rPr>
                <w:rFonts w:ascii="Times New Roman" w:hAnsi="Times New Roman" w:cs="Times New Roman"/>
                <w:b/>
                <w:bCs/>
                <w:sz w:val="18"/>
                <w:szCs w:val="18"/>
              </w:rPr>
              <w:t>280</w:t>
            </w:r>
          </w:p>
        </w:tc>
        <w:tc>
          <w:tcPr>
            <w:tcW w:w="991" w:type="dxa"/>
            <w:gridSpan w:val="3"/>
            <w:tcBorders>
              <w:top w:val="nil"/>
              <w:left w:val="nil"/>
              <w:bottom w:val="single" w:sz="4" w:space="0" w:color="auto"/>
              <w:right w:val="single" w:sz="4" w:space="0" w:color="auto"/>
            </w:tcBorders>
            <w:shd w:val="clear" w:color="auto" w:fill="auto"/>
            <w:vAlign w:val="center"/>
          </w:tcPr>
          <w:p w:rsidR="00A86256" w:rsidRPr="00222EB2" w:rsidRDefault="00A86256" w:rsidP="008375AC">
            <w:pPr>
              <w:widowControl/>
              <w:autoSpaceDE/>
              <w:autoSpaceDN/>
              <w:adjustRightInd/>
              <w:jc w:val="center"/>
              <w:rPr>
                <w:rFonts w:ascii="Times New Roman" w:hAnsi="Times New Roman" w:cs="Times New Roman"/>
                <w:b/>
                <w:bCs/>
                <w:sz w:val="18"/>
                <w:szCs w:val="18"/>
              </w:rPr>
            </w:pPr>
            <w:r w:rsidRPr="00222EB2">
              <w:rPr>
                <w:rFonts w:ascii="Times New Roman" w:hAnsi="Times New Roman" w:cs="Times New Roman"/>
                <w:b/>
                <w:bCs/>
                <w:sz w:val="18"/>
                <w:szCs w:val="18"/>
              </w:rPr>
              <w:t>6</w:t>
            </w:r>
            <w:r>
              <w:rPr>
                <w:rFonts w:ascii="Times New Roman" w:hAnsi="Times New Roman" w:cs="Times New Roman"/>
                <w:b/>
                <w:bCs/>
                <w:sz w:val="18"/>
                <w:szCs w:val="18"/>
              </w:rPr>
              <w:t> </w:t>
            </w:r>
            <w:r w:rsidRPr="00222EB2">
              <w:rPr>
                <w:rFonts w:ascii="Times New Roman" w:hAnsi="Times New Roman" w:cs="Times New Roman"/>
                <w:b/>
                <w:bCs/>
                <w:sz w:val="18"/>
                <w:szCs w:val="18"/>
              </w:rPr>
              <w:t>944</w:t>
            </w:r>
            <w:r>
              <w:rPr>
                <w:rFonts w:ascii="Times New Roman" w:hAnsi="Times New Roman" w:cs="Times New Roman"/>
                <w:b/>
                <w:bCs/>
                <w:sz w:val="18"/>
                <w:szCs w:val="18"/>
              </w:rPr>
              <w:t xml:space="preserve"> </w:t>
            </w:r>
            <w:r w:rsidRPr="00222EB2">
              <w:rPr>
                <w:rFonts w:ascii="Times New Roman" w:hAnsi="Times New Roman" w:cs="Times New Roman"/>
                <w:b/>
                <w:bCs/>
                <w:sz w:val="18"/>
                <w:szCs w:val="18"/>
              </w:rPr>
              <w:t>794</w:t>
            </w:r>
          </w:p>
        </w:tc>
        <w:tc>
          <w:tcPr>
            <w:tcW w:w="991" w:type="dxa"/>
            <w:gridSpan w:val="2"/>
            <w:tcBorders>
              <w:top w:val="nil"/>
              <w:left w:val="nil"/>
              <w:bottom w:val="single" w:sz="4" w:space="0" w:color="auto"/>
              <w:right w:val="single" w:sz="4" w:space="0" w:color="auto"/>
            </w:tcBorders>
            <w:shd w:val="clear" w:color="auto" w:fill="auto"/>
            <w:vAlign w:val="center"/>
          </w:tcPr>
          <w:p w:rsidR="00A86256" w:rsidRPr="00222EB2" w:rsidRDefault="00A86256" w:rsidP="008375AC">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2 610 639</w:t>
            </w:r>
          </w:p>
        </w:tc>
        <w:tc>
          <w:tcPr>
            <w:tcW w:w="994" w:type="dxa"/>
            <w:gridSpan w:val="2"/>
            <w:tcBorders>
              <w:top w:val="nil"/>
              <w:left w:val="nil"/>
              <w:bottom w:val="single" w:sz="4" w:space="0" w:color="auto"/>
              <w:right w:val="single" w:sz="4" w:space="0" w:color="auto"/>
            </w:tcBorders>
            <w:shd w:val="clear" w:color="auto" w:fill="auto"/>
            <w:vAlign w:val="center"/>
          </w:tcPr>
          <w:p w:rsidR="00A86256" w:rsidRPr="00222EB2" w:rsidRDefault="00A86256" w:rsidP="00F14ABA">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1 964 628</w:t>
            </w: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222EB2" w:rsidRDefault="00FD37BA" w:rsidP="00F14ABA">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1</w:t>
            </w:r>
            <w:r w:rsidR="007650BA">
              <w:rPr>
                <w:rFonts w:ascii="Times New Roman" w:hAnsi="Times New Roman" w:cs="Times New Roman"/>
                <w:b/>
                <w:bCs/>
                <w:sz w:val="18"/>
                <w:szCs w:val="18"/>
              </w:rPr>
              <w:t> </w:t>
            </w:r>
            <w:r>
              <w:rPr>
                <w:rFonts w:ascii="Times New Roman" w:hAnsi="Times New Roman" w:cs="Times New Roman"/>
                <w:b/>
                <w:bCs/>
                <w:sz w:val="18"/>
                <w:szCs w:val="18"/>
              </w:rPr>
              <w:t>603</w:t>
            </w:r>
            <w:r w:rsidR="007650BA">
              <w:rPr>
                <w:rFonts w:ascii="Times New Roman" w:hAnsi="Times New Roman" w:cs="Times New Roman"/>
                <w:b/>
                <w:bCs/>
                <w:sz w:val="18"/>
                <w:szCs w:val="18"/>
              </w:rPr>
              <w:t xml:space="preserve"> </w:t>
            </w:r>
            <w:r>
              <w:rPr>
                <w:rFonts w:ascii="Times New Roman" w:hAnsi="Times New Roman" w:cs="Times New Roman"/>
                <w:b/>
                <w:bCs/>
                <w:sz w:val="18"/>
                <w:szCs w:val="18"/>
              </w:rPr>
              <w:t>150</w:t>
            </w:r>
          </w:p>
        </w:tc>
        <w:tc>
          <w:tcPr>
            <w:tcW w:w="993" w:type="dxa"/>
            <w:gridSpan w:val="4"/>
            <w:tcBorders>
              <w:top w:val="single" w:sz="4" w:space="0" w:color="auto"/>
              <w:left w:val="nil"/>
              <w:bottom w:val="single" w:sz="4" w:space="0" w:color="auto"/>
              <w:right w:val="single" w:sz="4" w:space="0" w:color="auto"/>
            </w:tcBorders>
            <w:vAlign w:val="center"/>
          </w:tcPr>
          <w:p w:rsidR="00A86256" w:rsidRPr="00FD37BA" w:rsidRDefault="00FD37BA" w:rsidP="00FD37BA">
            <w:pPr>
              <w:widowControl/>
              <w:autoSpaceDE/>
              <w:autoSpaceDN/>
              <w:adjustRightInd/>
              <w:jc w:val="center"/>
              <w:rPr>
                <w:rFonts w:ascii="Times New Roman" w:hAnsi="Times New Roman" w:cs="Times New Roman"/>
                <w:b/>
                <w:bCs/>
                <w:sz w:val="18"/>
                <w:szCs w:val="18"/>
              </w:rPr>
            </w:pPr>
            <w:r w:rsidRPr="00FD37BA">
              <w:rPr>
                <w:rFonts w:ascii="Times New Roman" w:hAnsi="Times New Roman" w:cs="Times New Roman"/>
                <w:b/>
                <w:bCs/>
                <w:sz w:val="18"/>
                <w:szCs w:val="18"/>
              </w:rPr>
              <w:t>1</w:t>
            </w:r>
            <w:r w:rsidR="007650BA">
              <w:rPr>
                <w:rFonts w:ascii="Times New Roman" w:hAnsi="Times New Roman" w:cs="Times New Roman"/>
                <w:b/>
                <w:bCs/>
                <w:sz w:val="18"/>
                <w:szCs w:val="18"/>
              </w:rPr>
              <w:t> </w:t>
            </w:r>
            <w:r w:rsidRPr="00FD37BA">
              <w:rPr>
                <w:rFonts w:ascii="Times New Roman" w:hAnsi="Times New Roman" w:cs="Times New Roman"/>
                <w:b/>
                <w:bCs/>
                <w:sz w:val="18"/>
                <w:szCs w:val="18"/>
              </w:rPr>
              <w:t>577</w:t>
            </w:r>
            <w:r w:rsidR="007650BA">
              <w:rPr>
                <w:rFonts w:ascii="Times New Roman" w:hAnsi="Times New Roman" w:cs="Times New Roman"/>
                <w:b/>
                <w:bCs/>
                <w:sz w:val="18"/>
                <w:szCs w:val="18"/>
              </w:rPr>
              <w:t xml:space="preserve"> </w:t>
            </w:r>
            <w:r w:rsidRPr="00FD37BA">
              <w:rPr>
                <w:rFonts w:ascii="Times New Roman" w:hAnsi="Times New Roman" w:cs="Times New Roman"/>
                <w:b/>
                <w:bCs/>
                <w:sz w:val="18"/>
                <w:szCs w:val="18"/>
              </w:rPr>
              <w:t>320</w:t>
            </w: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tcPr>
          <w:p w:rsidR="00A86256" w:rsidRPr="00AC44E1" w:rsidRDefault="00A86256" w:rsidP="008375AC">
            <w:pPr>
              <w:widowControl/>
              <w:autoSpaceDE/>
              <w:autoSpaceDN/>
              <w:adjustRightInd/>
              <w:jc w:val="right"/>
              <w:rPr>
                <w:rFonts w:ascii="Arial CYR" w:hAnsi="Arial CYR" w:cs="Arial CYR"/>
                <w:sz w:val="18"/>
                <w:szCs w:val="18"/>
              </w:rPr>
            </w:pPr>
          </w:p>
        </w:tc>
      </w:tr>
      <w:tr w:rsidR="00A86256" w:rsidRPr="00AC44E1" w:rsidTr="001F3843">
        <w:trPr>
          <w:gridAfter w:val="13"/>
          <w:wAfter w:w="7946" w:type="dxa"/>
          <w:trHeight w:val="585"/>
        </w:trPr>
        <w:tc>
          <w:tcPr>
            <w:tcW w:w="714" w:type="dxa"/>
            <w:gridSpan w:val="2"/>
            <w:vMerge/>
            <w:tcBorders>
              <w:top w:val="nil"/>
              <w:left w:val="single" w:sz="4" w:space="0" w:color="auto"/>
              <w:bottom w:val="single" w:sz="4" w:space="0" w:color="000000"/>
              <w:right w:val="single" w:sz="4" w:space="0" w:color="auto"/>
            </w:tcBorders>
            <w:vAlign w:val="center"/>
            <w:hideMark/>
          </w:tcPr>
          <w:p w:rsidR="00A86256" w:rsidRPr="00222EB2" w:rsidRDefault="00A86256" w:rsidP="008375AC">
            <w:pPr>
              <w:widowControl/>
              <w:autoSpaceDE/>
              <w:autoSpaceDN/>
              <w:adjustRightInd/>
              <w:rPr>
                <w:rFonts w:ascii="Times New Roman" w:hAnsi="Times New Roman" w:cs="Times New Roman"/>
                <w:b/>
                <w:bCs/>
                <w:sz w:val="18"/>
                <w:szCs w:val="18"/>
              </w:rPr>
            </w:pPr>
          </w:p>
        </w:tc>
        <w:tc>
          <w:tcPr>
            <w:tcW w:w="1802" w:type="dxa"/>
            <w:gridSpan w:val="2"/>
            <w:vMerge/>
            <w:tcBorders>
              <w:top w:val="nil"/>
              <w:left w:val="single" w:sz="4" w:space="0" w:color="auto"/>
              <w:bottom w:val="single" w:sz="4" w:space="0" w:color="auto"/>
              <w:right w:val="single" w:sz="4" w:space="0" w:color="auto"/>
            </w:tcBorders>
            <w:vAlign w:val="center"/>
            <w:hideMark/>
          </w:tcPr>
          <w:p w:rsidR="00A86256" w:rsidRPr="00222EB2" w:rsidRDefault="00A86256" w:rsidP="008375AC">
            <w:pPr>
              <w:widowControl/>
              <w:autoSpaceDE/>
              <w:autoSpaceDN/>
              <w:adjustRightInd/>
              <w:rPr>
                <w:rFonts w:ascii="Times New Roman" w:hAnsi="Times New Roman" w:cs="Times New Roman"/>
                <w:b/>
                <w:bCs/>
                <w:sz w:val="18"/>
                <w:szCs w:val="18"/>
              </w:rPr>
            </w:pPr>
          </w:p>
        </w:tc>
        <w:tc>
          <w:tcPr>
            <w:tcW w:w="1701" w:type="dxa"/>
            <w:gridSpan w:val="3"/>
            <w:vMerge/>
            <w:tcBorders>
              <w:top w:val="nil"/>
              <w:left w:val="single" w:sz="4" w:space="0" w:color="auto"/>
              <w:bottom w:val="single" w:sz="4" w:space="0" w:color="000000"/>
              <w:right w:val="single" w:sz="4" w:space="0" w:color="auto"/>
            </w:tcBorders>
            <w:vAlign w:val="center"/>
            <w:hideMark/>
          </w:tcPr>
          <w:p w:rsidR="00A86256" w:rsidRPr="00222EB2" w:rsidRDefault="00A86256" w:rsidP="008375AC">
            <w:pPr>
              <w:widowControl/>
              <w:autoSpaceDE/>
              <w:autoSpaceDN/>
              <w:adjustRightInd/>
              <w:rPr>
                <w:rFonts w:ascii="Times New Roman" w:hAnsi="Times New Roman" w:cs="Times New Roman"/>
                <w:b/>
                <w:bCs/>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A86256" w:rsidRPr="00222EB2" w:rsidRDefault="00A86256" w:rsidP="008375AC">
            <w:pPr>
              <w:widowControl/>
              <w:autoSpaceDE/>
              <w:autoSpaceDN/>
              <w:adjustRightInd/>
              <w:rPr>
                <w:rFonts w:ascii="Times New Roman" w:hAnsi="Times New Roman" w:cs="Times New Roman"/>
                <w:b/>
                <w:bCs/>
                <w:sz w:val="18"/>
                <w:szCs w:val="18"/>
              </w:rPr>
            </w:pPr>
            <w:r w:rsidRPr="00222EB2">
              <w:rPr>
                <w:rFonts w:ascii="Times New Roman" w:hAnsi="Times New Roman" w:cs="Times New Roman"/>
                <w:b/>
                <w:bCs/>
                <w:sz w:val="18"/>
                <w:szCs w:val="18"/>
              </w:rPr>
              <w:t>республиканский бюджет</w:t>
            </w:r>
          </w:p>
        </w:tc>
        <w:tc>
          <w:tcPr>
            <w:tcW w:w="1134" w:type="dxa"/>
            <w:gridSpan w:val="2"/>
            <w:tcBorders>
              <w:top w:val="nil"/>
              <w:left w:val="nil"/>
              <w:bottom w:val="single" w:sz="4" w:space="0" w:color="auto"/>
              <w:right w:val="single" w:sz="4" w:space="0" w:color="auto"/>
            </w:tcBorders>
            <w:shd w:val="clear" w:color="auto" w:fill="auto"/>
            <w:vAlign w:val="center"/>
            <w:hideMark/>
          </w:tcPr>
          <w:p w:rsidR="00A86256" w:rsidRPr="00222EB2" w:rsidRDefault="00A86256" w:rsidP="008375AC">
            <w:pPr>
              <w:widowControl/>
              <w:autoSpaceDE/>
              <w:autoSpaceDN/>
              <w:adjustRightInd/>
              <w:jc w:val="center"/>
              <w:rPr>
                <w:rFonts w:ascii="Times New Roman" w:hAnsi="Times New Roman" w:cs="Times New Roman"/>
                <w:b/>
                <w:bCs/>
                <w:sz w:val="18"/>
                <w:szCs w:val="18"/>
              </w:rPr>
            </w:pPr>
            <w:r w:rsidRPr="00222EB2">
              <w:rPr>
                <w:rFonts w:ascii="Times New Roman" w:hAnsi="Times New Roman" w:cs="Times New Roman"/>
                <w:b/>
                <w:bCs/>
                <w:sz w:val="18"/>
                <w:szCs w:val="18"/>
              </w:rPr>
              <w:t>0</w:t>
            </w:r>
          </w:p>
        </w:tc>
        <w:tc>
          <w:tcPr>
            <w:tcW w:w="1134" w:type="dxa"/>
            <w:gridSpan w:val="3"/>
            <w:tcBorders>
              <w:top w:val="nil"/>
              <w:left w:val="nil"/>
              <w:bottom w:val="single" w:sz="4" w:space="0" w:color="auto"/>
              <w:right w:val="single" w:sz="4" w:space="0" w:color="auto"/>
            </w:tcBorders>
            <w:shd w:val="clear" w:color="auto" w:fill="auto"/>
            <w:vAlign w:val="center"/>
            <w:hideMark/>
          </w:tcPr>
          <w:p w:rsidR="00A86256" w:rsidRPr="00222EB2" w:rsidRDefault="00A86256" w:rsidP="008375AC">
            <w:pPr>
              <w:widowControl/>
              <w:autoSpaceDE/>
              <w:autoSpaceDN/>
              <w:adjustRightInd/>
              <w:jc w:val="center"/>
              <w:rPr>
                <w:rFonts w:ascii="Times New Roman" w:hAnsi="Times New Roman" w:cs="Times New Roman"/>
                <w:b/>
                <w:bCs/>
                <w:sz w:val="18"/>
                <w:szCs w:val="18"/>
              </w:rPr>
            </w:pPr>
            <w:r w:rsidRPr="00222EB2">
              <w:rPr>
                <w:rFonts w:ascii="Times New Roman" w:hAnsi="Times New Roman" w:cs="Times New Roman"/>
                <w:b/>
                <w:bCs/>
                <w:sz w:val="18"/>
                <w:szCs w:val="18"/>
              </w:rPr>
              <w:t>0</w:t>
            </w:r>
          </w:p>
        </w:tc>
        <w:tc>
          <w:tcPr>
            <w:tcW w:w="993" w:type="dxa"/>
            <w:tcBorders>
              <w:top w:val="nil"/>
              <w:left w:val="nil"/>
              <w:bottom w:val="single" w:sz="4" w:space="0" w:color="auto"/>
              <w:right w:val="single" w:sz="4" w:space="0" w:color="auto"/>
            </w:tcBorders>
            <w:shd w:val="clear" w:color="auto" w:fill="auto"/>
            <w:vAlign w:val="center"/>
            <w:hideMark/>
          </w:tcPr>
          <w:p w:rsidR="00A86256" w:rsidRPr="00222EB2" w:rsidRDefault="00A86256" w:rsidP="008375AC">
            <w:pPr>
              <w:widowControl/>
              <w:autoSpaceDE/>
              <w:autoSpaceDN/>
              <w:adjustRightInd/>
              <w:jc w:val="center"/>
              <w:rPr>
                <w:rFonts w:ascii="Times New Roman" w:hAnsi="Times New Roman" w:cs="Times New Roman"/>
                <w:b/>
                <w:bCs/>
                <w:sz w:val="18"/>
                <w:szCs w:val="18"/>
              </w:rPr>
            </w:pPr>
            <w:r w:rsidRPr="00222EB2">
              <w:rPr>
                <w:rFonts w:ascii="Times New Roman" w:hAnsi="Times New Roman" w:cs="Times New Roman"/>
                <w:b/>
                <w:bCs/>
                <w:sz w:val="18"/>
                <w:szCs w:val="18"/>
              </w:rPr>
              <w:t>0</w:t>
            </w:r>
          </w:p>
        </w:tc>
        <w:tc>
          <w:tcPr>
            <w:tcW w:w="993" w:type="dxa"/>
            <w:gridSpan w:val="3"/>
            <w:tcBorders>
              <w:top w:val="nil"/>
              <w:left w:val="nil"/>
              <w:bottom w:val="single" w:sz="4" w:space="0" w:color="auto"/>
              <w:right w:val="single" w:sz="4" w:space="0" w:color="auto"/>
            </w:tcBorders>
            <w:shd w:val="clear" w:color="auto" w:fill="auto"/>
            <w:vAlign w:val="center"/>
            <w:hideMark/>
          </w:tcPr>
          <w:p w:rsidR="00A86256" w:rsidRPr="00222EB2" w:rsidRDefault="00A86256" w:rsidP="008375AC">
            <w:pPr>
              <w:widowControl/>
              <w:autoSpaceDE/>
              <w:autoSpaceDN/>
              <w:adjustRightInd/>
              <w:jc w:val="center"/>
              <w:rPr>
                <w:rFonts w:ascii="Times New Roman" w:hAnsi="Times New Roman" w:cs="Times New Roman"/>
                <w:b/>
                <w:bCs/>
                <w:sz w:val="18"/>
                <w:szCs w:val="18"/>
              </w:rPr>
            </w:pPr>
            <w:r w:rsidRPr="00222EB2">
              <w:rPr>
                <w:rFonts w:ascii="Times New Roman" w:hAnsi="Times New Roman" w:cs="Times New Roman"/>
                <w:b/>
                <w:bCs/>
                <w:sz w:val="18"/>
                <w:szCs w:val="18"/>
              </w:rPr>
              <w:t>0</w:t>
            </w:r>
          </w:p>
        </w:tc>
        <w:tc>
          <w:tcPr>
            <w:tcW w:w="991" w:type="dxa"/>
            <w:gridSpan w:val="3"/>
            <w:tcBorders>
              <w:top w:val="nil"/>
              <w:left w:val="nil"/>
              <w:bottom w:val="single" w:sz="4" w:space="0" w:color="auto"/>
              <w:right w:val="single" w:sz="4" w:space="0" w:color="auto"/>
            </w:tcBorders>
            <w:shd w:val="clear" w:color="auto" w:fill="auto"/>
            <w:vAlign w:val="center"/>
            <w:hideMark/>
          </w:tcPr>
          <w:p w:rsidR="00A86256" w:rsidRPr="00222EB2" w:rsidRDefault="00A86256" w:rsidP="008375AC">
            <w:pPr>
              <w:widowControl/>
              <w:autoSpaceDE/>
              <w:autoSpaceDN/>
              <w:adjustRightInd/>
              <w:jc w:val="center"/>
              <w:rPr>
                <w:rFonts w:ascii="Times New Roman" w:hAnsi="Times New Roman" w:cs="Times New Roman"/>
                <w:b/>
                <w:bCs/>
                <w:sz w:val="18"/>
                <w:szCs w:val="18"/>
              </w:rPr>
            </w:pPr>
            <w:r w:rsidRPr="00222EB2">
              <w:rPr>
                <w:rFonts w:ascii="Times New Roman" w:hAnsi="Times New Roman" w:cs="Times New Roman"/>
                <w:b/>
                <w:bCs/>
                <w:sz w:val="18"/>
                <w:szCs w:val="18"/>
              </w:rPr>
              <w:t>0</w:t>
            </w:r>
          </w:p>
        </w:tc>
        <w:tc>
          <w:tcPr>
            <w:tcW w:w="991" w:type="dxa"/>
            <w:gridSpan w:val="2"/>
            <w:tcBorders>
              <w:top w:val="nil"/>
              <w:left w:val="nil"/>
              <w:bottom w:val="single" w:sz="4" w:space="0" w:color="auto"/>
              <w:right w:val="single" w:sz="4" w:space="0" w:color="auto"/>
            </w:tcBorders>
            <w:shd w:val="clear" w:color="auto" w:fill="auto"/>
            <w:vAlign w:val="center"/>
            <w:hideMark/>
          </w:tcPr>
          <w:p w:rsidR="00A86256" w:rsidRPr="00222EB2" w:rsidRDefault="00A86256" w:rsidP="008375AC">
            <w:pPr>
              <w:widowControl/>
              <w:autoSpaceDE/>
              <w:autoSpaceDN/>
              <w:adjustRightInd/>
              <w:jc w:val="center"/>
              <w:rPr>
                <w:rFonts w:ascii="Times New Roman" w:hAnsi="Times New Roman" w:cs="Times New Roman"/>
                <w:b/>
                <w:bCs/>
                <w:sz w:val="18"/>
                <w:szCs w:val="18"/>
              </w:rPr>
            </w:pPr>
            <w:r w:rsidRPr="00222EB2">
              <w:rPr>
                <w:rFonts w:ascii="Times New Roman" w:hAnsi="Times New Roman" w:cs="Times New Roman"/>
                <w:b/>
                <w:bCs/>
                <w:sz w:val="18"/>
                <w:szCs w:val="18"/>
              </w:rPr>
              <w:t>0</w:t>
            </w:r>
          </w:p>
        </w:tc>
        <w:tc>
          <w:tcPr>
            <w:tcW w:w="994" w:type="dxa"/>
            <w:gridSpan w:val="2"/>
            <w:tcBorders>
              <w:top w:val="nil"/>
              <w:left w:val="nil"/>
              <w:bottom w:val="single" w:sz="4" w:space="0" w:color="auto"/>
              <w:right w:val="single" w:sz="4" w:space="0" w:color="auto"/>
            </w:tcBorders>
            <w:shd w:val="clear" w:color="auto" w:fill="auto"/>
            <w:vAlign w:val="center"/>
            <w:hideMark/>
          </w:tcPr>
          <w:p w:rsidR="00A86256" w:rsidRPr="00222EB2" w:rsidRDefault="00A86256" w:rsidP="0083722F">
            <w:pPr>
              <w:widowControl/>
              <w:autoSpaceDE/>
              <w:autoSpaceDN/>
              <w:adjustRightInd/>
              <w:jc w:val="center"/>
              <w:rPr>
                <w:rFonts w:ascii="Times New Roman" w:hAnsi="Times New Roman" w:cs="Times New Roman"/>
                <w:b/>
                <w:bCs/>
                <w:sz w:val="18"/>
                <w:szCs w:val="18"/>
              </w:rPr>
            </w:pPr>
            <w:r w:rsidRPr="00222EB2">
              <w:rPr>
                <w:rFonts w:ascii="Times New Roman" w:hAnsi="Times New Roman" w:cs="Times New Roman"/>
                <w:b/>
                <w:bCs/>
                <w:sz w:val="18"/>
                <w:szCs w:val="18"/>
              </w:rPr>
              <w:t>0</w:t>
            </w: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222EB2" w:rsidRDefault="00A86256" w:rsidP="0083722F">
            <w:pPr>
              <w:widowControl/>
              <w:autoSpaceDE/>
              <w:autoSpaceDN/>
              <w:adjustRightInd/>
              <w:jc w:val="center"/>
              <w:rPr>
                <w:rFonts w:ascii="Times New Roman" w:hAnsi="Times New Roman" w:cs="Times New Roman"/>
                <w:b/>
                <w:bCs/>
                <w:sz w:val="18"/>
                <w:szCs w:val="18"/>
              </w:rPr>
            </w:pPr>
            <w:r w:rsidRPr="00222EB2">
              <w:rPr>
                <w:rFonts w:ascii="Times New Roman" w:hAnsi="Times New Roman" w:cs="Times New Roman"/>
                <w:b/>
                <w:bCs/>
                <w:sz w:val="18"/>
                <w:szCs w:val="18"/>
              </w:rPr>
              <w:t>0</w:t>
            </w:r>
          </w:p>
        </w:tc>
        <w:tc>
          <w:tcPr>
            <w:tcW w:w="993" w:type="dxa"/>
            <w:gridSpan w:val="4"/>
            <w:tcBorders>
              <w:top w:val="single" w:sz="4" w:space="0" w:color="auto"/>
              <w:left w:val="nil"/>
              <w:bottom w:val="single" w:sz="4" w:space="0" w:color="auto"/>
              <w:right w:val="single" w:sz="4" w:space="0" w:color="auto"/>
            </w:tcBorders>
          </w:tcPr>
          <w:p w:rsidR="00A86256" w:rsidRPr="00FD37BA" w:rsidRDefault="00A86256" w:rsidP="00FD37BA">
            <w:pPr>
              <w:widowControl/>
              <w:autoSpaceDE/>
              <w:autoSpaceDN/>
              <w:adjustRightInd/>
              <w:jc w:val="center"/>
              <w:rPr>
                <w:rFonts w:ascii="Times New Roman" w:hAnsi="Times New Roman" w:cs="Times New Roman"/>
                <w:b/>
                <w:bCs/>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1F3843">
        <w:trPr>
          <w:gridAfter w:val="13"/>
          <w:wAfter w:w="7946" w:type="dxa"/>
          <w:trHeight w:val="585"/>
        </w:trPr>
        <w:tc>
          <w:tcPr>
            <w:tcW w:w="714" w:type="dxa"/>
            <w:gridSpan w:val="2"/>
            <w:vMerge/>
            <w:tcBorders>
              <w:top w:val="nil"/>
              <w:left w:val="single" w:sz="4" w:space="0" w:color="auto"/>
              <w:bottom w:val="single" w:sz="4" w:space="0" w:color="000000"/>
              <w:right w:val="single" w:sz="4" w:space="0" w:color="auto"/>
            </w:tcBorders>
            <w:vAlign w:val="center"/>
            <w:hideMark/>
          </w:tcPr>
          <w:p w:rsidR="00A86256" w:rsidRPr="00222EB2" w:rsidRDefault="00A86256" w:rsidP="008375AC">
            <w:pPr>
              <w:widowControl/>
              <w:autoSpaceDE/>
              <w:autoSpaceDN/>
              <w:adjustRightInd/>
              <w:rPr>
                <w:rFonts w:ascii="Times New Roman" w:hAnsi="Times New Roman" w:cs="Times New Roman"/>
                <w:b/>
                <w:bCs/>
                <w:sz w:val="18"/>
                <w:szCs w:val="18"/>
              </w:rPr>
            </w:pPr>
          </w:p>
        </w:tc>
        <w:tc>
          <w:tcPr>
            <w:tcW w:w="1802" w:type="dxa"/>
            <w:gridSpan w:val="2"/>
            <w:vMerge/>
            <w:tcBorders>
              <w:top w:val="nil"/>
              <w:left w:val="single" w:sz="4" w:space="0" w:color="auto"/>
              <w:bottom w:val="single" w:sz="4" w:space="0" w:color="auto"/>
              <w:right w:val="single" w:sz="4" w:space="0" w:color="auto"/>
            </w:tcBorders>
            <w:vAlign w:val="center"/>
            <w:hideMark/>
          </w:tcPr>
          <w:p w:rsidR="00A86256" w:rsidRPr="00222EB2" w:rsidRDefault="00A86256" w:rsidP="008375AC">
            <w:pPr>
              <w:widowControl/>
              <w:autoSpaceDE/>
              <w:autoSpaceDN/>
              <w:adjustRightInd/>
              <w:rPr>
                <w:rFonts w:ascii="Times New Roman" w:hAnsi="Times New Roman" w:cs="Times New Roman"/>
                <w:b/>
                <w:bCs/>
                <w:sz w:val="18"/>
                <w:szCs w:val="18"/>
              </w:rPr>
            </w:pPr>
          </w:p>
        </w:tc>
        <w:tc>
          <w:tcPr>
            <w:tcW w:w="1701" w:type="dxa"/>
            <w:gridSpan w:val="3"/>
            <w:vMerge/>
            <w:tcBorders>
              <w:top w:val="nil"/>
              <w:left w:val="single" w:sz="4" w:space="0" w:color="auto"/>
              <w:bottom w:val="single" w:sz="4" w:space="0" w:color="000000"/>
              <w:right w:val="single" w:sz="4" w:space="0" w:color="auto"/>
            </w:tcBorders>
            <w:vAlign w:val="center"/>
            <w:hideMark/>
          </w:tcPr>
          <w:p w:rsidR="00A86256" w:rsidRPr="00222EB2" w:rsidRDefault="00A86256" w:rsidP="008375AC">
            <w:pPr>
              <w:widowControl/>
              <w:autoSpaceDE/>
              <w:autoSpaceDN/>
              <w:adjustRightInd/>
              <w:rPr>
                <w:rFonts w:ascii="Times New Roman" w:hAnsi="Times New Roman" w:cs="Times New Roman"/>
                <w:b/>
                <w:bCs/>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A86256" w:rsidRPr="00222EB2" w:rsidRDefault="00A86256" w:rsidP="008375AC">
            <w:pPr>
              <w:widowControl/>
              <w:autoSpaceDE/>
              <w:autoSpaceDN/>
              <w:adjustRightInd/>
              <w:rPr>
                <w:rFonts w:ascii="Times New Roman" w:hAnsi="Times New Roman" w:cs="Times New Roman"/>
                <w:b/>
                <w:bCs/>
                <w:sz w:val="18"/>
                <w:szCs w:val="18"/>
              </w:rPr>
            </w:pPr>
            <w:r w:rsidRPr="00222EB2">
              <w:rPr>
                <w:rFonts w:ascii="Times New Roman" w:hAnsi="Times New Roman" w:cs="Times New Roman"/>
                <w:b/>
                <w:bCs/>
                <w:sz w:val="18"/>
                <w:szCs w:val="18"/>
              </w:rPr>
              <w:t>федеральный бюджет</w:t>
            </w:r>
          </w:p>
        </w:tc>
        <w:tc>
          <w:tcPr>
            <w:tcW w:w="1134" w:type="dxa"/>
            <w:gridSpan w:val="2"/>
            <w:tcBorders>
              <w:top w:val="nil"/>
              <w:left w:val="nil"/>
              <w:bottom w:val="single" w:sz="4" w:space="0" w:color="auto"/>
              <w:right w:val="single" w:sz="4" w:space="0" w:color="auto"/>
            </w:tcBorders>
            <w:shd w:val="clear" w:color="auto" w:fill="auto"/>
            <w:vAlign w:val="center"/>
            <w:hideMark/>
          </w:tcPr>
          <w:p w:rsidR="00A86256" w:rsidRPr="00222EB2" w:rsidRDefault="00A86256" w:rsidP="008375AC">
            <w:pPr>
              <w:widowControl/>
              <w:autoSpaceDE/>
              <w:autoSpaceDN/>
              <w:adjustRightInd/>
              <w:jc w:val="center"/>
              <w:rPr>
                <w:rFonts w:ascii="Times New Roman" w:hAnsi="Times New Roman" w:cs="Times New Roman"/>
                <w:b/>
                <w:bCs/>
                <w:sz w:val="18"/>
                <w:szCs w:val="18"/>
              </w:rPr>
            </w:pPr>
            <w:r w:rsidRPr="00222EB2">
              <w:rPr>
                <w:rFonts w:ascii="Times New Roman" w:hAnsi="Times New Roman" w:cs="Times New Roman"/>
                <w:b/>
                <w:bCs/>
                <w:sz w:val="18"/>
                <w:szCs w:val="18"/>
              </w:rPr>
              <w:t>0</w:t>
            </w:r>
          </w:p>
        </w:tc>
        <w:tc>
          <w:tcPr>
            <w:tcW w:w="1134" w:type="dxa"/>
            <w:gridSpan w:val="3"/>
            <w:tcBorders>
              <w:top w:val="nil"/>
              <w:left w:val="nil"/>
              <w:bottom w:val="single" w:sz="4" w:space="0" w:color="auto"/>
              <w:right w:val="single" w:sz="4" w:space="0" w:color="auto"/>
            </w:tcBorders>
            <w:shd w:val="clear" w:color="auto" w:fill="auto"/>
            <w:vAlign w:val="center"/>
            <w:hideMark/>
          </w:tcPr>
          <w:p w:rsidR="00A86256" w:rsidRPr="00222EB2" w:rsidRDefault="00A86256" w:rsidP="008375AC">
            <w:pPr>
              <w:widowControl/>
              <w:autoSpaceDE/>
              <w:autoSpaceDN/>
              <w:adjustRightInd/>
              <w:jc w:val="center"/>
              <w:rPr>
                <w:rFonts w:ascii="Times New Roman" w:hAnsi="Times New Roman" w:cs="Times New Roman"/>
                <w:b/>
                <w:bCs/>
                <w:sz w:val="18"/>
                <w:szCs w:val="18"/>
              </w:rPr>
            </w:pPr>
            <w:r w:rsidRPr="00222EB2">
              <w:rPr>
                <w:rFonts w:ascii="Times New Roman" w:hAnsi="Times New Roman" w:cs="Times New Roman"/>
                <w:b/>
                <w:bCs/>
                <w:sz w:val="18"/>
                <w:szCs w:val="18"/>
              </w:rPr>
              <w:t>0</w:t>
            </w:r>
          </w:p>
        </w:tc>
        <w:tc>
          <w:tcPr>
            <w:tcW w:w="993" w:type="dxa"/>
            <w:tcBorders>
              <w:top w:val="nil"/>
              <w:left w:val="nil"/>
              <w:bottom w:val="single" w:sz="4" w:space="0" w:color="auto"/>
              <w:right w:val="single" w:sz="4" w:space="0" w:color="auto"/>
            </w:tcBorders>
            <w:shd w:val="clear" w:color="auto" w:fill="auto"/>
            <w:vAlign w:val="center"/>
            <w:hideMark/>
          </w:tcPr>
          <w:p w:rsidR="00A86256" w:rsidRPr="00222EB2" w:rsidRDefault="00A86256" w:rsidP="008375AC">
            <w:pPr>
              <w:widowControl/>
              <w:autoSpaceDE/>
              <w:autoSpaceDN/>
              <w:adjustRightInd/>
              <w:jc w:val="center"/>
              <w:rPr>
                <w:rFonts w:ascii="Times New Roman" w:hAnsi="Times New Roman" w:cs="Times New Roman"/>
                <w:b/>
                <w:bCs/>
                <w:sz w:val="18"/>
                <w:szCs w:val="18"/>
              </w:rPr>
            </w:pPr>
            <w:r w:rsidRPr="00222EB2">
              <w:rPr>
                <w:rFonts w:ascii="Times New Roman" w:hAnsi="Times New Roman" w:cs="Times New Roman"/>
                <w:b/>
                <w:bCs/>
                <w:sz w:val="18"/>
                <w:szCs w:val="18"/>
              </w:rPr>
              <w:t>0</w:t>
            </w:r>
          </w:p>
        </w:tc>
        <w:tc>
          <w:tcPr>
            <w:tcW w:w="993" w:type="dxa"/>
            <w:gridSpan w:val="3"/>
            <w:tcBorders>
              <w:top w:val="nil"/>
              <w:left w:val="nil"/>
              <w:bottom w:val="single" w:sz="4" w:space="0" w:color="auto"/>
              <w:right w:val="single" w:sz="4" w:space="0" w:color="auto"/>
            </w:tcBorders>
            <w:shd w:val="clear" w:color="auto" w:fill="auto"/>
            <w:vAlign w:val="center"/>
            <w:hideMark/>
          </w:tcPr>
          <w:p w:rsidR="00A86256" w:rsidRPr="00222EB2" w:rsidRDefault="00A86256" w:rsidP="008375AC">
            <w:pPr>
              <w:widowControl/>
              <w:autoSpaceDE/>
              <w:autoSpaceDN/>
              <w:adjustRightInd/>
              <w:jc w:val="center"/>
              <w:rPr>
                <w:rFonts w:ascii="Times New Roman" w:hAnsi="Times New Roman" w:cs="Times New Roman"/>
                <w:b/>
                <w:bCs/>
                <w:sz w:val="18"/>
                <w:szCs w:val="18"/>
              </w:rPr>
            </w:pPr>
            <w:r w:rsidRPr="00222EB2">
              <w:rPr>
                <w:rFonts w:ascii="Times New Roman" w:hAnsi="Times New Roman" w:cs="Times New Roman"/>
                <w:b/>
                <w:bCs/>
                <w:sz w:val="18"/>
                <w:szCs w:val="18"/>
              </w:rPr>
              <w:t>0</w:t>
            </w:r>
          </w:p>
        </w:tc>
        <w:tc>
          <w:tcPr>
            <w:tcW w:w="991" w:type="dxa"/>
            <w:gridSpan w:val="3"/>
            <w:tcBorders>
              <w:top w:val="nil"/>
              <w:left w:val="nil"/>
              <w:bottom w:val="single" w:sz="4" w:space="0" w:color="auto"/>
              <w:right w:val="single" w:sz="4" w:space="0" w:color="auto"/>
            </w:tcBorders>
            <w:shd w:val="clear" w:color="auto" w:fill="auto"/>
            <w:vAlign w:val="center"/>
            <w:hideMark/>
          </w:tcPr>
          <w:p w:rsidR="00A86256" w:rsidRPr="00222EB2" w:rsidRDefault="00A86256" w:rsidP="008375AC">
            <w:pPr>
              <w:widowControl/>
              <w:autoSpaceDE/>
              <w:autoSpaceDN/>
              <w:adjustRightInd/>
              <w:jc w:val="center"/>
              <w:rPr>
                <w:rFonts w:ascii="Times New Roman" w:hAnsi="Times New Roman" w:cs="Times New Roman"/>
                <w:b/>
                <w:bCs/>
                <w:sz w:val="18"/>
                <w:szCs w:val="18"/>
              </w:rPr>
            </w:pPr>
            <w:r w:rsidRPr="00222EB2">
              <w:rPr>
                <w:rFonts w:ascii="Times New Roman" w:hAnsi="Times New Roman" w:cs="Times New Roman"/>
                <w:b/>
                <w:bCs/>
                <w:sz w:val="18"/>
                <w:szCs w:val="18"/>
              </w:rPr>
              <w:t>0</w:t>
            </w:r>
          </w:p>
        </w:tc>
        <w:tc>
          <w:tcPr>
            <w:tcW w:w="991" w:type="dxa"/>
            <w:gridSpan w:val="2"/>
            <w:tcBorders>
              <w:top w:val="nil"/>
              <w:left w:val="nil"/>
              <w:bottom w:val="single" w:sz="4" w:space="0" w:color="auto"/>
              <w:right w:val="single" w:sz="4" w:space="0" w:color="auto"/>
            </w:tcBorders>
            <w:shd w:val="clear" w:color="auto" w:fill="auto"/>
            <w:vAlign w:val="center"/>
            <w:hideMark/>
          </w:tcPr>
          <w:p w:rsidR="00A86256" w:rsidRPr="00222EB2" w:rsidRDefault="00A86256" w:rsidP="008375AC">
            <w:pPr>
              <w:widowControl/>
              <w:autoSpaceDE/>
              <w:autoSpaceDN/>
              <w:adjustRightInd/>
              <w:jc w:val="center"/>
              <w:rPr>
                <w:rFonts w:ascii="Times New Roman" w:hAnsi="Times New Roman" w:cs="Times New Roman"/>
                <w:b/>
                <w:bCs/>
                <w:sz w:val="18"/>
                <w:szCs w:val="18"/>
              </w:rPr>
            </w:pPr>
            <w:r w:rsidRPr="00222EB2">
              <w:rPr>
                <w:rFonts w:ascii="Times New Roman" w:hAnsi="Times New Roman" w:cs="Times New Roman"/>
                <w:b/>
                <w:bCs/>
                <w:sz w:val="18"/>
                <w:szCs w:val="18"/>
              </w:rPr>
              <w:t>0</w:t>
            </w:r>
          </w:p>
        </w:tc>
        <w:tc>
          <w:tcPr>
            <w:tcW w:w="994" w:type="dxa"/>
            <w:gridSpan w:val="2"/>
            <w:tcBorders>
              <w:top w:val="nil"/>
              <w:left w:val="nil"/>
              <w:bottom w:val="single" w:sz="4" w:space="0" w:color="auto"/>
              <w:right w:val="single" w:sz="4" w:space="0" w:color="auto"/>
            </w:tcBorders>
            <w:shd w:val="clear" w:color="auto" w:fill="auto"/>
            <w:vAlign w:val="center"/>
            <w:hideMark/>
          </w:tcPr>
          <w:p w:rsidR="00A86256" w:rsidRPr="00222EB2" w:rsidRDefault="00A86256" w:rsidP="0083722F">
            <w:pPr>
              <w:widowControl/>
              <w:autoSpaceDE/>
              <w:autoSpaceDN/>
              <w:adjustRightInd/>
              <w:jc w:val="center"/>
              <w:rPr>
                <w:rFonts w:ascii="Times New Roman" w:hAnsi="Times New Roman" w:cs="Times New Roman"/>
                <w:b/>
                <w:bCs/>
                <w:sz w:val="18"/>
                <w:szCs w:val="18"/>
              </w:rPr>
            </w:pPr>
            <w:r w:rsidRPr="00222EB2">
              <w:rPr>
                <w:rFonts w:ascii="Times New Roman" w:hAnsi="Times New Roman" w:cs="Times New Roman"/>
                <w:b/>
                <w:bCs/>
                <w:sz w:val="18"/>
                <w:szCs w:val="18"/>
              </w:rPr>
              <w:t>0</w:t>
            </w: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222EB2" w:rsidRDefault="00A86256" w:rsidP="0083722F">
            <w:pPr>
              <w:widowControl/>
              <w:autoSpaceDE/>
              <w:autoSpaceDN/>
              <w:adjustRightInd/>
              <w:jc w:val="center"/>
              <w:rPr>
                <w:rFonts w:ascii="Times New Roman" w:hAnsi="Times New Roman" w:cs="Times New Roman"/>
                <w:b/>
                <w:bCs/>
                <w:sz w:val="18"/>
                <w:szCs w:val="18"/>
              </w:rPr>
            </w:pPr>
            <w:r w:rsidRPr="00222EB2">
              <w:rPr>
                <w:rFonts w:ascii="Times New Roman" w:hAnsi="Times New Roman" w:cs="Times New Roman"/>
                <w:b/>
                <w:bCs/>
                <w:sz w:val="18"/>
                <w:szCs w:val="18"/>
              </w:rPr>
              <w:t>0</w:t>
            </w:r>
          </w:p>
        </w:tc>
        <w:tc>
          <w:tcPr>
            <w:tcW w:w="993" w:type="dxa"/>
            <w:gridSpan w:val="4"/>
            <w:tcBorders>
              <w:top w:val="single" w:sz="4" w:space="0" w:color="auto"/>
              <w:left w:val="nil"/>
              <w:bottom w:val="single" w:sz="4" w:space="0" w:color="auto"/>
              <w:right w:val="single" w:sz="4" w:space="0" w:color="auto"/>
            </w:tcBorders>
          </w:tcPr>
          <w:p w:rsidR="00A86256" w:rsidRPr="00FD37BA" w:rsidRDefault="00A86256" w:rsidP="00FD37BA">
            <w:pPr>
              <w:widowControl/>
              <w:autoSpaceDE/>
              <w:autoSpaceDN/>
              <w:adjustRightInd/>
              <w:jc w:val="center"/>
              <w:rPr>
                <w:rFonts w:ascii="Times New Roman" w:hAnsi="Times New Roman" w:cs="Times New Roman"/>
                <w:b/>
                <w:bCs/>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tcPr>
          <w:p w:rsidR="00A86256" w:rsidRPr="00AC44E1" w:rsidRDefault="00A86256" w:rsidP="008375AC">
            <w:pPr>
              <w:widowControl/>
              <w:autoSpaceDE/>
              <w:autoSpaceDN/>
              <w:adjustRightInd/>
              <w:jc w:val="right"/>
              <w:rPr>
                <w:rFonts w:ascii="Arial CYR" w:hAnsi="Arial CYR" w:cs="Arial CYR"/>
                <w:sz w:val="18"/>
                <w:szCs w:val="18"/>
              </w:rPr>
            </w:pPr>
          </w:p>
        </w:tc>
      </w:tr>
      <w:tr w:rsidR="00A86256" w:rsidRPr="00AC44E1" w:rsidTr="001F3843">
        <w:trPr>
          <w:gridAfter w:val="13"/>
          <w:wAfter w:w="7946" w:type="dxa"/>
          <w:trHeight w:val="585"/>
        </w:trPr>
        <w:tc>
          <w:tcPr>
            <w:tcW w:w="714" w:type="dxa"/>
            <w:gridSpan w:val="2"/>
            <w:vMerge/>
            <w:tcBorders>
              <w:top w:val="nil"/>
              <w:left w:val="single" w:sz="4" w:space="0" w:color="auto"/>
              <w:bottom w:val="single" w:sz="4" w:space="0" w:color="000000"/>
              <w:right w:val="single" w:sz="4" w:space="0" w:color="auto"/>
            </w:tcBorders>
            <w:vAlign w:val="center"/>
            <w:hideMark/>
          </w:tcPr>
          <w:p w:rsidR="00A86256" w:rsidRPr="00222EB2" w:rsidRDefault="00A86256" w:rsidP="008375AC">
            <w:pPr>
              <w:widowControl/>
              <w:autoSpaceDE/>
              <w:autoSpaceDN/>
              <w:adjustRightInd/>
              <w:rPr>
                <w:rFonts w:ascii="Times New Roman" w:hAnsi="Times New Roman" w:cs="Times New Roman"/>
                <w:b/>
                <w:bCs/>
                <w:sz w:val="18"/>
                <w:szCs w:val="18"/>
              </w:rPr>
            </w:pPr>
          </w:p>
        </w:tc>
        <w:tc>
          <w:tcPr>
            <w:tcW w:w="1802" w:type="dxa"/>
            <w:gridSpan w:val="2"/>
            <w:vMerge/>
            <w:tcBorders>
              <w:top w:val="nil"/>
              <w:left w:val="single" w:sz="4" w:space="0" w:color="auto"/>
              <w:bottom w:val="single" w:sz="4" w:space="0" w:color="auto"/>
              <w:right w:val="single" w:sz="4" w:space="0" w:color="auto"/>
            </w:tcBorders>
            <w:vAlign w:val="center"/>
            <w:hideMark/>
          </w:tcPr>
          <w:p w:rsidR="00A86256" w:rsidRPr="00222EB2" w:rsidRDefault="00A86256" w:rsidP="008375AC">
            <w:pPr>
              <w:widowControl/>
              <w:autoSpaceDE/>
              <w:autoSpaceDN/>
              <w:adjustRightInd/>
              <w:rPr>
                <w:rFonts w:ascii="Times New Roman" w:hAnsi="Times New Roman" w:cs="Times New Roman"/>
                <w:b/>
                <w:bCs/>
                <w:sz w:val="18"/>
                <w:szCs w:val="18"/>
              </w:rPr>
            </w:pPr>
          </w:p>
        </w:tc>
        <w:tc>
          <w:tcPr>
            <w:tcW w:w="1701" w:type="dxa"/>
            <w:gridSpan w:val="3"/>
            <w:vMerge/>
            <w:tcBorders>
              <w:top w:val="nil"/>
              <w:left w:val="single" w:sz="4" w:space="0" w:color="auto"/>
              <w:bottom w:val="single" w:sz="4" w:space="0" w:color="000000"/>
              <w:right w:val="single" w:sz="4" w:space="0" w:color="auto"/>
            </w:tcBorders>
            <w:vAlign w:val="center"/>
            <w:hideMark/>
          </w:tcPr>
          <w:p w:rsidR="00A86256" w:rsidRPr="00222EB2" w:rsidRDefault="00A86256" w:rsidP="008375AC">
            <w:pPr>
              <w:widowControl/>
              <w:autoSpaceDE/>
              <w:autoSpaceDN/>
              <w:adjustRightInd/>
              <w:rPr>
                <w:rFonts w:ascii="Times New Roman" w:hAnsi="Times New Roman" w:cs="Times New Roman"/>
                <w:b/>
                <w:bCs/>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A86256" w:rsidRPr="00222EB2" w:rsidRDefault="00A86256" w:rsidP="008375AC">
            <w:pPr>
              <w:widowControl/>
              <w:autoSpaceDE/>
              <w:autoSpaceDN/>
              <w:adjustRightInd/>
              <w:rPr>
                <w:rFonts w:ascii="Times New Roman" w:hAnsi="Times New Roman" w:cs="Times New Roman"/>
                <w:b/>
                <w:bCs/>
                <w:sz w:val="18"/>
                <w:szCs w:val="18"/>
              </w:rPr>
            </w:pPr>
            <w:r w:rsidRPr="00222EB2">
              <w:rPr>
                <w:rFonts w:ascii="Times New Roman" w:hAnsi="Times New Roman" w:cs="Times New Roman"/>
                <w:b/>
                <w:bCs/>
                <w:sz w:val="18"/>
                <w:szCs w:val="18"/>
              </w:rPr>
              <w:t xml:space="preserve">местный бюджет </w:t>
            </w:r>
          </w:p>
        </w:tc>
        <w:tc>
          <w:tcPr>
            <w:tcW w:w="1134" w:type="dxa"/>
            <w:gridSpan w:val="2"/>
            <w:tcBorders>
              <w:top w:val="nil"/>
              <w:left w:val="nil"/>
              <w:bottom w:val="single" w:sz="4" w:space="0" w:color="auto"/>
              <w:right w:val="single" w:sz="4" w:space="0" w:color="auto"/>
            </w:tcBorders>
            <w:shd w:val="clear" w:color="auto" w:fill="auto"/>
            <w:vAlign w:val="center"/>
            <w:hideMark/>
          </w:tcPr>
          <w:p w:rsidR="00A86256" w:rsidRPr="00222EB2" w:rsidRDefault="00A86256" w:rsidP="008375AC">
            <w:pPr>
              <w:widowControl/>
              <w:autoSpaceDE/>
              <w:autoSpaceDN/>
              <w:adjustRightInd/>
              <w:jc w:val="center"/>
              <w:rPr>
                <w:rFonts w:ascii="Times New Roman" w:hAnsi="Times New Roman" w:cs="Times New Roman"/>
                <w:b/>
                <w:bCs/>
                <w:sz w:val="18"/>
                <w:szCs w:val="18"/>
              </w:rPr>
            </w:pPr>
            <w:r w:rsidRPr="00222EB2">
              <w:rPr>
                <w:rFonts w:ascii="Times New Roman" w:hAnsi="Times New Roman" w:cs="Times New Roman"/>
                <w:b/>
                <w:bCs/>
                <w:sz w:val="18"/>
                <w:szCs w:val="18"/>
              </w:rPr>
              <w:t>0</w:t>
            </w:r>
          </w:p>
        </w:tc>
        <w:tc>
          <w:tcPr>
            <w:tcW w:w="1134" w:type="dxa"/>
            <w:gridSpan w:val="3"/>
            <w:tcBorders>
              <w:top w:val="nil"/>
              <w:left w:val="nil"/>
              <w:bottom w:val="single" w:sz="4" w:space="0" w:color="auto"/>
              <w:right w:val="single" w:sz="4" w:space="0" w:color="auto"/>
            </w:tcBorders>
            <w:shd w:val="clear" w:color="auto" w:fill="auto"/>
            <w:vAlign w:val="center"/>
            <w:hideMark/>
          </w:tcPr>
          <w:p w:rsidR="00A86256" w:rsidRPr="00222EB2" w:rsidRDefault="00A86256" w:rsidP="008375AC">
            <w:pPr>
              <w:widowControl/>
              <w:autoSpaceDE/>
              <w:autoSpaceDN/>
              <w:adjustRightInd/>
              <w:jc w:val="center"/>
              <w:rPr>
                <w:rFonts w:ascii="Times New Roman" w:hAnsi="Times New Roman" w:cs="Times New Roman"/>
                <w:b/>
                <w:bCs/>
                <w:sz w:val="18"/>
                <w:szCs w:val="18"/>
              </w:rPr>
            </w:pPr>
            <w:r w:rsidRPr="00222EB2">
              <w:rPr>
                <w:rFonts w:ascii="Times New Roman" w:hAnsi="Times New Roman" w:cs="Times New Roman"/>
                <w:b/>
                <w:bCs/>
                <w:sz w:val="18"/>
                <w:szCs w:val="18"/>
              </w:rPr>
              <w:t>0</w:t>
            </w:r>
          </w:p>
        </w:tc>
        <w:tc>
          <w:tcPr>
            <w:tcW w:w="993" w:type="dxa"/>
            <w:tcBorders>
              <w:top w:val="nil"/>
              <w:left w:val="nil"/>
              <w:bottom w:val="single" w:sz="4" w:space="0" w:color="auto"/>
              <w:right w:val="single" w:sz="4" w:space="0" w:color="auto"/>
            </w:tcBorders>
            <w:shd w:val="clear" w:color="auto" w:fill="auto"/>
            <w:vAlign w:val="center"/>
            <w:hideMark/>
          </w:tcPr>
          <w:p w:rsidR="00A86256" w:rsidRPr="00222EB2" w:rsidRDefault="00A86256" w:rsidP="008375AC">
            <w:pPr>
              <w:widowControl/>
              <w:autoSpaceDE/>
              <w:autoSpaceDN/>
              <w:adjustRightInd/>
              <w:jc w:val="center"/>
              <w:rPr>
                <w:rFonts w:ascii="Times New Roman" w:hAnsi="Times New Roman" w:cs="Times New Roman"/>
                <w:b/>
                <w:bCs/>
                <w:sz w:val="18"/>
                <w:szCs w:val="18"/>
              </w:rPr>
            </w:pPr>
            <w:r w:rsidRPr="00222EB2">
              <w:rPr>
                <w:rFonts w:ascii="Times New Roman" w:hAnsi="Times New Roman" w:cs="Times New Roman"/>
                <w:b/>
                <w:bCs/>
                <w:sz w:val="18"/>
                <w:szCs w:val="18"/>
              </w:rPr>
              <w:t>0</w:t>
            </w:r>
          </w:p>
        </w:tc>
        <w:tc>
          <w:tcPr>
            <w:tcW w:w="993" w:type="dxa"/>
            <w:gridSpan w:val="3"/>
            <w:tcBorders>
              <w:top w:val="nil"/>
              <w:left w:val="nil"/>
              <w:bottom w:val="single" w:sz="4" w:space="0" w:color="auto"/>
              <w:right w:val="single" w:sz="4" w:space="0" w:color="auto"/>
            </w:tcBorders>
            <w:shd w:val="clear" w:color="auto" w:fill="auto"/>
            <w:vAlign w:val="center"/>
            <w:hideMark/>
          </w:tcPr>
          <w:p w:rsidR="00A86256" w:rsidRPr="00222EB2" w:rsidRDefault="00A86256" w:rsidP="008375AC">
            <w:pPr>
              <w:widowControl/>
              <w:autoSpaceDE/>
              <w:autoSpaceDN/>
              <w:adjustRightInd/>
              <w:jc w:val="center"/>
              <w:rPr>
                <w:rFonts w:ascii="Times New Roman" w:hAnsi="Times New Roman" w:cs="Times New Roman"/>
                <w:b/>
                <w:bCs/>
                <w:sz w:val="18"/>
                <w:szCs w:val="18"/>
              </w:rPr>
            </w:pPr>
            <w:r w:rsidRPr="00222EB2">
              <w:rPr>
                <w:rFonts w:ascii="Times New Roman" w:hAnsi="Times New Roman" w:cs="Times New Roman"/>
                <w:b/>
                <w:bCs/>
                <w:sz w:val="18"/>
                <w:szCs w:val="18"/>
              </w:rPr>
              <w:t>0</w:t>
            </w:r>
          </w:p>
        </w:tc>
        <w:tc>
          <w:tcPr>
            <w:tcW w:w="991" w:type="dxa"/>
            <w:gridSpan w:val="3"/>
            <w:tcBorders>
              <w:top w:val="nil"/>
              <w:left w:val="nil"/>
              <w:bottom w:val="single" w:sz="4" w:space="0" w:color="auto"/>
              <w:right w:val="single" w:sz="4" w:space="0" w:color="auto"/>
            </w:tcBorders>
            <w:shd w:val="clear" w:color="auto" w:fill="auto"/>
            <w:vAlign w:val="center"/>
            <w:hideMark/>
          </w:tcPr>
          <w:p w:rsidR="00A86256" w:rsidRPr="00222EB2" w:rsidRDefault="00A86256" w:rsidP="008375AC">
            <w:pPr>
              <w:widowControl/>
              <w:autoSpaceDE/>
              <w:autoSpaceDN/>
              <w:adjustRightInd/>
              <w:jc w:val="center"/>
              <w:rPr>
                <w:rFonts w:ascii="Times New Roman" w:hAnsi="Times New Roman" w:cs="Times New Roman"/>
                <w:b/>
                <w:bCs/>
                <w:sz w:val="18"/>
                <w:szCs w:val="18"/>
              </w:rPr>
            </w:pPr>
            <w:r w:rsidRPr="00222EB2">
              <w:rPr>
                <w:rFonts w:ascii="Times New Roman" w:hAnsi="Times New Roman" w:cs="Times New Roman"/>
                <w:b/>
                <w:bCs/>
                <w:sz w:val="18"/>
                <w:szCs w:val="18"/>
              </w:rPr>
              <w:t>0</w:t>
            </w:r>
          </w:p>
        </w:tc>
        <w:tc>
          <w:tcPr>
            <w:tcW w:w="991" w:type="dxa"/>
            <w:gridSpan w:val="2"/>
            <w:tcBorders>
              <w:top w:val="nil"/>
              <w:left w:val="nil"/>
              <w:bottom w:val="single" w:sz="4" w:space="0" w:color="auto"/>
              <w:right w:val="single" w:sz="4" w:space="0" w:color="auto"/>
            </w:tcBorders>
            <w:shd w:val="clear" w:color="auto" w:fill="auto"/>
            <w:vAlign w:val="center"/>
            <w:hideMark/>
          </w:tcPr>
          <w:p w:rsidR="00A86256" w:rsidRPr="00222EB2" w:rsidRDefault="00A86256" w:rsidP="008375AC">
            <w:pPr>
              <w:widowControl/>
              <w:autoSpaceDE/>
              <w:autoSpaceDN/>
              <w:adjustRightInd/>
              <w:jc w:val="center"/>
              <w:rPr>
                <w:rFonts w:ascii="Times New Roman" w:hAnsi="Times New Roman" w:cs="Times New Roman"/>
                <w:b/>
                <w:bCs/>
                <w:sz w:val="18"/>
                <w:szCs w:val="18"/>
              </w:rPr>
            </w:pPr>
            <w:r w:rsidRPr="00222EB2">
              <w:rPr>
                <w:rFonts w:ascii="Times New Roman" w:hAnsi="Times New Roman" w:cs="Times New Roman"/>
                <w:b/>
                <w:bCs/>
                <w:sz w:val="18"/>
                <w:szCs w:val="18"/>
              </w:rPr>
              <w:t>0</w:t>
            </w:r>
          </w:p>
        </w:tc>
        <w:tc>
          <w:tcPr>
            <w:tcW w:w="994" w:type="dxa"/>
            <w:gridSpan w:val="2"/>
            <w:tcBorders>
              <w:top w:val="nil"/>
              <w:left w:val="nil"/>
              <w:bottom w:val="single" w:sz="4" w:space="0" w:color="auto"/>
              <w:right w:val="single" w:sz="4" w:space="0" w:color="auto"/>
            </w:tcBorders>
            <w:shd w:val="clear" w:color="auto" w:fill="auto"/>
            <w:vAlign w:val="center"/>
            <w:hideMark/>
          </w:tcPr>
          <w:p w:rsidR="00A86256" w:rsidRPr="00222EB2" w:rsidRDefault="00A86256" w:rsidP="0083722F">
            <w:pPr>
              <w:widowControl/>
              <w:autoSpaceDE/>
              <w:autoSpaceDN/>
              <w:adjustRightInd/>
              <w:jc w:val="center"/>
              <w:rPr>
                <w:rFonts w:ascii="Times New Roman" w:hAnsi="Times New Roman" w:cs="Times New Roman"/>
                <w:b/>
                <w:bCs/>
                <w:sz w:val="18"/>
                <w:szCs w:val="18"/>
              </w:rPr>
            </w:pPr>
            <w:r w:rsidRPr="00222EB2">
              <w:rPr>
                <w:rFonts w:ascii="Times New Roman" w:hAnsi="Times New Roman" w:cs="Times New Roman"/>
                <w:b/>
                <w:bCs/>
                <w:sz w:val="18"/>
                <w:szCs w:val="18"/>
              </w:rPr>
              <w:t>0</w:t>
            </w: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222EB2" w:rsidRDefault="00A86256" w:rsidP="0083722F">
            <w:pPr>
              <w:widowControl/>
              <w:autoSpaceDE/>
              <w:autoSpaceDN/>
              <w:adjustRightInd/>
              <w:jc w:val="center"/>
              <w:rPr>
                <w:rFonts w:ascii="Times New Roman" w:hAnsi="Times New Roman" w:cs="Times New Roman"/>
                <w:b/>
                <w:bCs/>
                <w:sz w:val="18"/>
                <w:szCs w:val="18"/>
              </w:rPr>
            </w:pPr>
            <w:r w:rsidRPr="00222EB2">
              <w:rPr>
                <w:rFonts w:ascii="Times New Roman" w:hAnsi="Times New Roman" w:cs="Times New Roman"/>
                <w:b/>
                <w:bCs/>
                <w:sz w:val="18"/>
                <w:szCs w:val="18"/>
              </w:rPr>
              <w:t>0</w:t>
            </w:r>
          </w:p>
        </w:tc>
        <w:tc>
          <w:tcPr>
            <w:tcW w:w="993" w:type="dxa"/>
            <w:gridSpan w:val="4"/>
            <w:tcBorders>
              <w:top w:val="single" w:sz="4" w:space="0" w:color="auto"/>
              <w:left w:val="nil"/>
              <w:bottom w:val="single" w:sz="4" w:space="0" w:color="auto"/>
              <w:right w:val="single" w:sz="4" w:space="0" w:color="auto"/>
            </w:tcBorders>
          </w:tcPr>
          <w:p w:rsidR="00A86256" w:rsidRPr="00FD37BA" w:rsidRDefault="00A86256" w:rsidP="00FD37BA">
            <w:pPr>
              <w:widowControl/>
              <w:autoSpaceDE/>
              <w:autoSpaceDN/>
              <w:adjustRightInd/>
              <w:jc w:val="center"/>
              <w:rPr>
                <w:rFonts w:ascii="Times New Roman" w:hAnsi="Times New Roman" w:cs="Times New Roman"/>
                <w:b/>
                <w:bCs/>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r>
      <w:tr w:rsidR="00FD37BA" w:rsidRPr="00AC44E1" w:rsidTr="00FD37BA">
        <w:trPr>
          <w:gridAfter w:val="13"/>
          <w:wAfter w:w="7946" w:type="dxa"/>
          <w:trHeight w:val="585"/>
        </w:trPr>
        <w:tc>
          <w:tcPr>
            <w:tcW w:w="714" w:type="dxa"/>
            <w:gridSpan w:val="2"/>
            <w:vMerge/>
            <w:tcBorders>
              <w:top w:val="nil"/>
              <w:left w:val="single" w:sz="4" w:space="0" w:color="auto"/>
              <w:bottom w:val="single" w:sz="4" w:space="0" w:color="000000"/>
              <w:right w:val="single" w:sz="4" w:space="0" w:color="auto"/>
            </w:tcBorders>
            <w:vAlign w:val="center"/>
            <w:hideMark/>
          </w:tcPr>
          <w:p w:rsidR="00FD37BA" w:rsidRPr="00AC44E1" w:rsidRDefault="00FD37BA" w:rsidP="008375AC">
            <w:pPr>
              <w:widowControl/>
              <w:autoSpaceDE/>
              <w:autoSpaceDN/>
              <w:adjustRightInd/>
              <w:rPr>
                <w:rFonts w:ascii="Times New Roman" w:hAnsi="Times New Roman" w:cs="Times New Roman"/>
                <w:b/>
                <w:bCs/>
                <w:sz w:val="18"/>
                <w:szCs w:val="18"/>
              </w:rPr>
            </w:pPr>
          </w:p>
        </w:tc>
        <w:tc>
          <w:tcPr>
            <w:tcW w:w="1802" w:type="dxa"/>
            <w:gridSpan w:val="2"/>
            <w:vMerge/>
            <w:tcBorders>
              <w:top w:val="nil"/>
              <w:left w:val="single" w:sz="4" w:space="0" w:color="auto"/>
              <w:bottom w:val="single" w:sz="4" w:space="0" w:color="auto"/>
              <w:right w:val="single" w:sz="4" w:space="0" w:color="auto"/>
            </w:tcBorders>
            <w:vAlign w:val="center"/>
            <w:hideMark/>
          </w:tcPr>
          <w:p w:rsidR="00FD37BA" w:rsidRPr="00AC44E1" w:rsidRDefault="00FD37BA" w:rsidP="008375AC">
            <w:pPr>
              <w:widowControl/>
              <w:autoSpaceDE/>
              <w:autoSpaceDN/>
              <w:adjustRightInd/>
              <w:rPr>
                <w:rFonts w:ascii="Times New Roman" w:hAnsi="Times New Roman" w:cs="Times New Roman"/>
                <w:b/>
                <w:bCs/>
                <w:sz w:val="18"/>
                <w:szCs w:val="18"/>
              </w:rPr>
            </w:pPr>
          </w:p>
        </w:tc>
        <w:tc>
          <w:tcPr>
            <w:tcW w:w="1701" w:type="dxa"/>
            <w:gridSpan w:val="3"/>
            <w:vMerge/>
            <w:tcBorders>
              <w:top w:val="nil"/>
              <w:left w:val="single" w:sz="4" w:space="0" w:color="auto"/>
              <w:bottom w:val="single" w:sz="4" w:space="0" w:color="000000"/>
              <w:right w:val="single" w:sz="4" w:space="0" w:color="auto"/>
            </w:tcBorders>
            <w:vAlign w:val="center"/>
            <w:hideMark/>
          </w:tcPr>
          <w:p w:rsidR="00FD37BA" w:rsidRPr="00AC44E1" w:rsidRDefault="00FD37BA" w:rsidP="008375AC">
            <w:pPr>
              <w:widowControl/>
              <w:autoSpaceDE/>
              <w:autoSpaceDN/>
              <w:adjustRightInd/>
              <w:rPr>
                <w:rFonts w:ascii="Times New Roman" w:hAnsi="Times New Roman" w:cs="Times New Roman"/>
                <w:b/>
                <w:bCs/>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FD37BA" w:rsidRPr="00AC44E1" w:rsidRDefault="00FD37BA" w:rsidP="008375AC">
            <w:pPr>
              <w:widowControl/>
              <w:autoSpaceDE/>
              <w:autoSpaceDN/>
              <w:adjustRightInd/>
              <w:rPr>
                <w:rFonts w:ascii="Times New Roman" w:hAnsi="Times New Roman" w:cs="Times New Roman"/>
                <w:b/>
                <w:bCs/>
                <w:sz w:val="18"/>
                <w:szCs w:val="18"/>
              </w:rPr>
            </w:pPr>
            <w:r w:rsidRPr="00AC44E1">
              <w:rPr>
                <w:rFonts w:ascii="Times New Roman" w:hAnsi="Times New Roman" w:cs="Times New Roman"/>
                <w:b/>
                <w:bCs/>
                <w:sz w:val="18"/>
                <w:szCs w:val="18"/>
              </w:rPr>
              <w:t>внебюджетные источники</w:t>
            </w:r>
          </w:p>
        </w:tc>
        <w:tc>
          <w:tcPr>
            <w:tcW w:w="1134" w:type="dxa"/>
            <w:gridSpan w:val="2"/>
            <w:tcBorders>
              <w:top w:val="nil"/>
              <w:left w:val="nil"/>
              <w:bottom w:val="single" w:sz="4" w:space="0" w:color="auto"/>
              <w:right w:val="single" w:sz="4" w:space="0" w:color="auto"/>
            </w:tcBorders>
            <w:shd w:val="clear" w:color="auto" w:fill="auto"/>
            <w:vAlign w:val="center"/>
          </w:tcPr>
          <w:p w:rsidR="00FD37BA" w:rsidRPr="00222EB2" w:rsidRDefault="00FD37BA" w:rsidP="00316D9F">
            <w:pPr>
              <w:widowControl/>
              <w:autoSpaceDE/>
              <w:autoSpaceDN/>
              <w:adjustRightInd/>
              <w:jc w:val="center"/>
              <w:rPr>
                <w:rFonts w:ascii="Times New Roman" w:hAnsi="Times New Roman" w:cs="Times New Roman"/>
                <w:bCs/>
                <w:sz w:val="18"/>
                <w:szCs w:val="18"/>
              </w:rPr>
            </w:pPr>
            <w:r w:rsidRPr="00222EB2">
              <w:rPr>
                <w:rFonts w:ascii="Times New Roman" w:hAnsi="Times New Roman" w:cs="Times New Roman"/>
                <w:bCs/>
                <w:sz w:val="18"/>
                <w:szCs w:val="18"/>
              </w:rPr>
              <w:t>1</w:t>
            </w:r>
            <w:r>
              <w:rPr>
                <w:rFonts w:ascii="Times New Roman" w:hAnsi="Times New Roman" w:cs="Times New Roman"/>
                <w:bCs/>
                <w:sz w:val="18"/>
                <w:szCs w:val="18"/>
              </w:rPr>
              <w:t xml:space="preserve"> </w:t>
            </w:r>
            <w:r w:rsidRPr="00222EB2">
              <w:rPr>
                <w:rFonts w:ascii="Times New Roman" w:hAnsi="Times New Roman" w:cs="Times New Roman"/>
                <w:bCs/>
                <w:sz w:val="18"/>
                <w:szCs w:val="18"/>
              </w:rPr>
              <w:t>097</w:t>
            </w:r>
            <w:r>
              <w:rPr>
                <w:rFonts w:ascii="Times New Roman" w:hAnsi="Times New Roman" w:cs="Times New Roman"/>
                <w:bCs/>
                <w:sz w:val="18"/>
                <w:szCs w:val="18"/>
              </w:rPr>
              <w:t xml:space="preserve"> </w:t>
            </w:r>
            <w:r w:rsidRPr="00222EB2">
              <w:rPr>
                <w:rFonts w:ascii="Times New Roman" w:hAnsi="Times New Roman" w:cs="Times New Roman"/>
                <w:bCs/>
                <w:sz w:val="18"/>
                <w:szCs w:val="18"/>
              </w:rPr>
              <w:t>000</w:t>
            </w:r>
          </w:p>
        </w:tc>
        <w:tc>
          <w:tcPr>
            <w:tcW w:w="1134" w:type="dxa"/>
            <w:gridSpan w:val="3"/>
            <w:tcBorders>
              <w:top w:val="nil"/>
              <w:left w:val="nil"/>
              <w:bottom w:val="single" w:sz="4" w:space="0" w:color="auto"/>
              <w:right w:val="single" w:sz="4" w:space="0" w:color="auto"/>
            </w:tcBorders>
            <w:shd w:val="clear" w:color="auto" w:fill="auto"/>
            <w:vAlign w:val="center"/>
          </w:tcPr>
          <w:p w:rsidR="00FD37BA" w:rsidRPr="00222EB2" w:rsidRDefault="00FD37BA" w:rsidP="00316D9F">
            <w:pPr>
              <w:widowControl/>
              <w:autoSpaceDE/>
              <w:autoSpaceDN/>
              <w:adjustRightInd/>
              <w:jc w:val="center"/>
              <w:rPr>
                <w:rFonts w:ascii="Times New Roman" w:hAnsi="Times New Roman" w:cs="Times New Roman"/>
                <w:bCs/>
                <w:sz w:val="18"/>
                <w:szCs w:val="18"/>
              </w:rPr>
            </w:pPr>
            <w:r w:rsidRPr="00222EB2">
              <w:rPr>
                <w:rFonts w:ascii="Times New Roman" w:hAnsi="Times New Roman" w:cs="Times New Roman"/>
                <w:bCs/>
                <w:sz w:val="18"/>
                <w:szCs w:val="18"/>
              </w:rPr>
              <w:t>915</w:t>
            </w:r>
            <w:r>
              <w:rPr>
                <w:rFonts w:ascii="Times New Roman" w:hAnsi="Times New Roman" w:cs="Times New Roman"/>
                <w:bCs/>
                <w:sz w:val="18"/>
                <w:szCs w:val="18"/>
              </w:rPr>
              <w:t xml:space="preserve"> </w:t>
            </w:r>
            <w:r w:rsidRPr="00222EB2">
              <w:rPr>
                <w:rFonts w:ascii="Times New Roman" w:hAnsi="Times New Roman" w:cs="Times New Roman"/>
                <w:bCs/>
                <w:sz w:val="18"/>
                <w:szCs w:val="18"/>
              </w:rPr>
              <w:t>858</w:t>
            </w:r>
          </w:p>
        </w:tc>
        <w:tc>
          <w:tcPr>
            <w:tcW w:w="993" w:type="dxa"/>
            <w:tcBorders>
              <w:top w:val="nil"/>
              <w:left w:val="nil"/>
              <w:bottom w:val="single" w:sz="4" w:space="0" w:color="auto"/>
              <w:right w:val="single" w:sz="4" w:space="0" w:color="auto"/>
            </w:tcBorders>
            <w:shd w:val="clear" w:color="auto" w:fill="auto"/>
            <w:vAlign w:val="center"/>
          </w:tcPr>
          <w:p w:rsidR="00FD37BA" w:rsidRPr="00222EB2" w:rsidRDefault="00FD37BA" w:rsidP="00316D9F">
            <w:pPr>
              <w:widowControl/>
              <w:autoSpaceDE/>
              <w:autoSpaceDN/>
              <w:adjustRightInd/>
              <w:jc w:val="center"/>
              <w:rPr>
                <w:rFonts w:ascii="Times New Roman" w:hAnsi="Times New Roman" w:cs="Times New Roman"/>
                <w:bCs/>
                <w:sz w:val="18"/>
                <w:szCs w:val="18"/>
              </w:rPr>
            </w:pPr>
            <w:r w:rsidRPr="00222EB2">
              <w:rPr>
                <w:rFonts w:ascii="Times New Roman" w:hAnsi="Times New Roman" w:cs="Times New Roman"/>
                <w:bCs/>
                <w:sz w:val="18"/>
                <w:szCs w:val="18"/>
              </w:rPr>
              <w:t>1</w:t>
            </w:r>
            <w:r>
              <w:rPr>
                <w:rFonts w:ascii="Times New Roman" w:hAnsi="Times New Roman" w:cs="Times New Roman"/>
                <w:bCs/>
                <w:sz w:val="18"/>
                <w:szCs w:val="18"/>
              </w:rPr>
              <w:t> </w:t>
            </w:r>
            <w:r w:rsidRPr="00222EB2">
              <w:rPr>
                <w:rFonts w:ascii="Times New Roman" w:hAnsi="Times New Roman" w:cs="Times New Roman"/>
                <w:bCs/>
                <w:sz w:val="18"/>
                <w:szCs w:val="18"/>
              </w:rPr>
              <w:t>044</w:t>
            </w:r>
            <w:r>
              <w:rPr>
                <w:rFonts w:ascii="Times New Roman" w:hAnsi="Times New Roman" w:cs="Times New Roman"/>
                <w:bCs/>
                <w:sz w:val="18"/>
                <w:szCs w:val="18"/>
              </w:rPr>
              <w:t xml:space="preserve"> </w:t>
            </w:r>
            <w:r w:rsidRPr="00222EB2">
              <w:rPr>
                <w:rFonts w:ascii="Times New Roman" w:hAnsi="Times New Roman" w:cs="Times New Roman"/>
                <w:bCs/>
                <w:sz w:val="18"/>
                <w:szCs w:val="18"/>
              </w:rPr>
              <w:t>675</w:t>
            </w:r>
          </w:p>
        </w:tc>
        <w:tc>
          <w:tcPr>
            <w:tcW w:w="993" w:type="dxa"/>
            <w:gridSpan w:val="3"/>
            <w:tcBorders>
              <w:top w:val="nil"/>
              <w:left w:val="nil"/>
              <w:bottom w:val="single" w:sz="4" w:space="0" w:color="auto"/>
              <w:right w:val="single" w:sz="4" w:space="0" w:color="auto"/>
            </w:tcBorders>
            <w:shd w:val="clear" w:color="auto" w:fill="auto"/>
            <w:vAlign w:val="center"/>
          </w:tcPr>
          <w:p w:rsidR="00FD37BA" w:rsidRPr="00222EB2" w:rsidRDefault="00FD37BA" w:rsidP="00316D9F">
            <w:pPr>
              <w:widowControl/>
              <w:autoSpaceDE/>
              <w:autoSpaceDN/>
              <w:adjustRightInd/>
              <w:jc w:val="center"/>
              <w:rPr>
                <w:rFonts w:ascii="Times New Roman" w:hAnsi="Times New Roman" w:cs="Times New Roman"/>
                <w:bCs/>
                <w:sz w:val="18"/>
                <w:szCs w:val="18"/>
              </w:rPr>
            </w:pPr>
            <w:r w:rsidRPr="00222EB2">
              <w:rPr>
                <w:rFonts w:ascii="Times New Roman" w:hAnsi="Times New Roman" w:cs="Times New Roman"/>
                <w:bCs/>
                <w:sz w:val="18"/>
                <w:szCs w:val="18"/>
              </w:rPr>
              <w:t>4</w:t>
            </w:r>
            <w:r>
              <w:rPr>
                <w:rFonts w:ascii="Times New Roman" w:hAnsi="Times New Roman" w:cs="Times New Roman"/>
                <w:bCs/>
                <w:sz w:val="18"/>
                <w:szCs w:val="18"/>
              </w:rPr>
              <w:t> </w:t>
            </w:r>
            <w:r w:rsidRPr="00222EB2">
              <w:rPr>
                <w:rFonts w:ascii="Times New Roman" w:hAnsi="Times New Roman" w:cs="Times New Roman"/>
                <w:bCs/>
                <w:sz w:val="18"/>
                <w:szCs w:val="18"/>
              </w:rPr>
              <w:t>415</w:t>
            </w:r>
            <w:r>
              <w:rPr>
                <w:rFonts w:ascii="Times New Roman" w:hAnsi="Times New Roman" w:cs="Times New Roman"/>
                <w:bCs/>
                <w:sz w:val="18"/>
                <w:szCs w:val="18"/>
              </w:rPr>
              <w:t xml:space="preserve"> </w:t>
            </w:r>
            <w:r w:rsidRPr="00222EB2">
              <w:rPr>
                <w:rFonts w:ascii="Times New Roman" w:hAnsi="Times New Roman" w:cs="Times New Roman"/>
                <w:bCs/>
                <w:sz w:val="18"/>
                <w:szCs w:val="18"/>
              </w:rPr>
              <w:t>280</w:t>
            </w:r>
          </w:p>
        </w:tc>
        <w:tc>
          <w:tcPr>
            <w:tcW w:w="991" w:type="dxa"/>
            <w:gridSpan w:val="3"/>
            <w:tcBorders>
              <w:top w:val="nil"/>
              <w:left w:val="nil"/>
              <w:bottom w:val="single" w:sz="4" w:space="0" w:color="auto"/>
              <w:right w:val="single" w:sz="4" w:space="0" w:color="auto"/>
            </w:tcBorders>
            <w:shd w:val="clear" w:color="auto" w:fill="auto"/>
            <w:vAlign w:val="center"/>
          </w:tcPr>
          <w:p w:rsidR="00FD37BA" w:rsidRPr="00222EB2" w:rsidRDefault="00FD37BA" w:rsidP="00316D9F">
            <w:pPr>
              <w:widowControl/>
              <w:autoSpaceDE/>
              <w:autoSpaceDN/>
              <w:adjustRightInd/>
              <w:jc w:val="center"/>
              <w:rPr>
                <w:rFonts w:ascii="Times New Roman" w:hAnsi="Times New Roman" w:cs="Times New Roman"/>
                <w:bCs/>
                <w:sz w:val="18"/>
                <w:szCs w:val="18"/>
              </w:rPr>
            </w:pPr>
            <w:r w:rsidRPr="00222EB2">
              <w:rPr>
                <w:rFonts w:ascii="Times New Roman" w:hAnsi="Times New Roman" w:cs="Times New Roman"/>
                <w:bCs/>
                <w:sz w:val="18"/>
                <w:szCs w:val="18"/>
              </w:rPr>
              <w:t>6</w:t>
            </w:r>
            <w:r>
              <w:rPr>
                <w:rFonts w:ascii="Times New Roman" w:hAnsi="Times New Roman" w:cs="Times New Roman"/>
                <w:bCs/>
                <w:sz w:val="18"/>
                <w:szCs w:val="18"/>
              </w:rPr>
              <w:t> </w:t>
            </w:r>
            <w:r w:rsidRPr="00222EB2">
              <w:rPr>
                <w:rFonts w:ascii="Times New Roman" w:hAnsi="Times New Roman" w:cs="Times New Roman"/>
                <w:bCs/>
                <w:sz w:val="18"/>
                <w:szCs w:val="18"/>
              </w:rPr>
              <w:t>944</w:t>
            </w:r>
            <w:r>
              <w:rPr>
                <w:rFonts w:ascii="Times New Roman" w:hAnsi="Times New Roman" w:cs="Times New Roman"/>
                <w:bCs/>
                <w:sz w:val="18"/>
                <w:szCs w:val="18"/>
              </w:rPr>
              <w:t xml:space="preserve"> </w:t>
            </w:r>
            <w:r w:rsidRPr="00222EB2">
              <w:rPr>
                <w:rFonts w:ascii="Times New Roman" w:hAnsi="Times New Roman" w:cs="Times New Roman"/>
                <w:bCs/>
                <w:sz w:val="18"/>
                <w:szCs w:val="18"/>
              </w:rPr>
              <w:t>794</w:t>
            </w:r>
          </w:p>
        </w:tc>
        <w:tc>
          <w:tcPr>
            <w:tcW w:w="991" w:type="dxa"/>
            <w:gridSpan w:val="2"/>
            <w:tcBorders>
              <w:top w:val="nil"/>
              <w:left w:val="nil"/>
              <w:bottom w:val="single" w:sz="4" w:space="0" w:color="auto"/>
              <w:right w:val="single" w:sz="4" w:space="0" w:color="auto"/>
            </w:tcBorders>
            <w:shd w:val="clear" w:color="auto" w:fill="auto"/>
            <w:vAlign w:val="center"/>
          </w:tcPr>
          <w:p w:rsidR="00FD37BA" w:rsidRPr="00AC3BD8" w:rsidRDefault="00FD37BA" w:rsidP="00205B89">
            <w:pPr>
              <w:widowControl/>
              <w:autoSpaceDE/>
              <w:autoSpaceDN/>
              <w:adjustRightInd/>
              <w:jc w:val="center"/>
              <w:rPr>
                <w:rFonts w:ascii="Times New Roman" w:hAnsi="Times New Roman" w:cs="Times New Roman"/>
                <w:bCs/>
                <w:sz w:val="18"/>
                <w:szCs w:val="18"/>
              </w:rPr>
            </w:pPr>
            <w:r w:rsidRPr="00AC3BD8">
              <w:rPr>
                <w:rFonts w:ascii="Times New Roman" w:hAnsi="Times New Roman" w:cs="Times New Roman"/>
                <w:bCs/>
                <w:sz w:val="18"/>
                <w:szCs w:val="18"/>
              </w:rPr>
              <w:t>2 610 639</w:t>
            </w:r>
          </w:p>
        </w:tc>
        <w:tc>
          <w:tcPr>
            <w:tcW w:w="994" w:type="dxa"/>
            <w:gridSpan w:val="2"/>
            <w:tcBorders>
              <w:top w:val="nil"/>
              <w:left w:val="nil"/>
              <w:bottom w:val="single" w:sz="4" w:space="0" w:color="auto"/>
              <w:right w:val="single" w:sz="4" w:space="0" w:color="auto"/>
            </w:tcBorders>
            <w:shd w:val="clear" w:color="auto" w:fill="auto"/>
            <w:vAlign w:val="center"/>
          </w:tcPr>
          <w:p w:rsidR="00FD37BA" w:rsidRPr="00AC3BD8" w:rsidRDefault="00FD37BA" w:rsidP="00205B89">
            <w:pPr>
              <w:widowControl/>
              <w:autoSpaceDE/>
              <w:autoSpaceDN/>
              <w:adjustRightInd/>
              <w:jc w:val="center"/>
              <w:rPr>
                <w:rFonts w:ascii="Times New Roman" w:hAnsi="Times New Roman" w:cs="Times New Roman"/>
                <w:bCs/>
                <w:sz w:val="18"/>
                <w:szCs w:val="18"/>
              </w:rPr>
            </w:pPr>
            <w:r w:rsidRPr="00AC3BD8">
              <w:rPr>
                <w:rFonts w:ascii="Times New Roman" w:hAnsi="Times New Roman" w:cs="Times New Roman"/>
                <w:bCs/>
                <w:sz w:val="18"/>
                <w:szCs w:val="18"/>
              </w:rPr>
              <w:t>1 964 628</w:t>
            </w: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FD37BA" w:rsidRPr="00EB0E11" w:rsidRDefault="00FD37BA" w:rsidP="00321827">
            <w:pPr>
              <w:widowControl/>
              <w:autoSpaceDE/>
              <w:autoSpaceDN/>
              <w:adjustRightInd/>
              <w:jc w:val="center"/>
              <w:rPr>
                <w:rFonts w:ascii="Times New Roman" w:hAnsi="Times New Roman" w:cs="Times New Roman"/>
                <w:bCs/>
                <w:sz w:val="18"/>
                <w:szCs w:val="18"/>
              </w:rPr>
            </w:pPr>
            <w:r w:rsidRPr="00EB0E11">
              <w:rPr>
                <w:rFonts w:ascii="Times New Roman" w:hAnsi="Times New Roman" w:cs="Times New Roman"/>
                <w:bCs/>
                <w:sz w:val="18"/>
                <w:szCs w:val="18"/>
              </w:rPr>
              <w:t>1</w:t>
            </w:r>
            <w:r w:rsidR="007650BA" w:rsidRPr="00EB0E11">
              <w:rPr>
                <w:rFonts w:ascii="Times New Roman" w:hAnsi="Times New Roman" w:cs="Times New Roman"/>
                <w:bCs/>
                <w:sz w:val="18"/>
                <w:szCs w:val="18"/>
              </w:rPr>
              <w:t xml:space="preserve"> </w:t>
            </w:r>
            <w:r w:rsidRPr="00EB0E11">
              <w:rPr>
                <w:rFonts w:ascii="Times New Roman" w:hAnsi="Times New Roman" w:cs="Times New Roman"/>
                <w:bCs/>
                <w:sz w:val="18"/>
                <w:szCs w:val="18"/>
              </w:rPr>
              <w:t>603</w:t>
            </w:r>
            <w:r w:rsidR="007650BA" w:rsidRPr="00EB0E11">
              <w:rPr>
                <w:rFonts w:ascii="Times New Roman" w:hAnsi="Times New Roman" w:cs="Times New Roman"/>
                <w:bCs/>
                <w:sz w:val="18"/>
                <w:szCs w:val="18"/>
              </w:rPr>
              <w:t xml:space="preserve"> </w:t>
            </w:r>
            <w:r w:rsidRPr="00EB0E11">
              <w:rPr>
                <w:rFonts w:ascii="Times New Roman" w:hAnsi="Times New Roman" w:cs="Times New Roman"/>
                <w:bCs/>
                <w:sz w:val="18"/>
                <w:szCs w:val="18"/>
              </w:rPr>
              <w:t>150</w:t>
            </w:r>
          </w:p>
        </w:tc>
        <w:tc>
          <w:tcPr>
            <w:tcW w:w="993" w:type="dxa"/>
            <w:gridSpan w:val="4"/>
            <w:tcBorders>
              <w:top w:val="single" w:sz="4" w:space="0" w:color="auto"/>
              <w:left w:val="nil"/>
              <w:bottom w:val="single" w:sz="4" w:space="0" w:color="auto"/>
              <w:right w:val="single" w:sz="4" w:space="0" w:color="auto"/>
            </w:tcBorders>
            <w:vAlign w:val="center"/>
          </w:tcPr>
          <w:p w:rsidR="00FD37BA" w:rsidRPr="00EB0E11" w:rsidRDefault="00FD37BA" w:rsidP="00FD37BA">
            <w:pPr>
              <w:widowControl/>
              <w:autoSpaceDE/>
              <w:autoSpaceDN/>
              <w:adjustRightInd/>
              <w:jc w:val="center"/>
              <w:rPr>
                <w:rFonts w:ascii="Times New Roman" w:hAnsi="Times New Roman" w:cs="Times New Roman"/>
                <w:bCs/>
                <w:sz w:val="18"/>
                <w:szCs w:val="18"/>
              </w:rPr>
            </w:pPr>
            <w:r w:rsidRPr="00EB0E11">
              <w:rPr>
                <w:rFonts w:ascii="Times New Roman" w:hAnsi="Times New Roman" w:cs="Times New Roman"/>
                <w:bCs/>
                <w:sz w:val="18"/>
                <w:szCs w:val="18"/>
              </w:rPr>
              <w:t>1</w:t>
            </w:r>
            <w:r w:rsidR="007650BA" w:rsidRPr="00EB0E11">
              <w:rPr>
                <w:rFonts w:ascii="Times New Roman" w:hAnsi="Times New Roman" w:cs="Times New Roman"/>
                <w:bCs/>
                <w:sz w:val="18"/>
                <w:szCs w:val="18"/>
              </w:rPr>
              <w:t xml:space="preserve"> </w:t>
            </w:r>
            <w:r w:rsidRPr="00EB0E11">
              <w:rPr>
                <w:rFonts w:ascii="Times New Roman" w:hAnsi="Times New Roman" w:cs="Times New Roman"/>
                <w:bCs/>
                <w:sz w:val="18"/>
                <w:szCs w:val="18"/>
              </w:rPr>
              <w:t>577</w:t>
            </w:r>
            <w:r w:rsidR="007650BA" w:rsidRPr="00EB0E11">
              <w:rPr>
                <w:rFonts w:ascii="Times New Roman" w:hAnsi="Times New Roman" w:cs="Times New Roman"/>
                <w:bCs/>
                <w:sz w:val="18"/>
                <w:szCs w:val="18"/>
              </w:rPr>
              <w:t xml:space="preserve"> </w:t>
            </w:r>
            <w:r w:rsidRPr="00EB0E11">
              <w:rPr>
                <w:rFonts w:ascii="Times New Roman" w:hAnsi="Times New Roman" w:cs="Times New Roman"/>
                <w:bCs/>
                <w:sz w:val="18"/>
                <w:szCs w:val="18"/>
              </w:rPr>
              <w:t>320</w:t>
            </w:r>
          </w:p>
        </w:tc>
        <w:tc>
          <w:tcPr>
            <w:tcW w:w="993" w:type="dxa"/>
            <w:gridSpan w:val="2"/>
            <w:tcBorders>
              <w:top w:val="nil"/>
              <w:left w:val="single" w:sz="4" w:space="0" w:color="auto"/>
              <w:bottom w:val="nil"/>
              <w:right w:val="nil"/>
            </w:tcBorders>
            <w:shd w:val="clear" w:color="auto" w:fill="auto"/>
            <w:noWrap/>
            <w:vAlign w:val="bottom"/>
            <w:hideMark/>
          </w:tcPr>
          <w:p w:rsidR="00FD37BA" w:rsidRPr="00AC44E1" w:rsidRDefault="00FD37BA"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FD37BA" w:rsidRPr="00AC44E1" w:rsidRDefault="00FD37BA" w:rsidP="008375AC">
            <w:pPr>
              <w:widowControl/>
              <w:autoSpaceDE/>
              <w:autoSpaceDN/>
              <w:adjustRightInd/>
              <w:rPr>
                <w:rFonts w:ascii="Arial CYR" w:hAnsi="Arial CYR" w:cs="Arial CYR"/>
                <w:sz w:val="18"/>
                <w:szCs w:val="18"/>
              </w:rPr>
            </w:pPr>
          </w:p>
        </w:tc>
      </w:tr>
      <w:tr w:rsidR="00A86256" w:rsidRPr="00AC44E1" w:rsidTr="001F3843">
        <w:trPr>
          <w:gridAfter w:val="13"/>
          <w:wAfter w:w="7946" w:type="dxa"/>
          <w:trHeight w:val="315"/>
        </w:trPr>
        <w:tc>
          <w:tcPr>
            <w:tcW w:w="11445" w:type="dxa"/>
            <w:gridSpan w:val="23"/>
            <w:tcBorders>
              <w:top w:val="single" w:sz="4" w:space="0" w:color="auto"/>
              <w:left w:val="single" w:sz="4" w:space="0" w:color="auto"/>
              <w:bottom w:val="single" w:sz="4" w:space="0" w:color="auto"/>
              <w:right w:val="single" w:sz="4" w:space="0" w:color="auto"/>
            </w:tcBorders>
            <w:shd w:val="clear" w:color="auto" w:fill="auto"/>
            <w:hideMark/>
          </w:tcPr>
          <w:p w:rsidR="00A86256" w:rsidRPr="00AC44E1" w:rsidRDefault="00A86256"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 т. ч.</w:t>
            </w:r>
          </w:p>
        </w:tc>
        <w:tc>
          <w:tcPr>
            <w:tcW w:w="2130" w:type="dxa"/>
            <w:gridSpan w:val="7"/>
            <w:tcBorders>
              <w:top w:val="single" w:sz="4" w:space="0" w:color="auto"/>
              <w:left w:val="nil"/>
              <w:bottom w:val="single" w:sz="4" w:space="0" w:color="auto"/>
              <w:right w:val="single" w:sz="4" w:space="0" w:color="auto"/>
            </w:tcBorders>
            <w:shd w:val="clear" w:color="auto" w:fill="auto"/>
            <w:hideMark/>
          </w:tcPr>
          <w:p w:rsidR="00A86256" w:rsidRPr="00AC44E1" w:rsidRDefault="00A86256" w:rsidP="003E3460">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1F3843">
        <w:trPr>
          <w:gridAfter w:val="13"/>
          <w:wAfter w:w="7946" w:type="dxa"/>
          <w:trHeight w:val="521"/>
        </w:trPr>
        <w:tc>
          <w:tcPr>
            <w:tcW w:w="714" w:type="dxa"/>
            <w:gridSpan w:val="2"/>
            <w:vMerge w:val="restart"/>
            <w:tcBorders>
              <w:top w:val="nil"/>
              <w:left w:val="single" w:sz="4" w:space="0" w:color="auto"/>
              <w:bottom w:val="single" w:sz="4" w:space="0" w:color="auto"/>
              <w:right w:val="single" w:sz="4" w:space="0" w:color="auto"/>
            </w:tcBorders>
            <w:shd w:val="clear" w:color="auto" w:fill="auto"/>
            <w:hideMark/>
          </w:tcPr>
          <w:p w:rsidR="00A86256" w:rsidRPr="00AC44E1" w:rsidRDefault="00A86256"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1</w:t>
            </w:r>
          </w:p>
        </w:tc>
        <w:tc>
          <w:tcPr>
            <w:tcW w:w="1802" w:type="dxa"/>
            <w:gridSpan w:val="2"/>
            <w:vMerge w:val="restart"/>
            <w:tcBorders>
              <w:top w:val="nil"/>
              <w:left w:val="single" w:sz="4" w:space="0" w:color="auto"/>
              <w:bottom w:val="single" w:sz="4" w:space="0" w:color="auto"/>
              <w:right w:val="single" w:sz="4" w:space="0" w:color="auto"/>
            </w:tcBorders>
            <w:shd w:val="clear" w:color="auto" w:fill="auto"/>
            <w:hideMark/>
          </w:tcPr>
          <w:p w:rsidR="00A86256" w:rsidRPr="005A4C48" w:rsidRDefault="00A86256" w:rsidP="008375AC">
            <w:pPr>
              <w:widowControl/>
              <w:autoSpaceDE/>
              <w:autoSpaceDN/>
              <w:adjustRightInd/>
              <w:rPr>
                <w:rFonts w:ascii="Times New Roman" w:hAnsi="Times New Roman" w:cs="Times New Roman"/>
                <w:b/>
                <w:bCs/>
                <w:i/>
                <w:iCs/>
                <w:sz w:val="18"/>
                <w:szCs w:val="18"/>
                <w:highlight w:val="yellow"/>
              </w:rPr>
            </w:pPr>
            <w:r w:rsidRPr="00460C59">
              <w:rPr>
                <w:rFonts w:ascii="Times New Roman" w:hAnsi="Times New Roman" w:cs="Times New Roman"/>
                <w:b/>
                <w:bCs/>
                <w:i/>
                <w:iCs/>
                <w:sz w:val="18"/>
                <w:szCs w:val="18"/>
              </w:rPr>
              <w:t>Подраздел 1 «Развитие промышленного комплекса»</w:t>
            </w:r>
          </w:p>
        </w:tc>
        <w:tc>
          <w:tcPr>
            <w:tcW w:w="1701" w:type="dxa"/>
            <w:gridSpan w:val="3"/>
            <w:vMerge w:val="restart"/>
            <w:tcBorders>
              <w:top w:val="single" w:sz="4" w:space="0" w:color="auto"/>
              <w:left w:val="single" w:sz="4" w:space="0" w:color="auto"/>
              <w:bottom w:val="single" w:sz="4" w:space="0" w:color="auto"/>
              <w:right w:val="single" w:sz="4" w:space="0" w:color="auto"/>
            </w:tcBorders>
            <w:shd w:val="clear" w:color="auto" w:fill="auto"/>
            <w:hideMark/>
          </w:tcPr>
          <w:p w:rsidR="00A86256" w:rsidRPr="008C2768" w:rsidRDefault="00A86256" w:rsidP="001F5E36">
            <w:pPr>
              <w:widowControl/>
              <w:autoSpaceDE/>
              <w:autoSpaceDN/>
              <w:adjustRightInd/>
              <w:rPr>
                <w:rFonts w:ascii="Times New Roman" w:hAnsi="Times New Roman" w:cs="Times New Roman"/>
                <w:b/>
                <w:bCs/>
                <w:i/>
                <w:iCs/>
                <w:sz w:val="18"/>
                <w:szCs w:val="18"/>
              </w:rPr>
            </w:pPr>
            <w:r w:rsidRPr="008C2768">
              <w:rPr>
                <w:rFonts w:ascii="Times New Roman" w:hAnsi="Times New Roman" w:cs="Times New Roman"/>
                <w:b/>
                <w:bCs/>
                <w:sz w:val="18"/>
                <w:szCs w:val="18"/>
              </w:rPr>
              <w:t>Управление экономического анализа, прогнозирования и торговли Администрации Рузаевского муниципального района</w:t>
            </w:r>
          </w:p>
        </w:tc>
        <w:tc>
          <w:tcPr>
            <w:tcW w:w="992" w:type="dxa"/>
            <w:gridSpan w:val="2"/>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rPr>
                <w:rFonts w:ascii="Times New Roman" w:hAnsi="Times New Roman" w:cs="Times New Roman"/>
                <w:b/>
                <w:bCs/>
                <w:i/>
                <w:iCs/>
                <w:sz w:val="18"/>
                <w:szCs w:val="18"/>
              </w:rPr>
            </w:pPr>
            <w:r w:rsidRPr="00AC44E1">
              <w:rPr>
                <w:rFonts w:ascii="Times New Roman" w:hAnsi="Times New Roman" w:cs="Times New Roman"/>
                <w:b/>
                <w:bCs/>
                <w:i/>
                <w:iCs/>
                <w:sz w:val="18"/>
                <w:szCs w:val="18"/>
              </w:rPr>
              <w:t>всего</w:t>
            </w:r>
          </w:p>
        </w:tc>
        <w:tc>
          <w:tcPr>
            <w:tcW w:w="1183" w:type="dxa"/>
            <w:gridSpan w:val="3"/>
            <w:tcBorders>
              <w:top w:val="single" w:sz="4" w:space="0" w:color="auto"/>
              <w:left w:val="nil"/>
              <w:bottom w:val="single" w:sz="4" w:space="0" w:color="auto"/>
              <w:right w:val="single" w:sz="4" w:space="0" w:color="auto"/>
            </w:tcBorders>
            <w:shd w:val="clear" w:color="auto" w:fill="auto"/>
            <w:vAlign w:val="center"/>
          </w:tcPr>
          <w:p w:rsidR="00A86256" w:rsidRPr="00102FD1" w:rsidRDefault="00A86256" w:rsidP="008375AC">
            <w:pPr>
              <w:widowControl/>
              <w:autoSpaceDE/>
              <w:autoSpaceDN/>
              <w:adjustRightInd/>
              <w:jc w:val="center"/>
              <w:rPr>
                <w:rFonts w:ascii="Times New Roman" w:hAnsi="Times New Roman" w:cs="Times New Roman"/>
                <w:b/>
                <w:bCs/>
                <w:i/>
                <w:iCs/>
                <w:sz w:val="18"/>
                <w:szCs w:val="18"/>
              </w:rPr>
            </w:pPr>
            <w:r w:rsidRPr="00102FD1">
              <w:rPr>
                <w:rFonts w:ascii="Times New Roman" w:hAnsi="Times New Roman" w:cs="Times New Roman"/>
                <w:b/>
                <w:bCs/>
                <w:i/>
                <w:iCs/>
                <w:sz w:val="18"/>
                <w:szCs w:val="18"/>
              </w:rPr>
              <w:t>1</w:t>
            </w:r>
            <w:r>
              <w:rPr>
                <w:rFonts w:ascii="Times New Roman" w:hAnsi="Times New Roman" w:cs="Times New Roman"/>
                <w:b/>
                <w:bCs/>
                <w:i/>
                <w:iCs/>
                <w:sz w:val="18"/>
                <w:szCs w:val="18"/>
              </w:rPr>
              <w:t> </w:t>
            </w:r>
            <w:r w:rsidRPr="00102FD1">
              <w:rPr>
                <w:rFonts w:ascii="Times New Roman" w:hAnsi="Times New Roman" w:cs="Times New Roman"/>
                <w:b/>
                <w:bCs/>
                <w:i/>
                <w:iCs/>
                <w:sz w:val="18"/>
                <w:szCs w:val="18"/>
              </w:rPr>
              <w:t>082</w:t>
            </w:r>
            <w:r>
              <w:rPr>
                <w:rFonts w:ascii="Times New Roman" w:hAnsi="Times New Roman" w:cs="Times New Roman"/>
                <w:b/>
                <w:bCs/>
                <w:i/>
                <w:iCs/>
                <w:sz w:val="18"/>
                <w:szCs w:val="18"/>
              </w:rPr>
              <w:t xml:space="preserve"> </w:t>
            </w:r>
            <w:r w:rsidRPr="00102FD1">
              <w:rPr>
                <w:rFonts w:ascii="Times New Roman" w:hAnsi="Times New Roman" w:cs="Times New Roman"/>
                <w:b/>
                <w:bCs/>
                <w:i/>
                <w:iCs/>
                <w:sz w:val="18"/>
                <w:szCs w:val="18"/>
              </w:rPr>
              <w:t>100</w:t>
            </w:r>
          </w:p>
        </w:tc>
        <w:tc>
          <w:tcPr>
            <w:tcW w:w="1085" w:type="dxa"/>
            <w:gridSpan w:val="2"/>
            <w:tcBorders>
              <w:top w:val="single" w:sz="4" w:space="0" w:color="auto"/>
              <w:left w:val="nil"/>
              <w:bottom w:val="single" w:sz="4" w:space="0" w:color="auto"/>
              <w:right w:val="single" w:sz="4" w:space="0" w:color="auto"/>
            </w:tcBorders>
            <w:shd w:val="clear" w:color="auto" w:fill="auto"/>
            <w:vAlign w:val="center"/>
          </w:tcPr>
          <w:p w:rsidR="00A86256" w:rsidRPr="00102FD1" w:rsidRDefault="00A86256" w:rsidP="008375AC">
            <w:pPr>
              <w:widowControl/>
              <w:autoSpaceDE/>
              <w:autoSpaceDN/>
              <w:adjustRightInd/>
              <w:jc w:val="center"/>
              <w:rPr>
                <w:rFonts w:ascii="Times New Roman" w:hAnsi="Times New Roman" w:cs="Times New Roman"/>
                <w:b/>
                <w:bCs/>
                <w:i/>
                <w:iCs/>
                <w:sz w:val="18"/>
                <w:szCs w:val="18"/>
              </w:rPr>
            </w:pPr>
            <w:r w:rsidRPr="00102FD1">
              <w:rPr>
                <w:rFonts w:ascii="Times New Roman" w:hAnsi="Times New Roman" w:cs="Times New Roman"/>
                <w:b/>
                <w:bCs/>
                <w:i/>
                <w:iCs/>
                <w:sz w:val="18"/>
                <w:szCs w:val="18"/>
              </w:rPr>
              <w:t>906</w:t>
            </w:r>
            <w:r>
              <w:rPr>
                <w:rFonts w:ascii="Times New Roman" w:hAnsi="Times New Roman" w:cs="Times New Roman"/>
                <w:b/>
                <w:bCs/>
                <w:i/>
                <w:iCs/>
                <w:sz w:val="18"/>
                <w:szCs w:val="18"/>
              </w:rPr>
              <w:t xml:space="preserve"> </w:t>
            </w:r>
            <w:r w:rsidRPr="00102FD1">
              <w:rPr>
                <w:rFonts w:ascii="Times New Roman" w:hAnsi="Times New Roman" w:cs="Times New Roman"/>
                <w:b/>
                <w:bCs/>
                <w:i/>
                <w:iCs/>
                <w:sz w:val="18"/>
                <w:szCs w:val="18"/>
              </w:rPr>
              <w:t>058</w:t>
            </w:r>
          </w:p>
        </w:tc>
        <w:tc>
          <w:tcPr>
            <w:tcW w:w="993" w:type="dxa"/>
            <w:tcBorders>
              <w:top w:val="single" w:sz="4" w:space="0" w:color="auto"/>
              <w:left w:val="nil"/>
              <w:bottom w:val="single" w:sz="4" w:space="0" w:color="auto"/>
              <w:right w:val="single" w:sz="4" w:space="0" w:color="auto"/>
            </w:tcBorders>
            <w:shd w:val="clear" w:color="auto" w:fill="auto"/>
            <w:vAlign w:val="center"/>
          </w:tcPr>
          <w:p w:rsidR="00A86256" w:rsidRPr="00102FD1" w:rsidRDefault="00A86256" w:rsidP="008375AC">
            <w:pPr>
              <w:widowControl/>
              <w:autoSpaceDE/>
              <w:autoSpaceDN/>
              <w:adjustRightInd/>
              <w:jc w:val="center"/>
              <w:rPr>
                <w:rFonts w:ascii="Times New Roman" w:hAnsi="Times New Roman" w:cs="Times New Roman"/>
                <w:b/>
                <w:bCs/>
                <w:i/>
                <w:iCs/>
                <w:sz w:val="18"/>
                <w:szCs w:val="18"/>
              </w:rPr>
            </w:pPr>
            <w:r w:rsidRPr="00102FD1">
              <w:rPr>
                <w:rFonts w:ascii="Times New Roman" w:hAnsi="Times New Roman" w:cs="Times New Roman"/>
                <w:b/>
                <w:bCs/>
                <w:i/>
                <w:iCs/>
                <w:sz w:val="18"/>
                <w:szCs w:val="18"/>
              </w:rPr>
              <w:t>1</w:t>
            </w:r>
            <w:r>
              <w:rPr>
                <w:rFonts w:ascii="Times New Roman" w:hAnsi="Times New Roman" w:cs="Times New Roman"/>
                <w:b/>
                <w:bCs/>
                <w:i/>
                <w:iCs/>
                <w:sz w:val="18"/>
                <w:szCs w:val="18"/>
              </w:rPr>
              <w:t> </w:t>
            </w:r>
            <w:r w:rsidRPr="00102FD1">
              <w:rPr>
                <w:rFonts w:ascii="Times New Roman" w:hAnsi="Times New Roman" w:cs="Times New Roman"/>
                <w:b/>
                <w:bCs/>
                <w:i/>
                <w:iCs/>
                <w:sz w:val="18"/>
                <w:szCs w:val="18"/>
              </w:rPr>
              <w:t>037</w:t>
            </w:r>
            <w:r>
              <w:rPr>
                <w:rFonts w:ascii="Times New Roman" w:hAnsi="Times New Roman" w:cs="Times New Roman"/>
                <w:b/>
                <w:bCs/>
                <w:i/>
                <w:iCs/>
                <w:sz w:val="18"/>
                <w:szCs w:val="18"/>
              </w:rPr>
              <w:t xml:space="preserve"> </w:t>
            </w:r>
            <w:r w:rsidRPr="00102FD1">
              <w:rPr>
                <w:rFonts w:ascii="Times New Roman" w:hAnsi="Times New Roman" w:cs="Times New Roman"/>
                <w:b/>
                <w:bCs/>
                <w:i/>
                <w:iCs/>
                <w:sz w:val="18"/>
                <w:szCs w:val="18"/>
              </w:rPr>
              <w:t>025</w:t>
            </w:r>
          </w:p>
        </w:tc>
        <w:tc>
          <w:tcPr>
            <w:tcW w:w="993" w:type="dxa"/>
            <w:gridSpan w:val="3"/>
            <w:tcBorders>
              <w:top w:val="single" w:sz="4" w:space="0" w:color="auto"/>
              <w:left w:val="nil"/>
              <w:bottom w:val="single" w:sz="4" w:space="0" w:color="auto"/>
              <w:right w:val="single" w:sz="4" w:space="0" w:color="auto"/>
            </w:tcBorders>
            <w:shd w:val="clear" w:color="auto" w:fill="auto"/>
            <w:vAlign w:val="center"/>
          </w:tcPr>
          <w:p w:rsidR="00A86256" w:rsidRPr="00102FD1" w:rsidRDefault="00A86256" w:rsidP="008375AC">
            <w:pPr>
              <w:widowControl/>
              <w:autoSpaceDE/>
              <w:autoSpaceDN/>
              <w:adjustRightInd/>
              <w:jc w:val="center"/>
              <w:rPr>
                <w:rFonts w:ascii="Times New Roman" w:hAnsi="Times New Roman" w:cs="Times New Roman"/>
                <w:b/>
                <w:bCs/>
                <w:i/>
                <w:iCs/>
                <w:sz w:val="18"/>
                <w:szCs w:val="18"/>
              </w:rPr>
            </w:pPr>
            <w:r w:rsidRPr="00102FD1">
              <w:rPr>
                <w:rFonts w:ascii="Times New Roman" w:hAnsi="Times New Roman" w:cs="Times New Roman"/>
                <w:b/>
                <w:bCs/>
                <w:i/>
                <w:iCs/>
                <w:sz w:val="18"/>
                <w:szCs w:val="18"/>
              </w:rPr>
              <w:t>4</w:t>
            </w:r>
            <w:r>
              <w:rPr>
                <w:rFonts w:ascii="Times New Roman" w:hAnsi="Times New Roman" w:cs="Times New Roman"/>
                <w:b/>
                <w:bCs/>
                <w:i/>
                <w:iCs/>
                <w:sz w:val="18"/>
                <w:szCs w:val="18"/>
              </w:rPr>
              <w:t> </w:t>
            </w:r>
            <w:r w:rsidRPr="00102FD1">
              <w:rPr>
                <w:rFonts w:ascii="Times New Roman" w:hAnsi="Times New Roman" w:cs="Times New Roman"/>
                <w:b/>
                <w:bCs/>
                <w:i/>
                <w:iCs/>
                <w:sz w:val="18"/>
                <w:szCs w:val="18"/>
              </w:rPr>
              <w:t>406</w:t>
            </w:r>
            <w:r>
              <w:rPr>
                <w:rFonts w:ascii="Times New Roman" w:hAnsi="Times New Roman" w:cs="Times New Roman"/>
                <w:b/>
                <w:bCs/>
                <w:i/>
                <w:iCs/>
                <w:sz w:val="18"/>
                <w:szCs w:val="18"/>
              </w:rPr>
              <w:t xml:space="preserve"> </w:t>
            </w:r>
            <w:r w:rsidRPr="00102FD1">
              <w:rPr>
                <w:rFonts w:ascii="Times New Roman" w:hAnsi="Times New Roman" w:cs="Times New Roman"/>
                <w:b/>
                <w:bCs/>
                <w:i/>
                <w:iCs/>
                <w:sz w:val="18"/>
                <w:szCs w:val="18"/>
              </w:rPr>
              <w:t>677</w:t>
            </w:r>
          </w:p>
        </w:tc>
        <w:tc>
          <w:tcPr>
            <w:tcW w:w="991" w:type="dxa"/>
            <w:gridSpan w:val="3"/>
            <w:tcBorders>
              <w:top w:val="single" w:sz="4" w:space="0" w:color="auto"/>
              <w:left w:val="nil"/>
              <w:bottom w:val="single" w:sz="4" w:space="0" w:color="auto"/>
              <w:right w:val="single" w:sz="4" w:space="0" w:color="auto"/>
            </w:tcBorders>
            <w:shd w:val="clear" w:color="auto" w:fill="auto"/>
            <w:vAlign w:val="center"/>
          </w:tcPr>
          <w:p w:rsidR="00A86256" w:rsidRPr="00102FD1" w:rsidRDefault="00A86256" w:rsidP="008375AC">
            <w:pPr>
              <w:widowControl/>
              <w:autoSpaceDE/>
              <w:autoSpaceDN/>
              <w:adjustRightInd/>
              <w:jc w:val="center"/>
              <w:rPr>
                <w:rFonts w:ascii="Times New Roman" w:hAnsi="Times New Roman" w:cs="Times New Roman"/>
                <w:b/>
                <w:bCs/>
                <w:i/>
                <w:iCs/>
                <w:sz w:val="18"/>
                <w:szCs w:val="18"/>
              </w:rPr>
            </w:pPr>
            <w:r w:rsidRPr="00102FD1">
              <w:rPr>
                <w:rFonts w:ascii="Times New Roman" w:hAnsi="Times New Roman" w:cs="Times New Roman"/>
                <w:b/>
                <w:bCs/>
                <w:i/>
                <w:iCs/>
                <w:sz w:val="18"/>
                <w:szCs w:val="18"/>
              </w:rPr>
              <w:t>6</w:t>
            </w:r>
            <w:r>
              <w:rPr>
                <w:rFonts w:ascii="Times New Roman" w:hAnsi="Times New Roman" w:cs="Times New Roman"/>
                <w:b/>
                <w:bCs/>
                <w:i/>
                <w:iCs/>
                <w:sz w:val="18"/>
                <w:szCs w:val="18"/>
              </w:rPr>
              <w:t> </w:t>
            </w:r>
            <w:r w:rsidRPr="00102FD1">
              <w:rPr>
                <w:rFonts w:ascii="Times New Roman" w:hAnsi="Times New Roman" w:cs="Times New Roman"/>
                <w:b/>
                <w:bCs/>
                <w:i/>
                <w:iCs/>
                <w:sz w:val="18"/>
                <w:szCs w:val="18"/>
              </w:rPr>
              <w:t>928</w:t>
            </w:r>
            <w:r>
              <w:rPr>
                <w:rFonts w:ascii="Times New Roman" w:hAnsi="Times New Roman" w:cs="Times New Roman"/>
                <w:b/>
                <w:bCs/>
                <w:i/>
                <w:iCs/>
                <w:sz w:val="18"/>
                <w:szCs w:val="18"/>
              </w:rPr>
              <w:t xml:space="preserve"> </w:t>
            </w:r>
            <w:r w:rsidRPr="00102FD1">
              <w:rPr>
                <w:rFonts w:ascii="Times New Roman" w:hAnsi="Times New Roman" w:cs="Times New Roman"/>
                <w:b/>
                <w:bCs/>
                <w:i/>
                <w:iCs/>
                <w:sz w:val="18"/>
                <w:szCs w:val="18"/>
              </w:rPr>
              <w:t>290</w:t>
            </w:r>
          </w:p>
        </w:tc>
        <w:tc>
          <w:tcPr>
            <w:tcW w:w="991" w:type="dxa"/>
            <w:gridSpan w:val="2"/>
            <w:tcBorders>
              <w:top w:val="single" w:sz="4" w:space="0" w:color="auto"/>
              <w:left w:val="nil"/>
              <w:bottom w:val="single" w:sz="4" w:space="0" w:color="auto"/>
              <w:right w:val="single" w:sz="4" w:space="0" w:color="auto"/>
            </w:tcBorders>
            <w:shd w:val="clear" w:color="auto" w:fill="auto"/>
            <w:vAlign w:val="center"/>
          </w:tcPr>
          <w:p w:rsidR="00A86256" w:rsidRPr="00102FD1" w:rsidRDefault="00A86256" w:rsidP="008375AC">
            <w:pPr>
              <w:widowControl/>
              <w:autoSpaceDE/>
              <w:autoSpaceDN/>
              <w:adjustRightInd/>
              <w:jc w:val="center"/>
              <w:rPr>
                <w:rFonts w:ascii="Times New Roman" w:hAnsi="Times New Roman" w:cs="Times New Roman"/>
                <w:b/>
                <w:bCs/>
                <w:i/>
                <w:iCs/>
                <w:sz w:val="18"/>
                <w:szCs w:val="18"/>
              </w:rPr>
            </w:pPr>
            <w:r>
              <w:rPr>
                <w:rFonts w:ascii="Times New Roman" w:hAnsi="Times New Roman" w:cs="Times New Roman"/>
                <w:b/>
                <w:bCs/>
                <w:i/>
                <w:iCs/>
                <w:sz w:val="18"/>
                <w:szCs w:val="18"/>
              </w:rPr>
              <w:t>2 457 221</w:t>
            </w:r>
          </w:p>
        </w:tc>
        <w:tc>
          <w:tcPr>
            <w:tcW w:w="994" w:type="dxa"/>
            <w:gridSpan w:val="2"/>
            <w:tcBorders>
              <w:top w:val="single" w:sz="4" w:space="0" w:color="auto"/>
              <w:left w:val="nil"/>
              <w:bottom w:val="single" w:sz="4" w:space="0" w:color="auto"/>
              <w:right w:val="single" w:sz="4" w:space="0" w:color="auto"/>
            </w:tcBorders>
            <w:shd w:val="clear" w:color="auto" w:fill="auto"/>
            <w:vAlign w:val="center"/>
          </w:tcPr>
          <w:p w:rsidR="00A86256" w:rsidRPr="00102FD1" w:rsidRDefault="00A86256" w:rsidP="00F14ABA">
            <w:pPr>
              <w:widowControl/>
              <w:autoSpaceDE/>
              <w:autoSpaceDN/>
              <w:adjustRightInd/>
              <w:jc w:val="center"/>
              <w:rPr>
                <w:rFonts w:ascii="Times New Roman" w:hAnsi="Times New Roman" w:cs="Times New Roman"/>
                <w:b/>
                <w:bCs/>
                <w:i/>
                <w:iCs/>
                <w:sz w:val="18"/>
                <w:szCs w:val="18"/>
              </w:rPr>
            </w:pPr>
            <w:r>
              <w:rPr>
                <w:rFonts w:ascii="Times New Roman" w:hAnsi="Times New Roman" w:cs="Times New Roman"/>
                <w:b/>
                <w:bCs/>
                <w:i/>
                <w:iCs/>
                <w:sz w:val="18"/>
                <w:szCs w:val="18"/>
              </w:rPr>
              <w:t>1 915 810</w:t>
            </w: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102FD1" w:rsidRDefault="00EB0E11" w:rsidP="00F14ABA">
            <w:pPr>
              <w:widowControl/>
              <w:autoSpaceDE/>
              <w:autoSpaceDN/>
              <w:adjustRightInd/>
              <w:jc w:val="center"/>
              <w:rPr>
                <w:rFonts w:ascii="Times New Roman" w:hAnsi="Times New Roman" w:cs="Times New Roman"/>
                <w:b/>
                <w:bCs/>
                <w:i/>
                <w:iCs/>
                <w:sz w:val="18"/>
                <w:szCs w:val="18"/>
              </w:rPr>
            </w:pPr>
            <w:r>
              <w:rPr>
                <w:rFonts w:ascii="Times New Roman" w:hAnsi="Times New Roman" w:cs="Times New Roman"/>
                <w:b/>
                <w:bCs/>
                <w:i/>
                <w:iCs/>
                <w:sz w:val="18"/>
                <w:szCs w:val="18"/>
              </w:rPr>
              <w:t>1598150</w:t>
            </w:r>
          </w:p>
        </w:tc>
        <w:tc>
          <w:tcPr>
            <w:tcW w:w="993" w:type="dxa"/>
            <w:gridSpan w:val="4"/>
            <w:tcBorders>
              <w:top w:val="single" w:sz="4" w:space="0" w:color="auto"/>
              <w:left w:val="nil"/>
              <w:bottom w:val="single" w:sz="4" w:space="0" w:color="auto"/>
              <w:right w:val="single" w:sz="4" w:space="0" w:color="auto"/>
            </w:tcBorders>
          </w:tcPr>
          <w:p w:rsidR="00EB0E11" w:rsidRPr="00EB0E11" w:rsidRDefault="00EB0E11" w:rsidP="00EB0E11">
            <w:pPr>
              <w:widowControl/>
              <w:autoSpaceDE/>
              <w:autoSpaceDN/>
              <w:adjustRightInd/>
              <w:jc w:val="center"/>
              <w:rPr>
                <w:rFonts w:ascii="Times New Roman" w:hAnsi="Times New Roman" w:cs="Times New Roman"/>
                <w:b/>
                <w:bCs/>
                <w:i/>
                <w:iCs/>
                <w:sz w:val="18"/>
                <w:szCs w:val="18"/>
              </w:rPr>
            </w:pPr>
          </w:p>
          <w:p w:rsidR="00A86256" w:rsidRPr="00EB0E11" w:rsidRDefault="00EB0E11" w:rsidP="00EB0E11">
            <w:pPr>
              <w:widowControl/>
              <w:autoSpaceDE/>
              <w:autoSpaceDN/>
              <w:adjustRightInd/>
              <w:jc w:val="center"/>
              <w:rPr>
                <w:rFonts w:ascii="Times New Roman" w:hAnsi="Times New Roman" w:cs="Times New Roman"/>
                <w:b/>
                <w:bCs/>
                <w:i/>
                <w:iCs/>
                <w:sz w:val="18"/>
                <w:szCs w:val="18"/>
              </w:rPr>
            </w:pPr>
            <w:r w:rsidRPr="00EB0E11">
              <w:rPr>
                <w:rFonts w:ascii="Times New Roman" w:hAnsi="Times New Roman" w:cs="Times New Roman"/>
                <w:b/>
                <w:bCs/>
                <w:i/>
                <w:iCs/>
                <w:sz w:val="18"/>
                <w:szCs w:val="18"/>
              </w:rPr>
              <w:t>1</w:t>
            </w:r>
            <w:r w:rsidR="00536217">
              <w:rPr>
                <w:rFonts w:ascii="Times New Roman" w:hAnsi="Times New Roman" w:cs="Times New Roman"/>
                <w:b/>
                <w:bCs/>
                <w:i/>
                <w:iCs/>
                <w:sz w:val="18"/>
                <w:szCs w:val="18"/>
              </w:rPr>
              <w:t> </w:t>
            </w:r>
            <w:r w:rsidRPr="00EB0E11">
              <w:rPr>
                <w:rFonts w:ascii="Times New Roman" w:hAnsi="Times New Roman" w:cs="Times New Roman"/>
                <w:b/>
                <w:bCs/>
                <w:i/>
                <w:iCs/>
                <w:sz w:val="18"/>
                <w:szCs w:val="18"/>
              </w:rPr>
              <w:t>577</w:t>
            </w:r>
            <w:r w:rsidR="00536217">
              <w:rPr>
                <w:rFonts w:ascii="Times New Roman" w:hAnsi="Times New Roman" w:cs="Times New Roman"/>
                <w:b/>
                <w:bCs/>
                <w:i/>
                <w:iCs/>
                <w:sz w:val="18"/>
                <w:szCs w:val="18"/>
              </w:rPr>
              <w:t xml:space="preserve"> </w:t>
            </w:r>
            <w:r w:rsidRPr="00EB0E11">
              <w:rPr>
                <w:rFonts w:ascii="Times New Roman" w:hAnsi="Times New Roman" w:cs="Times New Roman"/>
                <w:b/>
                <w:bCs/>
                <w:i/>
                <w:iCs/>
                <w:sz w:val="18"/>
                <w:szCs w:val="18"/>
              </w:rPr>
              <w:t>320</w:t>
            </w:r>
          </w:p>
        </w:tc>
        <w:tc>
          <w:tcPr>
            <w:tcW w:w="993" w:type="dxa"/>
            <w:gridSpan w:val="2"/>
            <w:tcBorders>
              <w:top w:val="nil"/>
              <w:left w:val="single" w:sz="4" w:space="0" w:color="auto"/>
              <w:bottom w:val="nil"/>
              <w:right w:val="nil"/>
            </w:tcBorders>
            <w:shd w:val="clear" w:color="auto" w:fill="auto"/>
            <w:noWrap/>
            <w:vAlign w:val="bottom"/>
            <w:hideMark/>
          </w:tcPr>
          <w:p w:rsidR="00A86256" w:rsidRPr="00EB0E11" w:rsidRDefault="00A86256" w:rsidP="00EB0E11">
            <w:pPr>
              <w:widowControl/>
              <w:autoSpaceDE/>
              <w:autoSpaceDN/>
              <w:adjustRightInd/>
              <w:jc w:val="center"/>
              <w:rPr>
                <w:rFonts w:ascii="Times New Roman" w:hAnsi="Times New Roman" w:cs="Times New Roman"/>
                <w:bCs/>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r>
      <w:tr w:rsidR="00EB0E11" w:rsidRPr="00AC44E1" w:rsidTr="00321827">
        <w:trPr>
          <w:gridAfter w:val="13"/>
          <w:wAfter w:w="7946" w:type="dxa"/>
          <w:trHeight w:val="675"/>
        </w:trPr>
        <w:tc>
          <w:tcPr>
            <w:tcW w:w="714" w:type="dxa"/>
            <w:gridSpan w:val="2"/>
            <w:vMerge/>
            <w:tcBorders>
              <w:top w:val="nil"/>
              <w:left w:val="single" w:sz="4" w:space="0" w:color="auto"/>
              <w:bottom w:val="single" w:sz="4" w:space="0" w:color="auto"/>
              <w:right w:val="single" w:sz="4" w:space="0" w:color="auto"/>
            </w:tcBorders>
            <w:vAlign w:val="center"/>
            <w:hideMark/>
          </w:tcPr>
          <w:p w:rsidR="00EB0E11" w:rsidRPr="00AC44E1" w:rsidRDefault="00EB0E11" w:rsidP="008375AC">
            <w:pPr>
              <w:widowControl/>
              <w:autoSpaceDE/>
              <w:autoSpaceDN/>
              <w:adjustRightInd/>
              <w:rPr>
                <w:rFonts w:ascii="Times New Roman" w:hAnsi="Times New Roman" w:cs="Times New Roman"/>
                <w:b/>
                <w:bCs/>
                <w:i/>
                <w:iCs/>
                <w:sz w:val="18"/>
                <w:szCs w:val="18"/>
              </w:rPr>
            </w:pPr>
          </w:p>
        </w:tc>
        <w:tc>
          <w:tcPr>
            <w:tcW w:w="1802" w:type="dxa"/>
            <w:gridSpan w:val="2"/>
            <w:vMerge/>
            <w:tcBorders>
              <w:top w:val="nil"/>
              <w:left w:val="single" w:sz="4" w:space="0" w:color="auto"/>
              <w:bottom w:val="single" w:sz="4" w:space="0" w:color="auto"/>
              <w:right w:val="single" w:sz="4" w:space="0" w:color="auto"/>
            </w:tcBorders>
            <w:vAlign w:val="center"/>
            <w:hideMark/>
          </w:tcPr>
          <w:p w:rsidR="00EB0E11" w:rsidRPr="00AC44E1" w:rsidRDefault="00EB0E11" w:rsidP="008375AC">
            <w:pPr>
              <w:widowControl/>
              <w:autoSpaceDE/>
              <w:autoSpaceDN/>
              <w:adjustRightInd/>
              <w:rPr>
                <w:rFonts w:ascii="Times New Roman" w:hAnsi="Times New Roman" w:cs="Times New Roman"/>
                <w:b/>
                <w:bCs/>
                <w:i/>
                <w:iCs/>
                <w:sz w:val="18"/>
                <w:szCs w:val="18"/>
              </w:rPr>
            </w:pPr>
          </w:p>
        </w:tc>
        <w:tc>
          <w:tcPr>
            <w:tcW w:w="1701" w:type="dxa"/>
            <w:gridSpan w:val="3"/>
            <w:vMerge/>
            <w:tcBorders>
              <w:top w:val="single" w:sz="4" w:space="0" w:color="auto"/>
              <w:left w:val="single" w:sz="4" w:space="0" w:color="auto"/>
              <w:bottom w:val="single" w:sz="4" w:space="0" w:color="auto"/>
              <w:right w:val="single" w:sz="4" w:space="0" w:color="auto"/>
            </w:tcBorders>
            <w:vAlign w:val="center"/>
            <w:hideMark/>
          </w:tcPr>
          <w:p w:rsidR="00EB0E11" w:rsidRPr="00AC44E1" w:rsidRDefault="00EB0E11" w:rsidP="008375AC">
            <w:pPr>
              <w:widowControl/>
              <w:autoSpaceDE/>
              <w:autoSpaceDN/>
              <w:adjustRightInd/>
              <w:rPr>
                <w:rFonts w:ascii="Times New Roman" w:hAnsi="Times New Roman" w:cs="Times New Roman"/>
                <w:b/>
                <w:bCs/>
                <w:i/>
                <w:iCs/>
                <w:sz w:val="18"/>
                <w:szCs w:val="18"/>
              </w:rPr>
            </w:pPr>
          </w:p>
        </w:tc>
        <w:tc>
          <w:tcPr>
            <w:tcW w:w="992" w:type="dxa"/>
            <w:gridSpan w:val="2"/>
            <w:tcBorders>
              <w:top w:val="single" w:sz="4" w:space="0" w:color="auto"/>
              <w:left w:val="nil"/>
              <w:bottom w:val="single" w:sz="4" w:space="0" w:color="auto"/>
              <w:right w:val="single" w:sz="4" w:space="0" w:color="auto"/>
            </w:tcBorders>
            <w:shd w:val="clear" w:color="auto" w:fill="auto"/>
            <w:vAlign w:val="center"/>
            <w:hideMark/>
          </w:tcPr>
          <w:p w:rsidR="00EB0E11" w:rsidRPr="00AC44E1" w:rsidRDefault="00EB0E11" w:rsidP="008375AC">
            <w:pPr>
              <w:widowControl/>
              <w:autoSpaceDE/>
              <w:autoSpaceDN/>
              <w:adjustRightInd/>
              <w:rPr>
                <w:rFonts w:ascii="Times New Roman" w:hAnsi="Times New Roman" w:cs="Times New Roman"/>
                <w:b/>
                <w:bCs/>
                <w:i/>
                <w:iCs/>
                <w:sz w:val="18"/>
                <w:szCs w:val="18"/>
              </w:rPr>
            </w:pPr>
            <w:r w:rsidRPr="00AC44E1">
              <w:rPr>
                <w:rFonts w:ascii="Times New Roman" w:hAnsi="Times New Roman" w:cs="Times New Roman"/>
                <w:b/>
                <w:bCs/>
                <w:i/>
                <w:iCs/>
                <w:sz w:val="18"/>
                <w:szCs w:val="18"/>
              </w:rPr>
              <w:t>республиканский бюджет</w:t>
            </w:r>
          </w:p>
        </w:tc>
        <w:tc>
          <w:tcPr>
            <w:tcW w:w="1183" w:type="dxa"/>
            <w:gridSpan w:val="3"/>
            <w:tcBorders>
              <w:top w:val="single" w:sz="4" w:space="0" w:color="auto"/>
              <w:left w:val="nil"/>
              <w:bottom w:val="single" w:sz="4" w:space="0" w:color="auto"/>
              <w:right w:val="single" w:sz="4" w:space="0" w:color="auto"/>
            </w:tcBorders>
            <w:shd w:val="clear" w:color="auto" w:fill="auto"/>
            <w:vAlign w:val="center"/>
            <w:hideMark/>
          </w:tcPr>
          <w:p w:rsidR="00EB0E11" w:rsidRPr="00AC44E1" w:rsidRDefault="00EB0E11"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0,00</w:t>
            </w:r>
          </w:p>
        </w:tc>
        <w:tc>
          <w:tcPr>
            <w:tcW w:w="1085" w:type="dxa"/>
            <w:gridSpan w:val="2"/>
            <w:tcBorders>
              <w:top w:val="single" w:sz="4" w:space="0" w:color="auto"/>
              <w:left w:val="nil"/>
              <w:bottom w:val="single" w:sz="4" w:space="0" w:color="auto"/>
              <w:right w:val="single" w:sz="4" w:space="0" w:color="auto"/>
            </w:tcBorders>
            <w:shd w:val="clear" w:color="auto" w:fill="auto"/>
            <w:vAlign w:val="center"/>
            <w:hideMark/>
          </w:tcPr>
          <w:p w:rsidR="00EB0E11" w:rsidRPr="00AC44E1" w:rsidRDefault="00EB0E11"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0,00</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EB0E11" w:rsidRPr="00AC44E1" w:rsidRDefault="00EB0E11"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0,00</w:t>
            </w:r>
          </w:p>
        </w:tc>
        <w:tc>
          <w:tcPr>
            <w:tcW w:w="993" w:type="dxa"/>
            <w:gridSpan w:val="3"/>
            <w:tcBorders>
              <w:top w:val="single" w:sz="4" w:space="0" w:color="auto"/>
              <w:left w:val="nil"/>
              <w:bottom w:val="single" w:sz="4" w:space="0" w:color="auto"/>
              <w:right w:val="single" w:sz="4" w:space="0" w:color="auto"/>
            </w:tcBorders>
            <w:shd w:val="clear" w:color="auto" w:fill="auto"/>
            <w:vAlign w:val="center"/>
            <w:hideMark/>
          </w:tcPr>
          <w:p w:rsidR="00EB0E11" w:rsidRPr="00AC44E1" w:rsidRDefault="00EB0E11"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0,00</w:t>
            </w:r>
          </w:p>
        </w:tc>
        <w:tc>
          <w:tcPr>
            <w:tcW w:w="991" w:type="dxa"/>
            <w:gridSpan w:val="3"/>
            <w:tcBorders>
              <w:top w:val="single" w:sz="4" w:space="0" w:color="auto"/>
              <w:left w:val="nil"/>
              <w:bottom w:val="single" w:sz="4" w:space="0" w:color="auto"/>
              <w:right w:val="single" w:sz="4" w:space="0" w:color="auto"/>
            </w:tcBorders>
            <w:shd w:val="clear" w:color="auto" w:fill="auto"/>
            <w:vAlign w:val="center"/>
            <w:hideMark/>
          </w:tcPr>
          <w:p w:rsidR="00EB0E11" w:rsidRPr="00AC44E1" w:rsidRDefault="00EB0E11"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0,00</w:t>
            </w:r>
          </w:p>
        </w:tc>
        <w:tc>
          <w:tcPr>
            <w:tcW w:w="991" w:type="dxa"/>
            <w:gridSpan w:val="2"/>
            <w:tcBorders>
              <w:top w:val="single" w:sz="4" w:space="0" w:color="auto"/>
              <w:left w:val="nil"/>
              <w:bottom w:val="single" w:sz="4" w:space="0" w:color="auto"/>
              <w:right w:val="single" w:sz="4" w:space="0" w:color="auto"/>
            </w:tcBorders>
            <w:shd w:val="clear" w:color="auto" w:fill="auto"/>
            <w:vAlign w:val="center"/>
            <w:hideMark/>
          </w:tcPr>
          <w:p w:rsidR="00EB0E11" w:rsidRPr="00AC44E1" w:rsidRDefault="00EB0E11"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0,00</w:t>
            </w:r>
          </w:p>
        </w:tc>
        <w:tc>
          <w:tcPr>
            <w:tcW w:w="994" w:type="dxa"/>
            <w:gridSpan w:val="2"/>
            <w:tcBorders>
              <w:top w:val="single" w:sz="4" w:space="0" w:color="auto"/>
              <w:left w:val="nil"/>
              <w:bottom w:val="single" w:sz="4" w:space="0" w:color="auto"/>
              <w:right w:val="single" w:sz="4" w:space="0" w:color="auto"/>
            </w:tcBorders>
            <w:shd w:val="clear" w:color="auto" w:fill="auto"/>
            <w:vAlign w:val="center"/>
            <w:hideMark/>
          </w:tcPr>
          <w:p w:rsidR="00EB0E11" w:rsidRPr="00AC44E1" w:rsidRDefault="00EB0E11" w:rsidP="00F14ABA">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0,00</w:t>
            </w: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EB0E11" w:rsidRPr="00AC44E1" w:rsidRDefault="00EB0E11" w:rsidP="00F14ABA">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0,00</w:t>
            </w:r>
          </w:p>
        </w:tc>
        <w:tc>
          <w:tcPr>
            <w:tcW w:w="993" w:type="dxa"/>
            <w:gridSpan w:val="4"/>
            <w:tcBorders>
              <w:top w:val="single" w:sz="4" w:space="0" w:color="auto"/>
              <w:left w:val="nil"/>
              <w:bottom w:val="single" w:sz="4" w:space="0" w:color="auto"/>
              <w:right w:val="single" w:sz="4" w:space="0" w:color="auto"/>
            </w:tcBorders>
            <w:vAlign w:val="center"/>
          </w:tcPr>
          <w:p w:rsidR="00EB0E11" w:rsidRPr="00AC44E1" w:rsidRDefault="00EB0E11" w:rsidP="00321827">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0,00</w:t>
            </w:r>
          </w:p>
        </w:tc>
        <w:tc>
          <w:tcPr>
            <w:tcW w:w="993" w:type="dxa"/>
            <w:gridSpan w:val="2"/>
            <w:tcBorders>
              <w:top w:val="nil"/>
              <w:left w:val="single" w:sz="4" w:space="0" w:color="auto"/>
              <w:bottom w:val="nil"/>
              <w:right w:val="nil"/>
            </w:tcBorders>
            <w:shd w:val="clear" w:color="auto" w:fill="auto"/>
            <w:noWrap/>
            <w:vAlign w:val="bottom"/>
            <w:hideMark/>
          </w:tcPr>
          <w:p w:rsidR="00EB0E11" w:rsidRPr="00AC44E1" w:rsidRDefault="00EB0E11"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EB0E11" w:rsidRPr="00AC44E1" w:rsidRDefault="00EB0E11" w:rsidP="008375AC">
            <w:pPr>
              <w:widowControl/>
              <w:autoSpaceDE/>
              <w:autoSpaceDN/>
              <w:adjustRightInd/>
              <w:rPr>
                <w:rFonts w:ascii="Arial CYR" w:hAnsi="Arial CYR" w:cs="Arial CYR"/>
                <w:sz w:val="18"/>
                <w:szCs w:val="18"/>
              </w:rPr>
            </w:pPr>
          </w:p>
        </w:tc>
      </w:tr>
      <w:tr w:rsidR="00EB0E11" w:rsidRPr="00AC44E1" w:rsidTr="00321827">
        <w:trPr>
          <w:gridAfter w:val="13"/>
          <w:wAfter w:w="7946" w:type="dxa"/>
          <w:trHeight w:val="705"/>
        </w:trPr>
        <w:tc>
          <w:tcPr>
            <w:tcW w:w="714" w:type="dxa"/>
            <w:gridSpan w:val="2"/>
            <w:vMerge/>
            <w:tcBorders>
              <w:top w:val="nil"/>
              <w:left w:val="single" w:sz="4" w:space="0" w:color="auto"/>
              <w:bottom w:val="single" w:sz="4" w:space="0" w:color="auto"/>
              <w:right w:val="single" w:sz="4" w:space="0" w:color="auto"/>
            </w:tcBorders>
            <w:vAlign w:val="center"/>
            <w:hideMark/>
          </w:tcPr>
          <w:p w:rsidR="00EB0E11" w:rsidRPr="00AC44E1" w:rsidRDefault="00EB0E11" w:rsidP="008375AC">
            <w:pPr>
              <w:widowControl/>
              <w:autoSpaceDE/>
              <w:autoSpaceDN/>
              <w:adjustRightInd/>
              <w:rPr>
                <w:rFonts w:ascii="Times New Roman" w:hAnsi="Times New Roman" w:cs="Times New Roman"/>
                <w:b/>
                <w:bCs/>
                <w:i/>
                <w:iCs/>
                <w:sz w:val="18"/>
                <w:szCs w:val="18"/>
              </w:rPr>
            </w:pPr>
          </w:p>
        </w:tc>
        <w:tc>
          <w:tcPr>
            <w:tcW w:w="1802" w:type="dxa"/>
            <w:gridSpan w:val="2"/>
            <w:vMerge/>
            <w:tcBorders>
              <w:top w:val="nil"/>
              <w:left w:val="single" w:sz="4" w:space="0" w:color="auto"/>
              <w:bottom w:val="single" w:sz="4" w:space="0" w:color="auto"/>
              <w:right w:val="single" w:sz="4" w:space="0" w:color="auto"/>
            </w:tcBorders>
            <w:vAlign w:val="center"/>
            <w:hideMark/>
          </w:tcPr>
          <w:p w:rsidR="00EB0E11" w:rsidRPr="00AC44E1" w:rsidRDefault="00EB0E11" w:rsidP="008375AC">
            <w:pPr>
              <w:widowControl/>
              <w:autoSpaceDE/>
              <w:autoSpaceDN/>
              <w:adjustRightInd/>
              <w:rPr>
                <w:rFonts w:ascii="Times New Roman" w:hAnsi="Times New Roman" w:cs="Times New Roman"/>
                <w:b/>
                <w:bCs/>
                <w:i/>
                <w:iCs/>
                <w:sz w:val="18"/>
                <w:szCs w:val="18"/>
              </w:rPr>
            </w:pPr>
          </w:p>
        </w:tc>
        <w:tc>
          <w:tcPr>
            <w:tcW w:w="1701" w:type="dxa"/>
            <w:gridSpan w:val="3"/>
            <w:vMerge/>
            <w:tcBorders>
              <w:top w:val="single" w:sz="4" w:space="0" w:color="auto"/>
              <w:left w:val="single" w:sz="4" w:space="0" w:color="auto"/>
              <w:bottom w:val="single" w:sz="4" w:space="0" w:color="auto"/>
              <w:right w:val="single" w:sz="4" w:space="0" w:color="auto"/>
            </w:tcBorders>
            <w:vAlign w:val="center"/>
            <w:hideMark/>
          </w:tcPr>
          <w:p w:rsidR="00EB0E11" w:rsidRPr="00AC44E1" w:rsidRDefault="00EB0E11" w:rsidP="008375AC">
            <w:pPr>
              <w:widowControl/>
              <w:autoSpaceDE/>
              <w:autoSpaceDN/>
              <w:adjustRightInd/>
              <w:rPr>
                <w:rFonts w:ascii="Times New Roman" w:hAnsi="Times New Roman" w:cs="Times New Roman"/>
                <w:b/>
                <w:bCs/>
                <w:i/>
                <w:iCs/>
                <w:sz w:val="18"/>
                <w:szCs w:val="18"/>
              </w:rPr>
            </w:pPr>
          </w:p>
        </w:tc>
        <w:tc>
          <w:tcPr>
            <w:tcW w:w="992" w:type="dxa"/>
            <w:gridSpan w:val="2"/>
            <w:tcBorders>
              <w:top w:val="single" w:sz="4" w:space="0" w:color="auto"/>
              <w:left w:val="nil"/>
              <w:bottom w:val="single" w:sz="4" w:space="0" w:color="auto"/>
              <w:right w:val="single" w:sz="4" w:space="0" w:color="auto"/>
            </w:tcBorders>
            <w:shd w:val="clear" w:color="auto" w:fill="auto"/>
            <w:vAlign w:val="center"/>
            <w:hideMark/>
          </w:tcPr>
          <w:p w:rsidR="00EB0E11" w:rsidRPr="00AC44E1" w:rsidRDefault="00EB0E11" w:rsidP="008375AC">
            <w:pPr>
              <w:widowControl/>
              <w:autoSpaceDE/>
              <w:autoSpaceDN/>
              <w:adjustRightInd/>
              <w:rPr>
                <w:rFonts w:ascii="Times New Roman" w:hAnsi="Times New Roman" w:cs="Times New Roman"/>
                <w:b/>
                <w:bCs/>
                <w:i/>
                <w:iCs/>
                <w:sz w:val="18"/>
                <w:szCs w:val="18"/>
              </w:rPr>
            </w:pPr>
            <w:r w:rsidRPr="00AC44E1">
              <w:rPr>
                <w:rFonts w:ascii="Times New Roman" w:hAnsi="Times New Roman" w:cs="Times New Roman"/>
                <w:b/>
                <w:bCs/>
                <w:i/>
                <w:iCs/>
                <w:sz w:val="18"/>
                <w:szCs w:val="18"/>
              </w:rPr>
              <w:t>федеральный бюджет</w:t>
            </w:r>
          </w:p>
        </w:tc>
        <w:tc>
          <w:tcPr>
            <w:tcW w:w="1183" w:type="dxa"/>
            <w:gridSpan w:val="3"/>
            <w:tcBorders>
              <w:top w:val="single" w:sz="4" w:space="0" w:color="auto"/>
              <w:left w:val="nil"/>
              <w:bottom w:val="single" w:sz="4" w:space="0" w:color="auto"/>
              <w:right w:val="single" w:sz="4" w:space="0" w:color="auto"/>
            </w:tcBorders>
            <w:shd w:val="clear" w:color="auto" w:fill="auto"/>
            <w:vAlign w:val="center"/>
            <w:hideMark/>
          </w:tcPr>
          <w:p w:rsidR="00EB0E11" w:rsidRPr="00AC44E1" w:rsidRDefault="00EB0E11"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0,00</w:t>
            </w:r>
          </w:p>
        </w:tc>
        <w:tc>
          <w:tcPr>
            <w:tcW w:w="1085" w:type="dxa"/>
            <w:gridSpan w:val="2"/>
            <w:tcBorders>
              <w:top w:val="single" w:sz="4" w:space="0" w:color="auto"/>
              <w:left w:val="nil"/>
              <w:bottom w:val="single" w:sz="4" w:space="0" w:color="auto"/>
              <w:right w:val="single" w:sz="4" w:space="0" w:color="auto"/>
            </w:tcBorders>
            <w:shd w:val="clear" w:color="auto" w:fill="auto"/>
            <w:vAlign w:val="center"/>
            <w:hideMark/>
          </w:tcPr>
          <w:p w:rsidR="00EB0E11" w:rsidRPr="00AC44E1" w:rsidRDefault="00EB0E11"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0,00</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EB0E11" w:rsidRPr="00AC44E1" w:rsidRDefault="00EB0E11"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0,00</w:t>
            </w:r>
          </w:p>
        </w:tc>
        <w:tc>
          <w:tcPr>
            <w:tcW w:w="993" w:type="dxa"/>
            <w:gridSpan w:val="3"/>
            <w:tcBorders>
              <w:top w:val="single" w:sz="4" w:space="0" w:color="auto"/>
              <w:left w:val="nil"/>
              <w:bottom w:val="single" w:sz="4" w:space="0" w:color="auto"/>
              <w:right w:val="single" w:sz="4" w:space="0" w:color="auto"/>
            </w:tcBorders>
            <w:shd w:val="clear" w:color="auto" w:fill="auto"/>
            <w:vAlign w:val="center"/>
            <w:hideMark/>
          </w:tcPr>
          <w:p w:rsidR="00EB0E11" w:rsidRPr="00AC44E1" w:rsidRDefault="00EB0E11"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0,00</w:t>
            </w:r>
          </w:p>
        </w:tc>
        <w:tc>
          <w:tcPr>
            <w:tcW w:w="991" w:type="dxa"/>
            <w:gridSpan w:val="3"/>
            <w:tcBorders>
              <w:top w:val="single" w:sz="4" w:space="0" w:color="auto"/>
              <w:left w:val="nil"/>
              <w:bottom w:val="single" w:sz="4" w:space="0" w:color="auto"/>
              <w:right w:val="single" w:sz="4" w:space="0" w:color="auto"/>
            </w:tcBorders>
            <w:shd w:val="clear" w:color="auto" w:fill="auto"/>
            <w:vAlign w:val="center"/>
            <w:hideMark/>
          </w:tcPr>
          <w:p w:rsidR="00EB0E11" w:rsidRPr="00AC44E1" w:rsidRDefault="00EB0E11"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0,00</w:t>
            </w:r>
          </w:p>
        </w:tc>
        <w:tc>
          <w:tcPr>
            <w:tcW w:w="991" w:type="dxa"/>
            <w:gridSpan w:val="2"/>
            <w:tcBorders>
              <w:top w:val="single" w:sz="4" w:space="0" w:color="auto"/>
              <w:left w:val="nil"/>
              <w:bottom w:val="single" w:sz="4" w:space="0" w:color="auto"/>
              <w:right w:val="single" w:sz="4" w:space="0" w:color="auto"/>
            </w:tcBorders>
            <w:shd w:val="clear" w:color="auto" w:fill="auto"/>
            <w:vAlign w:val="center"/>
            <w:hideMark/>
          </w:tcPr>
          <w:p w:rsidR="00EB0E11" w:rsidRPr="00AC44E1" w:rsidRDefault="00EB0E11"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0,00</w:t>
            </w:r>
          </w:p>
        </w:tc>
        <w:tc>
          <w:tcPr>
            <w:tcW w:w="994" w:type="dxa"/>
            <w:gridSpan w:val="2"/>
            <w:tcBorders>
              <w:top w:val="single" w:sz="4" w:space="0" w:color="auto"/>
              <w:left w:val="nil"/>
              <w:bottom w:val="single" w:sz="4" w:space="0" w:color="auto"/>
              <w:right w:val="single" w:sz="4" w:space="0" w:color="auto"/>
            </w:tcBorders>
            <w:shd w:val="clear" w:color="auto" w:fill="auto"/>
            <w:vAlign w:val="center"/>
            <w:hideMark/>
          </w:tcPr>
          <w:p w:rsidR="00EB0E11" w:rsidRPr="00AC44E1" w:rsidRDefault="00EB0E11" w:rsidP="00F14ABA">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0,00</w:t>
            </w: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EB0E11" w:rsidRPr="00AC44E1" w:rsidRDefault="00EB0E11" w:rsidP="00F14ABA">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0,00</w:t>
            </w:r>
          </w:p>
        </w:tc>
        <w:tc>
          <w:tcPr>
            <w:tcW w:w="993" w:type="dxa"/>
            <w:gridSpan w:val="4"/>
            <w:tcBorders>
              <w:top w:val="single" w:sz="4" w:space="0" w:color="auto"/>
              <w:left w:val="nil"/>
              <w:bottom w:val="single" w:sz="4" w:space="0" w:color="auto"/>
              <w:right w:val="single" w:sz="4" w:space="0" w:color="auto"/>
            </w:tcBorders>
            <w:vAlign w:val="center"/>
          </w:tcPr>
          <w:p w:rsidR="00EB0E11" w:rsidRPr="00AC44E1" w:rsidRDefault="00EB0E11" w:rsidP="00321827">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0,00</w:t>
            </w:r>
          </w:p>
        </w:tc>
        <w:tc>
          <w:tcPr>
            <w:tcW w:w="993" w:type="dxa"/>
            <w:gridSpan w:val="2"/>
            <w:tcBorders>
              <w:top w:val="nil"/>
              <w:left w:val="single" w:sz="4" w:space="0" w:color="auto"/>
              <w:bottom w:val="nil"/>
              <w:right w:val="nil"/>
            </w:tcBorders>
            <w:shd w:val="clear" w:color="auto" w:fill="auto"/>
            <w:noWrap/>
            <w:vAlign w:val="bottom"/>
            <w:hideMark/>
          </w:tcPr>
          <w:p w:rsidR="00EB0E11" w:rsidRPr="00AC44E1" w:rsidRDefault="00EB0E11"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EB0E11" w:rsidRPr="00AC44E1" w:rsidRDefault="00EB0E11" w:rsidP="008375AC">
            <w:pPr>
              <w:widowControl/>
              <w:autoSpaceDE/>
              <w:autoSpaceDN/>
              <w:adjustRightInd/>
              <w:rPr>
                <w:rFonts w:ascii="Arial CYR" w:hAnsi="Arial CYR" w:cs="Arial CYR"/>
                <w:sz w:val="18"/>
                <w:szCs w:val="18"/>
              </w:rPr>
            </w:pPr>
          </w:p>
        </w:tc>
      </w:tr>
      <w:tr w:rsidR="00EB0E11" w:rsidRPr="00AC44E1" w:rsidTr="00321827">
        <w:trPr>
          <w:gridAfter w:val="13"/>
          <w:wAfter w:w="7946" w:type="dxa"/>
          <w:trHeight w:val="660"/>
        </w:trPr>
        <w:tc>
          <w:tcPr>
            <w:tcW w:w="714" w:type="dxa"/>
            <w:gridSpan w:val="2"/>
            <w:vMerge/>
            <w:tcBorders>
              <w:top w:val="nil"/>
              <w:left w:val="single" w:sz="4" w:space="0" w:color="auto"/>
              <w:bottom w:val="single" w:sz="4" w:space="0" w:color="auto"/>
              <w:right w:val="single" w:sz="4" w:space="0" w:color="auto"/>
            </w:tcBorders>
            <w:vAlign w:val="center"/>
            <w:hideMark/>
          </w:tcPr>
          <w:p w:rsidR="00EB0E11" w:rsidRPr="00AC44E1" w:rsidRDefault="00EB0E11" w:rsidP="008375AC">
            <w:pPr>
              <w:widowControl/>
              <w:autoSpaceDE/>
              <w:autoSpaceDN/>
              <w:adjustRightInd/>
              <w:rPr>
                <w:rFonts w:ascii="Times New Roman" w:hAnsi="Times New Roman" w:cs="Times New Roman"/>
                <w:b/>
                <w:bCs/>
                <w:i/>
                <w:iCs/>
                <w:sz w:val="18"/>
                <w:szCs w:val="18"/>
              </w:rPr>
            </w:pPr>
          </w:p>
        </w:tc>
        <w:tc>
          <w:tcPr>
            <w:tcW w:w="1802" w:type="dxa"/>
            <w:gridSpan w:val="2"/>
            <w:vMerge/>
            <w:tcBorders>
              <w:top w:val="nil"/>
              <w:left w:val="single" w:sz="4" w:space="0" w:color="auto"/>
              <w:bottom w:val="single" w:sz="4" w:space="0" w:color="auto"/>
              <w:right w:val="single" w:sz="4" w:space="0" w:color="auto"/>
            </w:tcBorders>
            <w:vAlign w:val="center"/>
            <w:hideMark/>
          </w:tcPr>
          <w:p w:rsidR="00EB0E11" w:rsidRPr="00AC44E1" w:rsidRDefault="00EB0E11" w:rsidP="008375AC">
            <w:pPr>
              <w:widowControl/>
              <w:autoSpaceDE/>
              <w:autoSpaceDN/>
              <w:adjustRightInd/>
              <w:rPr>
                <w:rFonts w:ascii="Times New Roman" w:hAnsi="Times New Roman" w:cs="Times New Roman"/>
                <w:b/>
                <w:bCs/>
                <w:i/>
                <w:iCs/>
                <w:sz w:val="18"/>
                <w:szCs w:val="18"/>
              </w:rPr>
            </w:pPr>
          </w:p>
        </w:tc>
        <w:tc>
          <w:tcPr>
            <w:tcW w:w="1701" w:type="dxa"/>
            <w:gridSpan w:val="3"/>
            <w:vMerge/>
            <w:tcBorders>
              <w:top w:val="single" w:sz="4" w:space="0" w:color="auto"/>
              <w:left w:val="single" w:sz="4" w:space="0" w:color="auto"/>
              <w:bottom w:val="single" w:sz="4" w:space="0" w:color="auto"/>
              <w:right w:val="single" w:sz="4" w:space="0" w:color="auto"/>
            </w:tcBorders>
            <w:vAlign w:val="center"/>
            <w:hideMark/>
          </w:tcPr>
          <w:p w:rsidR="00EB0E11" w:rsidRPr="00AC44E1" w:rsidRDefault="00EB0E11" w:rsidP="008375AC">
            <w:pPr>
              <w:widowControl/>
              <w:autoSpaceDE/>
              <w:autoSpaceDN/>
              <w:adjustRightInd/>
              <w:rPr>
                <w:rFonts w:ascii="Times New Roman" w:hAnsi="Times New Roman" w:cs="Times New Roman"/>
                <w:b/>
                <w:bCs/>
                <w:i/>
                <w:iCs/>
                <w:sz w:val="18"/>
                <w:szCs w:val="18"/>
              </w:rPr>
            </w:pPr>
          </w:p>
        </w:tc>
        <w:tc>
          <w:tcPr>
            <w:tcW w:w="992" w:type="dxa"/>
            <w:gridSpan w:val="2"/>
            <w:tcBorders>
              <w:top w:val="single" w:sz="4" w:space="0" w:color="auto"/>
              <w:left w:val="nil"/>
              <w:bottom w:val="single" w:sz="4" w:space="0" w:color="auto"/>
              <w:right w:val="single" w:sz="4" w:space="0" w:color="auto"/>
            </w:tcBorders>
            <w:shd w:val="clear" w:color="auto" w:fill="auto"/>
            <w:vAlign w:val="center"/>
            <w:hideMark/>
          </w:tcPr>
          <w:p w:rsidR="00EB0E11" w:rsidRPr="00AC44E1" w:rsidRDefault="00EB0E11" w:rsidP="008375AC">
            <w:pPr>
              <w:widowControl/>
              <w:autoSpaceDE/>
              <w:autoSpaceDN/>
              <w:adjustRightInd/>
              <w:rPr>
                <w:rFonts w:ascii="Times New Roman" w:hAnsi="Times New Roman" w:cs="Times New Roman"/>
                <w:b/>
                <w:bCs/>
                <w:i/>
                <w:iCs/>
                <w:sz w:val="18"/>
                <w:szCs w:val="18"/>
              </w:rPr>
            </w:pPr>
            <w:r w:rsidRPr="00AC44E1">
              <w:rPr>
                <w:rFonts w:ascii="Times New Roman" w:hAnsi="Times New Roman" w:cs="Times New Roman"/>
                <w:b/>
                <w:bCs/>
                <w:i/>
                <w:iCs/>
                <w:sz w:val="18"/>
                <w:szCs w:val="18"/>
              </w:rPr>
              <w:t xml:space="preserve">местный бюджет </w:t>
            </w:r>
          </w:p>
        </w:tc>
        <w:tc>
          <w:tcPr>
            <w:tcW w:w="1183" w:type="dxa"/>
            <w:gridSpan w:val="3"/>
            <w:tcBorders>
              <w:top w:val="single" w:sz="4" w:space="0" w:color="auto"/>
              <w:left w:val="nil"/>
              <w:bottom w:val="single" w:sz="4" w:space="0" w:color="auto"/>
              <w:right w:val="single" w:sz="4" w:space="0" w:color="auto"/>
            </w:tcBorders>
            <w:shd w:val="clear" w:color="auto" w:fill="auto"/>
            <w:vAlign w:val="center"/>
            <w:hideMark/>
          </w:tcPr>
          <w:p w:rsidR="00EB0E11" w:rsidRPr="00AC44E1" w:rsidRDefault="00EB0E11"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0,00</w:t>
            </w:r>
          </w:p>
        </w:tc>
        <w:tc>
          <w:tcPr>
            <w:tcW w:w="1085" w:type="dxa"/>
            <w:gridSpan w:val="2"/>
            <w:tcBorders>
              <w:top w:val="single" w:sz="4" w:space="0" w:color="auto"/>
              <w:left w:val="nil"/>
              <w:bottom w:val="single" w:sz="4" w:space="0" w:color="auto"/>
              <w:right w:val="single" w:sz="4" w:space="0" w:color="auto"/>
            </w:tcBorders>
            <w:shd w:val="clear" w:color="auto" w:fill="auto"/>
            <w:vAlign w:val="center"/>
            <w:hideMark/>
          </w:tcPr>
          <w:p w:rsidR="00EB0E11" w:rsidRPr="00AC44E1" w:rsidRDefault="00EB0E11"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0,00</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EB0E11" w:rsidRPr="00AC44E1" w:rsidRDefault="00EB0E11"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0,00</w:t>
            </w:r>
          </w:p>
        </w:tc>
        <w:tc>
          <w:tcPr>
            <w:tcW w:w="993" w:type="dxa"/>
            <w:gridSpan w:val="3"/>
            <w:tcBorders>
              <w:top w:val="single" w:sz="4" w:space="0" w:color="auto"/>
              <w:left w:val="nil"/>
              <w:bottom w:val="single" w:sz="4" w:space="0" w:color="auto"/>
              <w:right w:val="single" w:sz="4" w:space="0" w:color="auto"/>
            </w:tcBorders>
            <w:shd w:val="clear" w:color="auto" w:fill="auto"/>
            <w:vAlign w:val="center"/>
            <w:hideMark/>
          </w:tcPr>
          <w:p w:rsidR="00EB0E11" w:rsidRPr="00AC44E1" w:rsidRDefault="00EB0E11"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0,00</w:t>
            </w:r>
          </w:p>
        </w:tc>
        <w:tc>
          <w:tcPr>
            <w:tcW w:w="991" w:type="dxa"/>
            <w:gridSpan w:val="3"/>
            <w:tcBorders>
              <w:top w:val="single" w:sz="4" w:space="0" w:color="auto"/>
              <w:left w:val="nil"/>
              <w:bottom w:val="single" w:sz="4" w:space="0" w:color="auto"/>
              <w:right w:val="single" w:sz="4" w:space="0" w:color="auto"/>
            </w:tcBorders>
            <w:shd w:val="clear" w:color="auto" w:fill="auto"/>
            <w:vAlign w:val="center"/>
            <w:hideMark/>
          </w:tcPr>
          <w:p w:rsidR="00EB0E11" w:rsidRPr="00AC44E1" w:rsidRDefault="00EB0E11"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0,00</w:t>
            </w:r>
          </w:p>
        </w:tc>
        <w:tc>
          <w:tcPr>
            <w:tcW w:w="991" w:type="dxa"/>
            <w:gridSpan w:val="2"/>
            <w:tcBorders>
              <w:top w:val="single" w:sz="4" w:space="0" w:color="auto"/>
              <w:left w:val="nil"/>
              <w:bottom w:val="single" w:sz="4" w:space="0" w:color="auto"/>
              <w:right w:val="single" w:sz="4" w:space="0" w:color="auto"/>
            </w:tcBorders>
            <w:shd w:val="clear" w:color="auto" w:fill="auto"/>
            <w:vAlign w:val="center"/>
            <w:hideMark/>
          </w:tcPr>
          <w:p w:rsidR="00EB0E11" w:rsidRPr="00AC44E1" w:rsidRDefault="00EB0E11"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0,00</w:t>
            </w:r>
          </w:p>
        </w:tc>
        <w:tc>
          <w:tcPr>
            <w:tcW w:w="994" w:type="dxa"/>
            <w:gridSpan w:val="2"/>
            <w:tcBorders>
              <w:top w:val="single" w:sz="4" w:space="0" w:color="auto"/>
              <w:left w:val="nil"/>
              <w:bottom w:val="single" w:sz="4" w:space="0" w:color="auto"/>
              <w:right w:val="single" w:sz="4" w:space="0" w:color="auto"/>
            </w:tcBorders>
            <w:shd w:val="clear" w:color="auto" w:fill="auto"/>
            <w:vAlign w:val="center"/>
            <w:hideMark/>
          </w:tcPr>
          <w:p w:rsidR="00EB0E11" w:rsidRPr="00AC44E1" w:rsidRDefault="00EB0E11" w:rsidP="00F14ABA">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0,00</w:t>
            </w: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EB0E11" w:rsidRPr="00AC44E1" w:rsidRDefault="00EB0E11" w:rsidP="00F14ABA">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0,00</w:t>
            </w:r>
          </w:p>
        </w:tc>
        <w:tc>
          <w:tcPr>
            <w:tcW w:w="993" w:type="dxa"/>
            <w:gridSpan w:val="4"/>
            <w:tcBorders>
              <w:top w:val="single" w:sz="4" w:space="0" w:color="auto"/>
              <w:left w:val="nil"/>
              <w:bottom w:val="single" w:sz="4" w:space="0" w:color="auto"/>
              <w:right w:val="single" w:sz="4" w:space="0" w:color="auto"/>
            </w:tcBorders>
            <w:vAlign w:val="center"/>
          </w:tcPr>
          <w:p w:rsidR="00EB0E11" w:rsidRPr="00AC44E1" w:rsidRDefault="00EB0E11" w:rsidP="00321827">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0,00</w:t>
            </w:r>
          </w:p>
        </w:tc>
        <w:tc>
          <w:tcPr>
            <w:tcW w:w="993" w:type="dxa"/>
            <w:gridSpan w:val="2"/>
            <w:tcBorders>
              <w:top w:val="nil"/>
              <w:left w:val="single" w:sz="4" w:space="0" w:color="auto"/>
              <w:bottom w:val="nil"/>
              <w:right w:val="nil"/>
            </w:tcBorders>
            <w:shd w:val="clear" w:color="auto" w:fill="auto"/>
            <w:noWrap/>
            <w:vAlign w:val="bottom"/>
            <w:hideMark/>
          </w:tcPr>
          <w:p w:rsidR="00EB0E11" w:rsidRPr="00AC44E1" w:rsidRDefault="00EB0E11"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EB0E11" w:rsidRPr="00AC44E1" w:rsidRDefault="00EB0E11" w:rsidP="008375AC">
            <w:pPr>
              <w:widowControl/>
              <w:autoSpaceDE/>
              <w:autoSpaceDN/>
              <w:adjustRightInd/>
              <w:rPr>
                <w:rFonts w:ascii="Arial CYR" w:hAnsi="Arial CYR" w:cs="Arial CYR"/>
                <w:sz w:val="18"/>
                <w:szCs w:val="18"/>
              </w:rPr>
            </w:pPr>
          </w:p>
        </w:tc>
      </w:tr>
      <w:tr w:rsidR="00A86256" w:rsidRPr="00AC44E1" w:rsidTr="00590003">
        <w:trPr>
          <w:gridAfter w:val="13"/>
          <w:wAfter w:w="7946" w:type="dxa"/>
          <w:trHeight w:val="739"/>
        </w:trPr>
        <w:tc>
          <w:tcPr>
            <w:tcW w:w="714" w:type="dxa"/>
            <w:gridSpan w:val="2"/>
            <w:vMerge/>
            <w:tcBorders>
              <w:top w:val="nil"/>
              <w:left w:val="single" w:sz="4" w:space="0" w:color="auto"/>
              <w:bottom w:val="single" w:sz="4" w:space="0" w:color="auto"/>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b/>
                <w:bCs/>
                <w:i/>
                <w:iCs/>
                <w:sz w:val="18"/>
                <w:szCs w:val="18"/>
              </w:rPr>
            </w:pPr>
          </w:p>
        </w:tc>
        <w:tc>
          <w:tcPr>
            <w:tcW w:w="1802" w:type="dxa"/>
            <w:gridSpan w:val="2"/>
            <w:vMerge/>
            <w:tcBorders>
              <w:top w:val="nil"/>
              <w:left w:val="single" w:sz="4" w:space="0" w:color="auto"/>
              <w:bottom w:val="single" w:sz="4" w:space="0" w:color="auto"/>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b/>
                <w:bCs/>
                <w:i/>
                <w:iCs/>
                <w:sz w:val="18"/>
                <w:szCs w:val="18"/>
              </w:rPr>
            </w:pPr>
          </w:p>
        </w:tc>
        <w:tc>
          <w:tcPr>
            <w:tcW w:w="1701" w:type="dxa"/>
            <w:gridSpan w:val="3"/>
            <w:vMerge/>
            <w:tcBorders>
              <w:top w:val="single" w:sz="4" w:space="0" w:color="auto"/>
              <w:left w:val="single" w:sz="4" w:space="0" w:color="auto"/>
              <w:bottom w:val="single" w:sz="4" w:space="0" w:color="auto"/>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b/>
                <w:bCs/>
                <w:i/>
                <w:iCs/>
                <w:sz w:val="18"/>
                <w:szCs w:val="18"/>
              </w:rPr>
            </w:pPr>
          </w:p>
        </w:tc>
        <w:tc>
          <w:tcPr>
            <w:tcW w:w="992" w:type="dxa"/>
            <w:gridSpan w:val="2"/>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rPr>
                <w:rFonts w:ascii="Times New Roman" w:hAnsi="Times New Roman" w:cs="Times New Roman"/>
                <w:b/>
                <w:bCs/>
                <w:i/>
                <w:iCs/>
                <w:sz w:val="18"/>
                <w:szCs w:val="18"/>
              </w:rPr>
            </w:pPr>
            <w:r w:rsidRPr="00AC44E1">
              <w:rPr>
                <w:rFonts w:ascii="Times New Roman" w:hAnsi="Times New Roman" w:cs="Times New Roman"/>
                <w:b/>
                <w:bCs/>
                <w:i/>
                <w:iCs/>
                <w:sz w:val="18"/>
                <w:szCs w:val="18"/>
              </w:rPr>
              <w:t>внебюджетные источники</w:t>
            </w:r>
          </w:p>
        </w:tc>
        <w:tc>
          <w:tcPr>
            <w:tcW w:w="1183" w:type="dxa"/>
            <w:gridSpan w:val="3"/>
            <w:tcBorders>
              <w:top w:val="single" w:sz="4" w:space="0" w:color="auto"/>
              <w:left w:val="nil"/>
              <w:bottom w:val="single" w:sz="4" w:space="0" w:color="auto"/>
              <w:right w:val="single" w:sz="4" w:space="0" w:color="auto"/>
            </w:tcBorders>
            <w:shd w:val="clear" w:color="auto" w:fill="auto"/>
            <w:vAlign w:val="center"/>
          </w:tcPr>
          <w:p w:rsidR="00A86256" w:rsidRPr="00102FD1" w:rsidRDefault="00A86256" w:rsidP="00F14ABA">
            <w:pPr>
              <w:widowControl/>
              <w:autoSpaceDE/>
              <w:autoSpaceDN/>
              <w:adjustRightInd/>
              <w:jc w:val="center"/>
              <w:rPr>
                <w:rFonts w:ascii="Times New Roman" w:hAnsi="Times New Roman" w:cs="Times New Roman"/>
                <w:bCs/>
                <w:i/>
                <w:iCs/>
                <w:sz w:val="18"/>
                <w:szCs w:val="18"/>
              </w:rPr>
            </w:pPr>
            <w:r w:rsidRPr="00102FD1">
              <w:rPr>
                <w:rFonts w:ascii="Times New Roman" w:hAnsi="Times New Roman" w:cs="Times New Roman"/>
                <w:bCs/>
                <w:i/>
                <w:iCs/>
                <w:sz w:val="18"/>
                <w:szCs w:val="18"/>
              </w:rPr>
              <w:t>1</w:t>
            </w:r>
            <w:r>
              <w:rPr>
                <w:rFonts w:ascii="Times New Roman" w:hAnsi="Times New Roman" w:cs="Times New Roman"/>
                <w:bCs/>
                <w:i/>
                <w:iCs/>
                <w:sz w:val="18"/>
                <w:szCs w:val="18"/>
              </w:rPr>
              <w:t> </w:t>
            </w:r>
            <w:r w:rsidRPr="00102FD1">
              <w:rPr>
                <w:rFonts w:ascii="Times New Roman" w:hAnsi="Times New Roman" w:cs="Times New Roman"/>
                <w:bCs/>
                <w:i/>
                <w:iCs/>
                <w:sz w:val="18"/>
                <w:szCs w:val="18"/>
              </w:rPr>
              <w:t>082</w:t>
            </w:r>
            <w:r>
              <w:rPr>
                <w:rFonts w:ascii="Times New Roman" w:hAnsi="Times New Roman" w:cs="Times New Roman"/>
                <w:bCs/>
                <w:i/>
                <w:iCs/>
                <w:sz w:val="18"/>
                <w:szCs w:val="18"/>
              </w:rPr>
              <w:t xml:space="preserve"> </w:t>
            </w:r>
            <w:r w:rsidRPr="00102FD1">
              <w:rPr>
                <w:rFonts w:ascii="Times New Roman" w:hAnsi="Times New Roman" w:cs="Times New Roman"/>
                <w:bCs/>
                <w:i/>
                <w:iCs/>
                <w:sz w:val="18"/>
                <w:szCs w:val="18"/>
              </w:rPr>
              <w:t>100</w:t>
            </w:r>
          </w:p>
        </w:tc>
        <w:tc>
          <w:tcPr>
            <w:tcW w:w="1085" w:type="dxa"/>
            <w:gridSpan w:val="2"/>
            <w:tcBorders>
              <w:top w:val="single" w:sz="4" w:space="0" w:color="auto"/>
              <w:left w:val="nil"/>
              <w:bottom w:val="single" w:sz="4" w:space="0" w:color="auto"/>
              <w:right w:val="single" w:sz="4" w:space="0" w:color="auto"/>
            </w:tcBorders>
            <w:shd w:val="clear" w:color="auto" w:fill="auto"/>
            <w:vAlign w:val="center"/>
          </w:tcPr>
          <w:p w:rsidR="00A86256" w:rsidRPr="00102FD1" w:rsidRDefault="00A86256" w:rsidP="00F14ABA">
            <w:pPr>
              <w:widowControl/>
              <w:autoSpaceDE/>
              <w:autoSpaceDN/>
              <w:adjustRightInd/>
              <w:jc w:val="center"/>
              <w:rPr>
                <w:rFonts w:ascii="Times New Roman" w:hAnsi="Times New Roman" w:cs="Times New Roman"/>
                <w:bCs/>
                <w:i/>
                <w:iCs/>
                <w:sz w:val="18"/>
                <w:szCs w:val="18"/>
              </w:rPr>
            </w:pPr>
            <w:r w:rsidRPr="00102FD1">
              <w:rPr>
                <w:rFonts w:ascii="Times New Roman" w:hAnsi="Times New Roman" w:cs="Times New Roman"/>
                <w:bCs/>
                <w:i/>
                <w:iCs/>
                <w:sz w:val="18"/>
                <w:szCs w:val="18"/>
              </w:rPr>
              <w:t>906</w:t>
            </w:r>
            <w:r>
              <w:rPr>
                <w:rFonts w:ascii="Times New Roman" w:hAnsi="Times New Roman" w:cs="Times New Roman"/>
                <w:bCs/>
                <w:i/>
                <w:iCs/>
                <w:sz w:val="18"/>
                <w:szCs w:val="18"/>
              </w:rPr>
              <w:t xml:space="preserve"> </w:t>
            </w:r>
            <w:r w:rsidRPr="00102FD1">
              <w:rPr>
                <w:rFonts w:ascii="Times New Roman" w:hAnsi="Times New Roman" w:cs="Times New Roman"/>
                <w:bCs/>
                <w:i/>
                <w:iCs/>
                <w:sz w:val="18"/>
                <w:szCs w:val="18"/>
              </w:rPr>
              <w:t>058</w:t>
            </w:r>
          </w:p>
        </w:tc>
        <w:tc>
          <w:tcPr>
            <w:tcW w:w="993" w:type="dxa"/>
            <w:tcBorders>
              <w:top w:val="single" w:sz="4" w:space="0" w:color="auto"/>
              <w:left w:val="nil"/>
              <w:bottom w:val="single" w:sz="4" w:space="0" w:color="auto"/>
              <w:right w:val="single" w:sz="4" w:space="0" w:color="auto"/>
            </w:tcBorders>
            <w:shd w:val="clear" w:color="auto" w:fill="auto"/>
            <w:vAlign w:val="center"/>
          </w:tcPr>
          <w:p w:rsidR="00A86256" w:rsidRPr="00102FD1" w:rsidRDefault="00A86256" w:rsidP="00F14ABA">
            <w:pPr>
              <w:widowControl/>
              <w:autoSpaceDE/>
              <w:autoSpaceDN/>
              <w:adjustRightInd/>
              <w:jc w:val="center"/>
              <w:rPr>
                <w:rFonts w:ascii="Times New Roman" w:hAnsi="Times New Roman" w:cs="Times New Roman"/>
                <w:bCs/>
                <w:i/>
                <w:iCs/>
                <w:sz w:val="18"/>
                <w:szCs w:val="18"/>
              </w:rPr>
            </w:pPr>
            <w:r w:rsidRPr="00102FD1">
              <w:rPr>
                <w:rFonts w:ascii="Times New Roman" w:hAnsi="Times New Roman" w:cs="Times New Roman"/>
                <w:bCs/>
                <w:i/>
                <w:iCs/>
                <w:sz w:val="18"/>
                <w:szCs w:val="18"/>
              </w:rPr>
              <w:t>1</w:t>
            </w:r>
            <w:r>
              <w:rPr>
                <w:rFonts w:ascii="Times New Roman" w:hAnsi="Times New Roman" w:cs="Times New Roman"/>
                <w:bCs/>
                <w:i/>
                <w:iCs/>
                <w:sz w:val="18"/>
                <w:szCs w:val="18"/>
              </w:rPr>
              <w:t> </w:t>
            </w:r>
            <w:r w:rsidRPr="00102FD1">
              <w:rPr>
                <w:rFonts w:ascii="Times New Roman" w:hAnsi="Times New Roman" w:cs="Times New Roman"/>
                <w:bCs/>
                <w:i/>
                <w:iCs/>
                <w:sz w:val="18"/>
                <w:szCs w:val="18"/>
              </w:rPr>
              <w:t>037</w:t>
            </w:r>
            <w:r>
              <w:rPr>
                <w:rFonts w:ascii="Times New Roman" w:hAnsi="Times New Roman" w:cs="Times New Roman"/>
                <w:bCs/>
                <w:i/>
                <w:iCs/>
                <w:sz w:val="18"/>
                <w:szCs w:val="18"/>
              </w:rPr>
              <w:t xml:space="preserve"> </w:t>
            </w:r>
            <w:r w:rsidRPr="00102FD1">
              <w:rPr>
                <w:rFonts w:ascii="Times New Roman" w:hAnsi="Times New Roman" w:cs="Times New Roman"/>
                <w:bCs/>
                <w:i/>
                <w:iCs/>
                <w:sz w:val="18"/>
                <w:szCs w:val="18"/>
              </w:rPr>
              <w:t>025</w:t>
            </w:r>
          </w:p>
        </w:tc>
        <w:tc>
          <w:tcPr>
            <w:tcW w:w="993" w:type="dxa"/>
            <w:gridSpan w:val="3"/>
            <w:tcBorders>
              <w:top w:val="single" w:sz="4" w:space="0" w:color="auto"/>
              <w:left w:val="nil"/>
              <w:bottom w:val="single" w:sz="4" w:space="0" w:color="auto"/>
              <w:right w:val="single" w:sz="4" w:space="0" w:color="auto"/>
            </w:tcBorders>
            <w:shd w:val="clear" w:color="auto" w:fill="auto"/>
            <w:vAlign w:val="center"/>
          </w:tcPr>
          <w:p w:rsidR="00A86256" w:rsidRPr="00102FD1" w:rsidRDefault="00A86256" w:rsidP="00F14ABA">
            <w:pPr>
              <w:widowControl/>
              <w:autoSpaceDE/>
              <w:autoSpaceDN/>
              <w:adjustRightInd/>
              <w:jc w:val="center"/>
              <w:rPr>
                <w:rFonts w:ascii="Times New Roman" w:hAnsi="Times New Roman" w:cs="Times New Roman"/>
                <w:bCs/>
                <w:i/>
                <w:iCs/>
                <w:sz w:val="18"/>
                <w:szCs w:val="18"/>
              </w:rPr>
            </w:pPr>
            <w:r w:rsidRPr="00102FD1">
              <w:rPr>
                <w:rFonts w:ascii="Times New Roman" w:hAnsi="Times New Roman" w:cs="Times New Roman"/>
                <w:bCs/>
                <w:i/>
                <w:iCs/>
                <w:sz w:val="18"/>
                <w:szCs w:val="18"/>
              </w:rPr>
              <w:t>4</w:t>
            </w:r>
            <w:r>
              <w:rPr>
                <w:rFonts w:ascii="Times New Roman" w:hAnsi="Times New Roman" w:cs="Times New Roman"/>
                <w:bCs/>
                <w:i/>
                <w:iCs/>
                <w:sz w:val="18"/>
                <w:szCs w:val="18"/>
              </w:rPr>
              <w:t> </w:t>
            </w:r>
            <w:r w:rsidRPr="00102FD1">
              <w:rPr>
                <w:rFonts w:ascii="Times New Roman" w:hAnsi="Times New Roman" w:cs="Times New Roman"/>
                <w:bCs/>
                <w:i/>
                <w:iCs/>
                <w:sz w:val="18"/>
                <w:szCs w:val="18"/>
              </w:rPr>
              <w:t>406</w:t>
            </w:r>
            <w:r>
              <w:rPr>
                <w:rFonts w:ascii="Times New Roman" w:hAnsi="Times New Roman" w:cs="Times New Roman"/>
                <w:bCs/>
                <w:i/>
                <w:iCs/>
                <w:sz w:val="18"/>
                <w:szCs w:val="18"/>
              </w:rPr>
              <w:t xml:space="preserve"> </w:t>
            </w:r>
            <w:r w:rsidRPr="00102FD1">
              <w:rPr>
                <w:rFonts w:ascii="Times New Roman" w:hAnsi="Times New Roman" w:cs="Times New Roman"/>
                <w:bCs/>
                <w:i/>
                <w:iCs/>
                <w:sz w:val="18"/>
                <w:szCs w:val="18"/>
              </w:rPr>
              <w:t>677</w:t>
            </w:r>
          </w:p>
        </w:tc>
        <w:tc>
          <w:tcPr>
            <w:tcW w:w="991" w:type="dxa"/>
            <w:gridSpan w:val="3"/>
            <w:tcBorders>
              <w:top w:val="single" w:sz="4" w:space="0" w:color="auto"/>
              <w:left w:val="nil"/>
              <w:bottom w:val="single" w:sz="4" w:space="0" w:color="auto"/>
              <w:right w:val="single" w:sz="4" w:space="0" w:color="auto"/>
            </w:tcBorders>
            <w:shd w:val="clear" w:color="auto" w:fill="auto"/>
            <w:vAlign w:val="center"/>
          </w:tcPr>
          <w:p w:rsidR="00A86256" w:rsidRPr="00102FD1" w:rsidRDefault="00A86256" w:rsidP="00F14ABA">
            <w:pPr>
              <w:widowControl/>
              <w:autoSpaceDE/>
              <w:autoSpaceDN/>
              <w:adjustRightInd/>
              <w:jc w:val="center"/>
              <w:rPr>
                <w:rFonts w:ascii="Times New Roman" w:hAnsi="Times New Roman" w:cs="Times New Roman"/>
                <w:bCs/>
                <w:i/>
                <w:iCs/>
                <w:sz w:val="18"/>
                <w:szCs w:val="18"/>
              </w:rPr>
            </w:pPr>
            <w:r w:rsidRPr="00102FD1">
              <w:rPr>
                <w:rFonts w:ascii="Times New Roman" w:hAnsi="Times New Roman" w:cs="Times New Roman"/>
                <w:bCs/>
                <w:i/>
                <w:iCs/>
                <w:sz w:val="18"/>
                <w:szCs w:val="18"/>
              </w:rPr>
              <w:t>6</w:t>
            </w:r>
            <w:r>
              <w:rPr>
                <w:rFonts w:ascii="Times New Roman" w:hAnsi="Times New Roman" w:cs="Times New Roman"/>
                <w:bCs/>
                <w:i/>
                <w:iCs/>
                <w:sz w:val="18"/>
                <w:szCs w:val="18"/>
              </w:rPr>
              <w:t> </w:t>
            </w:r>
            <w:r w:rsidRPr="00102FD1">
              <w:rPr>
                <w:rFonts w:ascii="Times New Roman" w:hAnsi="Times New Roman" w:cs="Times New Roman"/>
                <w:bCs/>
                <w:i/>
                <w:iCs/>
                <w:sz w:val="18"/>
                <w:szCs w:val="18"/>
              </w:rPr>
              <w:t>928</w:t>
            </w:r>
            <w:r>
              <w:rPr>
                <w:rFonts w:ascii="Times New Roman" w:hAnsi="Times New Roman" w:cs="Times New Roman"/>
                <w:bCs/>
                <w:i/>
                <w:iCs/>
                <w:sz w:val="18"/>
                <w:szCs w:val="18"/>
              </w:rPr>
              <w:t xml:space="preserve"> </w:t>
            </w:r>
            <w:r w:rsidRPr="00102FD1">
              <w:rPr>
                <w:rFonts w:ascii="Times New Roman" w:hAnsi="Times New Roman" w:cs="Times New Roman"/>
                <w:bCs/>
                <w:i/>
                <w:iCs/>
                <w:sz w:val="18"/>
                <w:szCs w:val="18"/>
              </w:rPr>
              <w:t>290</w:t>
            </w:r>
          </w:p>
        </w:tc>
        <w:tc>
          <w:tcPr>
            <w:tcW w:w="991" w:type="dxa"/>
            <w:gridSpan w:val="2"/>
            <w:tcBorders>
              <w:top w:val="single" w:sz="4" w:space="0" w:color="auto"/>
              <w:left w:val="nil"/>
              <w:bottom w:val="single" w:sz="4" w:space="0" w:color="auto"/>
              <w:right w:val="single" w:sz="4" w:space="0" w:color="auto"/>
            </w:tcBorders>
            <w:shd w:val="clear" w:color="auto" w:fill="auto"/>
            <w:vAlign w:val="center"/>
          </w:tcPr>
          <w:p w:rsidR="00A86256" w:rsidRPr="00697A5C" w:rsidRDefault="00A86256" w:rsidP="00205B89">
            <w:pPr>
              <w:widowControl/>
              <w:autoSpaceDE/>
              <w:autoSpaceDN/>
              <w:adjustRightInd/>
              <w:jc w:val="center"/>
              <w:rPr>
                <w:rFonts w:ascii="Times New Roman" w:hAnsi="Times New Roman" w:cs="Times New Roman"/>
                <w:bCs/>
                <w:i/>
                <w:iCs/>
                <w:sz w:val="18"/>
                <w:szCs w:val="18"/>
              </w:rPr>
            </w:pPr>
            <w:r w:rsidRPr="00697A5C">
              <w:rPr>
                <w:rFonts w:ascii="Times New Roman" w:hAnsi="Times New Roman" w:cs="Times New Roman"/>
                <w:bCs/>
                <w:i/>
                <w:iCs/>
                <w:sz w:val="18"/>
                <w:szCs w:val="18"/>
              </w:rPr>
              <w:t>2 457 221</w:t>
            </w:r>
          </w:p>
        </w:tc>
        <w:tc>
          <w:tcPr>
            <w:tcW w:w="994" w:type="dxa"/>
            <w:gridSpan w:val="2"/>
            <w:tcBorders>
              <w:top w:val="single" w:sz="4" w:space="0" w:color="auto"/>
              <w:left w:val="nil"/>
              <w:bottom w:val="single" w:sz="4" w:space="0" w:color="auto"/>
              <w:right w:val="single" w:sz="4" w:space="0" w:color="auto"/>
            </w:tcBorders>
            <w:shd w:val="clear" w:color="auto" w:fill="auto"/>
            <w:vAlign w:val="center"/>
          </w:tcPr>
          <w:p w:rsidR="00A86256" w:rsidRPr="00697A5C" w:rsidRDefault="00A86256" w:rsidP="00205B89">
            <w:pPr>
              <w:widowControl/>
              <w:autoSpaceDE/>
              <w:autoSpaceDN/>
              <w:adjustRightInd/>
              <w:jc w:val="center"/>
              <w:rPr>
                <w:rFonts w:ascii="Times New Roman" w:hAnsi="Times New Roman" w:cs="Times New Roman"/>
                <w:bCs/>
                <w:i/>
                <w:iCs/>
                <w:sz w:val="18"/>
                <w:szCs w:val="18"/>
              </w:rPr>
            </w:pPr>
            <w:r w:rsidRPr="00697A5C">
              <w:rPr>
                <w:rFonts w:ascii="Times New Roman" w:hAnsi="Times New Roman" w:cs="Times New Roman"/>
                <w:bCs/>
                <w:i/>
                <w:iCs/>
                <w:sz w:val="18"/>
                <w:szCs w:val="18"/>
              </w:rPr>
              <w:t>1 915 810</w:t>
            </w: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0C1500" w:rsidRDefault="006772A9" w:rsidP="00F14ABA">
            <w:pPr>
              <w:widowControl/>
              <w:autoSpaceDE/>
              <w:autoSpaceDN/>
              <w:adjustRightInd/>
              <w:jc w:val="center"/>
              <w:rPr>
                <w:rFonts w:ascii="Times New Roman" w:hAnsi="Times New Roman" w:cs="Times New Roman"/>
                <w:bCs/>
                <w:i/>
                <w:iCs/>
                <w:sz w:val="18"/>
                <w:szCs w:val="18"/>
              </w:rPr>
            </w:pPr>
            <w:r>
              <w:rPr>
                <w:rFonts w:ascii="Times New Roman" w:hAnsi="Times New Roman" w:cs="Times New Roman"/>
                <w:bCs/>
                <w:i/>
                <w:iCs/>
                <w:sz w:val="18"/>
                <w:szCs w:val="18"/>
              </w:rPr>
              <w:t>1598150</w:t>
            </w:r>
          </w:p>
        </w:tc>
        <w:tc>
          <w:tcPr>
            <w:tcW w:w="993" w:type="dxa"/>
            <w:gridSpan w:val="4"/>
            <w:tcBorders>
              <w:top w:val="single" w:sz="4" w:space="0" w:color="auto"/>
              <w:left w:val="nil"/>
              <w:bottom w:val="single" w:sz="4" w:space="0" w:color="auto"/>
              <w:right w:val="single" w:sz="4" w:space="0" w:color="auto"/>
            </w:tcBorders>
          </w:tcPr>
          <w:p w:rsidR="006772A9" w:rsidRDefault="006772A9" w:rsidP="006772A9">
            <w:pPr>
              <w:widowControl/>
              <w:autoSpaceDE/>
              <w:autoSpaceDN/>
              <w:adjustRightInd/>
              <w:jc w:val="center"/>
              <w:rPr>
                <w:rFonts w:ascii="Times New Roman" w:hAnsi="Times New Roman" w:cs="Times New Roman"/>
                <w:bCs/>
                <w:i/>
                <w:iCs/>
                <w:sz w:val="18"/>
                <w:szCs w:val="18"/>
              </w:rPr>
            </w:pPr>
          </w:p>
          <w:p w:rsidR="00A86256" w:rsidRPr="006772A9" w:rsidRDefault="00182ECC" w:rsidP="006772A9">
            <w:pPr>
              <w:widowControl/>
              <w:autoSpaceDE/>
              <w:autoSpaceDN/>
              <w:adjustRightInd/>
              <w:jc w:val="center"/>
              <w:rPr>
                <w:rFonts w:ascii="Times New Roman" w:hAnsi="Times New Roman" w:cs="Times New Roman"/>
                <w:bCs/>
                <w:i/>
                <w:iCs/>
                <w:sz w:val="18"/>
                <w:szCs w:val="18"/>
              </w:rPr>
            </w:pPr>
            <w:r w:rsidRPr="006772A9">
              <w:rPr>
                <w:rFonts w:ascii="Times New Roman" w:hAnsi="Times New Roman" w:cs="Times New Roman"/>
                <w:bCs/>
                <w:i/>
                <w:iCs/>
                <w:sz w:val="18"/>
                <w:szCs w:val="18"/>
              </w:rPr>
              <w:t>1</w:t>
            </w:r>
            <w:r w:rsidR="00536217">
              <w:rPr>
                <w:rFonts w:ascii="Times New Roman" w:hAnsi="Times New Roman" w:cs="Times New Roman"/>
                <w:bCs/>
                <w:i/>
                <w:iCs/>
                <w:sz w:val="18"/>
                <w:szCs w:val="18"/>
              </w:rPr>
              <w:t> </w:t>
            </w:r>
            <w:r w:rsidRPr="006772A9">
              <w:rPr>
                <w:rFonts w:ascii="Times New Roman" w:hAnsi="Times New Roman" w:cs="Times New Roman"/>
                <w:bCs/>
                <w:i/>
                <w:iCs/>
                <w:sz w:val="18"/>
                <w:szCs w:val="18"/>
              </w:rPr>
              <w:t>577</w:t>
            </w:r>
            <w:r w:rsidR="00536217">
              <w:rPr>
                <w:rFonts w:ascii="Times New Roman" w:hAnsi="Times New Roman" w:cs="Times New Roman"/>
                <w:bCs/>
                <w:i/>
                <w:iCs/>
                <w:sz w:val="18"/>
                <w:szCs w:val="18"/>
              </w:rPr>
              <w:t xml:space="preserve"> </w:t>
            </w:r>
            <w:r w:rsidRPr="006772A9">
              <w:rPr>
                <w:rFonts w:ascii="Times New Roman" w:hAnsi="Times New Roman" w:cs="Times New Roman"/>
                <w:bCs/>
                <w:i/>
                <w:iCs/>
                <w:sz w:val="18"/>
                <w:szCs w:val="18"/>
              </w:rPr>
              <w:t>320</w:t>
            </w:r>
          </w:p>
        </w:tc>
        <w:tc>
          <w:tcPr>
            <w:tcW w:w="993" w:type="dxa"/>
            <w:gridSpan w:val="2"/>
            <w:tcBorders>
              <w:top w:val="nil"/>
              <w:left w:val="single" w:sz="4" w:space="0" w:color="auto"/>
              <w:bottom w:val="nil"/>
              <w:right w:val="nil"/>
            </w:tcBorders>
            <w:shd w:val="clear" w:color="auto" w:fill="auto"/>
            <w:noWrap/>
            <w:vAlign w:val="bottom"/>
            <w:hideMark/>
          </w:tcPr>
          <w:p w:rsidR="00A86256" w:rsidRPr="006772A9" w:rsidRDefault="00A86256" w:rsidP="006772A9">
            <w:pPr>
              <w:widowControl/>
              <w:autoSpaceDE/>
              <w:autoSpaceDN/>
              <w:adjustRightInd/>
              <w:jc w:val="center"/>
              <w:rPr>
                <w:rFonts w:ascii="Times New Roman" w:hAnsi="Times New Roman" w:cs="Times New Roman"/>
                <w:bCs/>
                <w:i/>
                <w:iCs/>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590003">
        <w:trPr>
          <w:gridAfter w:val="13"/>
          <w:wAfter w:w="7946" w:type="dxa"/>
          <w:trHeight w:val="435"/>
        </w:trPr>
        <w:tc>
          <w:tcPr>
            <w:tcW w:w="714" w:type="dxa"/>
            <w:gridSpan w:val="2"/>
            <w:vMerge w:val="restart"/>
            <w:tcBorders>
              <w:top w:val="nil"/>
              <w:left w:val="single" w:sz="4" w:space="0" w:color="auto"/>
              <w:bottom w:val="single" w:sz="4" w:space="0" w:color="auto"/>
              <w:right w:val="single" w:sz="4" w:space="0" w:color="auto"/>
            </w:tcBorders>
            <w:shd w:val="clear" w:color="auto" w:fill="auto"/>
            <w:hideMark/>
          </w:tcPr>
          <w:p w:rsidR="00A86256" w:rsidRPr="00AC44E1" w:rsidRDefault="00A86256" w:rsidP="008C2768">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1.1</w:t>
            </w:r>
          </w:p>
        </w:tc>
        <w:tc>
          <w:tcPr>
            <w:tcW w:w="1802"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A86256" w:rsidRPr="00741D28" w:rsidRDefault="00A86256" w:rsidP="008C2768">
            <w:pPr>
              <w:widowControl/>
              <w:autoSpaceDE/>
              <w:autoSpaceDN/>
              <w:adjustRightInd/>
              <w:rPr>
                <w:rFonts w:ascii="Times New Roman" w:hAnsi="Times New Roman" w:cs="Times New Roman"/>
                <w:sz w:val="18"/>
                <w:szCs w:val="18"/>
              </w:rPr>
            </w:pPr>
            <w:r w:rsidRPr="00741D28">
              <w:rPr>
                <w:rFonts w:ascii="Times New Roman" w:hAnsi="Times New Roman" w:cs="Times New Roman"/>
                <w:i/>
                <w:iCs/>
                <w:sz w:val="18"/>
                <w:szCs w:val="18"/>
              </w:rPr>
              <w:t>Основное мероприятие:</w:t>
            </w:r>
            <w:r w:rsidRPr="00741D28">
              <w:rPr>
                <w:rFonts w:ascii="Times New Roman" w:hAnsi="Times New Roman" w:cs="Times New Roman"/>
                <w:sz w:val="18"/>
                <w:szCs w:val="18"/>
              </w:rPr>
              <w:t xml:space="preserve"> Формирование </w:t>
            </w:r>
            <w:proofErr w:type="spellStart"/>
            <w:r w:rsidRPr="00741D28">
              <w:rPr>
                <w:rFonts w:ascii="Times New Roman" w:hAnsi="Times New Roman" w:cs="Times New Roman"/>
                <w:sz w:val="18"/>
                <w:szCs w:val="18"/>
              </w:rPr>
              <w:t>конкурентноспособного</w:t>
            </w:r>
            <w:proofErr w:type="spellEnd"/>
            <w:r w:rsidRPr="00741D28">
              <w:rPr>
                <w:rFonts w:ascii="Times New Roman" w:hAnsi="Times New Roman" w:cs="Times New Roman"/>
                <w:sz w:val="18"/>
                <w:szCs w:val="18"/>
              </w:rPr>
              <w:t xml:space="preserve"> промышленного комплекса, ориентированного на создание новых рабочих мест, </w:t>
            </w:r>
            <w:proofErr w:type="spellStart"/>
            <w:r w:rsidRPr="00741D28">
              <w:rPr>
                <w:rFonts w:ascii="Times New Roman" w:hAnsi="Times New Roman" w:cs="Times New Roman"/>
                <w:sz w:val="18"/>
                <w:szCs w:val="18"/>
              </w:rPr>
              <w:t>конкурентноспособной</w:t>
            </w:r>
            <w:proofErr w:type="spellEnd"/>
            <w:r w:rsidRPr="00741D28">
              <w:rPr>
                <w:rFonts w:ascii="Times New Roman" w:hAnsi="Times New Roman" w:cs="Times New Roman"/>
                <w:sz w:val="18"/>
                <w:szCs w:val="18"/>
              </w:rPr>
              <w:t xml:space="preserve"> продукции и рост производительности труда</w:t>
            </w:r>
          </w:p>
          <w:p w:rsidR="00A86256" w:rsidRPr="00741D28" w:rsidRDefault="00A86256" w:rsidP="008C2768">
            <w:pPr>
              <w:widowControl/>
              <w:autoSpaceDE/>
              <w:autoSpaceDN/>
              <w:adjustRightInd/>
              <w:rPr>
                <w:rFonts w:ascii="Times New Roman" w:hAnsi="Times New Roman" w:cs="Times New Roman"/>
                <w:sz w:val="18"/>
                <w:szCs w:val="18"/>
              </w:rPr>
            </w:pPr>
          </w:p>
        </w:tc>
        <w:tc>
          <w:tcPr>
            <w:tcW w:w="1701" w:type="dxa"/>
            <w:gridSpan w:val="3"/>
            <w:vMerge w:val="restart"/>
            <w:tcBorders>
              <w:top w:val="single" w:sz="4" w:space="0" w:color="auto"/>
              <w:left w:val="single" w:sz="4" w:space="0" w:color="auto"/>
              <w:bottom w:val="single" w:sz="4" w:space="0" w:color="auto"/>
              <w:right w:val="single" w:sz="4" w:space="0" w:color="auto"/>
            </w:tcBorders>
            <w:shd w:val="clear" w:color="auto" w:fill="auto"/>
            <w:hideMark/>
          </w:tcPr>
          <w:p w:rsidR="00A86256" w:rsidRPr="00741D28" w:rsidRDefault="00A86256" w:rsidP="008C2768">
            <w:r w:rsidRPr="00741D28">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w:t>
            </w:r>
          </w:p>
        </w:tc>
        <w:tc>
          <w:tcPr>
            <w:tcW w:w="992" w:type="dxa"/>
            <w:gridSpan w:val="2"/>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8C2768">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183" w:type="dxa"/>
            <w:gridSpan w:val="3"/>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F14ABA">
            <w:pPr>
              <w:widowControl/>
              <w:autoSpaceDE/>
              <w:autoSpaceDN/>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758 500</w:t>
            </w:r>
          </w:p>
        </w:tc>
        <w:tc>
          <w:tcPr>
            <w:tcW w:w="1085"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F14ABA">
            <w:pPr>
              <w:widowControl/>
              <w:autoSpaceDE/>
              <w:autoSpaceDN/>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817 558</w:t>
            </w:r>
          </w:p>
        </w:tc>
        <w:tc>
          <w:tcPr>
            <w:tcW w:w="993" w:type="dxa"/>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F14ABA">
            <w:pPr>
              <w:widowControl/>
              <w:autoSpaceDE/>
              <w:autoSpaceDN/>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858 325</w:t>
            </w:r>
          </w:p>
        </w:tc>
        <w:tc>
          <w:tcPr>
            <w:tcW w:w="993" w:type="dxa"/>
            <w:gridSpan w:val="3"/>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F14ABA">
            <w:pPr>
              <w:widowControl/>
              <w:autoSpaceDE/>
              <w:autoSpaceDN/>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4 103 577</w:t>
            </w:r>
          </w:p>
        </w:tc>
        <w:tc>
          <w:tcPr>
            <w:tcW w:w="991" w:type="dxa"/>
            <w:gridSpan w:val="3"/>
            <w:tcBorders>
              <w:top w:val="single" w:sz="4" w:space="0" w:color="auto"/>
              <w:left w:val="nil"/>
              <w:bottom w:val="single" w:sz="4" w:space="0" w:color="auto"/>
              <w:right w:val="single" w:sz="4" w:space="0" w:color="auto"/>
            </w:tcBorders>
            <w:shd w:val="clear" w:color="auto" w:fill="auto"/>
            <w:vAlign w:val="center"/>
          </w:tcPr>
          <w:p w:rsidR="00A86256" w:rsidRPr="00290F78" w:rsidRDefault="00A86256" w:rsidP="00F14ABA">
            <w:pPr>
              <w:widowControl/>
              <w:autoSpaceDE/>
              <w:autoSpaceDN/>
              <w:adjustRightInd/>
              <w:jc w:val="center"/>
              <w:rPr>
                <w:rFonts w:ascii="Times New Roman" w:hAnsi="Times New Roman" w:cs="Times New Roman"/>
                <w:bCs/>
                <w:sz w:val="18"/>
                <w:szCs w:val="18"/>
              </w:rPr>
            </w:pPr>
            <w:r>
              <w:rPr>
                <w:rFonts w:ascii="Times New Roman" w:hAnsi="Times New Roman" w:cs="Times New Roman"/>
                <w:bCs/>
                <w:sz w:val="18"/>
                <w:szCs w:val="18"/>
              </w:rPr>
              <w:t>6 134 790</w:t>
            </w:r>
          </w:p>
        </w:tc>
        <w:tc>
          <w:tcPr>
            <w:tcW w:w="991" w:type="dxa"/>
            <w:gridSpan w:val="2"/>
            <w:tcBorders>
              <w:top w:val="single" w:sz="4" w:space="0" w:color="auto"/>
              <w:left w:val="nil"/>
              <w:bottom w:val="single" w:sz="4" w:space="0" w:color="auto"/>
              <w:right w:val="single" w:sz="4" w:space="0" w:color="auto"/>
            </w:tcBorders>
            <w:shd w:val="clear" w:color="auto" w:fill="auto"/>
            <w:vAlign w:val="center"/>
          </w:tcPr>
          <w:p w:rsidR="00A86256" w:rsidRPr="00290F78" w:rsidRDefault="00A86256" w:rsidP="00F14ABA">
            <w:pPr>
              <w:widowControl/>
              <w:autoSpaceDE/>
              <w:autoSpaceDN/>
              <w:adjustRightInd/>
              <w:jc w:val="center"/>
              <w:rPr>
                <w:rFonts w:ascii="Times New Roman" w:hAnsi="Times New Roman" w:cs="Times New Roman"/>
                <w:bCs/>
                <w:sz w:val="18"/>
                <w:szCs w:val="18"/>
              </w:rPr>
            </w:pPr>
            <w:r>
              <w:rPr>
                <w:rFonts w:ascii="Times New Roman" w:hAnsi="Times New Roman" w:cs="Times New Roman"/>
                <w:bCs/>
                <w:sz w:val="18"/>
                <w:szCs w:val="18"/>
              </w:rPr>
              <w:t>2 348 836</w:t>
            </w:r>
          </w:p>
        </w:tc>
        <w:tc>
          <w:tcPr>
            <w:tcW w:w="994" w:type="dxa"/>
            <w:gridSpan w:val="2"/>
            <w:tcBorders>
              <w:top w:val="single" w:sz="4" w:space="0" w:color="auto"/>
              <w:left w:val="nil"/>
              <w:bottom w:val="single" w:sz="4" w:space="0" w:color="auto"/>
              <w:right w:val="single" w:sz="4" w:space="0" w:color="auto"/>
            </w:tcBorders>
            <w:shd w:val="clear" w:color="auto" w:fill="auto"/>
            <w:vAlign w:val="center"/>
          </w:tcPr>
          <w:p w:rsidR="00A86256" w:rsidRPr="00290F78" w:rsidRDefault="00A86256" w:rsidP="00F14ABA">
            <w:pPr>
              <w:widowControl/>
              <w:autoSpaceDE/>
              <w:autoSpaceDN/>
              <w:adjustRightInd/>
              <w:jc w:val="center"/>
              <w:rPr>
                <w:rFonts w:ascii="Times New Roman" w:hAnsi="Times New Roman" w:cs="Times New Roman"/>
                <w:bCs/>
                <w:sz w:val="18"/>
                <w:szCs w:val="18"/>
              </w:rPr>
            </w:pPr>
            <w:r>
              <w:rPr>
                <w:rFonts w:ascii="Times New Roman" w:hAnsi="Times New Roman" w:cs="Times New Roman"/>
                <w:bCs/>
                <w:sz w:val="18"/>
                <w:szCs w:val="18"/>
              </w:rPr>
              <w:t>1 849 610</w:t>
            </w: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290F78" w:rsidRDefault="00BA2F80" w:rsidP="00F14ABA">
            <w:pPr>
              <w:widowControl/>
              <w:autoSpaceDE/>
              <w:autoSpaceDN/>
              <w:adjustRightInd/>
              <w:jc w:val="center"/>
              <w:rPr>
                <w:rFonts w:ascii="Times New Roman" w:hAnsi="Times New Roman" w:cs="Times New Roman"/>
                <w:bCs/>
                <w:sz w:val="18"/>
                <w:szCs w:val="18"/>
              </w:rPr>
            </w:pPr>
            <w:r>
              <w:rPr>
                <w:rFonts w:ascii="Times New Roman" w:hAnsi="Times New Roman" w:cs="Times New Roman"/>
                <w:bCs/>
                <w:sz w:val="18"/>
                <w:szCs w:val="18"/>
              </w:rPr>
              <w:t>1596150</w:t>
            </w:r>
          </w:p>
        </w:tc>
        <w:tc>
          <w:tcPr>
            <w:tcW w:w="993" w:type="dxa"/>
            <w:gridSpan w:val="4"/>
            <w:tcBorders>
              <w:top w:val="single" w:sz="4" w:space="0" w:color="auto"/>
              <w:left w:val="nil"/>
              <w:bottom w:val="single" w:sz="4" w:space="0" w:color="auto"/>
              <w:right w:val="single" w:sz="4" w:space="0" w:color="auto"/>
            </w:tcBorders>
            <w:vAlign w:val="center"/>
          </w:tcPr>
          <w:p w:rsidR="00A86256" w:rsidRPr="00BA2F80" w:rsidRDefault="00BA2F80" w:rsidP="00BA2F80">
            <w:pPr>
              <w:widowControl/>
              <w:autoSpaceDE/>
              <w:autoSpaceDN/>
              <w:adjustRightInd/>
              <w:jc w:val="center"/>
              <w:rPr>
                <w:rFonts w:ascii="Times New Roman" w:hAnsi="Times New Roman" w:cs="Times New Roman"/>
                <w:bCs/>
                <w:sz w:val="18"/>
                <w:szCs w:val="18"/>
              </w:rPr>
            </w:pPr>
            <w:r w:rsidRPr="00BA2F80">
              <w:rPr>
                <w:rFonts w:ascii="Times New Roman" w:hAnsi="Times New Roman" w:cs="Times New Roman"/>
                <w:bCs/>
                <w:sz w:val="18"/>
                <w:szCs w:val="18"/>
              </w:rPr>
              <w:t>1577320</w:t>
            </w:r>
          </w:p>
        </w:tc>
        <w:tc>
          <w:tcPr>
            <w:tcW w:w="993" w:type="dxa"/>
            <w:gridSpan w:val="2"/>
            <w:tcBorders>
              <w:top w:val="nil"/>
              <w:left w:val="single" w:sz="4" w:space="0" w:color="auto"/>
              <w:bottom w:val="nil"/>
              <w:right w:val="nil"/>
            </w:tcBorders>
            <w:shd w:val="clear" w:color="auto" w:fill="auto"/>
            <w:noWrap/>
            <w:vAlign w:val="bottom"/>
            <w:hideMark/>
          </w:tcPr>
          <w:p w:rsidR="00A86256" w:rsidRPr="00BA2F80" w:rsidRDefault="00A86256" w:rsidP="00BA2F80">
            <w:pPr>
              <w:widowControl/>
              <w:autoSpaceDE/>
              <w:autoSpaceDN/>
              <w:adjustRightInd/>
              <w:jc w:val="center"/>
              <w:rPr>
                <w:rFonts w:ascii="Times New Roman" w:hAnsi="Times New Roman" w:cs="Times New Roman"/>
                <w:bCs/>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8C2768">
            <w:pPr>
              <w:widowControl/>
              <w:autoSpaceDE/>
              <w:autoSpaceDN/>
              <w:adjustRightInd/>
              <w:rPr>
                <w:rFonts w:ascii="Arial CYR" w:hAnsi="Arial CYR" w:cs="Arial CYR"/>
                <w:sz w:val="18"/>
                <w:szCs w:val="18"/>
              </w:rPr>
            </w:pPr>
          </w:p>
        </w:tc>
      </w:tr>
      <w:tr w:rsidR="00A86256" w:rsidRPr="00AC44E1" w:rsidTr="00590003">
        <w:trPr>
          <w:gridAfter w:val="13"/>
          <w:wAfter w:w="7946" w:type="dxa"/>
          <w:trHeight w:val="680"/>
        </w:trPr>
        <w:tc>
          <w:tcPr>
            <w:tcW w:w="714" w:type="dxa"/>
            <w:gridSpan w:val="2"/>
            <w:vMerge/>
            <w:tcBorders>
              <w:top w:val="nil"/>
              <w:left w:val="single" w:sz="4" w:space="0" w:color="auto"/>
              <w:bottom w:val="single" w:sz="4" w:space="0" w:color="auto"/>
              <w:right w:val="single" w:sz="4" w:space="0" w:color="auto"/>
            </w:tcBorders>
            <w:vAlign w:val="center"/>
            <w:hideMark/>
          </w:tcPr>
          <w:p w:rsidR="00A86256" w:rsidRPr="00AC44E1" w:rsidRDefault="00A86256" w:rsidP="008C2768">
            <w:pPr>
              <w:widowControl/>
              <w:autoSpaceDE/>
              <w:autoSpaceDN/>
              <w:adjustRightInd/>
              <w:rPr>
                <w:rFonts w:ascii="Times New Roman" w:hAnsi="Times New Roman" w:cs="Times New Roman"/>
                <w:sz w:val="18"/>
                <w:szCs w:val="18"/>
              </w:rPr>
            </w:pPr>
          </w:p>
        </w:tc>
        <w:tc>
          <w:tcPr>
            <w:tcW w:w="1802" w:type="dxa"/>
            <w:gridSpan w:val="2"/>
            <w:vMerge/>
            <w:tcBorders>
              <w:top w:val="single" w:sz="4" w:space="0" w:color="auto"/>
              <w:left w:val="single" w:sz="4" w:space="0" w:color="auto"/>
              <w:bottom w:val="single" w:sz="4" w:space="0" w:color="auto"/>
              <w:right w:val="single" w:sz="4" w:space="0" w:color="auto"/>
            </w:tcBorders>
            <w:vAlign w:val="center"/>
            <w:hideMark/>
          </w:tcPr>
          <w:p w:rsidR="00A86256" w:rsidRPr="00AC44E1" w:rsidRDefault="00A86256" w:rsidP="008C2768">
            <w:pPr>
              <w:widowControl/>
              <w:autoSpaceDE/>
              <w:autoSpaceDN/>
              <w:adjustRightInd/>
              <w:rPr>
                <w:rFonts w:ascii="Times New Roman" w:hAnsi="Times New Roman" w:cs="Times New Roman"/>
                <w:sz w:val="18"/>
                <w:szCs w:val="18"/>
              </w:rPr>
            </w:pPr>
          </w:p>
        </w:tc>
        <w:tc>
          <w:tcPr>
            <w:tcW w:w="1701" w:type="dxa"/>
            <w:gridSpan w:val="3"/>
            <w:vMerge/>
            <w:tcBorders>
              <w:top w:val="single" w:sz="4" w:space="0" w:color="auto"/>
              <w:left w:val="single" w:sz="4" w:space="0" w:color="auto"/>
              <w:bottom w:val="single" w:sz="4" w:space="0" w:color="auto"/>
              <w:right w:val="single" w:sz="4" w:space="0" w:color="auto"/>
            </w:tcBorders>
            <w:hideMark/>
          </w:tcPr>
          <w:p w:rsidR="00A86256" w:rsidRPr="00AC44E1" w:rsidRDefault="00A86256" w:rsidP="008C2768">
            <w:pPr>
              <w:widowControl/>
              <w:autoSpaceDE/>
              <w:autoSpaceDN/>
              <w:adjustRightInd/>
              <w:rPr>
                <w:rFonts w:ascii="Times New Roman" w:hAnsi="Times New Roman" w:cs="Times New Roman"/>
                <w:sz w:val="18"/>
                <w:szCs w:val="18"/>
              </w:rPr>
            </w:pPr>
          </w:p>
        </w:tc>
        <w:tc>
          <w:tcPr>
            <w:tcW w:w="992" w:type="dxa"/>
            <w:gridSpan w:val="2"/>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8C2768">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183" w:type="dxa"/>
            <w:gridSpan w:val="3"/>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8C2768">
            <w:pPr>
              <w:widowControl/>
              <w:autoSpaceDE/>
              <w:autoSpaceDN/>
              <w:adjustRightInd/>
              <w:jc w:val="center"/>
              <w:rPr>
                <w:rFonts w:ascii="Times New Roman" w:hAnsi="Times New Roman" w:cs="Times New Roman"/>
                <w:sz w:val="18"/>
                <w:szCs w:val="18"/>
              </w:rPr>
            </w:pPr>
          </w:p>
        </w:tc>
        <w:tc>
          <w:tcPr>
            <w:tcW w:w="1085"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8C2768">
            <w:pPr>
              <w:widowControl/>
              <w:autoSpaceDE/>
              <w:autoSpaceDN/>
              <w:adjustRightInd/>
              <w:jc w:val="center"/>
              <w:rPr>
                <w:rFonts w:ascii="Times New Roman" w:hAnsi="Times New Roman" w:cs="Times New Roman"/>
                <w:sz w:val="18"/>
                <w:szCs w:val="18"/>
              </w:rPr>
            </w:pPr>
          </w:p>
        </w:tc>
        <w:tc>
          <w:tcPr>
            <w:tcW w:w="993" w:type="dxa"/>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8C2768">
            <w:pPr>
              <w:widowControl/>
              <w:autoSpaceDE/>
              <w:autoSpaceDN/>
              <w:adjustRightInd/>
              <w:jc w:val="center"/>
              <w:rPr>
                <w:rFonts w:ascii="Times New Roman" w:hAnsi="Times New Roman" w:cs="Times New Roman"/>
                <w:sz w:val="18"/>
                <w:szCs w:val="18"/>
              </w:rPr>
            </w:pPr>
          </w:p>
        </w:tc>
        <w:tc>
          <w:tcPr>
            <w:tcW w:w="993" w:type="dxa"/>
            <w:gridSpan w:val="3"/>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8C2768">
            <w:pPr>
              <w:widowControl/>
              <w:autoSpaceDE/>
              <w:autoSpaceDN/>
              <w:adjustRightInd/>
              <w:jc w:val="center"/>
              <w:rPr>
                <w:rFonts w:ascii="Times New Roman" w:hAnsi="Times New Roman" w:cs="Times New Roman"/>
                <w:sz w:val="18"/>
                <w:szCs w:val="18"/>
              </w:rPr>
            </w:pPr>
          </w:p>
        </w:tc>
        <w:tc>
          <w:tcPr>
            <w:tcW w:w="991" w:type="dxa"/>
            <w:gridSpan w:val="3"/>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8C2768">
            <w:pPr>
              <w:widowControl/>
              <w:autoSpaceDE/>
              <w:autoSpaceDN/>
              <w:adjustRightInd/>
              <w:jc w:val="center"/>
              <w:rPr>
                <w:rFonts w:ascii="Times New Roman" w:hAnsi="Times New Roman" w:cs="Times New Roman"/>
                <w:sz w:val="18"/>
                <w:szCs w:val="18"/>
              </w:rPr>
            </w:pPr>
          </w:p>
        </w:tc>
        <w:tc>
          <w:tcPr>
            <w:tcW w:w="991"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8C2768">
            <w:pPr>
              <w:widowControl/>
              <w:autoSpaceDE/>
              <w:autoSpaceDN/>
              <w:adjustRightInd/>
              <w:jc w:val="center"/>
              <w:rPr>
                <w:rFonts w:ascii="Times New Roman" w:hAnsi="Times New Roman" w:cs="Times New Roman"/>
                <w:sz w:val="18"/>
                <w:szCs w:val="18"/>
              </w:rPr>
            </w:pPr>
          </w:p>
        </w:tc>
        <w:tc>
          <w:tcPr>
            <w:tcW w:w="994"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F14ABA">
            <w:pPr>
              <w:widowControl/>
              <w:autoSpaceDE/>
              <w:autoSpaceDN/>
              <w:adjustRightInd/>
              <w:jc w:val="center"/>
              <w:rPr>
                <w:rFonts w:ascii="Times New Roman" w:hAnsi="Times New Roman" w:cs="Times New Roman"/>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F14ABA">
            <w:pPr>
              <w:widowControl/>
              <w:autoSpaceDE/>
              <w:autoSpaceDN/>
              <w:adjustRightInd/>
              <w:jc w:val="center"/>
              <w:rPr>
                <w:rFonts w:ascii="Times New Roman" w:hAnsi="Times New Roman" w:cs="Times New Roman"/>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C2768">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8C2768">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8C2768">
            <w:pPr>
              <w:widowControl/>
              <w:autoSpaceDE/>
              <w:autoSpaceDN/>
              <w:adjustRightInd/>
              <w:rPr>
                <w:rFonts w:ascii="Arial CYR" w:hAnsi="Arial CYR" w:cs="Arial CYR"/>
                <w:sz w:val="18"/>
                <w:szCs w:val="18"/>
              </w:rPr>
            </w:pPr>
          </w:p>
        </w:tc>
      </w:tr>
      <w:tr w:rsidR="00A86256" w:rsidRPr="00AC44E1" w:rsidTr="00590003">
        <w:trPr>
          <w:gridAfter w:val="13"/>
          <w:wAfter w:w="7946" w:type="dxa"/>
          <w:trHeight w:val="419"/>
        </w:trPr>
        <w:tc>
          <w:tcPr>
            <w:tcW w:w="714" w:type="dxa"/>
            <w:gridSpan w:val="2"/>
            <w:vMerge/>
            <w:tcBorders>
              <w:top w:val="nil"/>
              <w:left w:val="single" w:sz="4" w:space="0" w:color="auto"/>
              <w:bottom w:val="single" w:sz="4" w:space="0" w:color="auto"/>
              <w:right w:val="single" w:sz="4" w:space="0" w:color="auto"/>
            </w:tcBorders>
            <w:vAlign w:val="center"/>
            <w:hideMark/>
          </w:tcPr>
          <w:p w:rsidR="00A86256" w:rsidRPr="00AC44E1" w:rsidRDefault="00A86256" w:rsidP="008C2768">
            <w:pPr>
              <w:widowControl/>
              <w:autoSpaceDE/>
              <w:autoSpaceDN/>
              <w:adjustRightInd/>
              <w:rPr>
                <w:rFonts w:ascii="Times New Roman" w:hAnsi="Times New Roman" w:cs="Times New Roman"/>
                <w:sz w:val="18"/>
                <w:szCs w:val="18"/>
              </w:rPr>
            </w:pPr>
          </w:p>
        </w:tc>
        <w:tc>
          <w:tcPr>
            <w:tcW w:w="1802" w:type="dxa"/>
            <w:gridSpan w:val="2"/>
            <w:vMerge/>
            <w:tcBorders>
              <w:top w:val="single" w:sz="4" w:space="0" w:color="auto"/>
              <w:left w:val="single" w:sz="4" w:space="0" w:color="auto"/>
              <w:bottom w:val="single" w:sz="4" w:space="0" w:color="auto"/>
              <w:right w:val="single" w:sz="4" w:space="0" w:color="auto"/>
            </w:tcBorders>
            <w:vAlign w:val="center"/>
            <w:hideMark/>
          </w:tcPr>
          <w:p w:rsidR="00A86256" w:rsidRPr="00AC44E1" w:rsidRDefault="00A86256" w:rsidP="008C2768">
            <w:pPr>
              <w:widowControl/>
              <w:autoSpaceDE/>
              <w:autoSpaceDN/>
              <w:adjustRightInd/>
              <w:rPr>
                <w:rFonts w:ascii="Times New Roman" w:hAnsi="Times New Roman" w:cs="Times New Roman"/>
                <w:sz w:val="18"/>
                <w:szCs w:val="18"/>
              </w:rPr>
            </w:pPr>
          </w:p>
        </w:tc>
        <w:tc>
          <w:tcPr>
            <w:tcW w:w="1701" w:type="dxa"/>
            <w:gridSpan w:val="3"/>
            <w:vMerge/>
            <w:tcBorders>
              <w:top w:val="single" w:sz="4" w:space="0" w:color="auto"/>
              <w:left w:val="single" w:sz="4" w:space="0" w:color="auto"/>
              <w:bottom w:val="single" w:sz="4" w:space="0" w:color="auto"/>
              <w:right w:val="single" w:sz="4" w:space="0" w:color="auto"/>
            </w:tcBorders>
            <w:hideMark/>
          </w:tcPr>
          <w:p w:rsidR="00A86256" w:rsidRPr="00AC44E1" w:rsidRDefault="00A86256" w:rsidP="008C2768">
            <w:pPr>
              <w:widowControl/>
              <w:autoSpaceDE/>
              <w:autoSpaceDN/>
              <w:adjustRightInd/>
              <w:rPr>
                <w:rFonts w:ascii="Times New Roman" w:hAnsi="Times New Roman" w:cs="Times New Roman"/>
                <w:sz w:val="18"/>
                <w:szCs w:val="18"/>
              </w:rPr>
            </w:pPr>
          </w:p>
        </w:tc>
        <w:tc>
          <w:tcPr>
            <w:tcW w:w="992" w:type="dxa"/>
            <w:gridSpan w:val="2"/>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8C2768">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183" w:type="dxa"/>
            <w:gridSpan w:val="3"/>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8C2768">
            <w:pPr>
              <w:widowControl/>
              <w:autoSpaceDE/>
              <w:autoSpaceDN/>
              <w:adjustRightInd/>
              <w:jc w:val="center"/>
              <w:rPr>
                <w:rFonts w:ascii="Times New Roman" w:hAnsi="Times New Roman" w:cs="Times New Roman"/>
                <w:sz w:val="18"/>
                <w:szCs w:val="18"/>
              </w:rPr>
            </w:pPr>
          </w:p>
        </w:tc>
        <w:tc>
          <w:tcPr>
            <w:tcW w:w="1085"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8C2768">
            <w:pPr>
              <w:widowControl/>
              <w:autoSpaceDE/>
              <w:autoSpaceDN/>
              <w:adjustRightInd/>
              <w:jc w:val="center"/>
              <w:rPr>
                <w:rFonts w:ascii="Times New Roman" w:hAnsi="Times New Roman" w:cs="Times New Roman"/>
                <w:sz w:val="18"/>
                <w:szCs w:val="18"/>
              </w:rPr>
            </w:pPr>
          </w:p>
        </w:tc>
        <w:tc>
          <w:tcPr>
            <w:tcW w:w="993" w:type="dxa"/>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8C2768">
            <w:pPr>
              <w:widowControl/>
              <w:autoSpaceDE/>
              <w:autoSpaceDN/>
              <w:adjustRightInd/>
              <w:jc w:val="center"/>
              <w:rPr>
                <w:rFonts w:ascii="Times New Roman" w:hAnsi="Times New Roman" w:cs="Times New Roman"/>
                <w:sz w:val="18"/>
                <w:szCs w:val="18"/>
              </w:rPr>
            </w:pPr>
          </w:p>
        </w:tc>
        <w:tc>
          <w:tcPr>
            <w:tcW w:w="993" w:type="dxa"/>
            <w:gridSpan w:val="3"/>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8C2768">
            <w:pPr>
              <w:widowControl/>
              <w:autoSpaceDE/>
              <w:autoSpaceDN/>
              <w:adjustRightInd/>
              <w:jc w:val="center"/>
              <w:rPr>
                <w:rFonts w:ascii="Times New Roman" w:hAnsi="Times New Roman" w:cs="Times New Roman"/>
                <w:sz w:val="18"/>
                <w:szCs w:val="18"/>
              </w:rPr>
            </w:pPr>
          </w:p>
        </w:tc>
        <w:tc>
          <w:tcPr>
            <w:tcW w:w="991" w:type="dxa"/>
            <w:gridSpan w:val="3"/>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8C2768">
            <w:pPr>
              <w:widowControl/>
              <w:autoSpaceDE/>
              <w:autoSpaceDN/>
              <w:adjustRightInd/>
              <w:jc w:val="center"/>
              <w:rPr>
                <w:rFonts w:ascii="Times New Roman" w:hAnsi="Times New Roman" w:cs="Times New Roman"/>
                <w:sz w:val="18"/>
                <w:szCs w:val="18"/>
              </w:rPr>
            </w:pPr>
          </w:p>
        </w:tc>
        <w:tc>
          <w:tcPr>
            <w:tcW w:w="991"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8C2768">
            <w:pPr>
              <w:widowControl/>
              <w:autoSpaceDE/>
              <w:autoSpaceDN/>
              <w:adjustRightInd/>
              <w:jc w:val="center"/>
              <w:rPr>
                <w:rFonts w:ascii="Times New Roman" w:hAnsi="Times New Roman" w:cs="Times New Roman"/>
                <w:sz w:val="18"/>
                <w:szCs w:val="18"/>
              </w:rPr>
            </w:pPr>
          </w:p>
        </w:tc>
        <w:tc>
          <w:tcPr>
            <w:tcW w:w="994"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F14ABA">
            <w:pPr>
              <w:widowControl/>
              <w:autoSpaceDE/>
              <w:autoSpaceDN/>
              <w:adjustRightInd/>
              <w:jc w:val="center"/>
              <w:rPr>
                <w:rFonts w:ascii="Times New Roman" w:hAnsi="Times New Roman" w:cs="Times New Roman"/>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F14ABA">
            <w:pPr>
              <w:widowControl/>
              <w:autoSpaceDE/>
              <w:autoSpaceDN/>
              <w:adjustRightInd/>
              <w:jc w:val="center"/>
              <w:rPr>
                <w:rFonts w:ascii="Times New Roman" w:hAnsi="Times New Roman" w:cs="Times New Roman"/>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C2768">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8C2768">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8C2768">
            <w:pPr>
              <w:widowControl/>
              <w:autoSpaceDE/>
              <w:autoSpaceDN/>
              <w:adjustRightInd/>
              <w:rPr>
                <w:rFonts w:ascii="Arial CYR" w:hAnsi="Arial CYR" w:cs="Arial CYR"/>
                <w:sz w:val="18"/>
                <w:szCs w:val="18"/>
              </w:rPr>
            </w:pPr>
          </w:p>
        </w:tc>
      </w:tr>
      <w:tr w:rsidR="00A86256" w:rsidRPr="00AC44E1" w:rsidTr="001F3843">
        <w:trPr>
          <w:gridAfter w:val="13"/>
          <w:wAfter w:w="7946" w:type="dxa"/>
          <w:trHeight w:val="567"/>
        </w:trPr>
        <w:tc>
          <w:tcPr>
            <w:tcW w:w="714" w:type="dxa"/>
            <w:gridSpan w:val="2"/>
            <w:vMerge/>
            <w:tcBorders>
              <w:top w:val="nil"/>
              <w:left w:val="single" w:sz="4" w:space="0" w:color="auto"/>
              <w:bottom w:val="single" w:sz="4" w:space="0" w:color="auto"/>
              <w:right w:val="single" w:sz="4" w:space="0" w:color="auto"/>
            </w:tcBorders>
            <w:vAlign w:val="center"/>
            <w:hideMark/>
          </w:tcPr>
          <w:p w:rsidR="00A86256" w:rsidRPr="00AC44E1" w:rsidRDefault="00A86256" w:rsidP="008C2768">
            <w:pPr>
              <w:widowControl/>
              <w:autoSpaceDE/>
              <w:autoSpaceDN/>
              <w:adjustRightInd/>
              <w:rPr>
                <w:rFonts w:ascii="Times New Roman" w:hAnsi="Times New Roman" w:cs="Times New Roman"/>
                <w:sz w:val="18"/>
                <w:szCs w:val="18"/>
              </w:rPr>
            </w:pPr>
          </w:p>
        </w:tc>
        <w:tc>
          <w:tcPr>
            <w:tcW w:w="1802" w:type="dxa"/>
            <w:gridSpan w:val="2"/>
            <w:vMerge/>
            <w:tcBorders>
              <w:top w:val="nil"/>
              <w:left w:val="single" w:sz="4" w:space="0" w:color="auto"/>
              <w:bottom w:val="single" w:sz="4" w:space="0" w:color="auto"/>
              <w:right w:val="single" w:sz="4" w:space="0" w:color="auto"/>
            </w:tcBorders>
            <w:vAlign w:val="center"/>
            <w:hideMark/>
          </w:tcPr>
          <w:p w:rsidR="00A86256" w:rsidRPr="00AC44E1" w:rsidRDefault="00A86256" w:rsidP="008C2768">
            <w:pPr>
              <w:widowControl/>
              <w:autoSpaceDE/>
              <w:autoSpaceDN/>
              <w:adjustRightInd/>
              <w:rPr>
                <w:rFonts w:ascii="Times New Roman" w:hAnsi="Times New Roman" w:cs="Times New Roman"/>
                <w:sz w:val="18"/>
                <w:szCs w:val="18"/>
              </w:rPr>
            </w:pPr>
          </w:p>
        </w:tc>
        <w:tc>
          <w:tcPr>
            <w:tcW w:w="1701" w:type="dxa"/>
            <w:gridSpan w:val="3"/>
            <w:vMerge/>
            <w:tcBorders>
              <w:top w:val="nil"/>
              <w:left w:val="single" w:sz="4" w:space="0" w:color="auto"/>
              <w:bottom w:val="single" w:sz="4" w:space="0" w:color="auto"/>
              <w:right w:val="single" w:sz="4" w:space="0" w:color="auto"/>
            </w:tcBorders>
            <w:hideMark/>
          </w:tcPr>
          <w:p w:rsidR="00A86256" w:rsidRPr="00AC44E1" w:rsidRDefault="00A86256" w:rsidP="008C2768">
            <w:pPr>
              <w:widowControl/>
              <w:autoSpaceDE/>
              <w:autoSpaceDN/>
              <w:adjustRightInd/>
              <w:rPr>
                <w:rFonts w:ascii="Times New Roman" w:hAnsi="Times New Roman" w:cs="Times New Roman"/>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C2768">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183"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8C2768">
            <w:pPr>
              <w:widowControl/>
              <w:autoSpaceDE/>
              <w:autoSpaceDN/>
              <w:adjustRightInd/>
              <w:jc w:val="center"/>
              <w:rPr>
                <w:rFonts w:ascii="Times New Roman" w:hAnsi="Times New Roman" w:cs="Times New Roman"/>
                <w:sz w:val="18"/>
                <w:szCs w:val="18"/>
              </w:rPr>
            </w:pPr>
          </w:p>
        </w:tc>
        <w:tc>
          <w:tcPr>
            <w:tcW w:w="1085"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8C2768">
            <w:pPr>
              <w:widowControl/>
              <w:autoSpaceDE/>
              <w:autoSpaceDN/>
              <w:adjustRightInd/>
              <w:jc w:val="center"/>
              <w:rPr>
                <w:rFonts w:ascii="Times New Roman" w:hAnsi="Times New Roman" w:cs="Times New Roman"/>
                <w:sz w:val="18"/>
                <w:szCs w:val="18"/>
              </w:rPr>
            </w:pPr>
          </w:p>
        </w:tc>
        <w:tc>
          <w:tcPr>
            <w:tcW w:w="993" w:type="dxa"/>
            <w:tcBorders>
              <w:top w:val="nil"/>
              <w:left w:val="nil"/>
              <w:bottom w:val="single" w:sz="4" w:space="0" w:color="auto"/>
              <w:right w:val="single" w:sz="4" w:space="0" w:color="auto"/>
            </w:tcBorders>
            <w:shd w:val="clear" w:color="auto" w:fill="auto"/>
            <w:vAlign w:val="center"/>
          </w:tcPr>
          <w:p w:rsidR="00A86256" w:rsidRPr="00AC44E1" w:rsidRDefault="00A86256" w:rsidP="008C2768">
            <w:pPr>
              <w:widowControl/>
              <w:autoSpaceDE/>
              <w:autoSpaceDN/>
              <w:adjustRightInd/>
              <w:jc w:val="center"/>
              <w:rPr>
                <w:rFonts w:ascii="Times New Roman" w:hAnsi="Times New Roman" w:cs="Times New Roman"/>
                <w:sz w:val="18"/>
                <w:szCs w:val="18"/>
              </w:rPr>
            </w:pPr>
          </w:p>
        </w:tc>
        <w:tc>
          <w:tcPr>
            <w:tcW w:w="993"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8C2768">
            <w:pPr>
              <w:widowControl/>
              <w:autoSpaceDE/>
              <w:autoSpaceDN/>
              <w:adjustRightInd/>
              <w:jc w:val="center"/>
              <w:rPr>
                <w:rFonts w:ascii="Times New Roman" w:hAnsi="Times New Roman" w:cs="Times New Roman"/>
                <w:sz w:val="18"/>
                <w:szCs w:val="18"/>
              </w:rPr>
            </w:pPr>
          </w:p>
        </w:tc>
        <w:tc>
          <w:tcPr>
            <w:tcW w:w="991"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8C2768">
            <w:pPr>
              <w:widowControl/>
              <w:autoSpaceDE/>
              <w:autoSpaceDN/>
              <w:adjustRightInd/>
              <w:jc w:val="center"/>
              <w:rPr>
                <w:rFonts w:ascii="Times New Roman" w:hAnsi="Times New Roman" w:cs="Times New Roman"/>
                <w:sz w:val="18"/>
                <w:szCs w:val="18"/>
              </w:rPr>
            </w:pPr>
          </w:p>
        </w:tc>
        <w:tc>
          <w:tcPr>
            <w:tcW w:w="991"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8C2768">
            <w:pPr>
              <w:widowControl/>
              <w:autoSpaceDE/>
              <w:autoSpaceDN/>
              <w:adjustRightInd/>
              <w:jc w:val="center"/>
              <w:rPr>
                <w:rFonts w:ascii="Times New Roman" w:hAnsi="Times New Roman" w:cs="Times New Roman"/>
                <w:sz w:val="18"/>
                <w:szCs w:val="18"/>
              </w:rPr>
            </w:pPr>
          </w:p>
        </w:tc>
        <w:tc>
          <w:tcPr>
            <w:tcW w:w="994"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F14ABA">
            <w:pPr>
              <w:widowControl/>
              <w:autoSpaceDE/>
              <w:autoSpaceDN/>
              <w:adjustRightInd/>
              <w:jc w:val="center"/>
              <w:rPr>
                <w:rFonts w:ascii="Times New Roman" w:hAnsi="Times New Roman" w:cs="Times New Roman"/>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F14ABA">
            <w:pPr>
              <w:widowControl/>
              <w:autoSpaceDE/>
              <w:autoSpaceDN/>
              <w:adjustRightInd/>
              <w:jc w:val="center"/>
              <w:rPr>
                <w:rFonts w:ascii="Times New Roman" w:hAnsi="Times New Roman" w:cs="Times New Roman"/>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C2768">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8C2768">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8C2768">
            <w:pPr>
              <w:widowControl/>
              <w:autoSpaceDE/>
              <w:autoSpaceDN/>
              <w:adjustRightInd/>
              <w:rPr>
                <w:rFonts w:ascii="Arial CYR" w:hAnsi="Arial CYR" w:cs="Arial CYR"/>
                <w:sz w:val="18"/>
                <w:szCs w:val="18"/>
              </w:rPr>
            </w:pPr>
          </w:p>
        </w:tc>
      </w:tr>
      <w:tr w:rsidR="00A86256" w:rsidRPr="00AC44E1" w:rsidTr="001F3843">
        <w:trPr>
          <w:gridAfter w:val="13"/>
          <w:wAfter w:w="7946" w:type="dxa"/>
          <w:trHeight w:val="510"/>
        </w:trPr>
        <w:tc>
          <w:tcPr>
            <w:tcW w:w="714" w:type="dxa"/>
            <w:gridSpan w:val="2"/>
            <w:vMerge/>
            <w:tcBorders>
              <w:top w:val="nil"/>
              <w:left w:val="single" w:sz="4" w:space="0" w:color="auto"/>
              <w:bottom w:val="single" w:sz="4" w:space="0" w:color="auto"/>
              <w:right w:val="single" w:sz="4" w:space="0" w:color="auto"/>
            </w:tcBorders>
            <w:vAlign w:val="center"/>
            <w:hideMark/>
          </w:tcPr>
          <w:p w:rsidR="00A86256" w:rsidRPr="00AC44E1" w:rsidRDefault="00A86256" w:rsidP="008C2768">
            <w:pPr>
              <w:widowControl/>
              <w:autoSpaceDE/>
              <w:autoSpaceDN/>
              <w:adjustRightInd/>
              <w:rPr>
                <w:rFonts w:ascii="Times New Roman" w:hAnsi="Times New Roman" w:cs="Times New Roman"/>
                <w:sz w:val="18"/>
                <w:szCs w:val="18"/>
              </w:rPr>
            </w:pPr>
          </w:p>
        </w:tc>
        <w:tc>
          <w:tcPr>
            <w:tcW w:w="1802" w:type="dxa"/>
            <w:gridSpan w:val="2"/>
            <w:vMerge/>
            <w:tcBorders>
              <w:top w:val="nil"/>
              <w:left w:val="single" w:sz="4" w:space="0" w:color="auto"/>
              <w:bottom w:val="single" w:sz="4" w:space="0" w:color="auto"/>
              <w:right w:val="single" w:sz="4" w:space="0" w:color="auto"/>
            </w:tcBorders>
            <w:vAlign w:val="center"/>
            <w:hideMark/>
          </w:tcPr>
          <w:p w:rsidR="00A86256" w:rsidRPr="00AC44E1" w:rsidRDefault="00A86256" w:rsidP="008C2768">
            <w:pPr>
              <w:widowControl/>
              <w:autoSpaceDE/>
              <w:autoSpaceDN/>
              <w:adjustRightInd/>
              <w:rPr>
                <w:rFonts w:ascii="Times New Roman" w:hAnsi="Times New Roman" w:cs="Times New Roman"/>
                <w:sz w:val="18"/>
                <w:szCs w:val="18"/>
              </w:rPr>
            </w:pPr>
          </w:p>
        </w:tc>
        <w:tc>
          <w:tcPr>
            <w:tcW w:w="1701" w:type="dxa"/>
            <w:gridSpan w:val="3"/>
            <w:vMerge/>
            <w:tcBorders>
              <w:top w:val="nil"/>
              <w:left w:val="single" w:sz="4" w:space="0" w:color="auto"/>
              <w:bottom w:val="single" w:sz="4" w:space="0" w:color="auto"/>
              <w:right w:val="single" w:sz="4" w:space="0" w:color="auto"/>
            </w:tcBorders>
            <w:hideMark/>
          </w:tcPr>
          <w:p w:rsidR="00A86256" w:rsidRPr="00AC44E1" w:rsidRDefault="00A86256" w:rsidP="008C2768">
            <w:pPr>
              <w:widowControl/>
              <w:autoSpaceDE/>
              <w:autoSpaceDN/>
              <w:adjustRightInd/>
              <w:rPr>
                <w:rFonts w:ascii="Times New Roman" w:hAnsi="Times New Roman" w:cs="Times New Roman"/>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C2768">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183" w:type="dxa"/>
            <w:gridSpan w:val="3"/>
            <w:tcBorders>
              <w:top w:val="nil"/>
              <w:left w:val="nil"/>
              <w:bottom w:val="single" w:sz="4" w:space="0" w:color="auto"/>
              <w:right w:val="single" w:sz="4" w:space="0" w:color="auto"/>
            </w:tcBorders>
            <w:shd w:val="clear" w:color="auto" w:fill="auto"/>
            <w:noWrap/>
            <w:vAlign w:val="center"/>
          </w:tcPr>
          <w:p w:rsidR="00A86256" w:rsidRPr="00AC44E1" w:rsidRDefault="00A86256" w:rsidP="008C2768">
            <w:pPr>
              <w:widowControl/>
              <w:autoSpaceDE/>
              <w:autoSpaceDN/>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758 500</w:t>
            </w:r>
          </w:p>
        </w:tc>
        <w:tc>
          <w:tcPr>
            <w:tcW w:w="1085" w:type="dxa"/>
            <w:gridSpan w:val="2"/>
            <w:tcBorders>
              <w:top w:val="nil"/>
              <w:left w:val="nil"/>
              <w:bottom w:val="single" w:sz="4" w:space="0" w:color="auto"/>
              <w:right w:val="single" w:sz="4" w:space="0" w:color="auto"/>
            </w:tcBorders>
            <w:shd w:val="clear" w:color="auto" w:fill="auto"/>
            <w:noWrap/>
            <w:vAlign w:val="center"/>
          </w:tcPr>
          <w:p w:rsidR="00A86256" w:rsidRPr="00AC44E1" w:rsidRDefault="00A86256" w:rsidP="008C2768">
            <w:pPr>
              <w:widowControl/>
              <w:autoSpaceDE/>
              <w:autoSpaceDN/>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817 558</w:t>
            </w:r>
          </w:p>
        </w:tc>
        <w:tc>
          <w:tcPr>
            <w:tcW w:w="993" w:type="dxa"/>
            <w:tcBorders>
              <w:top w:val="nil"/>
              <w:left w:val="nil"/>
              <w:bottom w:val="single" w:sz="4" w:space="0" w:color="auto"/>
              <w:right w:val="single" w:sz="4" w:space="0" w:color="auto"/>
            </w:tcBorders>
            <w:shd w:val="clear" w:color="auto" w:fill="auto"/>
            <w:noWrap/>
            <w:vAlign w:val="center"/>
          </w:tcPr>
          <w:p w:rsidR="00A86256" w:rsidRPr="00AC44E1" w:rsidRDefault="00A86256" w:rsidP="008C2768">
            <w:pPr>
              <w:widowControl/>
              <w:autoSpaceDE/>
              <w:autoSpaceDN/>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858 325</w:t>
            </w:r>
          </w:p>
        </w:tc>
        <w:tc>
          <w:tcPr>
            <w:tcW w:w="993" w:type="dxa"/>
            <w:gridSpan w:val="3"/>
            <w:tcBorders>
              <w:top w:val="nil"/>
              <w:left w:val="nil"/>
              <w:bottom w:val="single" w:sz="4" w:space="0" w:color="auto"/>
              <w:right w:val="single" w:sz="4" w:space="0" w:color="auto"/>
            </w:tcBorders>
            <w:shd w:val="clear" w:color="auto" w:fill="auto"/>
            <w:noWrap/>
            <w:vAlign w:val="center"/>
          </w:tcPr>
          <w:p w:rsidR="00A86256" w:rsidRPr="00AC44E1" w:rsidRDefault="00A86256" w:rsidP="008C2768">
            <w:pPr>
              <w:widowControl/>
              <w:autoSpaceDE/>
              <w:autoSpaceDN/>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4 103 577</w:t>
            </w:r>
          </w:p>
        </w:tc>
        <w:tc>
          <w:tcPr>
            <w:tcW w:w="991" w:type="dxa"/>
            <w:gridSpan w:val="3"/>
            <w:tcBorders>
              <w:top w:val="nil"/>
              <w:left w:val="nil"/>
              <w:bottom w:val="single" w:sz="4" w:space="0" w:color="auto"/>
              <w:right w:val="single" w:sz="4" w:space="0" w:color="auto"/>
            </w:tcBorders>
            <w:shd w:val="clear" w:color="auto" w:fill="auto"/>
            <w:noWrap/>
            <w:vAlign w:val="center"/>
          </w:tcPr>
          <w:p w:rsidR="00A86256" w:rsidRPr="00290F78" w:rsidRDefault="00A86256" w:rsidP="008C2768">
            <w:pPr>
              <w:widowControl/>
              <w:autoSpaceDE/>
              <w:autoSpaceDN/>
              <w:adjustRightInd/>
              <w:jc w:val="center"/>
              <w:rPr>
                <w:rFonts w:ascii="Times New Roman" w:hAnsi="Times New Roman" w:cs="Times New Roman"/>
                <w:bCs/>
                <w:sz w:val="18"/>
                <w:szCs w:val="18"/>
              </w:rPr>
            </w:pPr>
            <w:r>
              <w:rPr>
                <w:rFonts w:ascii="Times New Roman" w:hAnsi="Times New Roman" w:cs="Times New Roman"/>
                <w:bCs/>
                <w:sz w:val="18"/>
                <w:szCs w:val="18"/>
              </w:rPr>
              <w:t>6 134 790</w:t>
            </w:r>
          </w:p>
        </w:tc>
        <w:tc>
          <w:tcPr>
            <w:tcW w:w="991" w:type="dxa"/>
            <w:gridSpan w:val="2"/>
            <w:tcBorders>
              <w:top w:val="nil"/>
              <w:left w:val="nil"/>
              <w:bottom w:val="single" w:sz="4" w:space="0" w:color="auto"/>
              <w:right w:val="single" w:sz="4" w:space="0" w:color="auto"/>
            </w:tcBorders>
            <w:shd w:val="clear" w:color="auto" w:fill="auto"/>
            <w:noWrap/>
            <w:vAlign w:val="center"/>
          </w:tcPr>
          <w:p w:rsidR="00A86256" w:rsidRPr="00290F78" w:rsidRDefault="00A86256" w:rsidP="008C2768">
            <w:pPr>
              <w:widowControl/>
              <w:autoSpaceDE/>
              <w:autoSpaceDN/>
              <w:adjustRightInd/>
              <w:jc w:val="center"/>
              <w:rPr>
                <w:rFonts w:ascii="Times New Roman" w:hAnsi="Times New Roman" w:cs="Times New Roman"/>
                <w:bCs/>
                <w:sz w:val="18"/>
                <w:szCs w:val="18"/>
              </w:rPr>
            </w:pPr>
            <w:r>
              <w:rPr>
                <w:rFonts w:ascii="Times New Roman" w:hAnsi="Times New Roman" w:cs="Times New Roman"/>
                <w:bCs/>
                <w:sz w:val="18"/>
                <w:szCs w:val="18"/>
              </w:rPr>
              <w:t>2 348 836</w:t>
            </w:r>
          </w:p>
        </w:tc>
        <w:tc>
          <w:tcPr>
            <w:tcW w:w="994" w:type="dxa"/>
            <w:gridSpan w:val="2"/>
            <w:tcBorders>
              <w:top w:val="nil"/>
              <w:left w:val="nil"/>
              <w:bottom w:val="single" w:sz="4" w:space="0" w:color="auto"/>
              <w:right w:val="single" w:sz="4" w:space="0" w:color="auto"/>
            </w:tcBorders>
            <w:shd w:val="clear" w:color="auto" w:fill="auto"/>
            <w:noWrap/>
            <w:vAlign w:val="center"/>
          </w:tcPr>
          <w:p w:rsidR="00A86256" w:rsidRPr="00290F78" w:rsidRDefault="00A86256" w:rsidP="00F14ABA">
            <w:pPr>
              <w:widowControl/>
              <w:autoSpaceDE/>
              <w:autoSpaceDN/>
              <w:adjustRightInd/>
              <w:jc w:val="center"/>
              <w:rPr>
                <w:rFonts w:ascii="Times New Roman" w:hAnsi="Times New Roman" w:cs="Times New Roman"/>
                <w:bCs/>
                <w:sz w:val="18"/>
                <w:szCs w:val="18"/>
              </w:rPr>
            </w:pPr>
            <w:r>
              <w:rPr>
                <w:rFonts w:ascii="Times New Roman" w:hAnsi="Times New Roman" w:cs="Times New Roman"/>
                <w:bCs/>
                <w:sz w:val="18"/>
                <w:szCs w:val="18"/>
              </w:rPr>
              <w:t>1 849 610</w:t>
            </w: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290F78" w:rsidRDefault="00A86256" w:rsidP="00F14ABA">
            <w:pPr>
              <w:widowControl/>
              <w:autoSpaceDE/>
              <w:autoSpaceDN/>
              <w:adjustRightInd/>
              <w:jc w:val="center"/>
              <w:rPr>
                <w:rFonts w:ascii="Times New Roman" w:hAnsi="Times New Roman" w:cs="Times New Roman"/>
                <w:bCs/>
                <w:sz w:val="18"/>
                <w:szCs w:val="18"/>
              </w:rPr>
            </w:pPr>
            <w:r>
              <w:rPr>
                <w:rFonts w:ascii="Times New Roman" w:hAnsi="Times New Roman" w:cs="Times New Roman"/>
                <w:bCs/>
                <w:sz w:val="18"/>
                <w:szCs w:val="18"/>
              </w:rPr>
              <w:t>1 083</w:t>
            </w:r>
            <w:r w:rsidR="00D4455D">
              <w:rPr>
                <w:rFonts w:ascii="Times New Roman" w:hAnsi="Times New Roman" w:cs="Times New Roman"/>
                <w:bCs/>
                <w:sz w:val="18"/>
                <w:szCs w:val="18"/>
              </w:rPr>
              <w:t> </w:t>
            </w:r>
            <w:r>
              <w:rPr>
                <w:rFonts w:ascii="Times New Roman" w:hAnsi="Times New Roman" w:cs="Times New Roman"/>
                <w:bCs/>
                <w:sz w:val="18"/>
                <w:szCs w:val="18"/>
              </w:rPr>
              <w:t>320</w:t>
            </w:r>
          </w:p>
        </w:tc>
        <w:tc>
          <w:tcPr>
            <w:tcW w:w="993" w:type="dxa"/>
            <w:gridSpan w:val="4"/>
            <w:tcBorders>
              <w:top w:val="single" w:sz="4" w:space="0" w:color="auto"/>
              <w:left w:val="nil"/>
              <w:bottom w:val="single" w:sz="4" w:space="0" w:color="auto"/>
              <w:right w:val="single" w:sz="4" w:space="0" w:color="auto"/>
            </w:tcBorders>
          </w:tcPr>
          <w:p w:rsidR="00D4455D" w:rsidRDefault="00D4455D" w:rsidP="00D4455D">
            <w:pPr>
              <w:widowControl/>
              <w:autoSpaceDE/>
              <w:autoSpaceDN/>
              <w:adjustRightInd/>
              <w:jc w:val="center"/>
              <w:rPr>
                <w:rFonts w:ascii="Times New Roman" w:hAnsi="Times New Roman" w:cs="Times New Roman"/>
                <w:bCs/>
                <w:sz w:val="18"/>
                <w:szCs w:val="18"/>
              </w:rPr>
            </w:pPr>
          </w:p>
          <w:p w:rsidR="00D4455D" w:rsidRDefault="00D4455D" w:rsidP="00D4455D">
            <w:pPr>
              <w:widowControl/>
              <w:autoSpaceDE/>
              <w:autoSpaceDN/>
              <w:adjustRightInd/>
              <w:jc w:val="center"/>
              <w:rPr>
                <w:rFonts w:ascii="Times New Roman" w:hAnsi="Times New Roman" w:cs="Times New Roman"/>
                <w:bCs/>
                <w:sz w:val="18"/>
                <w:szCs w:val="18"/>
              </w:rPr>
            </w:pPr>
          </w:p>
          <w:p w:rsidR="00A86256" w:rsidRPr="00D4455D" w:rsidRDefault="00D4455D" w:rsidP="00D4455D">
            <w:pPr>
              <w:widowControl/>
              <w:autoSpaceDE/>
              <w:autoSpaceDN/>
              <w:adjustRightInd/>
              <w:jc w:val="center"/>
              <w:rPr>
                <w:rFonts w:ascii="Times New Roman" w:hAnsi="Times New Roman" w:cs="Times New Roman"/>
                <w:bCs/>
                <w:sz w:val="18"/>
                <w:szCs w:val="18"/>
              </w:rPr>
            </w:pPr>
            <w:r w:rsidRPr="00BA2F80">
              <w:rPr>
                <w:rFonts w:ascii="Times New Roman" w:hAnsi="Times New Roman" w:cs="Times New Roman"/>
                <w:bCs/>
                <w:sz w:val="18"/>
                <w:szCs w:val="18"/>
              </w:rPr>
              <w:t>1577320</w:t>
            </w:r>
          </w:p>
        </w:tc>
        <w:tc>
          <w:tcPr>
            <w:tcW w:w="993" w:type="dxa"/>
            <w:gridSpan w:val="2"/>
            <w:tcBorders>
              <w:top w:val="nil"/>
              <w:left w:val="single" w:sz="4" w:space="0" w:color="auto"/>
              <w:bottom w:val="nil"/>
              <w:right w:val="nil"/>
            </w:tcBorders>
            <w:shd w:val="clear" w:color="auto" w:fill="auto"/>
            <w:noWrap/>
            <w:vAlign w:val="bottom"/>
            <w:hideMark/>
          </w:tcPr>
          <w:p w:rsidR="00A86256" w:rsidRPr="00D4455D" w:rsidRDefault="00A86256" w:rsidP="00D4455D">
            <w:pPr>
              <w:widowControl/>
              <w:autoSpaceDE/>
              <w:autoSpaceDN/>
              <w:adjustRightInd/>
              <w:jc w:val="center"/>
              <w:rPr>
                <w:rFonts w:ascii="Times New Roman" w:hAnsi="Times New Roman" w:cs="Times New Roman"/>
                <w:bCs/>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8C2768">
            <w:pPr>
              <w:widowControl/>
              <w:autoSpaceDE/>
              <w:autoSpaceDN/>
              <w:adjustRightInd/>
              <w:rPr>
                <w:rFonts w:ascii="Arial CYR" w:hAnsi="Arial CYR" w:cs="Arial CYR"/>
                <w:sz w:val="18"/>
                <w:szCs w:val="18"/>
              </w:rPr>
            </w:pPr>
          </w:p>
        </w:tc>
      </w:tr>
      <w:tr w:rsidR="00A86256" w:rsidRPr="00AC44E1" w:rsidTr="001F3843">
        <w:trPr>
          <w:gridAfter w:val="13"/>
          <w:wAfter w:w="7946" w:type="dxa"/>
          <w:trHeight w:val="447"/>
        </w:trPr>
        <w:tc>
          <w:tcPr>
            <w:tcW w:w="714" w:type="dxa"/>
            <w:gridSpan w:val="2"/>
            <w:vMerge w:val="restart"/>
            <w:tcBorders>
              <w:top w:val="single" w:sz="4" w:space="0" w:color="auto"/>
              <w:left w:val="single" w:sz="4" w:space="0" w:color="auto"/>
              <w:right w:val="single" w:sz="4" w:space="0" w:color="auto"/>
            </w:tcBorders>
            <w:shd w:val="clear" w:color="auto" w:fill="auto"/>
          </w:tcPr>
          <w:p w:rsidR="00A86256" w:rsidRPr="00AC44E1" w:rsidRDefault="00A86256" w:rsidP="008C2768">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1.1.1</w:t>
            </w:r>
          </w:p>
        </w:tc>
        <w:tc>
          <w:tcPr>
            <w:tcW w:w="1802" w:type="dxa"/>
            <w:gridSpan w:val="2"/>
            <w:vMerge w:val="restart"/>
            <w:tcBorders>
              <w:top w:val="single" w:sz="4" w:space="0" w:color="auto"/>
              <w:left w:val="single" w:sz="4" w:space="0" w:color="auto"/>
              <w:right w:val="single" w:sz="4" w:space="0" w:color="auto"/>
            </w:tcBorders>
            <w:shd w:val="clear" w:color="auto" w:fill="auto"/>
          </w:tcPr>
          <w:p w:rsidR="00A86256" w:rsidRPr="00AC44E1" w:rsidRDefault="00A86256" w:rsidP="008C2768">
            <w:pPr>
              <w:widowControl/>
              <w:autoSpaceDE/>
              <w:autoSpaceDN/>
              <w:adjustRightInd/>
              <w:rPr>
                <w:rFonts w:ascii="Times New Roman" w:hAnsi="Times New Roman" w:cs="Times New Roman"/>
                <w:sz w:val="18"/>
                <w:szCs w:val="18"/>
                <w:u w:val="single"/>
              </w:rPr>
            </w:pPr>
            <w:r>
              <w:rPr>
                <w:rFonts w:ascii="Times New Roman" w:hAnsi="Times New Roman" w:cs="Times New Roman"/>
                <w:sz w:val="18"/>
                <w:szCs w:val="18"/>
                <w:u w:val="single"/>
              </w:rPr>
              <w:t>Мероприятие 1.</w:t>
            </w:r>
            <w:r w:rsidRPr="0087083A">
              <w:rPr>
                <w:rFonts w:ascii="Times New Roman" w:hAnsi="Times New Roman" w:cs="Times New Roman"/>
                <w:sz w:val="18"/>
                <w:szCs w:val="18"/>
              </w:rPr>
              <w:t>Реализация инвестиционных проектов в сфере промышленности</w:t>
            </w:r>
          </w:p>
        </w:tc>
        <w:tc>
          <w:tcPr>
            <w:tcW w:w="1701" w:type="dxa"/>
            <w:gridSpan w:val="3"/>
            <w:vMerge w:val="restart"/>
            <w:tcBorders>
              <w:top w:val="single" w:sz="4" w:space="0" w:color="auto"/>
              <w:left w:val="single" w:sz="4" w:space="0" w:color="auto"/>
              <w:right w:val="single" w:sz="4" w:space="0" w:color="auto"/>
            </w:tcBorders>
            <w:shd w:val="clear" w:color="auto" w:fill="auto"/>
          </w:tcPr>
          <w:p w:rsidR="00A86256" w:rsidRDefault="00A86256" w:rsidP="008C2768">
            <w:r w:rsidRPr="00144EA1">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w:t>
            </w:r>
          </w:p>
        </w:tc>
        <w:tc>
          <w:tcPr>
            <w:tcW w:w="992"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8C2768">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183"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8C2768">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1085"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8C2768">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993" w:type="dxa"/>
            <w:tcBorders>
              <w:top w:val="nil"/>
              <w:left w:val="nil"/>
              <w:bottom w:val="single" w:sz="4" w:space="0" w:color="auto"/>
              <w:right w:val="single" w:sz="4" w:space="0" w:color="auto"/>
            </w:tcBorders>
            <w:shd w:val="clear" w:color="auto" w:fill="auto"/>
            <w:vAlign w:val="center"/>
          </w:tcPr>
          <w:p w:rsidR="00A86256" w:rsidRPr="00AC44E1" w:rsidRDefault="00A86256" w:rsidP="008C2768">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993"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8C2768">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991"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8C2768">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991"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8C2768">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994" w:type="dxa"/>
            <w:gridSpan w:val="2"/>
            <w:tcBorders>
              <w:top w:val="nil"/>
              <w:left w:val="nil"/>
              <w:bottom w:val="single" w:sz="4" w:space="0" w:color="auto"/>
              <w:right w:val="single" w:sz="4" w:space="0" w:color="auto"/>
            </w:tcBorders>
            <w:shd w:val="clear" w:color="auto" w:fill="auto"/>
            <w:vAlign w:val="center"/>
          </w:tcPr>
          <w:p w:rsidR="00A86256" w:rsidRPr="00300469" w:rsidRDefault="00A86256" w:rsidP="00F14ABA">
            <w:pPr>
              <w:widowControl/>
              <w:autoSpaceDE/>
              <w:autoSpaceDN/>
              <w:adjustRightInd/>
              <w:jc w:val="center"/>
              <w:rPr>
                <w:rFonts w:ascii="Times New Roman" w:hAnsi="Times New Roman" w:cs="Times New Roman"/>
                <w:b/>
                <w:bCs/>
                <w:sz w:val="18"/>
                <w:szCs w:val="18"/>
              </w:rPr>
            </w:pPr>
            <w:r w:rsidRPr="00300469">
              <w:rPr>
                <w:rFonts w:ascii="Times New Roman" w:hAnsi="Times New Roman" w:cs="Times New Roman"/>
                <w:b/>
                <w:sz w:val="18"/>
                <w:szCs w:val="18"/>
              </w:rPr>
              <w:t>0</w:t>
            </w: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300469" w:rsidRDefault="00A86256" w:rsidP="00F14ABA">
            <w:pPr>
              <w:widowControl/>
              <w:autoSpaceDE/>
              <w:autoSpaceDN/>
              <w:adjustRightInd/>
              <w:jc w:val="center"/>
              <w:rPr>
                <w:rFonts w:ascii="Times New Roman" w:hAnsi="Times New Roman" w:cs="Times New Roman"/>
                <w:b/>
                <w:bCs/>
                <w:sz w:val="18"/>
                <w:szCs w:val="18"/>
              </w:rPr>
            </w:pPr>
            <w:r w:rsidRPr="00300469">
              <w:rPr>
                <w:rFonts w:ascii="Times New Roman" w:hAnsi="Times New Roman" w:cs="Times New Roman"/>
                <w:b/>
                <w:bCs/>
                <w:sz w:val="18"/>
                <w:szCs w:val="18"/>
              </w:rPr>
              <w:t>0</w:t>
            </w: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C2768">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tcPr>
          <w:p w:rsidR="00A86256" w:rsidRPr="00AC44E1" w:rsidRDefault="00A86256" w:rsidP="008C2768">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tcPr>
          <w:p w:rsidR="00A86256" w:rsidRPr="00AC44E1" w:rsidRDefault="00A86256" w:rsidP="008C2768">
            <w:pPr>
              <w:widowControl/>
              <w:autoSpaceDE/>
              <w:autoSpaceDN/>
              <w:adjustRightInd/>
              <w:rPr>
                <w:rFonts w:ascii="Arial CYR" w:hAnsi="Arial CYR" w:cs="Arial CYR"/>
                <w:sz w:val="18"/>
                <w:szCs w:val="18"/>
              </w:rPr>
            </w:pPr>
          </w:p>
        </w:tc>
      </w:tr>
      <w:tr w:rsidR="00A86256" w:rsidRPr="00AC44E1" w:rsidTr="001F3843">
        <w:trPr>
          <w:gridAfter w:val="13"/>
          <w:wAfter w:w="7946" w:type="dxa"/>
          <w:trHeight w:val="447"/>
        </w:trPr>
        <w:tc>
          <w:tcPr>
            <w:tcW w:w="714" w:type="dxa"/>
            <w:gridSpan w:val="2"/>
            <w:vMerge/>
            <w:tcBorders>
              <w:left w:val="single" w:sz="4" w:space="0" w:color="auto"/>
              <w:right w:val="single" w:sz="4" w:space="0" w:color="auto"/>
            </w:tcBorders>
            <w:shd w:val="clear" w:color="auto" w:fill="auto"/>
          </w:tcPr>
          <w:p w:rsidR="00A86256" w:rsidRPr="00AC44E1" w:rsidRDefault="00A86256" w:rsidP="008375AC">
            <w:pPr>
              <w:widowControl/>
              <w:autoSpaceDE/>
              <w:autoSpaceDN/>
              <w:adjustRightInd/>
              <w:jc w:val="center"/>
              <w:rPr>
                <w:rFonts w:ascii="Times New Roman" w:hAnsi="Times New Roman" w:cs="Times New Roman"/>
                <w:sz w:val="18"/>
                <w:szCs w:val="18"/>
              </w:rPr>
            </w:pPr>
          </w:p>
        </w:tc>
        <w:tc>
          <w:tcPr>
            <w:tcW w:w="1802" w:type="dxa"/>
            <w:gridSpan w:val="2"/>
            <w:vMerge/>
            <w:tcBorders>
              <w:left w:val="single" w:sz="4" w:space="0" w:color="auto"/>
              <w:right w:val="single" w:sz="4" w:space="0" w:color="auto"/>
            </w:tcBorders>
            <w:shd w:val="clear" w:color="auto" w:fill="auto"/>
          </w:tcPr>
          <w:p w:rsidR="00A86256" w:rsidRPr="00AC44E1" w:rsidRDefault="00A86256" w:rsidP="00851551">
            <w:pPr>
              <w:widowControl/>
              <w:autoSpaceDE/>
              <w:autoSpaceDN/>
              <w:adjustRightInd/>
              <w:rPr>
                <w:rFonts w:ascii="Times New Roman" w:hAnsi="Times New Roman" w:cs="Times New Roman"/>
                <w:sz w:val="18"/>
                <w:szCs w:val="18"/>
                <w:u w:val="single"/>
              </w:rPr>
            </w:pPr>
          </w:p>
        </w:tc>
        <w:tc>
          <w:tcPr>
            <w:tcW w:w="1701" w:type="dxa"/>
            <w:gridSpan w:val="3"/>
            <w:vMerge/>
            <w:tcBorders>
              <w:left w:val="single" w:sz="4" w:space="0" w:color="auto"/>
              <w:right w:val="single" w:sz="4" w:space="0" w:color="auto"/>
            </w:tcBorders>
            <w:shd w:val="clear" w:color="auto" w:fill="auto"/>
          </w:tcPr>
          <w:p w:rsidR="00A86256" w:rsidRPr="00AC44E1" w:rsidRDefault="00A86256" w:rsidP="00851551">
            <w:pPr>
              <w:widowControl/>
              <w:autoSpaceDE/>
              <w:autoSpaceDN/>
              <w:adjustRightInd/>
              <w:rPr>
                <w:rFonts w:ascii="Times New Roman" w:hAnsi="Times New Roman" w:cs="Times New Roman"/>
                <w:sz w:val="18"/>
                <w:szCs w:val="18"/>
              </w:rPr>
            </w:pPr>
          </w:p>
        </w:tc>
        <w:tc>
          <w:tcPr>
            <w:tcW w:w="992"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7C56B3">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183"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851551">
            <w:pPr>
              <w:widowControl/>
              <w:autoSpaceDE/>
              <w:autoSpaceDN/>
              <w:adjustRightInd/>
              <w:jc w:val="center"/>
              <w:rPr>
                <w:rFonts w:ascii="Times New Roman" w:hAnsi="Times New Roman" w:cs="Times New Roman"/>
                <w:b/>
                <w:bCs/>
                <w:sz w:val="18"/>
                <w:szCs w:val="18"/>
              </w:rPr>
            </w:pPr>
          </w:p>
        </w:tc>
        <w:tc>
          <w:tcPr>
            <w:tcW w:w="1085"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851551">
            <w:pPr>
              <w:widowControl/>
              <w:autoSpaceDE/>
              <w:autoSpaceDN/>
              <w:adjustRightInd/>
              <w:jc w:val="center"/>
              <w:rPr>
                <w:rFonts w:ascii="Times New Roman" w:hAnsi="Times New Roman" w:cs="Times New Roman"/>
                <w:b/>
                <w:bCs/>
                <w:sz w:val="18"/>
                <w:szCs w:val="18"/>
              </w:rPr>
            </w:pPr>
          </w:p>
        </w:tc>
        <w:tc>
          <w:tcPr>
            <w:tcW w:w="993" w:type="dxa"/>
            <w:tcBorders>
              <w:top w:val="nil"/>
              <w:left w:val="nil"/>
              <w:bottom w:val="single" w:sz="4" w:space="0" w:color="auto"/>
              <w:right w:val="single" w:sz="4" w:space="0" w:color="auto"/>
            </w:tcBorders>
            <w:shd w:val="clear" w:color="auto" w:fill="auto"/>
            <w:vAlign w:val="center"/>
          </w:tcPr>
          <w:p w:rsidR="00A86256" w:rsidRPr="00AC44E1" w:rsidRDefault="00A86256" w:rsidP="00851551">
            <w:pPr>
              <w:widowControl/>
              <w:autoSpaceDE/>
              <w:autoSpaceDN/>
              <w:adjustRightInd/>
              <w:jc w:val="center"/>
              <w:rPr>
                <w:rFonts w:ascii="Times New Roman" w:hAnsi="Times New Roman" w:cs="Times New Roman"/>
                <w:b/>
                <w:bCs/>
                <w:sz w:val="18"/>
                <w:szCs w:val="18"/>
              </w:rPr>
            </w:pPr>
          </w:p>
        </w:tc>
        <w:tc>
          <w:tcPr>
            <w:tcW w:w="993"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851551">
            <w:pPr>
              <w:widowControl/>
              <w:autoSpaceDE/>
              <w:autoSpaceDN/>
              <w:adjustRightInd/>
              <w:jc w:val="center"/>
              <w:rPr>
                <w:rFonts w:ascii="Times New Roman" w:hAnsi="Times New Roman" w:cs="Times New Roman"/>
                <w:b/>
                <w:bCs/>
                <w:sz w:val="18"/>
                <w:szCs w:val="18"/>
              </w:rPr>
            </w:pPr>
          </w:p>
        </w:tc>
        <w:tc>
          <w:tcPr>
            <w:tcW w:w="991"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851551">
            <w:pPr>
              <w:widowControl/>
              <w:autoSpaceDE/>
              <w:autoSpaceDN/>
              <w:adjustRightInd/>
              <w:jc w:val="center"/>
              <w:rPr>
                <w:rFonts w:ascii="Times New Roman" w:hAnsi="Times New Roman" w:cs="Times New Roman"/>
                <w:b/>
                <w:bCs/>
                <w:sz w:val="18"/>
                <w:szCs w:val="18"/>
              </w:rPr>
            </w:pPr>
          </w:p>
        </w:tc>
        <w:tc>
          <w:tcPr>
            <w:tcW w:w="991"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851551">
            <w:pPr>
              <w:widowControl/>
              <w:autoSpaceDE/>
              <w:autoSpaceDN/>
              <w:adjustRightInd/>
              <w:jc w:val="center"/>
              <w:rPr>
                <w:rFonts w:ascii="Times New Roman" w:hAnsi="Times New Roman" w:cs="Times New Roman"/>
                <w:b/>
                <w:bCs/>
                <w:sz w:val="18"/>
                <w:szCs w:val="18"/>
              </w:rPr>
            </w:pPr>
          </w:p>
        </w:tc>
        <w:tc>
          <w:tcPr>
            <w:tcW w:w="994" w:type="dxa"/>
            <w:gridSpan w:val="2"/>
            <w:tcBorders>
              <w:top w:val="nil"/>
              <w:left w:val="nil"/>
              <w:bottom w:val="single" w:sz="4" w:space="0" w:color="auto"/>
              <w:right w:val="single" w:sz="4" w:space="0" w:color="auto"/>
            </w:tcBorders>
            <w:shd w:val="clear" w:color="auto" w:fill="auto"/>
            <w:vAlign w:val="center"/>
          </w:tcPr>
          <w:p w:rsidR="00A86256" w:rsidRPr="003E3460" w:rsidRDefault="00A86256" w:rsidP="00F14ABA">
            <w:pPr>
              <w:widowControl/>
              <w:autoSpaceDE/>
              <w:autoSpaceDN/>
              <w:adjustRightInd/>
              <w:jc w:val="center"/>
              <w:rPr>
                <w:rFonts w:ascii="Times New Roman" w:hAnsi="Times New Roman" w:cs="Times New Roman"/>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3E3460" w:rsidRDefault="00A86256" w:rsidP="00F14ABA">
            <w:pPr>
              <w:widowControl/>
              <w:autoSpaceDE/>
              <w:autoSpaceDN/>
              <w:adjustRightInd/>
              <w:jc w:val="center"/>
              <w:rPr>
                <w:rFonts w:ascii="Times New Roman" w:hAnsi="Times New Roman" w:cs="Times New Roman"/>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1F3843">
        <w:trPr>
          <w:gridAfter w:val="13"/>
          <w:wAfter w:w="7946" w:type="dxa"/>
          <w:trHeight w:val="447"/>
        </w:trPr>
        <w:tc>
          <w:tcPr>
            <w:tcW w:w="714" w:type="dxa"/>
            <w:gridSpan w:val="2"/>
            <w:vMerge/>
            <w:tcBorders>
              <w:left w:val="single" w:sz="4" w:space="0" w:color="auto"/>
              <w:right w:val="single" w:sz="4" w:space="0" w:color="auto"/>
            </w:tcBorders>
            <w:shd w:val="clear" w:color="auto" w:fill="auto"/>
          </w:tcPr>
          <w:p w:rsidR="00A86256" w:rsidRPr="00AC44E1" w:rsidRDefault="00A86256" w:rsidP="008375AC">
            <w:pPr>
              <w:widowControl/>
              <w:autoSpaceDE/>
              <w:autoSpaceDN/>
              <w:adjustRightInd/>
              <w:jc w:val="center"/>
              <w:rPr>
                <w:rFonts w:ascii="Times New Roman" w:hAnsi="Times New Roman" w:cs="Times New Roman"/>
                <w:sz w:val="18"/>
                <w:szCs w:val="18"/>
              </w:rPr>
            </w:pPr>
          </w:p>
        </w:tc>
        <w:tc>
          <w:tcPr>
            <w:tcW w:w="1802" w:type="dxa"/>
            <w:gridSpan w:val="2"/>
            <w:vMerge/>
            <w:tcBorders>
              <w:left w:val="single" w:sz="4" w:space="0" w:color="auto"/>
              <w:right w:val="single" w:sz="4" w:space="0" w:color="auto"/>
            </w:tcBorders>
            <w:shd w:val="clear" w:color="auto" w:fill="auto"/>
          </w:tcPr>
          <w:p w:rsidR="00A86256" w:rsidRPr="00AC44E1" w:rsidRDefault="00A86256" w:rsidP="00851551">
            <w:pPr>
              <w:widowControl/>
              <w:autoSpaceDE/>
              <w:autoSpaceDN/>
              <w:adjustRightInd/>
              <w:rPr>
                <w:rFonts w:ascii="Times New Roman" w:hAnsi="Times New Roman" w:cs="Times New Roman"/>
                <w:sz w:val="18"/>
                <w:szCs w:val="18"/>
                <w:u w:val="single"/>
              </w:rPr>
            </w:pPr>
          </w:p>
        </w:tc>
        <w:tc>
          <w:tcPr>
            <w:tcW w:w="1701" w:type="dxa"/>
            <w:gridSpan w:val="3"/>
            <w:vMerge/>
            <w:tcBorders>
              <w:left w:val="single" w:sz="4" w:space="0" w:color="auto"/>
              <w:right w:val="single" w:sz="4" w:space="0" w:color="auto"/>
            </w:tcBorders>
            <w:shd w:val="clear" w:color="auto" w:fill="auto"/>
          </w:tcPr>
          <w:p w:rsidR="00A86256" w:rsidRPr="00AC44E1" w:rsidRDefault="00A86256" w:rsidP="00851551">
            <w:pPr>
              <w:widowControl/>
              <w:autoSpaceDE/>
              <w:autoSpaceDN/>
              <w:adjustRightInd/>
              <w:rPr>
                <w:rFonts w:ascii="Times New Roman" w:hAnsi="Times New Roman" w:cs="Times New Roman"/>
                <w:sz w:val="18"/>
                <w:szCs w:val="18"/>
              </w:rPr>
            </w:pPr>
          </w:p>
        </w:tc>
        <w:tc>
          <w:tcPr>
            <w:tcW w:w="992"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7C56B3">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183"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851551">
            <w:pPr>
              <w:widowControl/>
              <w:autoSpaceDE/>
              <w:autoSpaceDN/>
              <w:adjustRightInd/>
              <w:jc w:val="center"/>
              <w:rPr>
                <w:rFonts w:ascii="Times New Roman" w:hAnsi="Times New Roman" w:cs="Times New Roman"/>
                <w:b/>
                <w:bCs/>
                <w:sz w:val="18"/>
                <w:szCs w:val="18"/>
              </w:rPr>
            </w:pPr>
          </w:p>
        </w:tc>
        <w:tc>
          <w:tcPr>
            <w:tcW w:w="1085"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851551">
            <w:pPr>
              <w:widowControl/>
              <w:autoSpaceDE/>
              <w:autoSpaceDN/>
              <w:adjustRightInd/>
              <w:jc w:val="center"/>
              <w:rPr>
                <w:rFonts w:ascii="Times New Roman" w:hAnsi="Times New Roman" w:cs="Times New Roman"/>
                <w:b/>
                <w:bCs/>
                <w:sz w:val="18"/>
                <w:szCs w:val="18"/>
              </w:rPr>
            </w:pPr>
          </w:p>
        </w:tc>
        <w:tc>
          <w:tcPr>
            <w:tcW w:w="993" w:type="dxa"/>
            <w:tcBorders>
              <w:top w:val="nil"/>
              <w:left w:val="nil"/>
              <w:bottom w:val="single" w:sz="4" w:space="0" w:color="auto"/>
              <w:right w:val="single" w:sz="4" w:space="0" w:color="auto"/>
            </w:tcBorders>
            <w:shd w:val="clear" w:color="auto" w:fill="auto"/>
            <w:vAlign w:val="center"/>
          </w:tcPr>
          <w:p w:rsidR="00A86256" w:rsidRPr="00AC44E1" w:rsidRDefault="00A86256" w:rsidP="00851551">
            <w:pPr>
              <w:widowControl/>
              <w:autoSpaceDE/>
              <w:autoSpaceDN/>
              <w:adjustRightInd/>
              <w:jc w:val="center"/>
              <w:rPr>
                <w:rFonts w:ascii="Times New Roman" w:hAnsi="Times New Roman" w:cs="Times New Roman"/>
                <w:b/>
                <w:bCs/>
                <w:sz w:val="18"/>
                <w:szCs w:val="18"/>
              </w:rPr>
            </w:pPr>
          </w:p>
        </w:tc>
        <w:tc>
          <w:tcPr>
            <w:tcW w:w="993"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851551">
            <w:pPr>
              <w:widowControl/>
              <w:autoSpaceDE/>
              <w:autoSpaceDN/>
              <w:adjustRightInd/>
              <w:jc w:val="center"/>
              <w:rPr>
                <w:rFonts w:ascii="Times New Roman" w:hAnsi="Times New Roman" w:cs="Times New Roman"/>
                <w:b/>
                <w:bCs/>
                <w:sz w:val="18"/>
                <w:szCs w:val="18"/>
              </w:rPr>
            </w:pPr>
          </w:p>
        </w:tc>
        <w:tc>
          <w:tcPr>
            <w:tcW w:w="991"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851551">
            <w:pPr>
              <w:widowControl/>
              <w:autoSpaceDE/>
              <w:autoSpaceDN/>
              <w:adjustRightInd/>
              <w:jc w:val="center"/>
              <w:rPr>
                <w:rFonts w:ascii="Times New Roman" w:hAnsi="Times New Roman" w:cs="Times New Roman"/>
                <w:b/>
                <w:bCs/>
                <w:sz w:val="18"/>
                <w:szCs w:val="18"/>
              </w:rPr>
            </w:pPr>
          </w:p>
        </w:tc>
        <w:tc>
          <w:tcPr>
            <w:tcW w:w="991"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851551">
            <w:pPr>
              <w:widowControl/>
              <w:autoSpaceDE/>
              <w:autoSpaceDN/>
              <w:adjustRightInd/>
              <w:jc w:val="center"/>
              <w:rPr>
                <w:rFonts w:ascii="Times New Roman" w:hAnsi="Times New Roman" w:cs="Times New Roman"/>
                <w:b/>
                <w:bCs/>
                <w:sz w:val="18"/>
                <w:szCs w:val="18"/>
              </w:rPr>
            </w:pPr>
          </w:p>
        </w:tc>
        <w:tc>
          <w:tcPr>
            <w:tcW w:w="994" w:type="dxa"/>
            <w:gridSpan w:val="2"/>
            <w:tcBorders>
              <w:top w:val="nil"/>
              <w:left w:val="nil"/>
              <w:bottom w:val="single" w:sz="4" w:space="0" w:color="auto"/>
              <w:right w:val="single" w:sz="4" w:space="0" w:color="auto"/>
            </w:tcBorders>
            <w:shd w:val="clear" w:color="auto" w:fill="auto"/>
            <w:vAlign w:val="center"/>
          </w:tcPr>
          <w:p w:rsidR="00A86256" w:rsidRPr="003E3460" w:rsidRDefault="00A86256" w:rsidP="00F14ABA">
            <w:pPr>
              <w:widowControl/>
              <w:autoSpaceDE/>
              <w:autoSpaceDN/>
              <w:adjustRightInd/>
              <w:jc w:val="center"/>
              <w:rPr>
                <w:rFonts w:ascii="Times New Roman" w:hAnsi="Times New Roman" w:cs="Times New Roman"/>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3E3460" w:rsidRDefault="00A86256" w:rsidP="00F14ABA">
            <w:pPr>
              <w:widowControl/>
              <w:autoSpaceDE/>
              <w:autoSpaceDN/>
              <w:adjustRightInd/>
              <w:jc w:val="center"/>
              <w:rPr>
                <w:rFonts w:ascii="Times New Roman" w:hAnsi="Times New Roman" w:cs="Times New Roman"/>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1F3843">
        <w:trPr>
          <w:gridAfter w:val="13"/>
          <w:wAfter w:w="7946" w:type="dxa"/>
          <w:trHeight w:val="447"/>
        </w:trPr>
        <w:tc>
          <w:tcPr>
            <w:tcW w:w="714" w:type="dxa"/>
            <w:gridSpan w:val="2"/>
            <w:vMerge/>
            <w:tcBorders>
              <w:left w:val="single" w:sz="4" w:space="0" w:color="auto"/>
              <w:right w:val="single" w:sz="4" w:space="0" w:color="auto"/>
            </w:tcBorders>
            <w:shd w:val="clear" w:color="auto" w:fill="auto"/>
          </w:tcPr>
          <w:p w:rsidR="00A86256" w:rsidRPr="00AC44E1" w:rsidRDefault="00A86256" w:rsidP="008375AC">
            <w:pPr>
              <w:widowControl/>
              <w:autoSpaceDE/>
              <w:autoSpaceDN/>
              <w:adjustRightInd/>
              <w:jc w:val="center"/>
              <w:rPr>
                <w:rFonts w:ascii="Times New Roman" w:hAnsi="Times New Roman" w:cs="Times New Roman"/>
                <w:sz w:val="18"/>
                <w:szCs w:val="18"/>
              </w:rPr>
            </w:pPr>
          </w:p>
        </w:tc>
        <w:tc>
          <w:tcPr>
            <w:tcW w:w="1802" w:type="dxa"/>
            <w:gridSpan w:val="2"/>
            <w:vMerge/>
            <w:tcBorders>
              <w:left w:val="single" w:sz="4" w:space="0" w:color="auto"/>
              <w:right w:val="single" w:sz="4" w:space="0" w:color="auto"/>
            </w:tcBorders>
            <w:shd w:val="clear" w:color="auto" w:fill="auto"/>
          </w:tcPr>
          <w:p w:rsidR="00A86256" w:rsidRPr="00AC44E1" w:rsidRDefault="00A86256" w:rsidP="00851551">
            <w:pPr>
              <w:widowControl/>
              <w:autoSpaceDE/>
              <w:autoSpaceDN/>
              <w:adjustRightInd/>
              <w:rPr>
                <w:rFonts w:ascii="Times New Roman" w:hAnsi="Times New Roman" w:cs="Times New Roman"/>
                <w:sz w:val="18"/>
                <w:szCs w:val="18"/>
                <w:u w:val="single"/>
              </w:rPr>
            </w:pPr>
          </w:p>
        </w:tc>
        <w:tc>
          <w:tcPr>
            <w:tcW w:w="1701" w:type="dxa"/>
            <w:gridSpan w:val="3"/>
            <w:vMerge/>
            <w:tcBorders>
              <w:left w:val="single" w:sz="4" w:space="0" w:color="auto"/>
              <w:right w:val="single" w:sz="4" w:space="0" w:color="auto"/>
            </w:tcBorders>
            <w:shd w:val="clear" w:color="auto" w:fill="auto"/>
          </w:tcPr>
          <w:p w:rsidR="00A86256" w:rsidRPr="00AC44E1" w:rsidRDefault="00A86256" w:rsidP="00851551">
            <w:pPr>
              <w:widowControl/>
              <w:autoSpaceDE/>
              <w:autoSpaceDN/>
              <w:adjustRightInd/>
              <w:rPr>
                <w:rFonts w:ascii="Times New Roman" w:hAnsi="Times New Roman" w:cs="Times New Roman"/>
                <w:sz w:val="18"/>
                <w:szCs w:val="18"/>
              </w:rPr>
            </w:pPr>
          </w:p>
        </w:tc>
        <w:tc>
          <w:tcPr>
            <w:tcW w:w="992"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7C56B3">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183"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851551">
            <w:pPr>
              <w:widowControl/>
              <w:autoSpaceDE/>
              <w:autoSpaceDN/>
              <w:adjustRightInd/>
              <w:jc w:val="center"/>
              <w:rPr>
                <w:rFonts w:ascii="Times New Roman" w:hAnsi="Times New Roman" w:cs="Times New Roman"/>
                <w:b/>
                <w:bCs/>
                <w:sz w:val="18"/>
                <w:szCs w:val="18"/>
              </w:rPr>
            </w:pPr>
          </w:p>
        </w:tc>
        <w:tc>
          <w:tcPr>
            <w:tcW w:w="1085"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851551">
            <w:pPr>
              <w:widowControl/>
              <w:autoSpaceDE/>
              <w:autoSpaceDN/>
              <w:adjustRightInd/>
              <w:jc w:val="center"/>
              <w:rPr>
                <w:rFonts w:ascii="Times New Roman" w:hAnsi="Times New Roman" w:cs="Times New Roman"/>
                <w:b/>
                <w:bCs/>
                <w:sz w:val="18"/>
                <w:szCs w:val="18"/>
              </w:rPr>
            </w:pPr>
          </w:p>
        </w:tc>
        <w:tc>
          <w:tcPr>
            <w:tcW w:w="993" w:type="dxa"/>
            <w:tcBorders>
              <w:top w:val="nil"/>
              <w:left w:val="nil"/>
              <w:bottom w:val="single" w:sz="4" w:space="0" w:color="auto"/>
              <w:right w:val="single" w:sz="4" w:space="0" w:color="auto"/>
            </w:tcBorders>
            <w:shd w:val="clear" w:color="auto" w:fill="auto"/>
            <w:vAlign w:val="center"/>
          </w:tcPr>
          <w:p w:rsidR="00A86256" w:rsidRPr="00AC44E1" w:rsidRDefault="00A86256" w:rsidP="00851551">
            <w:pPr>
              <w:widowControl/>
              <w:autoSpaceDE/>
              <w:autoSpaceDN/>
              <w:adjustRightInd/>
              <w:jc w:val="center"/>
              <w:rPr>
                <w:rFonts w:ascii="Times New Roman" w:hAnsi="Times New Roman" w:cs="Times New Roman"/>
                <w:b/>
                <w:bCs/>
                <w:sz w:val="18"/>
                <w:szCs w:val="18"/>
              </w:rPr>
            </w:pPr>
          </w:p>
        </w:tc>
        <w:tc>
          <w:tcPr>
            <w:tcW w:w="993"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851551">
            <w:pPr>
              <w:widowControl/>
              <w:autoSpaceDE/>
              <w:autoSpaceDN/>
              <w:adjustRightInd/>
              <w:jc w:val="center"/>
              <w:rPr>
                <w:rFonts w:ascii="Times New Roman" w:hAnsi="Times New Roman" w:cs="Times New Roman"/>
                <w:b/>
                <w:bCs/>
                <w:sz w:val="18"/>
                <w:szCs w:val="18"/>
              </w:rPr>
            </w:pPr>
          </w:p>
        </w:tc>
        <w:tc>
          <w:tcPr>
            <w:tcW w:w="991"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851551">
            <w:pPr>
              <w:widowControl/>
              <w:autoSpaceDE/>
              <w:autoSpaceDN/>
              <w:adjustRightInd/>
              <w:jc w:val="center"/>
              <w:rPr>
                <w:rFonts w:ascii="Times New Roman" w:hAnsi="Times New Roman" w:cs="Times New Roman"/>
                <w:b/>
                <w:bCs/>
                <w:sz w:val="18"/>
                <w:szCs w:val="18"/>
              </w:rPr>
            </w:pPr>
          </w:p>
        </w:tc>
        <w:tc>
          <w:tcPr>
            <w:tcW w:w="991"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851551">
            <w:pPr>
              <w:widowControl/>
              <w:autoSpaceDE/>
              <w:autoSpaceDN/>
              <w:adjustRightInd/>
              <w:jc w:val="center"/>
              <w:rPr>
                <w:rFonts w:ascii="Times New Roman" w:hAnsi="Times New Roman" w:cs="Times New Roman"/>
                <w:b/>
                <w:bCs/>
                <w:sz w:val="18"/>
                <w:szCs w:val="18"/>
              </w:rPr>
            </w:pPr>
          </w:p>
        </w:tc>
        <w:tc>
          <w:tcPr>
            <w:tcW w:w="994" w:type="dxa"/>
            <w:gridSpan w:val="2"/>
            <w:tcBorders>
              <w:top w:val="nil"/>
              <w:left w:val="nil"/>
              <w:bottom w:val="single" w:sz="4" w:space="0" w:color="auto"/>
              <w:right w:val="single" w:sz="4" w:space="0" w:color="auto"/>
            </w:tcBorders>
            <w:shd w:val="clear" w:color="auto" w:fill="auto"/>
            <w:vAlign w:val="center"/>
          </w:tcPr>
          <w:p w:rsidR="00A86256" w:rsidRPr="003E3460" w:rsidRDefault="00A86256" w:rsidP="00F14ABA">
            <w:pPr>
              <w:widowControl/>
              <w:autoSpaceDE/>
              <w:autoSpaceDN/>
              <w:adjustRightInd/>
              <w:jc w:val="center"/>
              <w:rPr>
                <w:rFonts w:ascii="Times New Roman" w:hAnsi="Times New Roman" w:cs="Times New Roman"/>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3E3460" w:rsidRDefault="00A86256" w:rsidP="00F14ABA">
            <w:pPr>
              <w:widowControl/>
              <w:autoSpaceDE/>
              <w:autoSpaceDN/>
              <w:adjustRightInd/>
              <w:jc w:val="center"/>
              <w:rPr>
                <w:rFonts w:ascii="Times New Roman" w:hAnsi="Times New Roman" w:cs="Times New Roman"/>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E837D6">
        <w:trPr>
          <w:gridAfter w:val="13"/>
          <w:wAfter w:w="7946" w:type="dxa"/>
          <w:trHeight w:val="447"/>
        </w:trPr>
        <w:tc>
          <w:tcPr>
            <w:tcW w:w="714" w:type="dxa"/>
            <w:gridSpan w:val="2"/>
            <w:vMerge/>
            <w:tcBorders>
              <w:left w:val="single" w:sz="4" w:space="0" w:color="auto"/>
              <w:bottom w:val="single" w:sz="4" w:space="0" w:color="auto"/>
              <w:right w:val="single" w:sz="4" w:space="0" w:color="auto"/>
            </w:tcBorders>
            <w:shd w:val="clear" w:color="auto" w:fill="auto"/>
          </w:tcPr>
          <w:p w:rsidR="00A86256" w:rsidRPr="00AC44E1" w:rsidRDefault="00A86256" w:rsidP="008375AC">
            <w:pPr>
              <w:widowControl/>
              <w:autoSpaceDE/>
              <w:autoSpaceDN/>
              <w:adjustRightInd/>
              <w:jc w:val="center"/>
              <w:rPr>
                <w:rFonts w:ascii="Times New Roman" w:hAnsi="Times New Roman" w:cs="Times New Roman"/>
                <w:sz w:val="18"/>
                <w:szCs w:val="18"/>
              </w:rPr>
            </w:pPr>
          </w:p>
        </w:tc>
        <w:tc>
          <w:tcPr>
            <w:tcW w:w="1802" w:type="dxa"/>
            <w:gridSpan w:val="2"/>
            <w:vMerge/>
            <w:tcBorders>
              <w:left w:val="single" w:sz="4" w:space="0" w:color="auto"/>
              <w:bottom w:val="single" w:sz="4" w:space="0" w:color="auto"/>
              <w:right w:val="single" w:sz="4" w:space="0" w:color="auto"/>
            </w:tcBorders>
            <w:shd w:val="clear" w:color="auto" w:fill="auto"/>
          </w:tcPr>
          <w:p w:rsidR="00A86256" w:rsidRPr="00AC44E1" w:rsidRDefault="00A86256" w:rsidP="00851551">
            <w:pPr>
              <w:widowControl/>
              <w:autoSpaceDE/>
              <w:autoSpaceDN/>
              <w:adjustRightInd/>
              <w:rPr>
                <w:rFonts w:ascii="Times New Roman" w:hAnsi="Times New Roman" w:cs="Times New Roman"/>
                <w:sz w:val="18"/>
                <w:szCs w:val="18"/>
                <w:u w:val="single"/>
              </w:rPr>
            </w:pPr>
          </w:p>
        </w:tc>
        <w:tc>
          <w:tcPr>
            <w:tcW w:w="1701" w:type="dxa"/>
            <w:gridSpan w:val="3"/>
            <w:vMerge/>
            <w:tcBorders>
              <w:left w:val="single" w:sz="4" w:space="0" w:color="auto"/>
              <w:bottom w:val="single" w:sz="4" w:space="0" w:color="auto"/>
              <w:right w:val="single" w:sz="4" w:space="0" w:color="auto"/>
            </w:tcBorders>
            <w:shd w:val="clear" w:color="auto" w:fill="auto"/>
          </w:tcPr>
          <w:p w:rsidR="00A86256" w:rsidRPr="00AC44E1" w:rsidRDefault="00A86256" w:rsidP="00851551">
            <w:pPr>
              <w:widowControl/>
              <w:autoSpaceDE/>
              <w:autoSpaceDN/>
              <w:adjustRightInd/>
              <w:rPr>
                <w:rFonts w:ascii="Times New Roman" w:hAnsi="Times New Roman" w:cs="Times New Roman"/>
                <w:sz w:val="18"/>
                <w:szCs w:val="18"/>
              </w:rPr>
            </w:pPr>
          </w:p>
        </w:tc>
        <w:tc>
          <w:tcPr>
            <w:tcW w:w="992"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7C56B3">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183" w:type="dxa"/>
            <w:gridSpan w:val="3"/>
            <w:tcBorders>
              <w:top w:val="nil"/>
              <w:left w:val="nil"/>
              <w:bottom w:val="single" w:sz="4" w:space="0" w:color="auto"/>
              <w:right w:val="single" w:sz="4" w:space="0" w:color="auto"/>
            </w:tcBorders>
            <w:shd w:val="clear" w:color="auto" w:fill="auto"/>
            <w:vAlign w:val="center"/>
          </w:tcPr>
          <w:p w:rsidR="00A86256" w:rsidRPr="00865D2D" w:rsidRDefault="00A86256" w:rsidP="00F14ABA">
            <w:pPr>
              <w:widowControl/>
              <w:autoSpaceDE/>
              <w:autoSpaceDN/>
              <w:adjustRightInd/>
              <w:jc w:val="center"/>
              <w:rPr>
                <w:rFonts w:ascii="Times New Roman" w:hAnsi="Times New Roman" w:cs="Times New Roman"/>
                <w:bCs/>
                <w:sz w:val="18"/>
                <w:szCs w:val="18"/>
              </w:rPr>
            </w:pPr>
            <w:r>
              <w:rPr>
                <w:rFonts w:ascii="Times New Roman" w:hAnsi="Times New Roman" w:cs="Times New Roman"/>
                <w:sz w:val="18"/>
                <w:szCs w:val="18"/>
              </w:rPr>
              <w:t>0</w:t>
            </w:r>
          </w:p>
        </w:tc>
        <w:tc>
          <w:tcPr>
            <w:tcW w:w="1085" w:type="dxa"/>
            <w:gridSpan w:val="2"/>
            <w:tcBorders>
              <w:top w:val="nil"/>
              <w:left w:val="nil"/>
              <w:bottom w:val="single" w:sz="4" w:space="0" w:color="auto"/>
              <w:right w:val="single" w:sz="4" w:space="0" w:color="auto"/>
            </w:tcBorders>
            <w:shd w:val="clear" w:color="auto" w:fill="auto"/>
            <w:vAlign w:val="center"/>
          </w:tcPr>
          <w:p w:rsidR="00A86256" w:rsidRPr="00865D2D" w:rsidRDefault="00A86256" w:rsidP="00F14ABA">
            <w:pPr>
              <w:widowControl/>
              <w:autoSpaceDE/>
              <w:autoSpaceDN/>
              <w:adjustRightInd/>
              <w:jc w:val="center"/>
              <w:rPr>
                <w:rFonts w:ascii="Times New Roman" w:hAnsi="Times New Roman" w:cs="Times New Roman"/>
                <w:bCs/>
                <w:sz w:val="18"/>
                <w:szCs w:val="18"/>
              </w:rPr>
            </w:pPr>
            <w:r>
              <w:rPr>
                <w:rFonts w:ascii="Times New Roman" w:hAnsi="Times New Roman" w:cs="Times New Roman"/>
                <w:bCs/>
                <w:sz w:val="18"/>
                <w:szCs w:val="18"/>
              </w:rPr>
              <w:t>0</w:t>
            </w:r>
          </w:p>
        </w:tc>
        <w:tc>
          <w:tcPr>
            <w:tcW w:w="993" w:type="dxa"/>
            <w:tcBorders>
              <w:top w:val="nil"/>
              <w:left w:val="nil"/>
              <w:bottom w:val="single" w:sz="4" w:space="0" w:color="auto"/>
              <w:right w:val="single" w:sz="4" w:space="0" w:color="auto"/>
            </w:tcBorders>
            <w:shd w:val="clear" w:color="auto" w:fill="auto"/>
            <w:vAlign w:val="center"/>
          </w:tcPr>
          <w:p w:rsidR="00A86256" w:rsidRPr="00865D2D" w:rsidRDefault="00A86256" w:rsidP="00F14ABA">
            <w:pPr>
              <w:widowControl/>
              <w:autoSpaceDE/>
              <w:autoSpaceDN/>
              <w:adjustRightInd/>
              <w:jc w:val="center"/>
              <w:rPr>
                <w:rFonts w:ascii="Times New Roman" w:hAnsi="Times New Roman" w:cs="Times New Roman"/>
                <w:bCs/>
                <w:sz w:val="18"/>
                <w:szCs w:val="18"/>
              </w:rPr>
            </w:pPr>
            <w:r>
              <w:rPr>
                <w:rFonts w:ascii="Times New Roman" w:hAnsi="Times New Roman" w:cs="Times New Roman"/>
                <w:sz w:val="18"/>
                <w:szCs w:val="18"/>
              </w:rPr>
              <w:t>0</w:t>
            </w:r>
          </w:p>
        </w:tc>
        <w:tc>
          <w:tcPr>
            <w:tcW w:w="993" w:type="dxa"/>
            <w:gridSpan w:val="3"/>
            <w:tcBorders>
              <w:top w:val="nil"/>
              <w:left w:val="nil"/>
              <w:bottom w:val="single" w:sz="4" w:space="0" w:color="auto"/>
              <w:right w:val="single" w:sz="4" w:space="0" w:color="auto"/>
            </w:tcBorders>
            <w:shd w:val="clear" w:color="auto" w:fill="auto"/>
            <w:vAlign w:val="center"/>
          </w:tcPr>
          <w:p w:rsidR="00A86256" w:rsidRPr="00865D2D" w:rsidRDefault="00A86256" w:rsidP="00F14ABA">
            <w:pPr>
              <w:widowControl/>
              <w:autoSpaceDE/>
              <w:autoSpaceDN/>
              <w:adjustRightInd/>
              <w:jc w:val="center"/>
              <w:rPr>
                <w:rFonts w:ascii="Times New Roman" w:hAnsi="Times New Roman" w:cs="Times New Roman"/>
                <w:bCs/>
                <w:sz w:val="18"/>
                <w:szCs w:val="18"/>
              </w:rPr>
            </w:pPr>
            <w:r>
              <w:rPr>
                <w:rFonts w:ascii="Times New Roman" w:hAnsi="Times New Roman" w:cs="Times New Roman"/>
                <w:bCs/>
                <w:sz w:val="18"/>
                <w:szCs w:val="18"/>
              </w:rPr>
              <w:t>0</w:t>
            </w:r>
          </w:p>
        </w:tc>
        <w:tc>
          <w:tcPr>
            <w:tcW w:w="991" w:type="dxa"/>
            <w:gridSpan w:val="3"/>
            <w:tcBorders>
              <w:top w:val="nil"/>
              <w:left w:val="nil"/>
              <w:bottom w:val="single" w:sz="4" w:space="0" w:color="auto"/>
              <w:right w:val="single" w:sz="4" w:space="0" w:color="auto"/>
            </w:tcBorders>
            <w:shd w:val="clear" w:color="auto" w:fill="auto"/>
            <w:vAlign w:val="center"/>
          </w:tcPr>
          <w:p w:rsidR="00A86256" w:rsidRPr="00865D2D" w:rsidRDefault="00A86256" w:rsidP="00F14ABA">
            <w:pPr>
              <w:widowControl/>
              <w:autoSpaceDE/>
              <w:autoSpaceDN/>
              <w:adjustRightInd/>
              <w:jc w:val="center"/>
              <w:rPr>
                <w:rFonts w:ascii="Times New Roman" w:hAnsi="Times New Roman" w:cs="Times New Roman"/>
                <w:bCs/>
                <w:sz w:val="18"/>
                <w:szCs w:val="18"/>
              </w:rPr>
            </w:pPr>
            <w:r>
              <w:rPr>
                <w:rFonts w:ascii="Times New Roman" w:hAnsi="Times New Roman" w:cs="Times New Roman"/>
                <w:sz w:val="18"/>
                <w:szCs w:val="18"/>
              </w:rPr>
              <w:t>0</w:t>
            </w:r>
          </w:p>
        </w:tc>
        <w:tc>
          <w:tcPr>
            <w:tcW w:w="991" w:type="dxa"/>
            <w:gridSpan w:val="2"/>
            <w:tcBorders>
              <w:top w:val="nil"/>
              <w:left w:val="nil"/>
              <w:bottom w:val="single" w:sz="4" w:space="0" w:color="auto"/>
              <w:right w:val="single" w:sz="4" w:space="0" w:color="auto"/>
            </w:tcBorders>
            <w:shd w:val="clear" w:color="auto" w:fill="auto"/>
            <w:vAlign w:val="center"/>
          </w:tcPr>
          <w:p w:rsidR="00A86256" w:rsidRPr="00865D2D" w:rsidRDefault="00A86256" w:rsidP="00F14ABA">
            <w:pPr>
              <w:widowControl/>
              <w:autoSpaceDE/>
              <w:autoSpaceDN/>
              <w:adjustRightInd/>
              <w:jc w:val="center"/>
              <w:rPr>
                <w:rFonts w:ascii="Times New Roman" w:hAnsi="Times New Roman" w:cs="Times New Roman"/>
                <w:bCs/>
                <w:sz w:val="18"/>
                <w:szCs w:val="18"/>
              </w:rPr>
            </w:pPr>
            <w:r>
              <w:rPr>
                <w:rFonts w:ascii="Times New Roman" w:hAnsi="Times New Roman" w:cs="Times New Roman"/>
                <w:bCs/>
                <w:sz w:val="18"/>
                <w:szCs w:val="18"/>
              </w:rPr>
              <w:t>0</w:t>
            </w:r>
          </w:p>
        </w:tc>
        <w:tc>
          <w:tcPr>
            <w:tcW w:w="994" w:type="dxa"/>
            <w:gridSpan w:val="2"/>
            <w:tcBorders>
              <w:top w:val="nil"/>
              <w:left w:val="nil"/>
              <w:bottom w:val="single" w:sz="4" w:space="0" w:color="auto"/>
              <w:right w:val="single" w:sz="4" w:space="0" w:color="auto"/>
            </w:tcBorders>
            <w:shd w:val="clear" w:color="auto" w:fill="auto"/>
            <w:vAlign w:val="center"/>
          </w:tcPr>
          <w:p w:rsidR="00A86256" w:rsidRPr="00865D2D" w:rsidRDefault="00A86256" w:rsidP="00F14ABA">
            <w:pPr>
              <w:widowControl/>
              <w:autoSpaceDE/>
              <w:autoSpaceDN/>
              <w:adjustRightInd/>
              <w:jc w:val="center"/>
              <w:rPr>
                <w:rFonts w:ascii="Times New Roman" w:hAnsi="Times New Roman" w:cs="Times New Roman"/>
                <w:bCs/>
                <w:sz w:val="18"/>
                <w:szCs w:val="18"/>
              </w:rPr>
            </w:pPr>
            <w:r>
              <w:rPr>
                <w:rFonts w:ascii="Times New Roman" w:hAnsi="Times New Roman" w:cs="Times New Roman"/>
                <w:sz w:val="18"/>
                <w:szCs w:val="18"/>
              </w:rPr>
              <w:t>0</w:t>
            </w: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865D2D" w:rsidRDefault="00A86256" w:rsidP="00F14ABA">
            <w:pPr>
              <w:widowControl/>
              <w:autoSpaceDE/>
              <w:autoSpaceDN/>
              <w:adjustRightInd/>
              <w:jc w:val="center"/>
              <w:rPr>
                <w:rFonts w:ascii="Times New Roman" w:hAnsi="Times New Roman" w:cs="Times New Roman"/>
                <w:bCs/>
                <w:sz w:val="18"/>
                <w:szCs w:val="18"/>
              </w:rPr>
            </w:pPr>
            <w:r>
              <w:rPr>
                <w:rFonts w:ascii="Times New Roman" w:hAnsi="Times New Roman" w:cs="Times New Roman"/>
                <w:bCs/>
                <w:sz w:val="18"/>
                <w:szCs w:val="18"/>
              </w:rPr>
              <w:t>0</w:t>
            </w: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E837D6">
        <w:trPr>
          <w:gridAfter w:val="13"/>
          <w:wAfter w:w="7946" w:type="dxa"/>
          <w:trHeight w:val="447"/>
        </w:trPr>
        <w:tc>
          <w:tcPr>
            <w:tcW w:w="714"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rsidR="00A86256" w:rsidRPr="00AC44E1" w:rsidRDefault="00A86256" w:rsidP="0087083A">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1.1.</w:t>
            </w:r>
            <w:r>
              <w:rPr>
                <w:rFonts w:ascii="Times New Roman" w:hAnsi="Times New Roman" w:cs="Times New Roman"/>
                <w:sz w:val="18"/>
                <w:szCs w:val="18"/>
              </w:rPr>
              <w:t>2</w:t>
            </w:r>
          </w:p>
        </w:tc>
        <w:tc>
          <w:tcPr>
            <w:tcW w:w="1802"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rsidR="00A86256" w:rsidRPr="00AC44E1" w:rsidRDefault="00A86256" w:rsidP="0087083A">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u w:val="single"/>
              </w:rPr>
              <w:t>Мероприятие</w:t>
            </w:r>
            <w:r>
              <w:rPr>
                <w:rFonts w:ascii="Times New Roman" w:hAnsi="Times New Roman" w:cs="Times New Roman"/>
                <w:sz w:val="18"/>
                <w:szCs w:val="18"/>
                <w:u w:val="single"/>
              </w:rPr>
              <w:t xml:space="preserve"> 2</w:t>
            </w:r>
            <w:r w:rsidRPr="00AC44E1">
              <w:rPr>
                <w:rFonts w:ascii="Times New Roman" w:hAnsi="Times New Roman" w:cs="Times New Roman"/>
                <w:sz w:val="18"/>
                <w:szCs w:val="18"/>
              </w:rPr>
              <w:t>: Запуск завода по производству бесцветной и декорированной стеклянной тары для пищевой промышленности и создание современного конкурентоспособного производства в г.</w:t>
            </w:r>
            <w:r>
              <w:rPr>
                <w:rFonts w:ascii="Times New Roman" w:hAnsi="Times New Roman" w:cs="Times New Roman"/>
                <w:sz w:val="18"/>
                <w:szCs w:val="18"/>
              </w:rPr>
              <w:t> </w:t>
            </w:r>
            <w:r w:rsidRPr="00AC44E1">
              <w:rPr>
                <w:rFonts w:ascii="Times New Roman" w:hAnsi="Times New Roman" w:cs="Times New Roman"/>
                <w:sz w:val="18"/>
                <w:szCs w:val="18"/>
              </w:rPr>
              <w:t xml:space="preserve">Рузаевка, Республики Мордовия. Общая стоимость </w:t>
            </w:r>
            <w:r>
              <w:rPr>
                <w:rFonts w:ascii="Times New Roman" w:hAnsi="Times New Roman" w:cs="Times New Roman"/>
                <w:sz w:val="18"/>
                <w:szCs w:val="18"/>
              </w:rPr>
              <w:t>проекта (плановая) - 1257500</w:t>
            </w:r>
            <w:r w:rsidRPr="00AC44E1">
              <w:rPr>
                <w:rFonts w:ascii="Times New Roman" w:hAnsi="Times New Roman" w:cs="Times New Roman"/>
                <w:sz w:val="18"/>
                <w:szCs w:val="18"/>
              </w:rPr>
              <w:t xml:space="preserve"> тыс.</w:t>
            </w:r>
            <w:r>
              <w:rPr>
                <w:rFonts w:ascii="Times New Roman" w:hAnsi="Times New Roman" w:cs="Times New Roman"/>
                <w:sz w:val="18"/>
                <w:szCs w:val="18"/>
              </w:rPr>
              <w:t xml:space="preserve"> </w:t>
            </w:r>
            <w:r w:rsidRPr="00AC44E1">
              <w:rPr>
                <w:rFonts w:ascii="Times New Roman" w:hAnsi="Times New Roman" w:cs="Times New Roman"/>
                <w:sz w:val="18"/>
                <w:szCs w:val="18"/>
              </w:rPr>
              <w:t xml:space="preserve">руб. </w:t>
            </w:r>
          </w:p>
        </w:tc>
        <w:tc>
          <w:tcPr>
            <w:tcW w:w="1701" w:type="dxa"/>
            <w:gridSpan w:val="3"/>
            <w:vMerge w:val="restart"/>
            <w:tcBorders>
              <w:top w:val="single" w:sz="4" w:space="0" w:color="auto"/>
              <w:left w:val="single" w:sz="4" w:space="0" w:color="auto"/>
              <w:bottom w:val="single" w:sz="4" w:space="0" w:color="auto"/>
              <w:right w:val="single" w:sz="4" w:space="0" w:color="auto"/>
            </w:tcBorders>
            <w:shd w:val="clear" w:color="auto" w:fill="auto"/>
          </w:tcPr>
          <w:p w:rsidR="00A86256" w:rsidRPr="00AC44E1" w:rsidRDefault="00A86256" w:rsidP="001F5E36">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r w:rsidRPr="00AC44E1">
              <w:rPr>
                <w:rFonts w:ascii="Times New Roman" w:hAnsi="Times New Roman" w:cs="Times New Roman"/>
                <w:sz w:val="18"/>
                <w:szCs w:val="18"/>
              </w:rPr>
              <w:t>, ООО «СК «РАЗВИТИЕ» (по согласованию)</w:t>
            </w:r>
          </w:p>
        </w:tc>
        <w:tc>
          <w:tcPr>
            <w:tcW w:w="992"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851551">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183" w:type="dxa"/>
            <w:gridSpan w:val="3"/>
            <w:tcBorders>
              <w:top w:val="nil"/>
              <w:left w:val="nil"/>
              <w:bottom w:val="single" w:sz="4" w:space="0" w:color="auto"/>
              <w:right w:val="single" w:sz="4" w:space="0" w:color="auto"/>
            </w:tcBorders>
            <w:shd w:val="clear" w:color="auto" w:fill="auto"/>
            <w:vAlign w:val="center"/>
          </w:tcPr>
          <w:p w:rsidR="00A86256" w:rsidRPr="00C61F1F" w:rsidRDefault="00A86256" w:rsidP="00316D9F">
            <w:pPr>
              <w:widowControl/>
              <w:autoSpaceDE/>
              <w:autoSpaceDN/>
              <w:adjustRightInd/>
              <w:jc w:val="center"/>
              <w:rPr>
                <w:rFonts w:ascii="Times New Roman" w:hAnsi="Times New Roman" w:cs="Times New Roman"/>
                <w:b/>
                <w:bCs/>
                <w:sz w:val="18"/>
                <w:szCs w:val="18"/>
              </w:rPr>
            </w:pPr>
            <w:r w:rsidRPr="00C61F1F">
              <w:rPr>
                <w:rFonts w:ascii="Times New Roman" w:hAnsi="Times New Roman" w:cs="Times New Roman"/>
                <w:b/>
                <w:bCs/>
                <w:sz w:val="18"/>
                <w:szCs w:val="18"/>
              </w:rPr>
              <w:t>230</w:t>
            </w:r>
            <w:r>
              <w:rPr>
                <w:rFonts w:ascii="Times New Roman" w:hAnsi="Times New Roman" w:cs="Times New Roman"/>
                <w:b/>
                <w:bCs/>
                <w:sz w:val="18"/>
                <w:szCs w:val="18"/>
              </w:rPr>
              <w:t xml:space="preserve"> </w:t>
            </w:r>
            <w:r w:rsidRPr="00C61F1F">
              <w:rPr>
                <w:rFonts w:ascii="Times New Roman" w:hAnsi="Times New Roman" w:cs="Times New Roman"/>
                <w:b/>
                <w:bCs/>
                <w:sz w:val="18"/>
                <w:szCs w:val="18"/>
              </w:rPr>
              <w:t>300</w:t>
            </w:r>
          </w:p>
        </w:tc>
        <w:tc>
          <w:tcPr>
            <w:tcW w:w="1085" w:type="dxa"/>
            <w:gridSpan w:val="2"/>
            <w:tcBorders>
              <w:top w:val="nil"/>
              <w:left w:val="nil"/>
              <w:bottom w:val="single" w:sz="4" w:space="0" w:color="auto"/>
              <w:right w:val="single" w:sz="4" w:space="0" w:color="auto"/>
            </w:tcBorders>
            <w:shd w:val="clear" w:color="auto" w:fill="auto"/>
            <w:vAlign w:val="center"/>
          </w:tcPr>
          <w:p w:rsidR="00A86256" w:rsidRPr="00C61F1F" w:rsidRDefault="00A86256" w:rsidP="00316D9F">
            <w:pPr>
              <w:widowControl/>
              <w:autoSpaceDE/>
              <w:autoSpaceDN/>
              <w:adjustRightInd/>
              <w:jc w:val="center"/>
              <w:rPr>
                <w:rFonts w:ascii="Times New Roman" w:hAnsi="Times New Roman" w:cs="Times New Roman"/>
                <w:b/>
                <w:bCs/>
                <w:sz w:val="18"/>
                <w:szCs w:val="18"/>
              </w:rPr>
            </w:pPr>
            <w:r w:rsidRPr="00C61F1F">
              <w:rPr>
                <w:rFonts w:ascii="Times New Roman" w:hAnsi="Times New Roman" w:cs="Times New Roman"/>
                <w:b/>
                <w:bCs/>
                <w:sz w:val="18"/>
                <w:szCs w:val="18"/>
              </w:rPr>
              <w:t>437</w:t>
            </w:r>
            <w:r>
              <w:rPr>
                <w:rFonts w:ascii="Times New Roman" w:hAnsi="Times New Roman" w:cs="Times New Roman"/>
                <w:b/>
                <w:bCs/>
                <w:sz w:val="18"/>
                <w:szCs w:val="18"/>
              </w:rPr>
              <w:t xml:space="preserve"> </w:t>
            </w:r>
            <w:r w:rsidRPr="00C61F1F">
              <w:rPr>
                <w:rFonts w:ascii="Times New Roman" w:hAnsi="Times New Roman" w:cs="Times New Roman"/>
                <w:b/>
                <w:bCs/>
                <w:sz w:val="18"/>
                <w:szCs w:val="18"/>
              </w:rPr>
              <w:t>800</w:t>
            </w:r>
          </w:p>
        </w:tc>
        <w:tc>
          <w:tcPr>
            <w:tcW w:w="993" w:type="dxa"/>
            <w:tcBorders>
              <w:top w:val="nil"/>
              <w:left w:val="nil"/>
              <w:bottom w:val="single" w:sz="4" w:space="0" w:color="auto"/>
              <w:right w:val="single" w:sz="4" w:space="0" w:color="auto"/>
            </w:tcBorders>
            <w:shd w:val="clear" w:color="auto" w:fill="auto"/>
            <w:vAlign w:val="center"/>
          </w:tcPr>
          <w:p w:rsidR="00A86256" w:rsidRPr="00C61F1F" w:rsidRDefault="00A86256" w:rsidP="00316D9F">
            <w:pPr>
              <w:widowControl/>
              <w:autoSpaceDE/>
              <w:autoSpaceDN/>
              <w:adjustRightInd/>
              <w:jc w:val="center"/>
              <w:rPr>
                <w:rFonts w:ascii="Times New Roman" w:hAnsi="Times New Roman" w:cs="Times New Roman"/>
                <w:b/>
                <w:bCs/>
                <w:sz w:val="18"/>
                <w:szCs w:val="18"/>
              </w:rPr>
            </w:pPr>
            <w:r w:rsidRPr="00C61F1F">
              <w:rPr>
                <w:rFonts w:ascii="Times New Roman" w:hAnsi="Times New Roman" w:cs="Times New Roman"/>
                <w:b/>
                <w:bCs/>
                <w:sz w:val="18"/>
                <w:szCs w:val="18"/>
              </w:rPr>
              <w:t>90</w:t>
            </w:r>
            <w:r>
              <w:rPr>
                <w:rFonts w:ascii="Times New Roman" w:hAnsi="Times New Roman" w:cs="Times New Roman"/>
                <w:b/>
                <w:bCs/>
                <w:sz w:val="18"/>
                <w:szCs w:val="18"/>
              </w:rPr>
              <w:t xml:space="preserve"> </w:t>
            </w:r>
            <w:r w:rsidRPr="00C61F1F">
              <w:rPr>
                <w:rFonts w:ascii="Times New Roman" w:hAnsi="Times New Roman" w:cs="Times New Roman"/>
                <w:b/>
                <w:bCs/>
                <w:sz w:val="18"/>
                <w:szCs w:val="18"/>
              </w:rPr>
              <w:t>700</w:t>
            </w:r>
          </w:p>
        </w:tc>
        <w:tc>
          <w:tcPr>
            <w:tcW w:w="993" w:type="dxa"/>
            <w:gridSpan w:val="3"/>
            <w:tcBorders>
              <w:top w:val="nil"/>
              <w:left w:val="nil"/>
              <w:bottom w:val="single" w:sz="4" w:space="0" w:color="auto"/>
              <w:right w:val="single" w:sz="4" w:space="0" w:color="auto"/>
            </w:tcBorders>
            <w:shd w:val="clear" w:color="auto" w:fill="auto"/>
            <w:vAlign w:val="center"/>
          </w:tcPr>
          <w:p w:rsidR="00A86256" w:rsidRPr="00C61F1F" w:rsidRDefault="00A86256" w:rsidP="00316D9F">
            <w:pPr>
              <w:widowControl/>
              <w:autoSpaceDE/>
              <w:autoSpaceDN/>
              <w:adjustRightInd/>
              <w:jc w:val="center"/>
              <w:rPr>
                <w:rFonts w:ascii="Times New Roman" w:hAnsi="Times New Roman" w:cs="Times New Roman"/>
                <w:b/>
                <w:bCs/>
                <w:sz w:val="18"/>
                <w:szCs w:val="18"/>
              </w:rPr>
            </w:pPr>
            <w:r w:rsidRPr="00C61F1F">
              <w:rPr>
                <w:rFonts w:ascii="Times New Roman" w:hAnsi="Times New Roman" w:cs="Times New Roman"/>
                <w:b/>
                <w:bCs/>
                <w:sz w:val="18"/>
                <w:szCs w:val="18"/>
              </w:rPr>
              <w:t>307</w:t>
            </w:r>
            <w:r>
              <w:rPr>
                <w:rFonts w:ascii="Times New Roman" w:hAnsi="Times New Roman" w:cs="Times New Roman"/>
                <w:b/>
                <w:bCs/>
                <w:sz w:val="18"/>
                <w:szCs w:val="18"/>
              </w:rPr>
              <w:t xml:space="preserve"> </w:t>
            </w:r>
            <w:r w:rsidRPr="00C61F1F">
              <w:rPr>
                <w:rFonts w:ascii="Times New Roman" w:hAnsi="Times New Roman" w:cs="Times New Roman"/>
                <w:b/>
                <w:bCs/>
                <w:sz w:val="18"/>
                <w:szCs w:val="18"/>
              </w:rPr>
              <w:t>200</w:t>
            </w:r>
          </w:p>
        </w:tc>
        <w:tc>
          <w:tcPr>
            <w:tcW w:w="991" w:type="dxa"/>
            <w:gridSpan w:val="3"/>
            <w:tcBorders>
              <w:top w:val="nil"/>
              <w:left w:val="nil"/>
              <w:bottom w:val="single" w:sz="4" w:space="0" w:color="auto"/>
              <w:right w:val="single" w:sz="4" w:space="0" w:color="auto"/>
            </w:tcBorders>
            <w:shd w:val="clear" w:color="auto" w:fill="auto"/>
            <w:vAlign w:val="center"/>
          </w:tcPr>
          <w:p w:rsidR="00A86256" w:rsidRPr="00C61F1F" w:rsidRDefault="00A86256" w:rsidP="00316D9F">
            <w:pPr>
              <w:widowControl/>
              <w:autoSpaceDE/>
              <w:autoSpaceDN/>
              <w:adjustRightInd/>
              <w:jc w:val="center"/>
              <w:rPr>
                <w:rFonts w:ascii="Times New Roman" w:hAnsi="Times New Roman" w:cs="Times New Roman"/>
                <w:b/>
                <w:bCs/>
                <w:sz w:val="18"/>
                <w:szCs w:val="18"/>
              </w:rPr>
            </w:pPr>
            <w:r w:rsidRPr="00C61F1F">
              <w:rPr>
                <w:rFonts w:ascii="Times New Roman" w:hAnsi="Times New Roman" w:cs="Times New Roman"/>
                <w:b/>
                <w:bCs/>
                <w:sz w:val="18"/>
                <w:szCs w:val="18"/>
              </w:rPr>
              <w:t>169</w:t>
            </w:r>
            <w:r>
              <w:rPr>
                <w:rFonts w:ascii="Times New Roman" w:hAnsi="Times New Roman" w:cs="Times New Roman"/>
                <w:b/>
                <w:bCs/>
                <w:sz w:val="18"/>
                <w:szCs w:val="18"/>
              </w:rPr>
              <w:t xml:space="preserve"> </w:t>
            </w:r>
            <w:r w:rsidRPr="00C61F1F">
              <w:rPr>
                <w:rFonts w:ascii="Times New Roman" w:hAnsi="Times New Roman" w:cs="Times New Roman"/>
                <w:b/>
                <w:bCs/>
                <w:sz w:val="18"/>
                <w:szCs w:val="18"/>
              </w:rPr>
              <w:t>500</w:t>
            </w:r>
          </w:p>
        </w:tc>
        <w:tc>
          <w:tcPr>
            <w:tcW w:w="991" w:type="dxa"/>
            <w:gridSpan w:val="2"/>
            <w:tcBorders>
              <w:top w:val="nil"/>
              <w:left w:val="nil"/>
              <w:bottom w:val="single" w:sz="4" w:space="0" w:color="auto"/>
              <w:right w:val="single" w:sz="4" w:space="0" w:color="auto"/>
            </w:tcBorders>
            <w:shd w:val="clear" w:color="auto" w:fill="auto"/>
            <w:vAlign w:val="center"/>
          </w:tcPr>
          <w:p w:rsidR="00A86256" w:rsidRPr="00C61F1F" w:rsidRDefault="00A86256" w:rsidP="00316D9F">
            <w:pPr>
              <w:widowControl/>
              <w:autoSpaceDE/>
              <w:autoSpaceDN/>
              <w:adjustRightInd/>
              <w:jc w:val="center"/>
              <w:rPr>
                <w:rFonts w:ascii="Times New Roman" w:hAnsi="Times New Roman" w:cs="Times New Roman"/>
                <w:b/>
                <w:bCs/>
                <w:sz w:val="18"/>
                <w:szCs w:val="18"/>
              </w:rPr>
            </w:pPr>
            <w:r w:rsidRPr="00C61F1F">
              <w:rPr>
                <w:rFonts w:ascii="Times New Roman" w:hAnsi="Times New Roman" w:cs="Times New Roman"/>
                <w:b/>
                <w:bCs/>
                <w:sz w:val="18"/>
                <w:szCs w:val="18"/>
              </w:rPr>
              <w:t>53</w:t>
            </w:r>
            <w:r>
              <w:rPr>
                <w:rFonts w:ascii="Times New Roman" w:hAnsi="Times New Roman" w:cs="Times New Roman"/>
                <w:b/>
                <w:bCs/>
                <w:sz w:val="18"/>
                <w:szCs w:val="18"/>
              </w:rPr>
              <w:t xml:space="preserve"> </w:t>
            </w:r>
            <w:r w:rsidRPr="00C61F1F">
              <w:rPr>
                <w:rFonts w:ascii="Times New Roman" w:hAnsi="Times New Roman" w:cs="Times New Roman"/>
                <w:b/>
                <w:bCs/>
                <w:sz w:val="18"/>
                <w:szCs w:val="18"/>
              </w:rPr>
              <w:t>270</w:t>
            </w:r>
          </w:p>
        </w:tc>
        <w:tc>
          <w:tcPr>
            <w:tcW w:w="994" w:type="dxa"/>
            <w:gridSpan w:val="2"/>
            <w:tcBorders>
              <w:top w:val="nil"/>
              <w:left w:val="nil"/>
              <w:bottom w:val="single" w:sz="4" w:space="0" w:color="auto"/>
              <w:right w:val="single" w:sz="4" w:space="0" w:color="auto"/>
            </w:tcBorders>
            <w:shd w:val="clear" w:color="auto" w:fill="auto"/>
            <w:vAlign w:val="center"/>
          </w:tcPr>
          <w:p w:rsidR="00A86256" w:rsidRPr="00C61F1F" w:rsidRDefault="00A86256" w:rsidP="00D73619">
            <w:pPr>
              <w:widowControl/>
              <w:autoSpaceDE/>
              <w:autoSpaceDN/>
              <w:adjustRightInd/>
              <w:jc w:val="center"/>
              <w:rPr>
                <w:rFonts w:ascii="Times New Roman" w:hAnsi="Times New Roman" w:cs="Times New Roman"/>
                <w:b/>
                <w:bCs/>
                <w:sz w:val="18"/>
                <w:szCs w:val="18"/>
              </w:rPr>
            </w:pPr>
            <w:r>
              <w:rPr>
                <w:rFonts w:ascii="Times New Roman" w:hAnsi="Times New Roman" w:cs="Times New Roman"/>
                <w:b/>
                <w:sz w:val="18"/>
                <w:szCs w:val="18"/>
              </w:rPr>
              <w:t>0</w:t>
            </w: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D73619">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E837D6">
        <w:trPr>
          <w:gridAfter w:val="13"/>
          <w:wAfter w:w="7946" w:type="dxa"/>
          <w:trHeight w:val="600"/>
        </w:trPr>
        <w:tc>
          <w:tcPr>
            <w:tcW w:w="714" w:type="dxa"/>
            <w:gridSpan w:val="2"/>
            <w:vMerge/>
            <w:tcBorders>
              <w:top w:val="single" w:sz="4" w:space="0" w:color="auto"/>
              <w:left w:val="single" w:sz="4" w:space="0" w:color="auto"/>
              <w:bottom w:val="single" w:sz="4" w:space="0" w:color="auto"/>
              <w:right w:val="single" w:sz="4" w:space="0" w:color="auto"/>
            </w:tcBorders>
            <w:shd w:val="clear" w:color="auto" w:fill="auto"/>
          </w:tcPr>
          <w:p w:rsidR="00A86256" w:rsidRPr="00AC44E1" w:rsidRDefault="00A86256" w:rsidP="008375AC">
            <w:pPr>
              <w:widowControl/>
              <w:autoSpaceDE/>
              <w:autoSpaceDN/>
              <w:adjustRightInd/>
              <w:jc w:val="center"/>
              <w:rPr>
                <w:rFonts w:ascii="Times New Roman" w:hAnsi="Times New Roman" w:cs="Times New Roman"/>
                <w:sz w:val="18"/>
                <w:szCs w:val="18"/>
              </w:rPr>
            </w:pPr>
          </w:p>
        </w:tc>
        <w:tc>
          <w:tcPr>
            <w:tcW w:w="1802"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A86256" w:rsidRPr="00AC44E1" w:rsidRDefault="00A86256" w:rsidP="00421AB6">
            <w:pPr>
              <w:widowControl/>
              <w:autoSpaceDE/>
              <w:autoSpaceDN/>
              <w:adjustRightInd/>
              <w:rPr>
                <w:rFonts w:ascii="Times New Roman" w:hAnsi="Times New Roman" w:cs="Times New Roman"/>
                <w:sz w:val="18"/>
                <w:szCs w:val="18"/>
                <w:u w:val="single"/>
              </w:rPr>
            </w:pPr>
          </w:p>
        </w:tc>
        <w:tc>
          <w:tcPr>
            <w:tcW w:w="1701"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rPr>
                <w:rFonts w:ascii="Times New Roman" w:hAnsi="Times New Roman" w:cs="Times New Roman"/>
                <w:sz w:val="18"/>
                <w:szCs w:val="18"/>
              </w:rPr>
            </w:pPr>
          </w:p>
        </w:tc>
        <w:tc>
          <w:tcPr>
            <w:tcW w:w="992"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851551">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183"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993" w:type="dxa"/>
            <w:tcBorders>
              <w:top w:val="nil"/>
              <w:left w:val="nil"/>
              <w:bottom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993"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991"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991"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994"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D73619">
            <w:pPr>
              <w:widowControl/>
              <w:autoSpaceDE/>
              <w:autoSpaceDN/>
              <w:adjustRightInd/>
              <w:jc w:val="center"/>
              <w:rPr>
                <w:rFonts w:ascii="Times New Roman" w:hAnsi="Times New Roman" w:cs="Times New Roman"/>
                <w:b/>
                <w:bCs/>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D73619">
            <w:pPr>
              <w:widowControl/>
              <w:autoSpaceDE/>
              <w:autoSpaceDN/>
              <w:adjustRightInd/>
              <w:jc w:val="center"/>
              <w:rPr>
                <w:rFonts w:ascii="Times New Roman" w:hAnsi="Times New Roman" w:cs="Times New Roman"/>
                <w:b/>
                <w:bCs/>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E837D6">
        <w:trPr>
          <w:gridAfter w:val="13"/>
          <w:wAfter w:w="7946" w:type="dxa"/>
          <w:trHeight w:val="543"/>
        </w:trPr>
        <w:tc>
          <w:tcPr>
            <w:tcW w:w="714" w:type="dxa"/>
            <w:gridSpan w:val="2"/>
            <w:vMerge/>
            <w:tcBorders>
              <w:top w:val="single" w:sz="4" w:space="0" w:color="auto"/>
              <w:left w:val="single" w:sz="4" w:space="0" w:color="auto"/>
              <w:bottom w:val="single" w:sz="4" w:space="0" w:color="auto"/>
              <w:right w:val="single" w:sz="4" w:space="0" w:color="auto"/>
            </w:tcBorders>
            <w:shd w:val="clear" w:color="auto" w:fill="auto"/>
          </w:tcPr>
          <w:p w:rsidR="00A86256" w:rsidRPr="00AC44E1" w:rsidRDefault="00A86256" w:rsidP="008375AC">
            <w:pPr>
              <w:widowControl/>
              <w:autoSpaceDE/>
              <w:autoSpaceDN/>
              <w:adjustRightInd/>
              <w:jc w:val="center"/>
              <w:rPr>
                <w:rFonts w:ascii="Times New Roman" w:hAnsi="Times New Roman" w:cs="Times New Roman"/>
                <w:sz w:val="18"/>
                <w:szCs w:val="18"/>
              </w:rPr>
            </w:pPr>
          </w:p>
        </w:tc>
        <w:tc>
          <w:tcPr>
            <w:tcW w:w="1802"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A86256" w:rsidRPr="00AC44E1" w:rsidRDefault="00A86256" w:rsidP="00421AB6">
            <w:pPr>
              <w:widowControl/>
              <w:autoSpaceDE/>
              <w:autoSpaceDN/>
              <w:adjustRightInd/>
              <w:rPr>
                <w:rFonts w:ascii="Times New Roman" w:hAnsi="Times New Roman" w:cs="Times New Roman"/>
                <w:sz w:val="18"/>
                <w:szCs w:val="18"/>
                <w:u w:val="single"/>
              </w:rPr>
            </w:pPr>
          </w:p>
        </w:tc>
        <w:tc>
          <w:tcPr>
            <w:tcW w:w="1701"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rPr>
                <w:rFonts w:ascii="Times New Roman" w:hAnsi="Times New Roman" w:cs="Times New Roman"/>
                <w:sz w:val="18"/>
                <w:szCs w:val="18"/>
              </w:rPr>
            </w:pPr>
          </w:p>
        </w:tc>
        <w:tc>
          <w:tcPr>
            <w:tcW w:w="992"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851551">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183"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993" w:type="dxa"/>
            <w:tcBorders>
              <w:top w:val="nil"/>
              <w:left w:val="nil"/>
              <w:bottom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993"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991"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991"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994"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D73619">
            <w:pPr>
              <w:widowControl/>
              <w:autoSpaceDE/>
              <w:autoSpaceDN/>
              <w:adjustRightInd/>
              <w:jc w:val="center"/>
              <w:rPr>
                <w:rFonts w:ascii="Times New Roman" w:hAnsi="Times New Roman" w:cs="Times New Roman"/>
                <w:b/>
                <w:bCs/>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D73619">
            <w:pPr>
              <w:widowControl/>
              <w:autoSpaceDE/>
              <w:autoSpaceDN/>
              <w:adjustRightInd/>
              <w:jc w:val="center"/>
              <w:rPr>
                <w:rFonts w:ascii="Times New Roman" w:hAnsi="Times New Roman" w:cs="Times New Roman"/>
                <w:b/>
                <w:bCs/>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E837D6">
        <w:trPr>
          <w:gridAfter w:val="13"/>
          <w:wAfter w:w="7946" w:type="dxa"/>
          <w:trHeight w:val="409"/>
        </w:trPr>
        <w:tc>
          <w:tcPr>
            <w:tcW w:w="714" w:type="dxa"/>
            <w:gridSpan w:val="2"/>
            <w:vMerge/>
            <w:tcBorders>
              <w:top w:val="single" w:sz="4" w:space="0" w:color="auto"/>
              <w:left w:val="single" w:sz="4" w:space="0" w:color="auto"/>
              <w:bottom w:val="single" w:sz="4" w:space="0" w:color="auto"/>
              <w:right w:val="single" w:sz="4" w:space="0" w:color="auto"/>
            </w:tcBorders>
            <w:shd w:val="clear" w:color="auto" w:fill="auto"/>
          </w:tcPr>
          <w:p w:rsidR="00A86256" w:rsidRPr="00AC44E1" w:rsidRDefault="00A86256" w:rsidP="008375AC">
            <w:pPr>
              <w:widowControl/>
              <w:autoSpaceDE/>
              <w:autoSpaceDN/>
              <w:adjustRightInd/>
              <w:jc w:val="center"/>
              <w:rPr>
                <w:rFonts w:ascii="Times New Roman" w:hAnsi="Times New Roman" w:cs="Times New Roman"/>
                <w:sz w:val="18"/>
                <w:szCs w:val="18"/>
              </w:rPr>
            </w:pPr>
          </w:p>
        </w:tc>
        <w:tc>
          <w:tcPr>
            <w:tcW w:w="1802"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A86256" w:rsidRPr="00AC44E1" w:rsidRDefault="00A86256" w:rsidP="00421AB6">
            <w:pPr>
              <w:widowControl/>
              <w:autoSpaceDE/>
              <w:autoSpaceDN/>
              <w:adjustRightInd/>
              <w:rPr>
                <w:rFonts w:ascii="Times New Roman" w:hAnsi="Times New Roman" w:cs="Times New Roman"/>
                <w:sz w:val="18"/>
                <w:szCs w:val="18"/>
                <w:u w:val="single"/>
              </w:rPr>
            </w:pPr>
          </w:p>
        </w:tc>
        <w:tc>
          <w:tcPr>
            <w:tcW w:w="1701"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rPr>
                <w:rFonts w:ascii="Times New Roman" w:hAnsi="Times New Roman" w:cs="Times New Roman"/>
                <w:sz w:val="18"/>
                <w:szCs w:val="18"/>
              </w:rPr>
            </w:pPr>
          </w:p>
        </w:tc>
        <w:tc>
          <w:tcPr>
            <w:tcW w:w="992"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851551">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183"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993" w:type="dxa"/>
            <w:tcBorders>
              <w:top w:val="nil"/>
              <w:left w:val="nil"/>
              <w:bottom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993"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991"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991"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994"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D73619">
            <w:pPr>
              <w:widowControl/>
              <w:autoSpaceDE/>
              <w:autoSpaceDN/>
              <w:adjustRightInd/>
              <w:jc w:val="center"/>
              <w:rPr>
                <w:rFonts w:ascii="Times New Roman" w:hAnsi="Times New Roman" w:cs="Times New Roman"/>
                <w:b/>
                <w:bCs/>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D73619">
            <w:pPr>
              <w:widowControl/>
              <w:autoSpaceDE/>
              <w:autoSpaceDN/>
              <w:adjustRightInd/>
              <w:jc w:val="center"/>
              <w:rPr>
                <w:rFonts w:ascii="Times New Roman" w:hAnsi="Times New Roman" w:cs="Times New Roman"/>
                <w:b/>
                <w:bCs/>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E837D6">
        <w:trPr>
          <w:gridAfter w:val="13"/>
          <w:wAfter w:w="7946" w:type="dxa"/>
          <w:trHeight w:val="600"/>
        </w:trPr>
        <w:tc>
          <w:tcPr>
            <w:tcW w:w="714" w:type="dxa"/>
            <w:gridSpan w:val="2"/>
            <w:vMerge/>
            <w:tcBorders>
              <w:top w:val="single" w:sz="4" w:space="0" w:color="auto"/>
              <w:left w:val="single" w:sz="4" w:space="0" w:color="auto"/>
              <w:bottom w:val="single" w:sz="4" w:space="0" w:color="auto"/>
              <w:right w:val="single" w:sz="4" w:space="0" w:color="auto"/>
            </w:tcBorders>
            <w:shd w:val="clear" w:color="auto" w:fill="auto"/>
          </w:tcPr>
          <w:p w:rsidR="00A86256" w:rsidRPr="00AC44E1" w:rsidRDefault="00A86256" w:rsidP="008375AC">
            <w:pPr>
              <w:widowControl/>
              <w:autoSpaceDE/>
              <w:autoSpaceDN/>
              <w:adjustRightInd/>
              <w:jc w:val="center"/>
              <w:rPr>
                <w:rFonts w:ascii="Times New Roman" w:hAnsi="Times New Roman" w:cs="Times New Roman"/>
                <w:sz w:val="18"/>
                <w:szCs w:val="18"/>
              </w:rPr>
            </w:pPr>
          </w:p>
        </w:tc>
        <w:tc>
          <w:tcPr>
            <w:tcW w:w="1802"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A86256" w:rsidRPr="00AC44E1" w:rsidRDefault="00A86256" w:rsidP="00421AB6">
            <w:pPr>
              <w:widowControl/>
              <w:autoSpaceDE/>
              <w:autoSpaceDN/>
              <w:adjustRightInd/>
              <w:rPr>
                <w:rFonts w:ascii="Times New Roman" w:hAnsi="Times New Roman" w:cs="Times New Roman"/>
                <w:sz w:val="18"/>
                <w:szCs w:val="18"/>
                <w:u w:val="single"/>
              </w:rPr>
            </w:pPr>
          </w:p>
        </w:tc>
        <w:tc>
          <w:tcPr>
            <w:tcW w:w="1701"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rPr>
                <w:rFonts w:ascii="Times New Roman" w:hAnsi="Times New Roman" w:cs="Times New Roman"/>
                <w:sz w:val="18"/>
                <w:szCs w:val="18"/>
              </w:rPr>
            </w:pP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86256" w:rsidRPr="00AC44E1" w:rsidRDefault="00A86256" w:rsidP="00851551">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18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86256" w:rsidRPr="00144C54" w:rsidRDefault="00A86256" w:rsidP="00D16272">
            <w:pPr>
              <w:widowControl/>
              <w:autoSpaceDE/>
              <w:autoSpaceDN/>
              <w:adjustRightInd/>
              <w:jc w:val="center"/>
              <w:rPr>
                <w:rFonts w:ascii="Times New Roman" w:hAnsi="Times New Roman" w:cs="Times New Roman"/>
                <w:bCs/>
                <w:sz w:val="18"/>
                <w:szCs w:val="18"/>
              </w:rPr>
            </w:pPr>
            <w:r w:rsidRPr="00144C54">
              <w:rPr>
                <w:rFonts w:ascii="Times New Roman" w:hAnsi="Times New Roman" w:cs="Times New Roman"/>
                <w:bCs/>
                <w:sz w:val="18"/>
                <w:szCs w:val="18"/>
              </w:rPr>
              <w:t>230</w:t>
            </w:r>
            <w:r>
              <w:rPr>
                <w:rFonts w:ascii="Times New Roman" w:hAnsi="Times New Roman" w:cs="Times New Roman"/>
                <w:bCs/>
                <w:sz w:val="18"/>
                <w:szCs w:val="18"/>
              </w:rPr>
              <w:t xml:space="preserve"> </w:t>
            </w:r>
            <w:r w:rsidRPr="00144C54">
              <w:rPr>
                <w:rFonts w:ascii="Times New Roman" w:hAnsi="Times New Roman" w:cs="Times New Roman"/>
                <w:bCs/>
                <w:sz w:val="18"/>
                <w:szCs w:val="18"/>
              </w:rPr>
              <w:t>300</w:t>
            </w:r>
          </w:p>
        </w:tc>
        <w:tc>
          <w:tcPr>
            <w:tcW w:w="108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86256" w:rsidRPr="00144C54" w:rsidRDefault="00A86256" w:rsidP="00D16272">
            <w:pPr>
              <w:widowControl/>
              <w:autoSpaceDE/>
              <w:autoSpaceDN/>
              <w:adjustRightInd/>
              <w:jc w:val="center"/>
              <w:rPr>
                <w:rFonts w:ascii="Times New Roman" w:hAnsi="Times New Roman" w:cs="Times New Roman"/>
                <w:bCs/>
                <w:sz w:val="18"/>
                <w:szCs w:val="18"/>
              </w:rPr>
            </w:pPr>
            <w:r w:rsidRPr="00144C54">
              <w:rPr>
                <w:rFonts w:ascii="Times New Roman" w:hAnsi="Times New Roman" w:cs="Times New Roman"/>
                <w:bCs/>
                <w:sz w:val="18"/>
                <w:szCs w:val="18"/>
              </w:rPr>
              <w:t>437</w:t>
            </w:r>
            <w:r>
              <w:rPr>
                <w:rFonts w:ascii="Times New Roman" w:hAnsi="Times New Roman" w:cs="Times New Roman"/>
                <w:bCs/>
                <w:sz w:val="18"/>
                <w:szCs w:val="18"/>
              </w:rPr>
              <w:t xml:space="preserve"> </w:t>
            </w:r>
            <w:r w:rsidRPr="00144C54">
              <w:rPr>
                <w:rFonts w:ascii="Times New Roman" w:hAnsi="Times New Roman" w:cs="Times New Roman"/>
                <w:bCs/>
                <w:sz w:val="18"/>
                <w:szCs w:val="18"/>
              </w:rPr>
              <w:t>800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A86256" w:rsidRPr="00144C54" w:rsidRDefault="00A86256" w:rsidP="00D16272">
            <w:pPr>
              <w:widowControl/>
              <w:autoSpaceDE/>
              <w:autoSpaceDN/>
              <w:adjustRightInd/>
              <w:jc w:val="center"/>
              <w:rPr>
                <w:rFonts w:ascii="Times New Roman" w:hAnsi="Times New Roman" w:cs="Times New Roman"/>
                <w:bCs/>
                <w:sz w:val="18"/>
                <w:szCs w:val="18"/>
              </w:rPr>
            </w:pPr>
            <w:r>
              <w:rPr>
                <w:rFonts w:ascii="Times New Roman" w:hAnsi="Times New Roman" w:cs="Times New Roman"/>
                <w:bCs/>
                <w:sz w:val="18"/>
                <w:szCs w:val="18"/>
              </w:rPr>
              <w:t>90 700</w:t>
            </w:r>
          </w:p>
        </w:tc>
        <w:tc>
          <w:tcPr>
            <w:tcW w:w="99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86256" w:rsidRPr="00865D2D" w:rsidRDefault="00A86256" w:rsidP="00D16272">
            <w:pPr>
              <w:widowControl/>
              <w:autoSpaceDE/>
              <w:autoSpaceDN/>
              <w:adjustRightInd/>
              <w:jc w:val="center"/>
              <w:rPr>
                <w:rFonts w:ascii="Times New Roman" w:hAnsi="Times New Roman" w:cs="Times New Roman"/>
                <w:bCs/>
                <w:sz w:val="18"/>
                <w:szCs w:val="18"/>
              </w:rPr>
            </w:pPr>
            <w:r w:rsidRPr="00865D2D">
              <w:rPr>
                <w:rFonts w:ascii="Times New Roman" w:hAnsi="Times New Roman" w:cs="Times New Roman"/>
                <w:bCs/>
                <w:sz w:val="18"/>
                <w:szCs w:val="18"/>
              </w:rPr>
              <w:t>307</w:t>
            </w:r>
            <w:r>
              <w:rPr>
                <w:rFonts w:ascii="Times New Roman" w:hAnsi="Times New Roman" w:cs="Times New Roman"/>
                <w:bCs/>
                <w:sz w:val="18"/>
                <w:szCs w:val="18"/>
              </w:rPr>
              <w:t xml:space="preserve"> </w:t>
            </w:r>
            <w:r w:rsidRPr="00865D2D">
              <w:rPr>
                <w:rFonts w:ascii="Times New Roman" w:hAnsi="Times New Roman" w:cs="Times New Roman"/>
                <w:bCs/>
                <w:sz w:val="18"/>
                <w:szCs w:val="18"/>
              </w:rPr>
              <w:t>200</w:t>
            </w:r>
          </w:p>
        </w:tc>
        <w:tc>
          <w:tcPr>
            <w:tcW w:w="99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86256" w:rsidRPr="00865D2D" w:rsidRDefault="00A86256" w:rsidP="00D16272">
            <w:pPr>
              <w:widowControl/>
              <w:autoSpaceDE/>
              <w:autoSpaceDN/>
              <w:adjustRightInd/>
              <w:jc w:val="center"/>
              <w:rPr>
                <w:rFonts w:ascii="Times New Roman" w:hAnsi="Times New Roman" w:cs="Times New Roman"/>
                <w:bCs/>
                <w:sz w:val="18"/>
                <w:szCs w:val="18"/>
              </w:rPr>
            </w:pPr>
            <w:r w:rsidRPr="00865D2D">
              <w:rPr>
                <w:rFonts w:ascii="Times New Roman" w:hAnsi="Times New Roman" w:cs="Times New Roman"/>
                <w:bCs/>
                <w:sz w:val="18"/>
                <w:szCs w:val="18"/>
              </w:rPr>
              <w:t>169</w:t>
            </w:r>
            <w:r>
              <w:rPr>
                <w:rFonts w:ascii="Times New Roman" w:hAnsi="Times New Roman" w:cs="Times New Roman"/>
                <w:bCs/>
                <w:sz w:val="18"/>
                <w:szCs w:val="18"/>
              </w:rPr>
              <w:t xml:space="preserve"> </w:t>
            </w:r>
            <w:r w:rsidRPr="00865D2D">
              <w:rPr>
                <w:rFonts w:ascii="Times New Roman" w:hAnsi="Times New Roman" w:cs="Times New Roman"/>
                <w:bCs/>
                <w:sz w:val="18"/>
                <w:szCs w:val="18"/>
              </w:rPr>
              <w:t>500</w:t>
            </w:r>
          </w:p>
        </w:tc>
        <w:tc>
          <w:tcPr>
            <w:tcW w:w="99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86256" w:rsidRPr="00865D2D" w:rsidRDefault="00A86256" w:rsidP="00D16272">
            <w:pPr>
              <w:widowControl/>
              <w:autoSpaceDE/>
              <w:autoSpaceDN/>
              <w:adjustRightInd/>
              <w:jc w:val="center"/>
              <w:rPr>
                <w:rFonts w:ascii="Times New Roman" w:hAnsi="Times New Roman" w:cs="Times New Roman"/>
                <w:bCs/>
                <w:sz w:val="18"/>
                <w:szCs w:val="18"/>
              </w:rPr>
            </w:pPr>
            <w:r>
              <w:rPr>
                <w:rFonts w:ascii="Times New Roman" w:hAnsi="Times New Roman" w:cs="Times New Roman"/>
                <w:bCs/>
                <w:sz w:val="18"/>
                <w:szCs w:val="18"/>
              </w:rPr>
              <w:t>53 270</w:t>
            </w:r>
          </w:p>
        </w:tc>
        <w:tc>
          <w:tcPr>
            <w:tcW w:w="9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86256" w:rsidRPr="00865D2D" w:rsidRDefault="00A86256" w:rsidP="00D73619">
            <w:pPr>
              <w:widowControl/>
              <w:autoSpaceDE/>
              <w:autoSpaceDN/>
              <w:adjustRightInd/>
              <w:jc w:val="center"/>
              <w:rPr>
                <w:rFonts w:ascii="Times New Roman" w:hAnsi="Times New Roman" w:cs="Times New Roman"/>
                <w:bCs/>
                <w:sz w:val="18"/>
                <w:szCs w:val="18"/>
              </w:rPr>
            </w:pPr>
            <w:r>
              <w:rPr>
                <w:rFonts w:ascii="Times New Roman" w:hAnsi="Times New Roman" w:cs="Times New Roman"/>
                <w:sz w:val="18"/>
                <w:szCs w:val="18"/>
              </w:rPr>
              <w:t>0</w:t>
            </w:r>
          </w:p>
        </w:tc>
        <w:tc>
          <w:tcPr>
            <w:tcW w:w="1136"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A86256" w:rsidRPr="00865D2D" w:rsidRDefault="00A86256" w:rsidP="00D73619">
            <w:pPr>
              <w:widowControl/>
              <w:autoSpaceDE/>
              <w:autoSpaceDN/>
              <w:adjustRightInd/>
              <w:jc w:val="center"/>
              <w:rPr>
                <w:rFonts w:ascii="Times New Roman" w:hAnsi="Times New Roman" w:cs="Times New Roman"/>
                <w:bCs/>
                <w:sz w:val="18"/>
                <w:szCs w:val="18"/>
              </w:rPr>
            </w:pPr>
            <w:r>
              <w:rPr>
                <w:rFonts w:ascii="Times New Roman" w:hAnsi="Times New Roman" w:cs="Times New Roman"/>
                <w:bCs/>
                <w:sz w:val="18"/>
                <w:szCs w:val="18"/>
              </w:rPr>
              <w:t>0</w:t>
            </w:r>
          </w:p>
        </w:tc>
        <w:tc>
          <w:tcPr>
            <w:tcW w:w="993" w:type="dxa"/>
            <w:gridSpan w:val="4"/>
            <w:tcBorders>
              <w:top w:val="single" w:sz="4" w:space="0" w:color="auto"/>
              <w:left w:val="single" w:sz="4" w:space="0" w:color="auto"/>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E837D6">
        <w:trPr>
          <w:gridAfter w:val="13"/>
          <w:wAfter w:w="7946" w:type="dxa"/>
          <w:trHeight w:val="465"/>
        </w:trPr>
        <w:tc>
          <w:tcPr>
            <w:tcW w:w="714" w:type="dxa"/>
            <w:gridSpan w:val="2"/>
            <w:vMerge w:val="restart"/>
            <w:tcBorders>
              <w:top w:val="single" w:sz="4" w:space="0" w:color="auto"/>
              <w:left w:val="single" w:sz="4" w:space="0" w:color="auto"/>
              <w:right w:val="single" w:sz="4" w:space="0" w:color="auto"/>
            </w:tcBorders>
            <w:shd w:val="clear" w:color="auto" w:fill="auto"/>
          </w:tcPr>
          <w:p w:rsidR="00A86256" w:rsidRPr="00AC44E1" w:rsidRDefault="00A86256" w:rsidP="0087083A">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1.1.</w:t>
            </w:r>
            <w:r>
              <w:rPr>
                <w:rFonts w:ascii="Times New Roman" w:hAnsi="Times New Roman" w:cs="Times New Roman"/>
                <w:sz w:val="18"/>
                <w:szCs w:val="18"/>
              </w:rPr>
              <w:t>3</w:t>
            </w:r>
          </w:p>
        </w:tc>
        <w:tc>
          <w:tcPr>
            <w:tcW w:w="1802" w:type="dxa"/>
            <w:gridSpan w:val="2"/>
            <w:vMerge w:val="restart"/>
            <w:tcBorders>
              <w:top w:val="single" w:sz="4" w:space="0" w:color="auto"/>
              <w:left w:val="single" w:sz="4" w:space="0" w:color="auto"/>
              <w:right w:val="single" w:sz="4" w:space="0" w:color="auto"/>
            </w:tcBorders>
            <w:shd w:val="clear" w:color="auto" w:fill="auto"/>
          </w:tcPr>
          <w:p w:rsidR="00A86256" w:rsidRPr="00AC44E1" w:rsidRDefault="00A86256" w:rsidP="0087083A">
            <w:pPr>
              <w:widowControl/>
              <w:autoSpaceDE/>
              <w:autoSpaceDN/>
              <w:adjustRightInd/>
              <w:rPr>
                <w:rFonts w:ascii="Times New Roman" w:hAnsi="Times New Roman" w:cs="Times New Roman"/>
                <w:sz w:val="18"/>
                <w:szCs w:val="18"/>
                <w:u w:val="single"/>
              </w:rPr>
            </w:pPr>
            <w:r w:rsidRPr="00AC44E1">
              <w:rPr>
                <w:rFonts w:ascii="Times New Roman" w:hAnsi="Times New Roman" w:cs="Times New Roman"/>
                <w:sz w:val="18"/>
                <w:szCs w:val="18"/>
                <w:u w:val="single"/>
              </w:rPr>
              <w:t>Мероприятие</w:t>
            </w:r>
            <w:r>
              <w:rPr>
                <w:rFonts w:ascii="Times New Roman" w:hAnsi="Times New Roman" w:cs="Times New Roman"/>
                <w:sz w:val="18"/>
                <w:szCs w:val="18"/>
                <w:u w:val="single"/>
              </w:rPr>
              <w:t xml:space="preserve"> 3</w:t>
            </w:r>
            <w:r w:rsidRPr="00AC44E1">
              <w:rPr>
                <w:rFonts w:ascii="Times New Roman" w:hAnsi="Times New Roman" w:cs="Times New Roman"/>
                <w:sz w:val="18"/>
                <w:szCs w:val="18"/>
              </w:rPr>
              <w:t>: Создание производства конструкционных композитов. Общая стоимость - 133333 тыс.</w:t>
            </w:r>
            <w:r>
              <w:rPr>
                <w:rFonts w:ascii="Times New Roman" w:hAnsi="Times New Roman" w:cs="Times New Roman"/>
                <w:sz w:val="18"/>
                <w:szCs w:val="18"/>
              </w:rPr>
              <w:t> </w:t>
            </w:r>
            <w:r w:rsidRPr="00AC44E1">
              <w:rPr>
                <w:rFonts w:ascii="Times New Roman" w:hAnsi="Times New Roman" w:cs="Times New Roman"/>
                <w:sz w:val="18"/>
                <w:szCs w:val="18"/>
              </w:rPr>
              <w:t xml:space="preserve">руб. </w:t>
            </w:r>
          </w:p>
        </w:tc>
        <w:tc>
          <w:tcPr>
            <w:tcW w:w="1701" w:type="dxa"/>
            <w:gridSpan w:val="3"/>
            <w:vMerge w:val="restart"/>
            <w:tcBorders>
              <w:top w:val="single" w:sz="4" w:space="0" w:color="auto"/>
              <w:left w:val="single" w:sz="4" w:space="0" w:color="auto"/>
              <w:right w:val="single" w:sz="4" w:space="0" w:color="auto"/>
            </w:tcBorders>
            <w:shd w:val="clear" w:color="auto" w:fill="auto"/>
          </w:tcPr>
          <w:p w:rsidR="00A86256" w:rsidRPr="00AC44E1" w:rsidRDefault="00A86256" w:rsidP="001F5E36">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r w:rsidRPr="00AC44E1">
              <w:rPr>
                <w:rFonts w:ascii="Times New Roman" w:hAnsi="Times New Roman" w:cs="Times New Roman"/>
                <w:sz w:val="18"/>
                <w:szCs w:val="18"/>
              </w:rPr>
              <w:t>, ООО «Конструкционные композиты» (по согласованию)</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86256" w:rsidRPr="00607441" w:rsidRDefault="00A86256" w:rsidP="00851551">
            <w:pPr>
              <w:widowControl/>
              <w:autoSpaceDE/>
              <w:autoSpaceDN/>
              <w:adjustRightInd/>
              <w:rPr>
                <w:rFonts w:ascii="Times New Roman" w:hAnsi="Times New Roman" w:cs="Times New Roman"/>
                <w:sz w:val="18"/>
                <w:szCs w:val="18"/>
              </w:rPr>
            </w:pPr>
            <w:r w:rsidRPr="00607441">
              <w:rPr>
                <w:rFonts w:ascii="Times New Roman" w:hAnsi="Times New Roman" w:cs="Times New Roman"/>
                <w:sz w:val="18"/>
                <w:szCs w:val="18"/>
              </w:rPr>
              <w:t>всего</w:t>
            </w:r>
          </w:p>
        </w:tc>
        <w:tc>
          <w:tcPr>
            <w:tcW w:w="118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86256" w:rsidRPr="0002713F" w:rsidRDefault="00A86256" w:rsidP="00316D9F">
            <w:pPr>
              <w:widowControl/>
              <w:autoSpaceDE/>
              <w:autoSpaceDN/>
              <w:adjustRightInd/>
              <w:jc w:val="center"/>
              <w:rPr>
                <w:rFonts w:ascii="Times New Roman" w:hAnsi="Times New Roman" w:cs="Times New Roman"/>
                <w:b/>
                <w:bCs/>
                <w:sz w:val="18"/>
                <w:szCs w:val="18"/>
              </w:rPr>
            </w:pPr>
            <w:r w:rsidRPr="0002713F">
              <w:rPr>
                <w:rFonts w:ascii="Times New Roman" w:hAnsi="Times New Roman" w:cs="Times New Roman"/>
                <w:b/>
                <w:bCs/>
                <w:sz w:val="18"/>
                <w:szCs w:val="18"/>
              </w:rPr>
              <w:t>53</w:t>
            </w:r>
            <w:r>
              <w:rPr>
                <w:rFonts w:ascii="Times New Roman" w:hAnsi="Times New Roman" w:cs="Times New Roman"/>
                <w:b/>
                <w:bCs/>
                <w:sz w:val="18"/>
                <w:szCs w:val="18"/>
              </w:rPr>
              <w:t xml:space="preserve"> </w:t>
            </w:r>
            <w:r w:rsidRPr="0002713F">
              <w:rPr>
                <w:rFonts w:ascii="Times New Roman" w:hAnsi="Times New Roman" w:cs="Times New Roman"/>
                <w:b/>
                <w:bCs/>
                <w:sz w:val="18"/>
                <w:szCs w:val="18"/>
              </w:rPr>
              <w:t>200</w:t>
            </w:r>
          </w:p>
        </w:tc>
        <w:tc>
          <w:tcPr>
            <w:tcW w:w="108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86256" w:rsidRPr="0002713F" w:rsidRDefault="00A86256" w:rsidP="00316D9F">
            <w:pPr>
              <w:widowControl/>
              <w:autoSpaceDE/>
              <w:autoSpaceDN/>
              <w:adjustRightInd/>
              <w:jc w:val="center"/>
              <w:rPr>
                <w:rFonts w:ascii="Times New Roman" w:hAnsi="Times New Roman" w:cs="Times New Roman"/>
                <w:b/>
                <w:bCs/>
                <w:sz w:val="18"/>
                <w:szCs w:val="18"/>
              </w:rPr>
            </w:pPr>
            <w:r w:rsidRPr="0002713F">
              <w:rPr>
                <w:rFonts w:ascii="Times New Roman" w:hAnsi="Times New Roman" w:cs="Times New Roman"/>
                <w:b/>
                <w:bCs/>
                <w:sz w:val="18"/>
                <w:szCs w:val="18"/>
              </w:rPr>
              <w:t>110</w:t>
            </w:r>
            <w:r>
              <w:rPr>
                <w:rFonts w:ascii="Times New Roman" w:hAnsi="Times New Roman" w:cs="Times New Roman"/>
                <w:b/>
                <w:bCs/>
                <w:sz w:val="18"/>
                <w:szCs w:val="18"/>
              </w:rPr>
              <w:t xml:space="preserve"> </w:t>
            </w:r>
            <w:r w:rsidRPr="0002713F">
              <w:rPr>
                <w:rFonts w:ascii="Times New Roman" w:hAnsi="Times New Roman" w:cs="Times New Roman"/>
                <w:b/>
                <w:bCs/>
                <w:sz w:val="18"/>
                <w:szCs w:val="18"/>
              </w:rPr>
              <w:t>800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A86256" w:rsidRPr="0002713F" w:rsidRDefault="00A86256" w:rsidP="00316D9F">
            <w:pPr>
              <w:widowControl/>
              <w:autoSpaceDE/>
              <w:autoSpaceDN/>
              <w:adjustRightInd/>
              <w:jc w:val="center"/>
              <w:rPr>
                <w:rFonts w:ascii="Times New Roman" w:hAnsi="Times New Roman" w:cs="Times New Roman"/>
                <w:b/>
                <w:bCs/>
                <w:sz w:val="18"/>
                <w:szCs w:val="18"/>
              </w:rPr>
            </w:pPr>
            <w:r w:rsidRPr="0002713F">
              <w:rPr>
                <w:rFonts w:ascii="Times New Roman" w:hAnsi="Times New Roman" w:cs="Times New Roman"/>
                <w:b/>
                <w:bCs/>
                <w:sz w:val="18"/>
                <w:szCs w:val="18"/>
              </w:rPr>
              <w:t>100</w:t>
            </w:r>
            <w:r>
              <w:rPr>
                <w:rFonts w:ascii="Times New Roman" w:hAnsi="Times New Roman" w:cs="Times New Roman"/>
                <w:b/>
                <w:bCs/>
                <w:sz w:val="18"/>
                <w:szCs w:val="18"/>
              </w:rPr>
              <w:t xml:space="preserve"> </w:t>
            </w:r>
            <w:r w:rsidRPr="0002713F">
              <w:rPr>
                <w:rFonts w:ascii="Times New Roman" w:hAnsi="Times New Roman" w:cs="Times New Roman"/>
                <w:b/>
                <w:bCs/>
                <w:sz w:val="18"/>
                <w:szCs w:val="18"/>
              </w:rPr>
              <w:t>400</w:t>
            </w:r>
          </w:p>
        </w:tc>
        <w:tc>
          <w:tcPr>
            <w:tcW w:w="99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86256" w:rsidRPr="0002713F" w:rsidRDefault="00A86256" w:rsidP="00316D9F">
            <w:pPr>
              <w:widowControl/>
              <w:autoSpaceDE/>
              <w:autoSpaceDN/>
              <w:adjustRightInd/>
              <w:jc w:val="center"/>
              <w:rPr>
                <w:rFonts w:ascii="Times New Roman" w:hAnsi="Times New Roman" w:cs="Times New Roman"/>
                <w:b/>
                <w:bCs/>
                <w:sz w:val="18"/>
                <w:szCs w:val="18"/>
              </w:rPr>
            </w:pPr>
            <w:r w:rsidRPr="0002713F">
              <w:rPr>
                <w:rFonts w:ascii="Times New Roman" w:hAnsi="Times New Roman" w:cs="Times New Roman"/>
                <w:b/>
                <w:bCs/>
                <w:sz w:val="18"/>
                <w:szCs w:val="18"/>
              </w:rPr>
              <w:t>263</w:t>
            </w:r>
            <w:r>
              <w:rPr>
                <w:rFonts w:ascii="Times New Roman" w:hAnsi="Times New Roman" w:cs="Times New Roman"/>
                <w:b/>
                <w:bCs/>
                <w:sz w:val="18"/>
                <w:szCs w:val="18"/>
              </w:rPr>
              <w:t xml:space="preserve"> </w:t>
            </w:r>
            <w:r w:rsidRPr="0002713F">
              <w:rPr>
                <w:rFonts w:ascii="Times New Roman" w:hAnsi="Times New Roman" w:cs="Times New Roman"/>
                <w:b/>
                <w:bCs/>
                <w:sz w:val="18"/>
                <w:szCs w:val="18"/>
              </w:rPr>
              <w:t>800</w:t>
            </w:r>
          </w:p>
        </w:tc>
        <w:tc>
          <w:tcPr>
            <w:tcW w:w="99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86256" w:rsidRPr="0002713F" w:rsidRDefault="00A86256" w:rsidP="00316D9F">
            <w:pPr>
              <w:widowControl/>
              <w:autoSpaceDE/>
              <w:autoSpaceDN/>
              <w:adjustRightInd/>
              <w:jc w:val="center"/>
              <w:rPr>
                <w:rFonts w:ascii="Times New Roman" w:hAnsi="Times New Roman" w:cs="Times New Roman"/>
                <w:b/>
                <w:bCs/>
                <w:sz w:val="18"/>
                <w:szCs w:val="18"/>
              </w:rPr>
            </w:pPr>
            <w:r w:rsidRPr="0002713F">
              <w:rPr>
                <w:rFonts w:ascii="Times New Roman" w:hAnsi="Times New Roman" w:cs="Times New Roman"/>
                <w:b/>
                <w:bCs/>
                <w:sz w:val="18"/>
                <w:szCs w:val="18"/>
              </w:rPr>
              <w:t>360</w:t>
            </w:r>
            <w:r>
              <w:rPr>
                <w:rFonts w:ascii="Times New Roman" w:hAnsi="Times New Roman" w:cs="Times New Roman"/>
                <w:b/>
                <w:bCs/>
                <w:sz w:val="18"/>
                <w:szCs w:val="18"/>
              </w:rPr>
              <w:t xml:space="preserve"> </w:t>
            </w:r>
            <w:r w:rsidRPr="0002713F">
              <w:rPr>
                <w:rFonts w:ascii="Times New Roman" w:hAnsi="Times New Roman" w:cs="Times New Roman"/>
                <w:b/>
                <w:bCs/>
                <w:sz w:val="18"/>
                <w:szCs w:val="18"/>
              </w:rPr>
              <w:t>000</w:t>
            </w:r>
          </w:p>
        </w:tc>
        <w:tc>
          <w:tcPr>
            <w:tcW w:w="99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86256" w:rsidRPr="00765BCF" w:rsidRDefault="00A86256" w:rsidP="00316D9F">
            <w:pPr>
              <w:widowControl/>
              <w:autoSpaceDE/>
              <w:autoSpaceDN/>
              <w:adjustRightInd/>
              <w:jc w:val="center"/>
              <w:rPr>
                <w:rFonts w:ascii="Times New Roman" w:hAnsi="Times New Roman" w:cs="Times New Roman"/>
                <w:b/>
                <w:bCs/>
                <w:sz w:val="18"/>
                <w:szCs w:val="18"/>
              </w:rPr>
            </w:pPr>
            <w:r w:rsidRPr="00765BCF">
              <w:rPr>
                <w:rFonts w:ascii="Times New Roman" w:hAnsi="Times New Roman" w:cs="Times New Roman"/>
                <w:b/>
                <w:sz w:val="18"/>
                <w:szCs w:val="18"/>
              </w:rPr>
              <w:t>0</w:t>
            </w:r>
          </w:p>
        </w:tc>
        <w:tc>
          <w:tcPr>
            <w:tcW w:w="9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86256" w:rsidRPr="00765BCF" w:rsidRDefault="00A86256" w:rsidP="00316D9F">
            <w:pPr>
              <w:widowControl/>
              <w:autoSpaceDE/>
              <w:autoSpaceDN/>
              <w:adjustRightInd/>
              <w:jc w:val="center"/>
              <w:rPr>
                <w:rFonts w:ascii="Times New Roman" w:hAnsi="Times New Roman" w:cs="Times New Roman"/>
                <w:b/>
                <w:bCs/>
                <w:sz w:val="18"/>
                <w:szCs w:val="18"/>
              </w:rPr>
            </w:pPr>
            <w:r w:rsidRPr="00765BCF">
              <w:rPr>
                <w:rFonts w:ascii="Times New Roman" w:hAnsi="Times New Roman" w:cs="Times New Roman"/>
                <w:b/>
                <w:bCs/>
                <w:sz w:val="18"/>
                <w:szCs w:val="18"/>
              </w:rPr>
              <w:t>0</w:t>
            </w:r>
          </w:p>
        </w:tc>
        <w:tc>
          <w:tcPr>
            <w:tcW w:w="1136"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A86256" w:rsidRPr="00765BCF" w:rsidRDefault="00A86256" w:rsidP="00316D9F">
            <w:pPr>
              <w:widowControl/>
              <w:autoSpaceDE/>
              <w:autoSpaceDN/>
              <w:adjustRightInd/>
              <w:jc w:val="center"/>
              <w:rPr>
                <w:rFonts w:ascii="Times New Roman" w:hAnsi="Times New Roman" w:cs="Times New Roman"/>
                <w:b/>
                <w:bCs/>
                <w:sz w:val="18"/>
                <w:szCs w:val="18"/>
              </w:rPr>
            </w:pPr>
            <w:r w:rsidRPr="00765BCF">
              <w:rPr>
                <w:rFonts w:ascii="Times New Roman" w:hAnsi="Times New Roman" w:cs="Times New Roman"/>
                <w:b/>
                <w:sz w:val="18"/>
                <w:szCs w:val="18"/>
              </w:rPr>
              <w:t>0</w:t>
            </w:r>
          </w:p>
        </w:tc>
        <w:tc>
          <w:tcPr>
            <w:tcW w:w="993" w:type="dxa"/>
            <w:gridSpan w:val="4"/>
            <w:tcBorders>
              <w:top w:val="single" w:sz="4" w:space="0" w:color="auto"/>
              <w:left w:val="single" w:sz="4" w:space="0" w:color="auto"/>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1F3843">
        <w:trPr>
          <w:gridAfter w:val="13"/>
          <w:wAfter w:w="7946" w:type="dxa"/>
          <w:trHeight w:val="600"/>
        </w:trPr>
        <w:tc>
          <w:tcPr>
            <w:tcW w:w="714" w:type="dxa"/>
            <w:gridSpan w:val="2"/>
            <w:vMerge/>
            <w:tcBorders>
              <w:left w:val="single" w:sz="4" w:space="0" w:color="auto"/>
              <w:right w:val="single" w:sz="4" w:space="0" w:color="auto"/>
            </w:tcBorders>
            <w:shd w:val="clear" w:color="auto" w:fill="auto"/>
          </w:tcPr>
          <w:p w:rsidR="00A86256" w:rsidRPr="00AC44E1" w:rsidRDefault="00A86256" w:rsidP="008375AC">
            <w:pPr>
              <w:widowControl/>
              <w:autoSpaceDE/>
              <w:autoSpaceDN/>
              <w:adjustRightInd/>
              <w:jc w:val="center"/>
              <w:rPr>
                <w:rFonts w:ascii="Times New Roman" w:hAnsi="Times New Roman" w:cs="Times New Roman"/>
                <w:sz w:val="18"/>
                <w:szCs w:val="18"/>
              </w:rPr>
            </w:pPr>
          </w:p>
        </w:tc>
        <w:tc>
          <w:tcPr>
            <w:tcW w:w="1802" w:type="dxa"/>
            <w:gridSpan w:val="2"/>
            <w:vMerge/>
            <w:tcBorders>
              <w:left w:val="single" w:sz="4" w:space="0" w:color="auto"/>
              <w:right w:val="single" w:sz="4" w:space="0" w:color="auto"/>
            </w:tcBorders>
            <w:shd w:val="clear" w:color="auto" w:fill="auto"/>
            <w:vAlign w:val="center"/>
          </w:tcPr>
          <w:p w:rsidR="00A86256" w:rsidRPr="00AC44E1" w:rsidRDefault="00A86256" w:rsidP="00421AB6">
            <w:pPr>
              <w:widowControl/>
              <w:autoSpaceDE/>
              <w:autoSpaceDN/>
              <w:adjustRightInd/>
              <w:rPr>
                <w:rFonts w:ascii="Times New Roman" w:hAnsi="Times New Roman" w:cs="Times New Roman"/>
                <w:sz w:val="18"/>
                <w:szCs w:val="18"/>
                <w:u w:val="single"/>
              </w:rPr>
            </w:pPr>
          </w:p>
        </w:tc>
        <w:tc>
          <w:tcPr>
            <w:tcW w:w="1701" w:type="dxa"/>
            <w:gridSpan w:val="3"/>
            <w:vMerge/>
            <w:tcBorders>
              <w:left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rPr>
                <w:rFonts w:ascii="Times New Roman" w:hAnsi="Times New Roman" w:cs="Times New Roman"/>
                <w:sz w:val="18"/>
                <w:szCs w:val="18"/>
              </w:rPr>
            </w:pPr>
          </w:p>
        </w:tc>
        <w:tc>
          <w:tcPr>
            <w:tcW w:w="992"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851551">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183" w:type="dxa"/>
            <w:gridSpan w:val="3"/>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085"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993" w:type="dxa"/>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993" w:type="dxa"/>
            <w:gridSpan w:val="3"/>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991" w:type="dxa"/>
            <w:gridSpan w:val="3"/>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991"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994"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3E3460">
            <w:pPr>
              <w:widowControl/>
              <w:autoSpaceDE/>
              <w:autoSpaceDN/>
              <w:adjustRightInd/>
              <w:rPr>
                <w:rFonts w:ascii="Times New Roman" w:hAnsi="Times New Roman" w:cs="Times New Roman"/>
                <w:b/>
                <w:bCs/>
                <w:sz w:val="18"/>
                <w:szCs w:val="18"/>
              </w:rPr>
            </w:pPr>
            <w:r w:rsidRPr="00AC44E1">
              <w:rPr>
                <w:rFonts w:ascii="Times New Roman" w:hAnsi="Times New Roman" w:cs="Times New Roman"/>
                <w:sz w:val="18"/>
                <w:szCs w:val="18"/>
              </w:rPr>
              <w:t> </w:t>
            </w: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3E3460">
            <w:pPr>
              <w:widowControl/>
              <w:autoSpaceDE/>
              <w:autoSpaceDN/>
              <w:adjustRightInd/>
              <w:rPr>
                <w:rFonts w:ascii="Times New Roman" w:hAnsi="Times New Roman" w:cs="Times New Roman"/>
                <w:b/>
                <w:bCs/>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1F3843">
        <w:trPr>
          <w:gridAfter w:val="13"/>
          <w:wAfter w:w="7946" w:type="dxa"/>
          <w:trHeight w:val="525"/>
        </w:trPr>
        <w:tc>
          <w:tcPr>
            <w:tcW w:w="714" w:type="dxa"/>
            <w:gridSpan w:val="2"/>
            <w:vMerge/>
            <w:tcBorders>
              <w:left w:val="single" w:sz="4" w:space="0" w:color="auto"/>
              <w:right w:val="single" w:sz="4" w:space="0" w:color="auto"/>
            </w:tcBorders>
            <w:shd w:val="clear" w:color="auto" w:fill="auto"/>
          </w:tcPr>
          <w:p w:rsidR="00A86256" w:rsidRPr="00AC44E1" w:rsidRDefault="00A86256" w:rsidP="008375AC">
            <w:pPr>
              <w:widowControl/>
              <w:autoSpaceDE/>
              <w:autoSpaceDN/>
              <w:adjustRightInd/>
              <w:jc w:val="center"/>
              <w:rPr>
                <w:rFonts w:ascii="Times New Roman" w:hAnsi="Times New Roman" w:cs="Times New Roman"/>
                <w:sz w:val="18"/>
                <w:szCs w:val="18"/>
              </w:rPr>
            </w:pPr>
          </w:p>
        </w:tc>
        <w:tc>
          <w:tcPr>
            <w:tcW w:w="1802" w:type="dxa"/>
            <w:gridSpan w:val="2"/>
            <w:vMerge/>
            <w:tcBorders>
              <w:left w:val="single" w:sz="4" w:space="0" w:color="auto"/>
              <w:right w:val="single" w:sz="4" w:space="0" w:color="auto"/>
            </w:tcBorders>
            <w:shd w:val="clear" w:color="auto" w:fill="auto"/>
            <w:vAlign w:val="center"/>
          </w:tcPr>
          <w:p w:rsidR="00A86256" w:rsidRPr="00AC44E1" w:rsidRDefault="00A86256" w:rsidP="00421AB6">
            <w:pPr>
              <w:widowControl/>
              <w:autoSpaceDE/>
              <w:autoSpaceDN/>
              <w:adjustRightInd/>
              <w:rPr>
                <w:rFonts w:ascii="Times New Roman" w:hAnsi="Times New Roman" w:cs="Times New Roman"/>
                <w:sz w:val="18"/>
                <w:szCs w:val="18"/>
                <w:u w:val="single"/>
              </w:rPr>
            </w:pPr>
          </w:p>
        </w:tc>
        <w:tc>
          <w:tcPr>
            <w:tcW w:w="1701" w:type="dxa"/>
            <w:gridSpan w:val="3"/>
            <w:vMerge/>
            <w:tcBorders>
              <w:left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rPr>
                <w:rFonts w:ascii="Times New Roman" w:hAnsi="Times New Roman" w:cs="Times New Roman"/>
                <w:sz w:val="18"/>
                <w:szCs w:val="18"/>
              </w:rPr>
            </w:pPr>
          </w:p>
        </w:tc>
        <w:tc>
          <w:tcPr>
            <w:tcW w:w="992"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851551">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183"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993" w:type="dxa"/>
            <w:tcBorders>
              <w:top w:val="nil"/>
              <w:left w:val="nil"/>
              <w:bottom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993"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991"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991"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994"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3E3460">
            <w:pPr>
              <w:widowControl/>
              <w:autoSpaceDE/>
              <w:autoSpaceDN/>
              <w:adjustRightInd/>
              <w:rPr>
                <w:rFonts w:ascii="Times New Roman" w:hAnsi="Times New Roman" w:cs="Times New Roman"/>
                <w:b/>
                <w:bCs/>
                <w:sz w:val="18"/>
                <w:szCs w:val="18"/>
              </w:rPr>
            </w:pPr>
            <w:r w:rsidRPr="00AC44E1">
              <w:rPr>
                <w:rFonts w:ascii="Times New Roman" w:hAnsi="Times New Roman" w:cs="Times New Roman"/>
                <w:sz w:val="18"/>
                <w:szCs w:val="18"/>
              </w:rPr>
              <w:t> </w:t>
            </w: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3E3460">
            <w:pPr>
              <w:widowControl/>
              <w:autoSpaceDE/>
              <w:autoSpaceDN/>
              <w:adjustRightInd/>
              <w:rPr>
                <w:rFonts w:ascii="Times New Roman" w:hAnsi="Times New Roman" w:cs="Times New Roman"/>
                <w:b/>
                <w:bCs/>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1F3843">
        <w:trPr>
          <w:gridAfter w:val="13"/>
          <w:wAfter w:w="7946" w:type="dxa"/>
          <w:trHeight w:val="477"/>
        </w:trPr>
        <w:tc>
          <w:tcPr>
            <w:tcW w:w="714" w:type="dxa"/>
            <w:gridSpan w:val="2"/>
            <w:vMerge/>
            <w:tcBorders>
              <w:left w:val="single" w:sz="4" w:space="0" w:color="auto"/>
              <w:right w:val="single" w:sz="4" w:space="0" w:color="auto"/>
            </w:tcBorders>
            <w:shd w:val="clear" w:color="auto" w:fill="auto"/>
          </w:tcPr>
          <w:p w:rsidR="00A86256" w:rsidRPr="00AC44E1" w:rsidRDefault="00A86256" w:rsidP="008375AC">
            <w:pPr>
              <w:widowControl/>
              <w:autoSpaceDE/>
              <w:autoSpaceDN/>
              <w:adjustRightInd/>
              <w:jc w:val="center"/>
              <w:rPr>
                <w:rFonts w:ascii="Times New Roman" w:hAnsi="Times New Roman" w:cs="Times New Roman"/>
                <w:sz w:val="18"/>
                <w:szCs w:val="18"/>
              </w:rPr>
            </w:pPr>
          </w:p>
        </w:tc>
        <w:tc>
          <w:tcPr>
            <w:tcW w:w="1802" w:type="dxa"/>
            <w:gridSpan w:val="2"/>
            <w:vMerge/>
            <w:tcBorders>
              <w:left w:val="single" w:sz="4" w:space="0" w:color="auto"/>
              <w:right w:val="single" w:sz="4" w:space="0" w:color="auto"/>
            </w:tcBorders>
            <w:shd w:val="clear" w:color="auto" w:fill="auto"/>
            <w:vAlign w:val="center"/>
          </w:tcPr>
          <w:p w:rsidR="00A86256" w:rsidRPr="00AC44E1" w:rsidRDefault="00A86256" w:rsidP="00421AB6">
            <w:pPr>
              <w:widowControl/>
              <w:autoSpaceDE/>
              <w:autoSpaceDN/>
              <w:adjustRightInd/>
              <w:rPr>
                <w:rFonts w:ascii="Times New Roman" w:hAnsi="Times New Roman" w:cs="Times New Roman"/>
                <w:sz w:val="18"/>
                <w:szCs w:val="18"/>
                <w:u w:val="single"/>
              </w:rPr>
            </w:pPr>
          </w:p>
        </w:tc>
        <w:tc>
          <w:tcPr>
            <w:tcW w:w="1701" w:type="dxa"/>
            <w:gridSpan w:val="3"/>
            <w:vMerge/>
            <w:tcBorders>
              <w:left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rPr>
                <w:rFonts w:ascii="Times New Roman" w:hAnsi="Times New Roman" w:cs="Times New Roman"/>
                <w:sz w:val="18"/>
                <w:szCs w:val="18"/>
              </w:rPr>
            </w:pPr>
          </w:p>
        </w:tc>
        <w:tc>
          <w:tcPr>
            <w:tcW w:w="992"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851551">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183"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993" w:type="dxa"/>
            <w:tcBorders>
              <w:top w:val="nil"/>
              <w:left w:val="nil"/>
              <w:bottom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993"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991"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991"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994"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3E3460">
            <w:pPr>
              <w:widowControl/>
              <w:autoSpaceDE/>
              <w:autoSpaceDN/>
              <w:adjustRightInd/>
              <w:rPr>
                <w:rFonts w:ascii="Times New Roman" w:hAnsi="Times New Roman" w:cs="Times New Roman"/>
                <w:b/>
                <w:bCs/>
                <w:sz w:val="18"/>
                <w:szCs w:val="18"/>
              </w:rPr>
            </w:pPr>
            <w:r w:rsidRPr="00AC44E1">
              <w:rPr>
                <w:rFonts w:ascii="Times New Roman" w:hAnsi="Times New Roman" w:cs="Times New Roman"/>
                <w:sz w:val="18"/>
                <w:szCs w:val="18"/>
              </w:rPr>
              <w:t> </w:t>
            </w: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3E3460">
            <w:pPr>
              <w:widowControl/>
              <w:autoSpaceDE/>
              <w:autoSpaceDN/>
              <w:adjustRightInd/>
              <w:rPr>
                <w:rFonts w:ascii="Times New Roman" w:hAnsi="Times New Roman" w:cs="Times New Roman"/>
                <w:b/>
                <w:bCs/>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1F3843">
        <w:trPr>
          <w:gridAfter w:val="13"/>
          <w:wAfter w:w="7946" w:type="dxa"/>
          <w:trHeight w:val="600"/>
        </w:trPr>
        <w:tc>
          <w:tcPr>
            <w:tcW w:w="714" w:type="dxa"/>
            <w:gridSpan w:val="2"/>
            <w:vMerge/>
            <w:tcBorders>
              <w:left w:val="single" w:sz="4" w:space="0" w:color="auto"/>
              <w:right w:val="single" w:sz="4" w:space="0" w:color="auto"/>
            </w:tcBorders>
            <w:shd w:val="clear" w:color="auto" w:fill="auto"/>
          </w:tcPr>
          <w:p w:rsidR="00A86256" w:rsidRPr="00AC44E1" w:rsidRDefault="00A86256" w:rsidP="008375AC">
            <w:pPr>
              <w:widowControl/>
              <w:autoSpaceDE/>
              <w:autoSpaceDN/>
              <w:adjustRightInd/>
              <w:jc w:val="center"/>
              <w:rPr>
                <w:rFonts w:ascii="Times New Roman" w:hAnsi="Times New Roman" w:cs="Times New Roman"/>
                <w:sz w:val="18"/>
                <w:szCs w:val="18"/>
              </w:rPr>
            </w:pPr>
          </w:p>
        </w:tc>
        <w:tc>
          <w:tcPr>
            <w:tcW w:w="1802" w:type="dxa"/>
            <w:gridSpan w:val="2"/>
            <w:vMerge/>
            <w:tcBorders>
              <w:left w:val="single" w:sz="4" w:space="0" w:color="auto"/>
              <w:right w:val="single" w:sz="4" w:space="0" w:color="auto"/>
            </w:tcBorders>
            <w:shd w:val="clear" w:color="auto" w:fill="auto"/>
            <w:vAlign w:val="center"/>
          </w:tcPr>
          <w:p w:rsidR="00A86256" w:rsidRPr="00AC44E1" w:rsidRDefault="00A86256" w:rsidP="00421AB6">
            <w:pPr>
              <w:widowControl/>
              <w:autoSpaceDE/>
              <w:autoSpaceDN/>
              <w:adjustRightInd/>
              <w:rPr>
                <w:rFonts w:ascii="Times New Roman" w:hAnsi="Times New Roman" w:cs="Times New Roman"/>
                <w:sz w:val="18"/>
                <w:szCs w:val="18"/>
                <w:u w:val="single"/>
              </w:rPr>
            </w:pPr>
          </w:p>
        </w:tc>
        <w:tc>
          <w:tcPr>
            <w:tcW w:w="1701" w:type="dxa"/>
            <w:gridSpan w:val="3"/>
            <w:vMerge/>
            <w:tcBorders>
              <w:left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rPr>
                <w:rFonts w:ascii="Times New Roman" w:hAnsi="Times New Roman" w:cs="Times New Roman"/>
                <w:sz w:val="18"/>
                <w:szCs w:val="18"/>
              </w:rPr>
            </w:pPr>
          </w:p>
        </w:tc>
        <w:tc>
          <w:tcPr>
            <w:tcW w:w="992"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851551">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183" w:type="dxa"/>
            <w:gridSpan w:val="3"/>
            <w:tcBorders>
              <w:top w:val="nil"/>
              <w:left w:val="nil"/>
              <w:bottom w:val="single" w:sz="4" w:space="0" w:color="auto"/>
              <w:right w:val="single" w:sz="4" w:space="0" w:color="auto"/>
            </w:tcBorders>
            <w:shd w:val="clear" w:color="auto" w:fill="auto"/>
            <w:vAlign w:val="center"/>
          </w:tcPr>
          <w:p w:rsidR="00A86256" w:rsidRPr="0002713F" w:rsidRDefault="00A86256" w:rsidP="00D16272">
            <w:pPr>
              <w:widowControl/>
              <w:autoSpaceDE/>
              <w:autoSpaceDN/>
              <w:adjustRightInd/>
              <w:jc w:val="center"/>
              <w:rPr>
                <w:rFonts w:ascii="Times New Roman" w:hAnsi="Times New Roman" w:cs="Times New Roman"/>
                <w:bCs/>
                <w:sz w:val="18"/>
                <w:szCs w:val="18"/>
              </w:rPr>
            </w:pPr>
            <w:r w:rsidRPr="0002713F">
              <w:rPr>
                <w:rFonts w:ascii="Times New Roman" w:hAnsi="Times New Roman" w:cs="Times New Roman"/>
                <w:bCs/>
                <w:sz w:val="18"/>
                <w:szCs w:val="18"/>
              </w:rPr>
              <w:t>53</w:t>
            </w:r>
            <w:r>
              <w:rPr>
                <w:rFonts w:ascii="Times New Roman" w:hAnsi="Times New Roman" w:cs="Times New Roman"/>
                <w:bCs/>
                <w:sz w:val="18"/>
                <w:szCs w:val="18"/>
              </w:rPr>
              <w:t xml:space="preserve"> </w:t>
            </w:r>
            <w:r w:rsidRPr="0002713F">
              <w:rPr>
                <w:rFonts w:ascii="Times New Roman" w:hAnsi="Times New Roman" w:cs="Times New Roman"/>
                <w:bCs/>
                <w:sz w:val="18"/>
                <w:szCs w:val="18"/>
              </w:rPr>
              <w:t>200</w:t>
            </w:r>
          </w:p>
        </w:tc>
        <w:tc>
          <w:tcPr>
            <w:tcW w:w="1085" w:type="dxa"/>
            <w:gridSpan w:val="2"/>
            <w:tcBorders>
              <w:top w:val="nil"/>
              <w:left w:val="nil"/>
              <w:bottom w:val="single" w:sz="4" w:space="0" w:color="auto"/>
              <w:right w:val="single" w:sz="4" w:space="0" w:color="auto"/>
            </w:tcBorders>
            <w:shd w:val="clear" w:color="auto" w:fill="auto"/>
            <w:vAlign w:val="center"/>
          </w:tcPr>
          <w:p w:rsidR="00A86256" w:rsidRPr="0002713F" w:rsidRDefault="00A86256" w:rsidP="00D16272">
            <w:pPr>
              <w:widowControl/>
              <w:autoSpaceDE/>
              <w:autoSpaceDN/>
              <w:adjustRightInd/>
              <w:jc w:val="center"/>
              <w:rPr>
                <w:rFonts w:ascii="Times New Roman" w:hAnsi="Times New Roman" w:cs="Times New Roman"/>
                <w:bCs/>
                <w:sz w:val="18"/>
                <w:szCs w:val="18"/>
              </w:rPr>
            </w:pPr>
            <w:r w:rsidRPr="0002713F">
              <w:rPr>
                <w:rFonts w:ascii="Times New Roman" w:hAnsi="Times New Roman" w:cs="Times New Roman"/>
                <w:bCs/>
                <w:sz w:val="18"/>
                <w:szCs w:val="18"/>
              </w:rPr>
              <w:t>110</w:t>
            </w:r>
            <w:r>
              <w:rPr>
                <w:rFonts w:ascii="Times New Roman" w:hAnsi="Times New Roman" w:cs="Times New Roman"/>
                <w:bCs/>
                <w:sz w:val="18"/>
                <w:szCs w:val="18"/>
              </w:rPr>
              <w:t xml:space="preserve"> </w:t>
            </w:r>
            <w:r w:rsidRPr="0002713F">
              <w:rPr>
                <w:rFonts w:ascii="Times New Roman" w:hAnsi="Times New Roman" w:cs="Times New Roman"/>
                <w:bCs/>
                <w:sz w:val="18"/>
                <w:szCs w:val="18"/>
              </w:rPr>
              <w:t>800</w:t>
            </w:r>
          </w:p>
        </w:tc>
        <w:tc>
          <w:tcPr>
            <w:tcW w:w="993" w:type="dxa"/>
            <w:tcBorders>
              <w:top w:val="nil"/>
              <w:left w:val="nil"/>
              <w:bottom w:val="single" w:sz="4" w:space="0" w:color="auto"/>
              <w:right w:val="single" w:sz="4" w:space="0" w:color="auto"/>
            </w:tcBorders>
            <w:shd w:val="clear" w:color="auto" w:fill="auto"/>
            <w:vAlign w:val="center"/>
          </w:tcPr>
          <w:p w:rsidR="00A86256" w:rsidRPr="0002713F" w:rsidRDefault="00A86256" w:rsidP="00D16272">
            <w:pPr>
              <w:widowControl/>
              <w:autoSpaceDE/>
              <w:autoSpaceDN/>
              <w:adjustRightInd/>
              <w:jc w:val="center"/>
              <w:rPr>
                <w:rFonts w:ascii="Times New Roman" w:hAnsi="Times New Roman" w:cs="Times New Roman"/>
                <w:bCs/>
                <w:sz w:val="18"/>
                <w:szCs w:val="18"/>
              </w:rPr>
            </w:pPr>
            <w:r>
              <w:rPr>
                <w:rFonts w:ascii="Times New Roman" w:hAnsi="Times New Roman" w:cs="Times New Roman"/>
                <w:bCs/>
                <w:sz w:val="18"/>
                <w:szCs w:val="18"/>
              </w:rPr>
              <w:t>100 400</w:t>
            </w:r>
          </w:p>
        </w:tc>
        <w:tc>
          <w:tcPr>
            <w:tcW w:w="993" w:type="dxa"/>
            <w:gridSpan w:val="3"/>
            <w:tcBorders>
              <w:top w:val="nil"/>
              <w:left w:val="nil"/>
              <w:bottom w:val="single" w:sz="4" w:space="0" w:color="auto"/>
              <w:right w:val="single" w:sz="4" w:space="0" w:color="auto"/>
            </w:tcBorders>
            <w:shd w:val="clear" w:color="auto" w:fill="auto"/>
            <w:vAlign w:val="center"/>
          </w:tcPr>
          <w:p w:rsidR="00A86256" w:rsidRPr="0002713F" w:rsidRDefault="00A86256" w:rsidP="00D16272">
            <w:pPr>
              <w:widowControl/>
              <w:autoSpaceDE/>
              <w:autoSpaceDN/>
              <w:adjustRightInd/>
              <w:jc w:val="center"/>
              <w:rPr>
                <w:rFonts w:ascii="Times New Roman" w:hAnsi="Times New Roman" w:cs="Times New Roman"/>
                <w:bCs/>
                <w:sz w:val="18"/>
                <w:szCs w:val="18"/>
              </w:rPr>
            </w:pPr>
            <w:r>
              <w:rPr>
                <w:rFonts w:ascii="Times New Roman" w:hAnsi="Times New Roman" w:cs="Times New Roman"/>
                <w:bCs/>
                <w:sz w:val="18"/>
                <w:szCs w:val="18"/>
              </w:rPr>
              <w:t>263 800</w:t>
            </w:r>
          </w:p>
        </w:tc>
        <w:tc>
          <w:tcPr>
            <w:tcW w:w="991" w:type="dxa"/>
            <w:gridSpan w:val="3"/>
            <w:tcBorders>
              <w:top w:val="nil"/>
              <w:left w:val="nil"/>
              <w:bottom w:val="single" w:sz="4" w:space="0" w:color="auto"/>
              <w:right w:val="single" w:sz="4" w:space="0" w:color="auto"/>
            </w:tcBorders>
            <w:shd w:val="clear" w:color="auto" w:fill="auto"/>
            <w:vAlign w:val="center"/>
          </w:tcPr>
          <w:p w:rsidR="00A86256" w:rsidRPr="0002713F" w:rsidRDefault="00A86256" w:rsidP="00D16272">
            <w:pPr>
              <w:widowControl/>
              <w:autoSpaceDE/>
              <w:autoSpaceDN/>
              <w:adjustRightInd/>
              <w:jc w:val="center"/>
              <w:rPr>
                <w:rFonts w:ascii="Times New Roman" w:hAnsi="Times New Roman" w:cs="Times New Roman"/>
                <w:bCs/>
                <w:sz w:val="18"/>
                <w:szCs w:val="18"/>
              </w:rPr>
            </w:pPr>
            <w:r>
              <w:rPr>
                <w:rFonts w:ascii="Times New Roman" w:hAnsi="Times New Roman" w:cs="Times New Roman"/>
                <w:bCs/>
                <w:sz w:val="18"/>
                <w:szCs w:val="18"/>
              </w:rPr>
              <w:t>360 000</w:t>
            </w:r>
          </w:p>
        </w:tc>
        <w:tc>
          <w:tcPr>
            <w:tcW w:w="991" w:type="dxa"/>
            <w:gridSpan w:val="2"/>
            <w:tcBorders>
              <w:top w:val="nil"/>
              <w:left w:val="nil"/>
              <w:bottom w:val="single" w:sz="4" w:space="0" w:color="auto"/>
              <w:right w:val="single" w:sz="4" w:space="0" w:color="auto"/>
            </w:tcBorders>
            <w:shd w:val="clear" w:color="auto" w:fill="auto"/>
            <w:vAlign w:val="center"/>
          </w:tcPr>
          <w:p w:rsidR="00A86256" w:rsidRPr="00865D2D" w:rsidRDefault="00A86256" w:rsidP="00316D9F">
            <w:pPr>
              <w:widowControl/>
              <w:autoSpaceDE/>
              <w:autoSpaceDN/>
              <w:adjustRightInd/>
              <w:jc w:val="center"/>
              <w:rPr>
                <w:rFonts w:ascii="Times New Roman" w:hAnsi="Times New Roman" w:cs="Times New Roman"/>
                <w:bCs/>
                <w:sz w:val="18"/>
                <w:szCs w:val="18"/>
              </w:rPr>
            </w:pPr>
            <w:r>
              <w:rPr>
                <w:rFonts w:ascii="Times New Roman" w:hAnsi="Times New Roman" w:cs="Times New Roman"/>
                <w:sz w:val="18"/>
                <w:szCs w:val="18"/>
              </w:rPr>
              <w:t>0</w:t>
            </w:r>
          </w:p>
        </w:tc>
        <w:tc>
          <w:tcPr>
            <w:tcW w:w="994" w:type="dxa"/>
            <w:gridSpan w:val="2"/>
            <w:tcBorders>
              <w:top w:val="nil"/>
              <w:left w:val="nil"/>
              <w:bottom w:val="single" w:sz="4" w:space="0" w:color="auto"/>
              <w:right w:val="single" w:sz="4" w:space="0" w:color="auto"/>
            </w:tcBorders>
            <w:shd w:val="clear" w:color="auto" w:fill="auto"/>
            <w:vAlign w:val="center"/>
          </w:tcPr>
          <w:p w:rsidR="00A86256" w:rsidRPr="00865D2D" w:rsidRDefault="00A86256" w:rsidP="00316D9F">
            <w:pPr>
              <w:widowControl/>
              <w:autoSpaceDE/>
              <w:autoSpaceDN/>
              <w:adjustRightInd/>
              <w:jc w:val="center"/>
              <w:rPr>
                <w:rFonts w:ascii="Times New Roman" w:hAnsi="Times New Roman" w:cs="Times New Roman"/>
                <w:bCs/>
                <w:sz w:val="18"/>
                <w:szCs w:val="18"/>
              </w:rPr>
            </w:pPr>
            <w:r>
              <w:rPr>
                <w:rFonts w:ascii="Times New Roman" w:hAnsi="Times New Roman" w:cs="Times New Roman"/>
                <w:bCs/>
                <w:sz w:val="18"/>
                <w:szCs w:val="18"/>
              </w:rPr>
              <w:t>0</w:t>
            </w: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865D2D" w:rsidRDefault="00A86256" w:rsidP="00316D9F">
            <w:pPr>
              <w:widowControl/>
              <w:autoSpaceDE/>
              <w:autoSpaceDN/>
              <w:adjustRightInd/>
              <w:jc w:val="center"/>
              <w:rPr>
                <w:rFonts w:ascii="Times New Roman" w:hAnsi="Times New Roman" w:cs="Times New Roman"/>
                <w:bCs/>
                <w:sz w:val="18"/>
                <w:szCs w:val="18"/>
              </w:rPr>
            </w:pPr>
            <w:r>
              <w:rPr>
                <w:rFonts w:ascii="Times New Roman" w:hAnsi="Times New Roman" w:cs="Times New Roman"/>
                <w:sz w:val="18"/>
                <w:szCs w:val="18"/>
              </w:rPr>
              <w:t>0</w:t>
            </w: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1F3843">
        <w:trPr>
          <w:gridAfter w:val="13"/>
          <w:wAfter w:w="7946" w:type="dxa"/>
          <w:trHeight w:val="403"/>
        </w:trPr>
        <w:tc>
          <w:tcPr>
            <w:tcW w:w="714" w:type="dxa"/>
            <w:gridSpan w:val="2"/>
            <w:vMerge w:val="restart"/>
            <w:tcBorders>
              <w:top w:val="single" w:sz="4" w:space="0" w:color="auto"/>
              <w:left w:val="single" w:sz="4" w:space="0" w:color="auto"/>
              <w:right w:val="single" w:sz="4" w:space="0" w:color="auto"/>
            </w:tcBorders>
            <w:shd w:val="clear" w:color="auto" w:fill="auto"/>
          </w:tcPr>
          <w:p w:rsidR="00A86256" w:rsidRPr="00AC44E1" w:rsidRDefault="00A86256" w:rsidP="0087083A">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1.1.</w:t>
            </w:r>
            <w:r>
              <w:rPr>
                <w:rFonts w:ascii="Times New Roman" w:hAnsi="Times New Roman" w:cs="Times New Roman"/>
                <w:sz w:val="18"/>
                <w:szCs w:val="18"/>
              </w:rPr>
              <w:t>4</w:t>
            </w:r>
          </w:p>
        </w:tc>
        <w:tc>
          <w:tcPr>
            <w:tcW w:w="1802" w:type="dxa"/>
            <w:gridSpan w:val="2"/>
            <w:vMerge w:val="restart"/>
            <w:tcBorders>
              <w:top w:val="single" w:sz="4" w:space="0" w:color="auto"/>
              <w:left w:val="single" w:sz="4" w:space="0" w:color="auto"/>
              <w:right w:val="single" w:sz="4" w:space="0" w:color="auto"/>
            </w:tcBorders>
            <w:shd w:val="clear" w:color="auto" w:fill="auto"/>
          </w:tcPr>
          <w:p w:rsidR="00A86256" w:rsidRPr="00AC44E1" w:rsidRDefault="00A86256" w:rsidP="0087083A">
            <w:pPr>
              <w:widowControl/>
              <w:autoSpaceDE/>
              <w:autoSpaceDN/>
              <w:adjustRightInd/>
              <w:rPr>
                <w:rFonts w:ascii="Times New Roman" w:hAnsi="Times New Roman" w:cs="Times New Roman"/>
                <w:sz w:val="18"/>
                <w:szCs w:val="18"/>
                <w:u w:val="single"/>
              </w:rPr>
            </w:pPr>
            <w:r w:rsidRPr="00AC44E1">
              <w:rPr>
                <w:rFonts w:ascii="Times New Roman" w:hAnsi="Times New Roman" w:cs="Times New Roman"/>
                <w:sz w:val="18"/>
                <w:szCs w:val="18"/>
                <w:u w:val="single"/>
              </w:rPr>
              <w:t>Мероприятие</w:t>
            </w:r>
            <w:r>
              <w:rPr>
                <w:rFonts w:ascii="Times New Roman" w:hAnsi="Times New Roman" w:cs="Times New Roman"/>
                <w:sz w:val="18"/>
                <w:szCs w:val="18"/>
                <w:u w:val="single"/>
              </w:rPr>
              <w:t xml:space="preserve"> 4</w:t>
            </w:r>
            <w:r w:rsidRPr="00AC44E1">
              <w:rPr>
                <w:rFonts w:ascii="Times New Roman" w:hAnsi="Times New Roman" w:cs="Times New Roman"/>
                <w:sz w:val="18"/>
                <w:szCs w:val="18"/>
              </w:rPr>
              <w:t>: Строительство завода по производству бесцветной декорированной стеклянной тары для пищевой промышленности в г.</w:t>
            </w:r>
            <w:r>
              <w:rPr>
                <w:rFonts w:ascii="Times New Roman" w:hAnsi="Times New Roman" w:cs="Times New Roman"/>
                <w:sz w:val="18"/>
                <w:szCs w:val="18"/>
              </w:rPr>
              <w:t> </w:t>
            </w:r>
            <w:r w:rsidRPr="00AC44E1">
              <w:rPr>
                <w:rFonts w:ascii="Times New Roman" w:hAnsi="Times New Roman" w:cs="Times New Roman"/>
                <w:sz w:val="18"/>
                <w:szCs w:val="18"/>
              </w:rPr>
              <w:t>Рузаевка Республики Мор</w:t>
            </w:r>
            <w:r>
              <w:rPr>
                <w:rFonts w:ascii="Times New Roman" w:hAnsi="Times New Roman" w:cs="Times New Roman"/>
                <w:sz w:val="18"/>
                <w:szCs w:val="18"/>
              </w:rPr>
              <w:t>довия. Общая стоимость проекта (плановая) - 2057500</w:t>
            </w:r>
            <w:r w:rsidRPr="00AC44E1">
              <w:rPr>
                <w:rFonts w:ascii="Times New Roman" w:hAnsi="Times New Roman" w:cs="Times New Roman"/>
                <w:sz w:val="18"/>
                <w:szCs w:val="18"/>
              </w:rPr>
              <w:t xml:space="preserve"> тыс.</w:t>
            </w:r>
            <w:r>
              <w:rPr>
                <w:rFonts w:ascii="Times New Roman" w:hAnsi="Times New Roman" w:cs="Times New Roman"/>
                <w:sz w:val="18"/>
                <w:szCs w:val="18"/>
              </w:rPr>
              <w:t> </w:t>
            </w:r>
            <w:r w:rsidRPr="00AC44E1">
              <w:rPr>
                <w:rFonts w:ascii="Times New Roman" w:hAnsi="Times New Roman" w:cs="Times New Roman"/>
                <w:sz w:val="18"/>
                <w:szCs w:val="18"/>
              </w:rPr>
              <w:t xml:space="preserve">руб. </w:t>
            </w:r>
          </w:p>
        </w:tc>
        <w:tc>
          <w:tcPr>
            <w:tcW w:w="1701" w:type="dxa"/>
            <w:gridSpan w:val="3"/>
            <w:vMerge w:val="restart"/>
            <w:tcBorders>
              <w:top w:val="single" w:sz="4" w:space="0" w:color="auto"/>
              <w:left w:val="single" w:sz="4" w:space="0" w:color="auto"/>
              <w:right w:val="single" w:sz="4" w:space="0" w:color="auto"/>
            </w:tcBorders>
            <w:shd w:val="clear" w:color="auto" w:fill="auto"/>
          </w:tcPr>
          <w:p w:rsidR="00A86256" w:rsidRPr="00AC44E1" w:rsidRDefault="00A86256" w:rsidP="001F5E36">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r w:rsidRPr="00AC44E1">
              <w:rPr>
                <w:rFonts w:ascii="Times New Roman" w:hAnsi="Times New Roman" w:cs="Times New Roman"/>
                <w:sz w:val="18"/>
                <w:szCs w:val="18"/>
              </w:rPr>
              <w:t>, ООО «РСК «</w:t>
            </w:r>
            <w:proofErr w:type="spellStart"/>
            <w:r w:rsidRPr="00AC44E1">
              <w:rPr>
                <w:rFonts w:ascii="Times New Roman" w:hAnsi="Times New Roman" w:cs="Times New Roman"/>
                <w:sz w:val="18"/>
                <w:szCs w:val="18"/>
              </w:rPr>
              <w:t>Гласс</w:t>
            </w:r>
            <w:proofErr w:type="spellEnd"/>
            <w:r w:rsidRPr="00AC44E1">
              <w:rPr>
                <w:rFonts w:ascii="Times New Roman" w:hAnsi="Times New Roman" w:cs="Times New Roman"/>
                <w:sz w:val="18"/>
                <w:szCs w:val="18"/>
              </w:rPr>
              <w:t xml:space="preserve"> Декор» (по согласованию)</w:t>
            </w:r>
          </w:p>
        </w:tc>
        <w:tc>
          <w:tcPr>
            <w:tcW w:w="992"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851551">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183"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85155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0,0</w:t>
            </w:r>
          </w:p>
        </w:tc>
        <w:tc>
          <w:tcPr>
            <w:tcW w:w="1085" w:type="dxa"/>
            <w:gridSpan w:val="2"/>
            <w:tcBorders>
              <w:top w:val="nil"/>
              <w:left w:val="nil"/>
              <w:bottom w:val="single" w:sz="4" w:space="0" w:color="auto"/>
              <w:right w:val="single" w:sz="4" w:space="0" w:color="auto"/>
            </w:tcBorders>
            <w:shd w:val="clear" w:color="auto" w:fill="auto"/>
            <w:vAlign w:val="center"/>
          </w:tcPr>
          <w:p w:rsidR="00A86256" w:rsidRPr="00CB3CDD" w:rsidRDefault="00A86256" w:rsidP="00316D9F">
            <w:pPr>
              <w:widowControl/>
              <w:autoSpaceDE/>
              <w:autoSpaceDN/>
              <w:adjustRightInd/>
              <w:jc w:val="center"/>
              <w:rPr>
                <w:rFonts w:ascii="Times New Roman" w:hAnsi="Times New Roman" w:cs="Times New Roman"/>
                <w:b/>
                <w:bCs/>
                <w:sz w:val="18"/>
                <w:szCs w:val="18"/>
              </w:rPr>
            </w:pPr>
            <w:r w:rsidRPr="00CB3CDD">
              <w:rPr>
                <w:rFonts w:ascii="Times New Roman" w:hAnsi="Times New Roman" w:cs="Times New Roman"/>
                <w:b/>
                <w:bCs/>
                <w:sz w:val="18"/>
                <w:szCs w:val="18"/>
              </w:rPr>
              <w:t>45</w:t>
            </w:r>
            <w:r>
              <w:rPr>
                <w:rFonts w:ascii="Times New Roman" w:hAnsi="Times New Roman" w:cs="Times New Roman"/>
                <w:b/>
                <w:bCs/>
                <w:sz w:val="18"/>
                <w:szCs w:val="18"/>
              </w:rPr>
              <w:t xml:space="preserve"> </w:t>
            </w:r>
            <w:r w:rsidRPr="00CB3CDD">
              <w:rPr>
                <w:rFonts w:ascii="Times New Roman" w:hAnsi="Times New Roman" w:cs="Times New Roman"/>
                <w:b/>
                <w:bCs/>
                <w:sz w:val="18"/>
                <w:szCs w:val="18"/>
              </w:rPr>
              <w:t>300</w:t>
            </w:r>
          </w:p>
        </w:tc>
        <w:tc>
          <w:tcPr>
            <w:tcW w:w="993" w:type="dxa"/>
            <w:tcBorders>
              <w:top w:val="nil"/>
              <w:left w:val="nil"/>
              <w:bottom w:val="single" w:sz="4" w:space="0" w:color="auto"/>
              <w:right w:val="single" w:sz="4" w:space="0" w:color="auto"/>
            </w:tcBorders>
            <w:shd w:val="clear" w:color="auto" w:fill="auto"/>
            <w:vAlign w:val="center"/>
          </w:tcPr>
          <w:p w:rsidR="00A86256" w:rsidRPr="00CB3CDD" w:rsidRDefault="00A86256" w:rsidP="00316D9F">
            <w:pPr>
              <w:widowControl/>
              <w:autoSpaceDE/>
              <w:autoSpaceDN/>
              <w:adjustRightInd/>
              <w:jc w:val="center"/>
              <w:rPr>
                <w:rFonts w:ascii="Times New Roman" w:hAnsi="Times New Roman" w:cs="Times New Roman"/>
                <w:b/>
                <w:bCs/>
                <w:sz w:val="18"/>
                <w:szCs w:val="18"/>
              </w:rPr>
            </w:pPr>
            <w:r w:rsidRPr="00CB3CDD">
              <w:rPr>
                <w:rFonts w:ascii="Times New Roman" w:hAnsi="Times New Roman" w:cs="Times New Roman"/>
                <w:b/>
                <w:bCs/>
                <w:sz w:val="18"/>
                <w:szCs w:val="18"/>
              </w:rPr>
              <w:t>200</w:t>
            </w:r>
            <w:r>
              <w:rPr>
                <w:rFonts w:ascii="Times New Roman" w:hAnsi="Times New Roman" w:cs="Times New Roman"/>
                <w:b/>
                <w:bCs/>
                <w:sz w:val="18"/>
                <w:szCs w:val="18"/>
              </w:rPr>
              <w:t xml:space="preserve"> </w:t>
            </w:r>
            <w:r w:rsidRPr="00CB3CDD">
              <w:rPr>
                <w:rFonts w:ascii="Times New Roman" w:hAnsi="Times New Roman" w:cs="Times New Roman"/>
                <w:b/>
                <w:bCs/>
                <w:sz w:val="18"/>
                <w:szCs w:val="18"/>
              </w:rPr>
              <w:t>200</w:t>
            </w:r>
          </w:p>
        </w:tc>
        <w:tc>
          <w:tcPr>
            <w:tcW w:w="993" w:type="dxa"/>
            <w:gridSpan w:val="3"/>
            <w:tcBorders>
              <w:top w:val="nil"/>
              <w:left w:val="nil"/>
              <w:bottom w:val="single" w:sz="4" w:space="0" w:color="auto"/>
              <w:right w:val="single" w:sz="4" w:space="0" w:color="auto"/>
            </w:tcBorders>
            <w:shd w:val="clear" w:color="auto" w:fill="auto"/>
            <w:vAlign w:val="center"/>
          </w:tcPr>
          <w:p w:rsidR="00A86256" w:rsidRPr="00CB3CDD" w:rsidRDefault="00A86256" w:rsidP="00316D9F">
            <w:pPr>
              <w:widowControl/>
              <w:autoSpaceDE/>
              <w:autoSpaceDN/>
              <w:adjustRightInd/>
              <w:jc w:val="center"/>
              <w:rPr>
                <w:rFonts w:ascii="Times New Roman" w:hAnsi="Times New Roman" w:cs="Times New Roman"/>
                <w:b/>
                <w:bCs/>
                <w:sz w:val="18"/>
                <w:szCs w:val="18"/>
              </w:rPr>
            </w:pPr>
            <w:r w:rsidRPr="00CB3CDD">
              <w:rPr>
                <w:rFonts w:ascii="Times New Roman" w:hAnsi="Times New Roman" w:cs="Times New Roman"/>
                <w:b/>
                <w:bCs/>
                <w:sz w:val="18"/>
                <w:szCs w:val="18"/>
              </w:rPr>
              <w:t>251</w:t>
            </w:r>
            <w:r>
              <w:rPr>
                <w:rFonts w:ascii="Times New Roman" w:hAnsi="Times New Roman" w:cs="Times New Roman"/>
                <w:b/>
                <w:bCs/>
                <w:sz w:val="18"/>
                <w:szCs w:val="18"/>
              </w:rPr>
              <w:t xml:space="preserve"> </w:t>
            </w:r>
            <w:r w:rsidRPr="00CB3CDD">
              <w:rPr>
                <w:rFonts w:ascii="Times New Roman" w:hAnsi="Times New Roman" w:cs="Times New Roman"/>
                <w:b/>
                <w:bCs/>
                <w:sz w:val="18"/>
                <w:szCs w:val="18"/>
              </w:rPr>
              <w:t>000</w:t>
            </w:r>
          </w:p>
        </w:tc>
        <w:tc>
          <w:tcPr>
            <w:tcW w:w="991" w:type="dxa"/>
            <w:gridSpan w:val="3"/>
            <w:tcBorders>
              <w:top w:val="nil"/>
              <w:left w:val="nil"/>
              <w:bottom w:val="single" w:sz="4" w:space="0" w:color="auto"/>
              <w:right w:val="single" w:sz="4" w:space="0" w:color="auto"/>
            </w:tcBorders>
            <w:shd w:val="clear" w:color="auto" w:fill="auto"/>
            <w:vAlign w:val="center"/>
          </w:tcPr>
          <w:p w:rsidR="00A86256" w:rsidRPr="00CB3CDD" w:rsidRDefault="00A86256" w:rsidP="00316D9F">
            <w:pPr>
              <w:widowControl/>
              <w:autoSpaceDE/>
              <w:autoSpaceDN/>
              <w:adjustRightInd/>
              <w:jc w:val="center"/>
              <w:rPr>
                <w:rFonts w:ascii="Times New Roman" w:hAnsi="Times New Roman" w:cs="Times New Roman"/>
                <w:b/>
                <w:bCs/>
                <w:sz w:val="18"/>
                <w:szCs w:val="18"/>
              </w:rPr>
            </w:pPr>
            <w:r w:rsidRPr="00CB3CDD">
              <w:rPr>
                <w:rFonts w:ascii="Times New Roman" w:hAnsi="Times New Roman" w:cs="Times New Roman"/>
                <w:b/>
                <w:bCs/>
                <w:sz w:val="18"/>
                <w:szCs w:val="18"/>
              </w:rPr>
              <w:t>606</w:t>
            </w:r>
            <w:r>
              <w:rPr>
                <w:rFonts w:ascii="Times New Roman" w:hAnsi="Times New Roman" w:cs="Times New Roman"/>
                <w:b/>
                <w:bCs/>
                <w:sz w:val="18"/>
                <w:szCs w:val="18"/>
              </w:rPr>
              <w:t xml:space="preserve"> </w:t>
            </w:r>
            <w:r w:rsidRPr="00CB3CDD">
              <w:rPr>
                <w:rFonts w:ascii="Times New Roman" w:hAnsi="Times New Roman" w:cs="Times New Roman"/>
                <w:b/>
                <w:bCs/>
                <w:sz w:val="18"/>
                <w:szCs w:val="18"/>
              </w:rPr>
              <w:t>900</w:t>
            </w:r>
          </w:p>
        </w:tc>
        <w:tc>
          <w:tcPr>
            <w:tcW w:w="991"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851551">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954 066</w:t>
            </w:r>
          </w:p>
        </w:tc>
        <w:tc>
          <w:tcPr>
            <w:tcW w:w="994" w:type="dxa"/>
            <w:gridSpan w:val="2"/>
            <w:tcBorders>
              <w:top w:val="nil"/>
              <w:left w:val="nil"/>
              <w:bottom w:val="single" w:sz="4" w:space="0" w:color="auto"/>
              <w:right w:val="single" w:sz="4" w:space="0" w:color="auto"/>
            </w:tcBorders>
            <w:shd w:val="clear" w:color="auto" w:fill="auto"/>
            <w:vAlign w:val="center"/>
          </w:tcPr>
          <w:p w:rsidR="00A86256" w:rsidRPr="00A7537F" w:rsidRDefault="00A86256" w:rsidP="00A7537F">
            <w:pPr>
              <w:widowControl/>
              <w:autoSpaceDE/>
              <w:autoSpaceDN/>
              <w:adjustRightInd/>
              <w:jc w:val="center"/>
              <w:rPr>
                <w:rFonts w:ascii="Times New Roman" w:hAnsi="Times New Roman" w:cs="Times New Roman"/>
                <w:b/>
                <w:bCs/>
                <w:sz w:val="18"/>
                <w:szCs w:val="18"/>
              </w:rPr>
            </w:pPr>
            <w:r w:rsidRPr="00A7537F">
              <w:rPr>
                <w:rFonts w:ascii="Times New Roman" w:hAnsi="Times New Roman" w:cs="Times New Roman"/>
                <w:b/>
                <w:bCs/>
                <w:sz w:val="18"/>
                <w:szCs w:val="18"/>
              </w:rPr>
              <w:t>0</w:t>
            </w: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7537F" w:rsidRDefault="00A86256" w:rsidP="00A7537F">
            <w:pPr>
              <w:widowControl/>
              <w:autoSpaceDE/>
              <w:autoSpaceDN/>
              <w:adjustRightInd/>
              <w:jc w:val="center"/>
              <w:rPr>
                <w:rFonts w:ascii="Times New Roman" w:hAnsi="Times New Roman" w:cs="Times New Roman"/>
                <w:b/>
                <w:bCs/>
                <w:sz w:val="18"/>
                <w:szCs w:val="18"/>
              </w:rPr>
            </w:pPr>
            <w:r w:rsidRPr="00A7537F">
              <w:rPr>
                <w:rFonts w:ascii="Times New Roman" w:hAnsi="Times New Roman" w:cs="Times New Roman"/>
                <w:b/>
                <w:bCs/>
                <w:sz w:val="18"/>
                <w:szCs w:val="18"/>
              </w:rPr>
              <w:t>0</w:t>
            </w: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1F3843">
        <w:trPr>
          <w:gridAfter w:val="13"/>
          <w:wAfter w:w="7946" w:type="dxa"/>
          <w:trHeight w:val="600"/>
        </w:trPr>
        <w:tc>
          <w:tcPr>
            <w:tcW w:w="714" w:type="dxa"/>
            <w:gridSpan w:val="2"/>
            <w:vMerge/>
            <w:tcBorders>
              <w:left w:val="single" w:sz="4" w:space="0" w:color="auto"/>
              <w:right w:val="single" w:sz="4" w:space="0" w:color="auto"/>
            </w:tcBorders>
            <w:shd w:val="clear" w:color="auto" w:fill="auto"/>
          </w:tcPr>
          <w:p w:rsidR="00A86256" w:rsidRPr="00AC44E1" w:rsidRDefault="00A86256" w:rsidP="008375AC">
            <w:pPr>
              <w:widowControl/>
              <w:autoSpaceDE/>
              <w:autoSpaceDN/>
              <w:adjustRightInd/>
              <w:jc w:val="center"/>
              <w:rPr>
                <w:rFonts w:ascii="Times New Roman" w:hAnsi="Times New Roman" w:cs="Times New Roman"/>
                <w:sz w:val="18"/>
                <w:szCs w:val="18"/>
              </w:rPr>
            </w:pPr>
          </w:p>
        </w:tc>
        <w:tc>
          <w:tcPr>
            <w:tcW w:w="1802" w:type="dxa"/>
            <w:gridSpan w:val="2"/>
            <w:vMerge/>
            <w:tcBorders>
              <w:left w:val="single" w:sz="4" w:space="0" w:color="auto"/>
              <w:right w:val="single" w:sz="4" w:space="0" w:color="auto"/>
            </w:tcBorders>
            <w:shd w:val="clear" w:color="auto" w:fill="auto"/>
            <w:vAlign w:val="center"/>
          </w:tcPr>
          <w:p w:rsidR="00A86256" w:rsidRPr="00AC44E1" w:rsidRDefault="00A86256" w:rsidP="00421AB6">
            <w:pPr>
              <w:widowControl/>
              <w:autoSpaceDE/>
              <w:autoSpaceDN/>
              <w:adjustRightInd/>
              <w:rPr>
                <w:rFonts w:ascii="Times New Roman" w:hAnsi="Times New Roman" w:cs="Times New Roman"/>
                <w:sz w:val="18"/>
                <w:szCs w:val="18"/>
                <w:u w:val="single"/>
              </w:rPr>
            </w:pPr>
          </w:p>
        </w:tc>
        <w:tc>
          <w:tcPr>
            <w:tcW w:w="1701" w:type="dxa"/>
            <w:gridSpan w:val="3"/>
            <w:vMerge/>
            <w:tcBorders>
              <w:left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rPr>
                <w:rFonts w:ascii="Times New Roman" w:hAnsi="Times New Roman" w:cs="Times New Roman"/>
                <w:sz w:val="18"/>
                <w:szCs w:val="18"/>
                <w:u w:val="single"/>
              </w:rPr>
            </w:pPr>
          </w:p>
        </w:tc>
        <w:tc>
          <w:tcPr>
            <w:tcW w:w="992"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183"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jc w:val="center"/>
              <w:rPr>
                <w:rFonts w:ascii="Times New Roman" w:hAnsi="Times New Roman" w:cs="Times New Roman"/>
                <w:b/>
                <w:bCs/>
                <w:sz w:val="18"/>
                <w:szCs w:val="18"/>
              </w:rPr>
            </w:pPr>
          </w:p>
        </w:tc>
        <w:tc>
          <w:tcPr>
            <w:tcW w:w="993" w:type="dxa"/>
            <w:tcBorders>
              <w:top w:val="nil"/>
              <w:left w:val="nil"/>
              <w:bottom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jc w:val="center"/>
              <w:rPr>
                <w:rFonts w:ascii="Times New Roman" w:hAnsi="Times New Roman" w:cs="Times New Roman"/>
                <w:b/>
                <w:bCs/>
                <w:sz w:val="18"/>
                <w:szCs w:val="18"/>
              </w:rPr>
            </w:pPr>
          </w:p>
        </w:tc>
        <w:tc>
          <w:tcPr>
            <w:tcW w:w="993"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jc w:val="center"/>
              <w:rPr>
                <w:rFonts w:ascii="Times New Roman" w:hAnsi="Times New Roman" w:cs="Times New Roman"/>
                <w:b/>
                <w:bCs/>
                <w:sz w:val="18"/>
                <w:szCs w:val="18"/>
              </w:rPr>
            </w:pPr>
          </w:p>
        </w:tc>
        <w:tc>
          <w:tcPr>
            <w:tcW w:w="991"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jc w:val="center"/>
              <w:rPr>
                <w:rFonts w:ascii="Times New Roman" w:hAnsi="Times New Roman" w:cs="Times New Roman"/>
                <w:b/>
                <w:bCs/>
                <w:sz w:val="18"/>
                <w:szCs w:val="18"/>
              </w:rPr>
            </w:pPr>
          </w:p>
        </w:tc>
        <w:tc>
          <w:tcPr>
            <w:tcW w:w="991"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jc w:val="center"/>
              <w:rPr>
                <w:rFonts w:ascii="Times New Roman" w:hAnsi="Times New Roman" w:cs="Times New Roman"/>
                <w:b/>
                <w:bCs/>
                <w:sz w:val="18"/>
                <w:szCs w:val="18"/>
              </w:rPr>
            </w:pPr>
          </w:p>
        </w:tc>
        <w:tc>
          <w:tcPr>
            <w:tcW w:w="994" w:type="dxa"/>
            <w:gridSpan w:val="2"/>
            <w:tcBorders>
              <w:top w:val="nil"/>
              <w:left w:val="nil"/>
              <w:bottom w:val="single" w:sz="4" w:space="0" w:color="auto"/>
              <w:right w:val="single" w:sz="4" w:space="0" w:color="auto"/>
            </w:tcBorders>
            <w:shd w:val="clear" w:color="auto" w:fill="auto"/>
            <w:vAlign w:val="center"/>
          </w:tcPr>
          <w:p w:rsidR="00A86256" w:rsidRPr="00A7537F" w:rsidRDefault="00A86256" w:rsidP="00A7537F">
            <w:pPr>
              <w:widowControl/>
              <w:autoSpaceDE/>
              <w:autoSpaceDN/>
              <w:adjustRightInd/>
              <w:jc w:val="center"/>
              <w:rPr>
                <w:rFonts w:ascii="Times New Roman" w:hAnsi="Times New Roman" w:cs="Times New Roman"/>
                <w:bCs/>
                <w:sz w:val="18"/>
                <w:szCs w:val="18"/>
              </w:rPr>
            </w:pPr>
            <w:r w:rsidRPr="00A7537F">
              <w:rPr>
                <w:rFonts w:ascii="Times New Roman" w:hAnsi="Times New Roman" w:cs="Times New Roman"/>
                <w:bCs/>
                <w:sz w:val="18"/>
                <w:szCs w:val="18"/>
              </w:rPr>
              <w:t> </w:t>
            </w: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7537F" w:rsidRDefault="00A86256" w:rsidP="00A7537F">
            <w:pPr>
              <w:widowControl/>
              <w:autoSpaceDE/>
              <w:autoSpaceDN/>
              <w:adjustRightInd/>
              <w:jc w:val="center"/>
              <w:rPr>
                <w:rFonts w:ascii="Times New Roman" w:hAnsi="Times New Roman" w:cs="Times New Roman"/>
                <w:bCs/>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1F3843">
        <w:trPr>
          <w:gridAfter w:val="13"/>
          <w:wAfter w:w="7946" w:type="dxa"/>
          <w:trHeight w:val="600"/>
        </w:trPr>
        <w:tc>
          <w:tcPr>
            <w:tcW w:w="714" w:type="dxa"/>
            <w:gridSpan w:val="2"/>
            <w:vMerge/>
            <w:tcBorders>
              <w:left w:val="single" w:sz="4" w:space="0" w:color="auto"/>
              <w:right w:val="single" w:sz="4" w:space="0" w:color="auto"/>
            </w:tcBorders>
            <w:shd w:val="clear" w:color="auto" w:fill="auto"/>
          </w:tcPr>
          <w:p w:rsidR="00A86256" w:rsidRPr="00AC44E1" w:rsidRDefault="00A86256" w:rsidP="008375AC">
            <w:pPr>
              <w:widowControl/>
              <w:autoSpaceDE/>
              <w:autoSpaceDN/>
              <w:adjustRightInd/>
              <w:jc w:val="center"/>
              <w:rPr>
                <w:rFonts w:ascii="Times New Roman" w:hAnsi="Times New Roman" w:cs="Times New Roman"/>
                <w:sz w:val="18"/>
                <w:szCs w:val="18"/>
              </w:rPr>
            </w:pPr>
          </w:p>
        </w:tc>
        <w:tc>
          <w:tcPr>
            <w:tcW w:w="1802" w:type="dxa"/>
            <w:gridSpan w:val="2"/>
            <w:vMerge/>
            <w:tcBorders>
              <w:left w:val="single" w:sz="4" w:space="0" w:color="auto"/>
              <w:right w:val="single" w:sz="4" w:space="0" w:color="auto"/>
            </w:tcBorders>
            <w:shd w:val="clear" w:color="auto" w:fill="auto"/>
            <w:vAlign w:val="center"/>
          </w:tcPr>
          <w:p w:rsidR="00A86256" w:rsidRPr="00AC44E1" w:rsidRDefault="00A86256" w:rsidP="00421AB6">
            <w:pPr>
              <w:widowControl/>
              <w:autoSpaceDE/>
              <w:autoSpaceDN/>
              <w:adjustRightInd/>
              <w:rPr>
                <w:rFonts w:ascii="Times New Roman" w:hAnsi="Times New Roman" w:cs="Times New Roman"/>
                <w:sz w:val="18"/>
                <w:szCs w:val="18"/>
                <w:u w:val="single"/>
              </w:rPr>
            </w:pPr>
          </w:p>
        </w:tc>
        <w:tc>
          <w:tcPr>
            <w:tcW w:w="1701" w:type="dxa"/>
            <w:gridSpan w:val="3"/>
            <w:vMerge/>
            <w:tcBorders>
              <w:left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rPr>
                <w:rFonts w:ascii="Times New Roman" w:hAnsi="Times New Roman" w:cs="Times New Roman"/>
                <w:sz w:val="18"/>
                <w:szCs w:val="18"/>
                <w:u w:val="single"/>
              </w:rPr>
            </w:pPr>
          </w:p>
        </w:tc>
        <w:tc>
          <w:tcPr>
            <w:tcW w:w="992"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183"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993" w:type="dxa"/>
            <w:tcBorders>
              <w:top w:val="nil"/>
              <w:left w:val="nil"/>
              <w:bottom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993"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991"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991"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994" w:type="dxa"/>
            <w:gridSpan w:val="2"/>
            <w:tcBorders>
              <w:top w:val="nil"/>
              <w:left w:val="nil"/>
              <w:bottom w:val="single" w:sz="4" w:space="0" w:color="auto"/>
              <w:right w:val="single" w:sz="4" w:space="0" w:color="auto"/>
            </w:tcBorders>
            <w:shd w:val="clear" w:color="auto" w:fill="auto"/>
            <w:vAlign w:val="center"/>
          </w:tcPr>
          <w:p w:rsidR="00A86256" w:rsidRPr="00A7537F" w:rsidRDefault="00A86256" w:rsidP="00A7537F">
            <w:pPr>
              <w:widowControl/>
              <w:autoSpaceDE/>
              <w:autoSpaceDN/>
              <w:adjustRightInd/>
              <w:jc w:val="center"/>
              <w:rPr>
                <w:rFonts w:ascii="Times New Roman" w:hAnsi="Times New Roman" w:cs="Times New Roman"/>
                <w:bCs/>
                <w:sz w:val="18"/>
                <w:szCs w:val="18"/>
              </w:rPr>
            </w:pPr>
            <w:r w:rsidRPr="00A7537F">
              <w:rPr>
                <w:rFonts w:ascii="Times New Roman" w:hAnsi="Times New Roman" w:cs="Times New Roman"/>
                <w:bCs/>
                <w:sz w:val="18"/>
                <w:szCs w:val="18"/>
              </w:rPr>
              <w:t> </w:t>
            </w: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7537F" w:rsidRDefault="00A86256" w:rsidP="00A7537F">
            <w:pPr>
              <w:widowControl/>
              <w:autoSpaceDE/>
              <w:autoSpaceDN/>
              <w:adjustRightInd/>
              <w:jc w:val="center"/>
              <w:rPr>
                <w:rFonts w:ascii="Times New Roman" w:hAnsi="Times New Roman" w:cs="Times New Roman"/>
                <w:bCs/>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1F3843">
        <w:trPr>
          <w:gridAfter w:val="13"/>
          <w:wAfter w:w="7946" w:type="dxa"/>
          <w:trHeight w:val="526"/>
        </w:trPr>
        <w:tc>
          <w:tcPr>
            <w:tcW w:w="714" w:type="dxa"/>
            <w:gridSpan w:val="2"/>
            <w:vMerge/>
            <w:tcBorders>
              <w:left w:val="single" w:sz="4" w:space="0" w:color="auto"/>
              <w:right w:val="single" w:sz="4" w:space="0" w:color="auto"/>
            </w:tcBorders>
            <w:shd w:val="clear" w:color="auto" w:fill="auto"/>
          </w:tcPr>
          <w:p w:rsidR="00A86256" w:rsidRPr="00AC44E1" w:rsidRDefault="00A86256" w:rsidP="008375AC">
            <w:pPr>
              <w:widowControl/>
              <w:autoSpaceDE/>
              <w:autoSpaceDN/>
              <w:adjustRightInd/>
              <w:jc w:val="center"/>
              <w:rPr>
                <w:rFonts w:ascii="Times New Roman" w:hAnsi="Times New Roman" w:cs="Times New Roman"/>
                <w:sz w:val="18"/>
                <w:szCs w:val="18"/>
              </w:rPr>
            </w:pPr>
          </w:p>
        </w:tc>
        <w:tc>
          <w:tcPr>
            <w:tcW w:w="1802" w:type="dxa"/>
            <w:gridSpan w:val="2"/>
            <w:vMerge/>
            <w:tcBorders>
              <w:left w:val="single" w:sz="4" w:space="0" w:color="auto"/>
              <w:right w:val="single" w:sz="4" w:space="0" w:color="auto"/>
            </w:tcBorders>
            <w:shd w:val="clear" w:color="auto" w:fill="auto"/>
            <w:vAlign w:val="center"/>
          </w:tcPr>
          <w:p w:rsidR="00A86256" w:rsidRPr="00AC44E1" w:rsidRDefault="00A86256" w:rsidP="00421AB6">
            <w:pPr>
              <w:widowControl/>
              <w:autoSpaceDE/>
              <w:autoSpaceDN/>
              <w:adjustRightInd/>
              <w:rPr>
                <w:rFonts w:ascii="Times New Roman" w:hAnsi="Times New Roman" w:cs="Times New Roman"/>
                <w:sz w:val="18"/>
                <w:szCs w:val="18"/>
                <w:u w:val="single"/>
              </w:rPr>
            </w:pPr>
          </w:p>
        </w:tc>
        <w:tc>
          <w:tcPr>
            <w:tcW w:w="1701" w:type="dxa"/>
            <w:gridSpan w:val="3"/>
            <w:vMerge/>
            <w:tcBorders>
              <w:left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rPr>
                <w:rFonts w:ascii="Times New Roman" w:hAnsi="Times New Roman" w:cs="Times New Roman"/>
                <w:sz w:val="18"/>
                <w:szCs w:val="18"/>
                <w:u w:val="single"/>
              </w:rPr>
            </w:pPr>
          </w:p>
        </w:tc>
        <w:tc>
          <w:tcPr>
            <w:tcW w:w="992"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183"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993" w:type="dxa"/>
            <w:tcBorders>
              <w:top w:val="nil"/>
              <w:left w:val="nil"/>
              <w:bottom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993"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991"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991"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994" w:type="dxa"/>
            <w:gridSpan w:val="2"/>
            <w:tcBorders>
              <w:top w:val="nil"/>
              <w:left w:val="nil"/>
              <w:bottom w:val="single" w:sz="4" w:space="0" w:color="auto"/>
              <w:right w:val="single" w:sz="4" w:space="0" w:color="auto"/>
            </w:tcBorders>
            <w:shd w:val="clear" w:color="auto" w:fill="auto"/>
            <w:vAlign w:val="center"/>
          </w:tcPr>
          <w:p w:rsidR="00A86256" w:rsidRPr="00A7537F" w:rsidRDefault="00A86256" w:rsidP="00A7537F">
            <w:pPr>
              <w:widowControl/>
              <w:autoSpaceDE/>
              <w:autoSpaceDN/>
              <w:adjustRightInd/>
              <w:jc w:val="center"/>
              <w:rPr>
                <w:rFonts w:ascii="Times New Roman" w:hAnsi="Times New Roman" w:cs="Times New Roman"/>
                <w:bCs/>
                <w:sz w:val="18"/>
                <w:szCs w:val="18"/>
              </w:rPr>
            </w:pPr>
            <w:r w:rsidRPr="00A7537F">
              <w:rPr>
                <w:rFonts w:ascii="Times New Roman" w:hAnsi="Times New Roman" w:cs="Times New Roman"/>
                <w:bCs/>
                <w:sz w:val="18"/>
                <w:szCs w:val="18"/>
              </w:rPr>
              <w:t> </w:t>
            </w: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7537F" w:rsidRDefault="00A86256" w:rsidP="00A7537F">
            <w:pPr>
              <w:widowControl/>
              <w:autoSpaceDE/>
              <w:autoSpaceDN/>
              <w:adjustRightInd/>
              <w:jc w:val="center"/>
              <w:rPr>
                <w:rFonts w:ascii="Times New Roman" w:hAnsi="Times New Roman" w:cs="Times New Roman"/>
                <w:bCs/>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E837D6">
        <w:trPr>
          <w:gridAfter w:val="13"/>
          <w:wAfter w:w="7946" w:type="dxa"/>
          <w:trHeight w:val="600"/>
        </w:trPr>
        <w:tc>
          <w:tcPr>
            <w:tcW w:w="714" w:type="dxa"/>
            <w:gridSpan w:val="2"/>
            <w:vMerge/>
            <w:tcBorders>
              <w:left w:val="single" w:sz="4" w:space="0" w:color="auto"/>
              <w:right w:val="single" w:sz="4" w:space="0" w:color="auto"/>
            </w:tcBorders>
            <w:shd w:val="clear" w:color="auto" w:fill="auto"/>
          </w:tcPr>
          <w:p w:rsidR="00A86256" w:rsidRPr="00AC44E1" w:rsidRDefault="00A86256" w:rsidP="008375AC">
            <w:pPr>
              <w:widowControl/>
              <w:autoSpaceDE/>
              <w:autoSpaceDN/>
              <w:adjustRightInd/>
              <w:jc w:val="center"/>
              <w:rPr>
                <w:rFonts w:ascii="Times New Roman" w:hAnsi="Times New Roman" w:cs="Times New Roman"/>
                <w:sz w:val="18"/>
                <w:szCs w:val="18"/>
              </w:rPr>
            </w:pPr>
          </w:p>
        </w:tc>
        <w:tc>
          <w:tcPr>
            <w:tcW w:w="1802" w:type="dxa"/>
            <w:gridSpan w:val="2"/>
            <w:vMerge/>
            <w:tcBorders>
              <w:left w:val="single" w:sz="4" w:space="0" w:color="auto"/>
              <w:bottom w:val="single" w:sz="4" w:space="0" w:color="auto"/>
              <w:right w:val="single" w:sz="4" w:space="0" w:color="auto"/>
            </w:tcBorders>
            <w:shd w:val="clear" w:color="auto" w:fill="auto"/>
            <w:vAlign w:val="center"/>
          </w:tcPr>
          <w:p w:rsidR="00A86256" w:rsidRPr="00AC44E1" w:rsidRDefault="00A86256" w:rsidP="00421AB6">
            <w:pPr>
              <w:widowControl/>
              <w:autoSpaceDE/>
              <w:autoSpaceDN/>
              <w:adjustRightInd/>
              <w:rPr>
                <w:rFonts w:ascii="Times New Roman" w:hAnsi="Times New Roman" w:cs="Times New Roman"/>
                <w:sz w:val="18"/>
                <w:szCs w:val="18"/>
                <w:u w:val="single"/>
              </w:rPr>
            </w:pPr>
          </w:p>
        </w:tc>
        <w:tc>
          <w:tcPr>
            <w:tcW w:w="1701" w:type="dxa"/>
            <w:gridSpan w:val="3"/>
            <w:vMerge/>
            <w:tcBorders>
              <w:left w:val="single" w:sz="4" w:space="0" w:color="auto"/>
              <w:bottom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rPr>
                <w:rFonts w:ascii="Times New Roman" w:hAnsi="Times New Roman" w:cs="Times New Roman"/>
                <w:sz w:val="18"/>
                <w:szCs w:val="18"/>
                <w:u w:val="single"/>
              </w:rPr>
            </w:pPr>
          </w:p>
        </w:tc>
        <w:tc>
          <w:tcPr>
            <w:tcW w:w="992"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183"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jc w:val="center"/>
              <w:rPr>
                <w:rFonts w:ascii="Times New Roman" w:hAnsi="Times New Roman" w:cs="Times New Roman"/>
                <w:b/>
                <w:bCs/>
                <w:sz w:val="18"/>
                <w:szCs w:val="18"/>
              </w:rPr>
            </w:pPr>
            <w:r>
              <w:rPr>
                <w:rFonts w:ascii="Times New Roman" w:hAnsi="Times New Roman" w:cs="Times New Roman"/>
                <w:color w:val="000000"/>
                <w:sz w:val="18"/>
                <w:szCs w:val="18"/>
              </w:rPr>
              <w:t>0</w:t>
            </w:r>
            <w:r w:rsidRPr="00AC44E1">
              <w:rPr>
                <w:rFonts w:ascii="Times New Roman" w:hAnsi="Times New Roman" w:cs="Times New Roman"/>
                <w:color w:val="000000"/>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86256" w:rsidRPr="00333580" w:rsidRDefault="00A86256" w:rsidP="00D16272">
            <w:pPr>
              <w:widowControl/>
              <w:autoSpaceDE/>
              <w:autoSpaceDN/>
              <w:adjustRightInd/>
              <w:jc w:val="center"/>
              <w:rPr>
                <w:rFonts w:ascii="Times New Roman" w:hAnsi="Times New Roman" w:cs="Times New Roman"/>
                <w:bCs/>
                <w:sz w:val="18"/>
                <w:szCs w:val="18"/>
              </w:rPr>
            </w:pPr>
            <w:r w:rsidRPr="00333580">
              <w:rPr>
                <w:rFonts w:ascii="Times New Roman" w:hAnsi="Times New Roman" w:cs="Times New Roman"/>
                <w:bCs/>
                <w:sz w:val="18"/>
                <w:szCs w:val="18"/>
              </w:rPr>
              <w:t>45</w:t>
            </w:r>
            <w:r>
              <w:rPr>
                <w:rFonts w:ascii="Times New Roman" w:hAnsi="Times New Roman" w:cs="Times New Roman"/>
                <w:bCs/>
                <w:sz w:val="18"/>
                <w:szCs w:val="18"/>
              </w:rPr>
              <w:t xml:space="preserve"> </w:t>
            </w:r>
            <w:r w:rsidRPr="00333580">
              <w:rPr>
                <w:rFonts w:ascii="Times New Roman" w:hAnsi="Times New Roman" w:cs="Times New Roman"/>
                <w:bCs/>
                <w:sz w:val="18"/>
                <w:szCs w:val="18"/>
              </w:rPr>
              <w:t>300</w:t>
            </w:r>
          </w:p>
        </w:tc>
        <w:tc>
          <w:tcPr>
            <w:tcW w:w="993" w:type="dxa"/>
            <w:tcBorders>
              <w:top w:val="nil"/>
              <w:left w:val="nil"/>
              <w:bottom w:val="single" w:sz="4" w:space="0" w:color="auto"/>
              <w:right w:val="single" w:sz="4" w:space="0" w:color="auto"/>
            </w:tcBorders>
            <w:shd w:val="clear" w:color="auto" w:fill="auto"/>
            <w:vAlign w:val="center"/>
          </w:tcPr>
          <w:p w:rsidR="00A86256" w:rsidRPr="00333580" w:rsidRDefault="00A86256" w:rsidP="00D16272">
            <w:pPr>
              <w:widowControl/>
              <w:autoSpaceDE/>
              <w:autoSpaceDN/>
              <w:adjustRightInd/>
              <w:jc w:val="center"/>
              <w:rPr>
                <w:rFonts w:ascii="Times New Roman" w:hAnsi="Times New Roman" w:cs="Times New Roman"/>
                <w:bCs/>
                <w:sz w:val="18"/>
                <w:szCs w:val="18"/>
              </w:rPr>
            </w:pPr>
            <w:r w:rsidRPr="00333580">
              <w:rPr>
                <w:rFonts w:ascii="Times New Roman" w:hAnsi="Times New Roman" w:cs="Times New Roman"/>
                <w:bCs/>
                <w:sz w:val="18"/>
                <w:szCs w:val="18"/>
              </w:rPr>
              <w:t>200</w:t>
            </w:r>
            <w:r>
              <w:rPr>
                <w:rFonts w:ascii="Times New Roman" w:hAnsi="Times New Roman" w:cs="Times New Roman"/>
                <w:bCs/>
                <w:sz w:val="18"/>
                <w:szCs w:val="18"/>
              </w:rPr>
              <w:t xml:space="preserve"> </w:t>
            </w:r>
            <w:r w:rsidRPr="00333580">
              <w:rPr>
                <w:rFonts w:ascii="Times New Roman" w:hAnsi="Times New Roman" w:cs="Times New Roman"/>
                <w:bCs/>
                <w:sz w:val="18"/>
                <w:szCs w:val="18"/>
              </w:rPr>
              <w:t>200</w:t>
            </w:r>
          </w:p>
        </w:tc>
        <w:tc>
          <w:tcPr>
            <w:tcW w:w="993" w:type="dxa"/>
            <w:gridSpan w:val="3"/>
            <w:tcBorders>
              <w:top w:val="nil"/>
              <w:left w:val="nil"/>
              <w:bottom w:val="single" w:sz="4" w:space="0" w:color="auto"/>
              <w:right w:val="single" w:sz="4" w:space="0" w:color="auto"/>
            </w:tcBorders>
            <w:shd w:val="clear" w:color="auto" w:fill="auto"/>
            <w:vAlign w:val="center"/>
          </w:tcPr>
          <w:p w:rsidR="00A86256" w:rsidRPr="00333580" w:rsidRDefault="00A86256" w:rsidP="00D16272">
            <w:pPr>
              <w:widowControl/>
              <w:autoSpaceDE/>
              <w:autoSpaceDN/>
              <w:adjustRightInd/>
              <w:jc w:val="center"/>
              <w:rPr>
                <w:rFonts w:ascii="Times New Roman" w:hAnsi="Times New Roman" w:cs="Times New Roman"/>
                <w:bCs/>
                <w:sz w:val="18"/>
                <w:szCs w:val="18"/>
              </w:rPr>
            </w:pPr>
            <w:r w:rsidRPr="00333580">
              <w:rPr>
                <w:rFonts w:ascii="Times New Roman" w:hAnsi="Times New Roman" w:cs="Times New Roman"/>
                <w:bCs/>
                <w:sz w:val="18"/>
                <w:szCs w:val="18"/>
              </w:rPr>
              <w:t>251</w:t>
            </w:r>
            <w:r>
              <w:rPr>
                <w:rFonts w:ascii="Times New Roman" w:hAnsi="Times New Roman" w:cs="Times New Roman"/>
                <w:bCs/>
                <w:sz w:val="18"/>
                <w:szCs w:val="18"/>
              </w:rPr>
              <w:t xml:space="preserve"> </w:t>
            </w:r>
            <w:r w:rsidRPr="00333580">
              <w:rPr>
                <w:rFonts w:ascii="Times New Roman" w:hAnsi="Times New Roman" w:cs="Times New Roman"/>
                <w:bCs/>
                <w:sz w:val="18"/>
                <w:szCs w:val="18"/>
              </w:rPr>
              <w:t>000</w:t>
            </w:r>
          </w:p>
        </w:tc>
        <w:tc>
          <w:tcPr>
            <w:tcW w:w="991" w:type="dxa"/>
            <w:gridSpan w:val="3"/>
            <w:tcBorders>
              <w:top w:val="nil"/>
              <w:left w:val="nil"/>
              <w:bottom w:val="single" w:sz="4" w:space="0" w:color="auto"/>
              <w:right w:val="single" w:sz="4" w:space="0" w:color="auto"/>
            </w:tcBorders>
            <w:shd w:val="clear" w:color="auto" w:fill="auto"/>
            <w:vAlign w:val="center"/>
          </w:tcPr>
          <w:p w:rsidR="00A86256" w:rsidRPr="00333580" w:rsidRDefault="00A86256" w:rsidP="00D16272">
            <w:pPr>
              <w:widowControl/>
              <w:autoSpaceDE/>
              <w:autoSpaceDN/>
              <w:adjustRightInd/>
              <w:jc w:val="center"/>
              <w:rPr>
                <w:rFonts w:ascii="Times New Roman" w:hAnsi="Times New Roman" w:cs="Times New Roman"/>
                <w:bCs/>
                <w:sz w:val="18"/>
                <w:szCs w:val="18"/>
              </w:rPr>
            </w:pPr>
            <w:r w:rsidRPr="00333580">
              <w:rPr>
                <w:rFonts w:ascii="Times New Roman" w:hAnsi="Times New Roman" w:cs="Times New Roman"/>
                <w:bCs/>
                <w:sz w:val="18"/>
                <w:szCs w:val="18"/>
              </w:rPr>
              <w:t>606</w:t>
            </w:r>
            <w:r>
              <w:rPr>
                <w:rFonts w:ascii="Times New Roman" w:hAnsi="Times New Roman" w:cs="Times New Roman"/>
                <w:bCs/>
                <w:sz w:val="18"/>
                <w:szCs w:val="18"/>
              </w:rPr>
              <w:t xml:space="preserve"> </w:t>
            </w:r>
            <w:r w:rsidRPr="00333580">
              <w:rPr>
                <w:rFonts w:ascii="Times New Roman" w:hAnsi="Times New Roman" w:cs="Times New Roman"/>
                <w:bCs/>
                <w:sz w:val="18"/>
                <w:szCs w:val="18"/>
              </w:rPr>
              <w:t>900</w:t>
            </w:r>
          </w:p>
        </w:tc>
        <w:tc>
          <w:tcPr>
            <w:tcW w:w="991" w:type="dxa"/>
            <w:gridSpan w:val="2"/>
            <w:tcBorders>
              <w:top w:val="nil"/>
              <w:left w:val="nil"/>
              <w:bottom w:val="single" w:sz="4" w:space="0" w:color="auto"/>
              <w:right w:val="single" w:sz="4" w:space="0" w:color="auto"/>
            </w:tcBorders>
            <w:shd w:val="clear" w:color="auto" w:fill="auto"/>
            <w:vAlign w:val="center"/>
          </w:tcPr>
          <w:p w:rsidR="00A86256" w:rsidRPr="00333580" w:rsidRDefault="00A86256" w:rsidP="00D16272">
            <w:pPr>
              <w:widowControl/>
              <w:autoSpaceDE/>
              <w:autoSpaceDN/>
              <w:adjustRightInd/>
              <w:jc w:val="center"/>
              <w:rPr>
                <w:rFonts w:ascii="Times New Roman" w:hAnsi="Times New Roman" w:cs="Times New Roman"/>
                <w:bCs/>
                <w:sz w:val="18"/>
                <w:szCs w:val="18"/>
              </w:rPr>
            </w:pPr>
            <w:r w:rsidRPr="00333580">
              <w:rPr>
                <w:rFonts w:ascii="Times New Roman" w:hAnsi="Times New Roman" w:cs="Times New Roman"/>
                <w:color w:val="000000"/>
                <w:sz w:val="18"/>
                <w:szCs w:val="18"/>
              </w:rPr>
              <w:t> </w:t>
            </w:r>
            <w:r>
              <w:rPr>
                <w:rFonts w:ascii="Times New Roman" w:hAnsi="Times New Roman" w:cs="Times New Roman"/>
                <w:color w:val="000000"/>
                <w:sz w:val="18"/>
                <w:szCs w:val="18"/>
              </w:rPr>
              <w:t>954 066</w:t>
            </w:r>
          </w:p>
        </w:tc>
        <w:tc>
          <w:tcPr>
            <w:tcW w:w="994" w:type="dxa"/>
            <w:gridSpan w:val="2"/>
            <w:tcBorders>
              <w:top w:val="nil"/>
              <w:left w:val="nil"/>
              <w:bottom w:val="single" w:sz="4" w:space="0" w:color="auto"/>
              <w:right w:val="single" w:sz="4" w:space="0" w:color="auto"/>
            </w:tcBorders>
            <w:shd w:val="clear" w:color="auto" w:fill="auto"/>
            <w:vAlign w:val="center"/>
          </w:tcPr>
          <w:p w:rsidR="00A86256" w:rsidRPr="00A7537F" w:rsidRDefault="00A86256" w:rsidP="00A7537F">
            <w:pPr>
              <w:widowControl/>
              <w:autoSpaceDE/>
              <w:autoSpaceDN/>
              <w:adjustRightInd/>
              <w:jc w:val="center"/>
              <w:rPr>
                <w:rFonts w:ascii="Times New Roman" w:hAnsi="Times New Roman" w:cs="Times New Roman"/>
                <w:bCs/>
                <w:sz w:val="18"/>
                <w:szCs w:val="18"/>
              </w:rPr>
            </w:pPr>
            <w:r w:rsidRPr="00A7537F">
              <w:rPr>
                <w:rFonts w:ascii="Times New Roman" w:hAnsi="Times New Roman" w:cs="Times New Roman"/>
                <w:bCs/>
                <w:sz w:val="18"/>
                <w:szCs w:val="18"/>
              </w:rPr>
              <w:t> 0</w:t>
            </w: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7537F" w:rsidRDefault="00A86256" w:rsidP="00A7537F">
            <w:pPr>
              <w:widowControl/>
              <w:autoSpaceDE/>
              <w:autoSpaceDN/>
              <w:adjustRightInd/>
              <w:jc w:val="center"/>
              <w:rPr>
                <w:rFonts w:ascii="Times New Roman" w:hAnsi="Times New Roman" w:cs="Times New Roman"/>
                <w:bCs/>
                <w:sz w:val="18"/>
                <w:szCs w:val="18"/>
              </w:rPr>
            </w:pPr>
            <w:r w:rsidRPr="00A7537F">
              <w:rPr>
                <w:rFonts w:ascii="Times New Roman" w:hAnsi="Times New Roman" w:cs="Times New Roman"/>
                <w:bCs/>
                <w:sz w:val="18"/>
                <w:szCs w:val="18"/>
              </w:rPr>
              <w:t>0</w:t>
            </w: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E837D6">
        <w:trPr>
          <w:gridAfter w:val="13"/>
          <w:wAfter w:w="7946" w:type="dxa"/>
          <w:trHeight w:val="405"/>
        </w:trPr>
        <w:tc>
          <w:tcPr>
            <w:tcW w:w="714" w:type="dxa"/>
            <w:gridSpan w:val="2"/>
            <w:vMerge w:val="restart"/>
            <w:tcBorders>
              <w:top w:val="single" w:sz="4" w:space="0" w:color="auto"/>
              <w:left w:val="single" w:sz="4" w:space="0" w:color="auto"/>
              <w:right w:val="single" w:sz="4" w:space="0" w:color="auto"/>
            </w:tcBorders>
            <w:shd w:val="clear" w:color="auto" w:fill="auto"/>
          </w:tcPr>
          <w:p w:rsidR="00A86256" w:rsidRPr="00AC44E1" w:rsidRDefault="00A86256" w:rsidP="00F14ABA">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1.1.</w:t>
            </w:r>
            <w:r>
              <w:rPr>
                <w:rFonts w:ascii="Times New Roman" w:hAnsi="Times New Roman" w:cs="Times New Roman"/>
                <w:sz w:val="18"/>
                <w:szCs w:val="18"/>
              </w:rPr>
              <w:t>5</w:t>
            </w:r>
          </w:p>
        </w:tc>
        <w:tc>
          <w:tcPr>
            <w:tcW w:w="1802"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rsidR="00A86256" w:rsidRPr="00AC44E1" w:rsidRDefault="00A86256" w:rsidP="00F14ABA">
            <w:pPr>
              <w:widowControl/>
              <w:autoSpaceDE/>
              <w:autoSpaceDN/>
              <w:adjustRightInd/>
              <w:rPr>
                <w:rFonts w:ascii="Times New Roman" w:hAnsi="Times New Roman" w:cs="Times New Roman"/>
                <w:sz w:val="18"/>
                <w:szCs w:val="18"/>
                <w:u w:val="single"/>
              </w:rPr>
            </w:pPr>
            <w:r w:rsidRPr="00AC44E1">
              <w:rPr>
                <w:rFonts w:ascii="Times New Roman" w:hAnsi="Times New Roman" w:cs="Times New Roman"/>
                <w:sz w:val="18"/>
                <w:szCs w:val="18"/>
                <w:u w:val="single"/>
              </w:rPr>
              <w:t>Мероприятие</w:t>
            </w:r>
            <w:r>
              <w:rPr>
                <w:rFonts w:ascii="Times New Roman" w:hAnsi="Times New Roman" w:cs="Times New Roman"/>
                <w:sz w:val="18"/>
                <w:szCs w:val="18"/>
                <w:u w:val="single"/>
              </w:rPr>
              <w:t xml:space="preserve"> 5</w:t>
            </w:r>
            <w:r w:rsidRPr="00AC44E1">
              <w:rPr>
                <w:rFonts w:ascii="Times New Roman" w:hAnsi="Times New Roman" w:cs="Times New Roman"/>
                <w:sz w:val="18"/>
                <w:szCs w:val="18"/>
              </w:rPr>
              <w:t xml:space="preserve">: </w:t>
            </w:r>
            <w:proofErr w:type="gramStart"/>
            <w:r w:rsidRPr="00AC44E1">
              <w:rPr>
                <w:rFonts w:ascii="Times New Roman" w:hAnsi="Times New Roman" w:cs="Times New Roman"/>
                <w:sz w:val="18"/>
                <w:szCs w:val="18"/>
              </w:rPr>
              <w:t>Реализация производства химической продукции для строительной и сельскохозяйственной отраслей.</w:t>
            </w:r>
            <w:proofErr w:type="gramEnd"/>
            <w:r w:rsidRPr="00AC44E1">
              <w:rPr>
                <w:rFonts w:ascii="Times New Roman" w:hAnsi="Times New Roman" w:cs="Times New Roman"/>
                <w:sz w:val="18"/>
                <w:szCs w:val="18"/>
              </w:rPr>
              <w:t xml:space="preserve"> Общая стоимость </w:t>
            </w:r>
            <w:r>
              <w:rPr>
                <w:rFonts w:ascii="Times New Roman" w:hAnsi="Times New Roman" w:cs="Times New Roman"/>
                <w:sz w:val="18"/>
                <w:szCs w:val="18"/>
              </w:rPr>
              <w:t>проекта (плановая)</w:t>
            </w:r>
            <w:r w:rsidRPr="00AC44E1">
              <w:rPr>
                <w:rFonts w:ascii="Times New Roman" w:hAnsi="Times New Roman" w:cs="Times New Roman"/>
                <w:sz w:val="18"/>
                <w:szCs w:val="18"/>
              </w:rPr>
              <w:t xml:space="preserve">- </w:t>
            </w:r>
            <w:r>
              <w:rPr>
                <w:rFonts w:ascii="Times New Roman" w:hAnsi="Times New Roman" w:cs="Times New Roman"/>
                <w:sz w:val="18"/>
                <w:szCs w:val="18"/>
              </w:rPr>
              <w:t xml:space="preserve">36200 </w:t>
            </w:r>
            <w:r w:rsidRPr="00AC44E1">
              <w:rPr>
                <w:rFonts w:ascii="Times New Roman" w:hAnsi="Times New Roman" w:cs="Times New Roman"/>
                <w:sz w:val="18"/>
                <w:szCs w:val="18"/>
              </w:rPr>
              <w:t>тыс.</w:t>
            </w:r>
            <w:r>
              <w:rPr>
                <w:rFonts w:ascii="Times New Roman" w:hAnsi="Times New Roman" w:cs="Times New Roman"/>
                <w:sz w:val="18"/>
                <w:szCs w:val="18"/>
              </w:rPr>
              <w:t> </w:t>
            </w:r>
            <w:r w:rsidRPr="00AC44E1">
              <w:rPr>
                <w:rFonts w:ascii="Times New Roman" w:hAnsi="Times New Roman" w:cs="Times New Roman"/>
                <w:sz w:val="18"/>
                <w:szCs w:val="18"/>
              </w:rPr>
              <w:t xml:space="preserve">руб. </w:t>
            </w:r>
          </w:p>
        </w:tc>
        <w:tc>
          <w:tcPr>
            <w:tcW w:w="1701" w:type="dxa"/>
            <w:gridSpan w:val="3"/>
            <w:vMerge w:val="restart"/>
            <w:tcBorders>
              <w:top w:val="single" w:sz="4" w:space="0" w:color="auto"/>
              <w:left w:val="single" w:sz="4" w:space="0" w:color="auto"/>
              <w:bottom w:val="single" w:sz="4" w:space="0" w:color="auto"/>
              <w:right w:val="single" w:sz="4" w:space="0" w:color="auto"/>
            </w:tcBorders>
            <w:shd w:val="clear" w:color="auto" w:fill="auto"/>
          </w:tcPr>
          <w:p w:rsidR="00A86256" w:rsidRPr="00AC44E1" w:rsidRDefault="00A86256" w:rsidP="00F14ABA">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r>
              <w:rPr>
                <w:rFonts w:ascii="Times New Roman" w:hAnsi="Times New Roman" w:cs="Times New Roman"/>
                <w:sz w:val="18"/>
                <w:szCs w:val="18"/>
              </w:rPr>
              <w:t>, ООО «Экспонента»</w:t>
            </w:r>
            <w:r w:rsidRPr="00AC44E1">
              <w:rPr>
                <w:rFonts w:ascii="Times New Roman" w:hAnsi="Times New Roman" w:cs="Times New Roman"/>
                <w:sz w:val="18"/>
                <w:szCs w:val="18"/>
              </w:rPr>
              <w:t xml:space="preserve"> (по согласованию)</w:t>
            </w:r>
          </w:p>
        </w:tc>
        <w:tc>
          <w:tcPr>
            <w:tcW w:w="992"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F14ABA">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183" w:type="dxa"/>
            <w:gridSpan w:val="3"/>
            <w:tcBorders>
              <w:top w:val="single" w:sz="4" w:space="0" w:color="auto"/>
              <w:left w:val="nil"/>
              <w:bottom w:val="single" w:sz="4" w:space="0" w:color="auto"/>
              <w:right w:val="single" w:sz="4" w:space="0" w:color="auto"/>
            </w:tcBorders>
            <w:shd w:val="clear" w:color="auto" w:fill="auto"/>
            <w:vAlign w:val="center"/>
          </w:tcPr>
          <w:p w:rsidR="00A86256" w:rsidRPr="006F741D" w:rsidRDefault="00A86256" w:rsidP="00F14ABA">
            <w:pPr>
              <w:widowControl/>
              <w:autoSpaceDE/>
              <w:autoSpaceDN/>
              <w:adjustRightInd/>
              <w:jc w:val="center"/>
              <w:rPr>
                <w:rFonts w:ascii="Times New Roman" w:hAnsi="Times New Roman" w:cs="Times New Roman"/>
                <w:b/>
                <w:bCs/>
                <w:sz w:val="18"/>
                <w:szCs w:val="18"/>
              </w:rPr>
            </w:pPr>
            <w:r w:rsidRPr="006F741D">
              <w:rPr>
                <w:rFonts w:ascii="Times New Roman" w:hAnsi="Times New Roman" w:cs="Times New Roman"/>
                <w:b/>
                <w:color w:val="000000"/>
                <w:sz w:val="18"/>
                <w:szCs w:val="18"/>
              </w:rPr>
              <w:t>3 900,0</w:t>
            </w:r>
          </w:p>
        </w:tc>
        <w:tc>
          <w:tcPr>
            <w:tcW w:w="1085" w:type="dxa"/>
            <w:gridSpan w:val="2"/>
            <w:tcBorders>
              <w:top w:val="single" w:sz="4" w:space="0" w:color="auto"/>
              <w:left w:val="nil"/>
              <w:bottom w:val="single" w:sz="4" w:space="0" w:color="auto"/>
              <w:right w:val="single" w:sz="4" w:space="0" w:color="auto"/>
            </w:tcBorders>
            <w:shd w:val="clear" w:color="auto" w:fill="auto"/>
            <w:vAlign w:val="center"/>
          </w:tcPr>
          <w:p w:rsidR="00A86256" w:rsidRPr="006F741D" w:rsidRDefault="00A86256" w:rsidP="00F14ABA">
            <w:pPr>
              <w:widowControl/>
              <w:autoSpaceDE/>
              <w:autoSpaceDN/>
              <w:adjustRightInd/>
              <w:jc w:val="center"/>
              <w:rPr>
                <w:rFonts w:ascii="Times New Roman" w:hAnsi="Times New Roman" w:cs="Times New Roman"/>
                <w:b/>
                <w:bCs/>
                <w:sz w:val="18"/>
                <w:szCs w:val="18"/>
              </w:rPr>
            </w:pPr>
            <w:r w:rsidRPr="006F741D">
              <w:rPr>
                <w:rFonts w:ascii="Times New Roman" w:hAnsi="Times New Roman" w:cs="Times New Roman"/>
                <w:b/>
                <w:color w:val="000000"/>
                <w:sz w:val="18"/>
                <w:szCs w:val="18"/>
              </w:rPr>
              <w:t>17 900,0</w:t>
            </w:r>
          </w:p>
        </w:tc>
        <w:tc>
          <w:tcPr>
            <w:tcW w:w="993" w:type="dxa"/>
            <w:tcBorders>
              <w:top w:val="single" w:sz="4" w:space="0" w:color="auto"/>
              <w:left w:val="nil"/>
              <w:bottom w:val="single" w:sz="4" w:space="0" w:color="auto"/>
              <w:right w:val="single" w:sz="4" w:space="0" w:color="auto"/>
            </w:tcBorders>
            <w:shd w:val="clear" w:color="auto" w:fill="auto"/>
            <w:vAlign w:val="center"/>
          </w:tcPr>
          <w:p w:rsidR="00A86256" w:rsidRPr="006F741D" w:rsidRDefault="00A86256" w:rsidP="00F14ABA">
            <w:pPr>
              <w:widowControl/>
              <w:autoSpaceDE/>
              <w:autoSpaceDN/>
              <w:adjustRightInd/>
              <w:jc w:val="center"/>
              <w:rPr>
                <w:rFonts w:ascii="Times New Roman" w:hAnsi="Times New Roman" w:cs="Times New Roman"/>
                <w:b/>
                <w:bCs/>
                <w:sz w:val="18"/>
                <w:szCs w:val="18"/>
              </w:rPr>
            </w:pPr>
            <w:r w:rsidRPr="006F741D">
              <w:rPr>
                <w:rFonts w:ascii="Times New Roman" w:hAnsi="Times New Roman" w:cs="Times New Roman"/>
                <w:b/>
                <w:color w:val="000000"/>
                <w:sz w:val="18"/>
                <w:szCs w:val="18"/>
              </w:rPr>
              <w:t>27 000,0</w:t>
            </w:r>
          </w:p>
        </w:tc>
        <w:tc>
          <w:tcPr>
            <w:tcW w:w="993" w:type="dxa"/>
            <w:gridSpan w:val="3"/>
            <w:tcBorders>
              <w:top w:val="single" w:sz="4" w:space="0" w:color="auto"/>
              <w:left w:val="nil"/>
              <w:bottom w:val="single" w:sz="4" w:space="0" w:color="auto"/>
              <w:right w:val="single" w:sz="4" w:space="0" w:color="auto"/>
            </w:tcBorders>
            <w:shd w:val="clear" w:color="auto" w:fill="auto"/>
            <w:vAlign w:val="center"/>
          </w:tcPr>
          <w:p w:rsidR="00A86256" w:rsidRPr="006F741D" w:rsidRDefault="00A86256" w:rsidP="00F14ABA">
            <w:pPr>
              <w:widowControl/>
              <w:autoSpaceDE/>
              <w:autoSpaceDN/>
              <w:adjustRightInd/>
              <w:jc w:val="center"/>
              <w:rPr>
                <w:rFonts w:ascii="Times New Roman" w:hAnsi="Times New Roman" w:cs="Times New Roman"/>
                <w:b/>
                <w:bCs/>
                <w:sz w:val="18"/>
                <w:szCs w:val="18"/>
              </w:rPr>
            </w:pPr>
            <w:r w:rsidRPr="006F741D">
              <w:rPr>
                <w:rFonts w:ascii="Times New Roman" w:hAnsi="Times New Roman" w:cs="Times New Roman"/>
                <w:b/>
                <w:color w:val="000000"/>
                <w:sz w:val="18"/>
                <w:szCs w:val="18"/>
              </w:rPr>
              <w:t>23</w:t>
            </w:r>
            <w:r>
              <w:rPr>
                <w:rFonts w:ascii="Times New Roman" w:hAnsi="Times New Roman" w:cs="Times New Roman"/>
                <w:b/>
                <w:color w:val="000000"/>
                <w:sz w:val="18"/>
                <w:szCs w:val="18"/>
              </w:rPr>
              <w:t> </w:t>
            </w:r>
            <w:r w:rsidRPr="006F741D">
              <w:rPr>
                <w:rFonts w:ascii="Times New Roman" w:hAnsi="Times New Roman" w:cs="Times New Roman"/>
                <w:b/>
                <w:color w:val="000000"/>
                <w:sz w:val="18"/>
                <w:szCs w:val="18"/>
              </w:rPr>
              <w:t>700</w:t>
            </w:r>
            <w:r>
              <w:rPr>
                <w:rFonts w:ascii="Times New Roman" w:hAnsi="Times New Roman" w:cs="Times New Roman"/>
                <w:b/>
                <w:color w:val="000000"/>
                <w:sz w:val="18"/>
                <w:szCs w:val="18"/>
              </w:rPr>
              <w:t>,0</w:t>
            </w:r>
            <w:r w:rsidRPr="006F741D">
              <w:rPr>
                <w:rFonts w:ascii="Times New Roman" w:hAnsi="Times New Roman" w:cs="Times New Roman"/>
                <w:b/>
                <w:color w:val="000000"/>
                <w:sz w:val="18"/>
                <w:szCs w:val="18"/>
              </w:rPr>
              <w:t> </w:t>
            </w:r>
          </w:p>
        </w:tc>
        <w:tc>
          <w:tcPr>
            <w:tcW w:w="991" w:type="dxa"/>
            <w:gridSpan w:val="3"/>
            <w:tcBorders>
              <w:top w:val="single" w:sz="4" w:space="0" w:color="auto"/>
              <w:left w:val="nil"/>
              <w:bottom w:val="single" w:sz="4" w:space="0" w:color="auto"/>
              <w:right w:val="single" w:sz="4" w:space="0" w:color="auto"/>
            </w:tcBorders>
            <w:shd w:val="clear" w:color="auto" w:fill="auto"/>
            <w:vAlign w:val="center"/>
          </w:tcPr>
          <w:p w:rsidR="00A86256" w:rsidRPr="006F741D" w:rsidRDefault="00A86256" w:rsidP="00F14ABA">
            <w:pPr>
              <w:widowControl/>
              <w:autoSpaceDE/>
              <w:autoSpaceDN/>
              <w:adjustRightInd/>
              <w:jc w:val="center"/>
              <w:rPr>
                <w:rFonts w:ascii="Times New Roman" w:hAnsi="Times New Roman" w:cs="Times New Roman"/>
                <w:b/>
                <w:bCs/>
                <w:sz w:val="18"/>
                <w:szCs w:val="18"/>
              </w:rPr>
            </w:pPr>
            <w:r w:rsidRPr="006F741D">
              <w:rPr>
                <w:rFonts w:ascii="Times New Roman" w:hAnsi="Times New Roman" w:cs="Times New Roman"/>
                <w:b/>
                <w:color w:val="000000"/>
                <w:sz w:val="18"/>
                <w:szCs w:val="18"/>
              </w:rPr>
              <w:t> 8</w:t>
            </w:r>
            <w:r>
              <w:rPr>
                <w:rFonts w:ascii="Times New Roman" w:hAnsi="Times New Roman" w:cs="Times New Roman"/>
                <w:b/>
                <w:color w:val="000000"/>
                <w:sz w:val="18"/>
                <w:szCs w:val="18"/>
              </w:rPr>
              <w:t> </w:t>
            </w:r>
            <w:r w:rsidRPr="006F741D">
              <w:rPr>
                <w:rFonts w:ascii="Times New Roman" w:hAnsi="Times New Roman" w:cs="Times New Roman"/>
                <w:b/>
                <w:color w:val="000000"/>
                <w:sz w:val="18"/>
                <w:szCs w:val="18"/>
              </w:rPr>
              <w:t>900</w:t>
            </w:r>
            <w:r>
              <w:rPr>
                <w:rFonts w:ascii="Times New Roman" w:hAnsi="Times New Roman" w:cs="Times New Roman"/>
                <w:b/>
                <w:color w:val="000000"/>
                <w:sz w:val="18"/>
                <w:szCs w:val="18"/>
              </w:rPr>
              <w:t>,0</w:t>
            </w:r>
          </w:p>
        </w:tc>
        <w:tc>
          <w:tcPr>
            <w:tcW w:w="991" w:type="dxa"/>
            <w:gridSpan w:val="2"/>
            <w:tcBorders>
              <w:top w:val="single" w:sz="4" w:space="0" w:color="auto"/>
              <w:left w:val="nil"/>
              <w:bottom w:val="single" w:sz="4" w:space="0" w:color="auto"/>
              <w:right w:val="single" w:sz="4" w:space="0" w:color="auto"/>
            </w:tcBorders>
            <w:shd w:val="clear" w:color="auto" w:fill="auto"/>
            <w:vAlign w:val="center"/>
          </w:tcPr>
          <w:p w:rsidR="00A86256" w:rsidRPr="006F741D" w:rsidRDefault="00A86256" w:rsidP="00F14ABA">
            <w:pPr>
              <w:widowControl/>
              <w:autoSpaceDE/>
              <w:autoSpaceDN/>
              <w:adjustRightInd/>
              <w:jc w:val="center"/>
              <w:rPr>
                <w:rFonts w:ascii="Times New Roman" w:hAnsi="Times New Roman" w:cs="Times New Roman"/>
                <w:b/>
                <w:bCs/>
                <w:sz w:val="18"/>
                <w:szCs w:val="18"/>
              </w:rPr>
            </w:pPr>
            <w:r w:rsidRPr="006F741D">
              <w:rPr>
                <w:rFonts w:ascii="Times New Roman" w:hAnsi="Times New Roman" w:cs="Times New Roman"/>
                <w:b/>
                <w:color w:val="000000"/>
                <w:sz w:val="18"/>
                <w:szCs w:val="18"/>
              </w:rPr>
              <w:t> </w:t>
            </w:r>
            <w:r>
              <w:rPr>
                <w:rFonts w:ascii="Times New Roman" w:hAnsi="Times New Roman" w:cs="Times New Roman"/>
                <w:b/>
                <w:color w:val="000000"/>
                <w:sz w:val="18"/>
                <w:szCs w:val="18"/>
              </w:rPr>
              <w:t>0</w:t>
            </w:r>
          </w:p>
        </w:tc>
        <w:tc>
          <w:tcPr>
            <w:tcW w:w="994" w:type="dxa"/>
            <w:gridSpan w:val="2"/>
            <w:tcBorders>
              <w:top w:val="single" w:sz="4" w:space="0" w:color="auto"/>
              <w:left w:val="nil"/>
              <w:bottom w:val="single" w:sz="4" w:space="0" w:color="auto"/>
              <w:right w:val="single" w:sz="4" w:space="0" w:color="auto"/>
            </w:tcBorders>
            <w:shd w:val="clear" w:color="auto" w:fill="auto"/>
            <w:vAlign w:val="center"/>
          </w:tcPr>
          <w:p w:rsidR="00A86256" w:rsidRPr="00A7537F" w:rsidRDefault="00A86256" w:rsidP="00F14ABA">
            <w:pPr>
              <w:widowControl/>
              <w:autoSpaceDE/>
              <w:autoSpaceDN/>
              <w:adjustRightInd/>
              <w:jc w:val="center"/>
              <w:rPr>
                <w:rFonts w:ascii="Times New Roman" w:hAnsi="Times New Roman" w:cs="Times New Roman"/>
                <w:b/>
                <w:bCs/>
                <w:sz w:val="18"/>
                <w:szCs w:val="18"/>
              </w:rPr>
            </w:pPr>
            <w:r w:rsidRPr="00A7537F">
              <w:rPr>
                <w:rFonts w:ascii="Times New Roman" w:hAnsi="Times New Roman" w:cs="Times New Roman"/>
                <w:b/>
                <w:bCs/>
                <w:sz w:val="18"/>
                <w:szCs w:val="18"/>
              </w:rPr>
              <w:t>0</w:t>
            </w: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7537F" w:rsidRDefault="00A86256" w:rsidP="00F14ABA">
            <w:pPr>
              <w:widowControl/>
              <w:autoSpaceDE/>
              <w:autoSpaceDN/>
              <w:adjustRightInd/>
              <w:jc w:val="center"/>
              <w:rPr>
                <w:rFonts w:ascii="Times New Roman" w:hAnsi="Times New Roman" w:cs="Times New Roman"/>
                <w:b/>
                <w:bCs/>
                <w:sz w:val="18"/>
                <w:szCs w:val="18"/>
              </w:rPr>
            </w:pPr>
            <w:r w:rsidRPr="00A7537F">
              <w:rPr>
                <w:rFonts w:ascii="Times New Roman" w:hAnsi="Times New Roman" w:cs="Times New Roman"/>
                <w:b/>
                <w:bCs/>
                <w:sz w:val="18"/>
                <w:szCs w:val="18"/>
              </w:rPr>
              <w:t>0</w:t>
            </w: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F14ABA">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tcPr>
          <w:p w:rsidR="00A86256" w:rsidRPr="00AC44E1" w:rsidRDefault="00A86256" w:rsidP="00F14ABA">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tcPr>
          <w:p w:rsidR="00A86256" w:rsidRPr="00AC44E1" w:rsidRDefault="00A86256" w:rsidP="00F14ABA">
            <w:pPr>
              <w:widowControl/>
              <w:autoSpaceDE/>
              <w:autoSpaceDN/>
              <w:adjustRightInd/>
              <w:rPr>
                <w:rFonts w:ascii="Arial CYR" w:hAnsi="Arial CYR" w:cs="Arial CYR"/>
                <w:sz w:val="18"/>
                <w:szCs w:val="18"/>
              </w:rPr>
            </w:pPr>
          </w:p>
        </w:tc>
      </w:tr>
      <w:tr w:rsidR="00A86256" w:rsidRPr="00AC44E1" w:rsidTr="00E837D6">
        <w:trPr>
          <w:gridAfter w:val="13"/>
          <w:wAfter w:w="7946" w:type="dxa"/>
          <w:trHeight w:val="600"/>
        </w:trPr>
        <w:tc>
          <w:tcPr>
            <w:tcW w:w="714" w:type="dxa"/>
            <w:gridSpan w:val="2"/>
            <w:vMerge/>
            <w:tcBorders>
              <w:left w:val="single" w:sz="4" w:space="0" w:color="auto"/>
              <w:right w:val="single" w:sz="4" w:space="0" w:color="auto"/>
            </w:tcBorders>
            <w:shd w:val="clear" w:color="auto" w:fill="auto"/>
          </w:tcPr>
          <w:p w:rsidR="00A86256" w:rsidRPr="00AC44E1" w:rsidRDefault="00A86256" w:rsidP="00F14ABA">
            <w:pPr>
              <w:widowControl/>
              <w:autoSpaceDE/>
              <w:autoSpaceDN/>
              <w:adjustRightInd/>
              <w:jc w:val="center"/>
              <w:rPr>
                <w:rFonts w:ascii="Times New Roman" w:hAnsi="Times New Roman" w:cs="Times New Roman"/>
                <w:sz w:val="18"/>
                <w:szCs w:val="18"/>
              </w:rPr>
            </w:pPr>
          </w:p>
        </w:tc>
        <w:tc>
          <w:tcPr>
            <w:tcW w:w="1802"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A86256" w:rsidRPr="00AC44E1" w:rsidRDefault="00A86256" w:rsidP="00F14ABA">
            <w:pPr>
              <w:widowControl/>
              <w:autoSpaceDE/>
              <w:autoSpaceDN/>
              <w:adjustRightInd/>
              <w:rPr>
                <w:rFonts w:ascii="Times New Roman" w:hAnsi="Times New Roman" w:cs="Times New Roman"/>
                <w:sz w:val="18"/>
                <w:szCs w:val="18"/>
                <w:u w:val="single"/>
              </w:rPr>
            </w:pPr>
          </w:p>
        </w:tc>
        <w:tc>
          <w:tcPr>
            <w:tcW w:w="1701"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rsidR="00A86256" w:rsidRPr="00AC44E1" w:rsidRDefault="00A86256" w:rsidP="00F14ABA">
            <w:pPr>
              <w:widowControl/>
              <w:autoSpaceDE/>
              <w:autoSpaceDN/>
              <w:adjustRightInd/>
              <w:rPr>
                <w:rFonts w:ascii="Times New Roman" w:hAnsi="Times New Roman" w:cs="Times New Roman"/>
                <w:sz w:val="18"/>
                <w:szCs w:val="18"/>
              </w:rPr>
            </w:pPr>
          </w:p>
        </w:tc>
        <w:tc>
          <w:tcPr>
            <w:tcW w:w="992"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F14ABA">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183" w:type="dxa"/>
            <w:gridSpan w:val="3"/>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F14ABA">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085"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F14ABA">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993" w:type="dxa"/>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F14ABA">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993" w:type="dxa"/>
            <w:gridSpan w:val="3"/>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F14ABA">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991" w:type="dxa"/>
            <w:gridSpan w:val="3"/>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F14ABA">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991"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F14ABA">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994" w:type="dxa"/>
            <w:gridSpan w:val="2"/>
            <w:tcBorders>
              <w:top w:val="single" w:sz="4" w:space="0" w:color="auto"/>
              <w:left w:val="nil"/>
              <w:bottom w:val="single" w:sz="4" w:space="0" w:color="auto"/>
              <w:right w:val="single" w:sz="4" w:space="0" w:color="auto"/>
            </w:tcBorders>
            <w:shd w:val="clear" w:color="auto" w:fill="auto"/>
            <w:vAlign w:val="center"/>
          </w:tcPr>
          <w:p w:rsidR="00A86256" w:rsidRPr="00A7537F" w:rsidRDefault="00A86256" w:rsidP="00F14ABA">
            <w:pPr>
              <w:widowControl/>
              <w:autoSpaceDE/>
              <w:autoSpaceDN/>
              <w:adjustRightInd/>
              <w:jc w:val="center"/>
              <w:rPr>
                <w:rFonts w:ascii="Times New Roman" w:hAnsi="Times New Roman" w:cs="Times New Roman"/>
                <w:bCs/>
                <w:sz w:val="18"/>
                <w:szCs w:val="18"/>
              </w:rPr>
            </w:pPr>
            <w:r w:rsidRPr="00A7537F">
              <w:rPr>
                <w:rFonts w:ascii="Times New Roman" w:hAnsi="Times New Roman" w:cs="Times New Roman"/>
                <w:bCs/>
                <w:sz w:val="18"/>
                <w:szCs w:val="18"/>
              </w:rPr>
              <w:t> </w:t>
            </w: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7537F" w:rsidRDefault="00A86256" w:rsidP="00F14ABA">
            <w:pPr>
              <w:widowControl/>
              <w:autoSpaceDE/>
              <w:autoSpaceDN/>
              <w:adjustRightInd/>
              <w:jc w:val="center"/>
              <w:rPr>
                <w:rFonts w:ascii="Times New Roman" w:hAnsi="Times New Roman" w:cs="Times New Roman"/>
                <w:bCs/>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F14ABA">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tcPr>
          <w:p w:rsidR="00A86256" w:rsidRPr="00AC44E1" w:rsidRDefault="00A86256" w:rsidP="00F14ABA">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tcPr>
          <w:p w:rsidR="00A86256" w:rsidRPr="00AC44E1" w:rsidRDefault="00A86256" w:rsidP="00F14ABA">
            <w:pPr>
              <w:widowControl/>
              <w:autoSpaceDE/>
              <w:autoSpaceDN/>
              <w:adjustRightInd/>
              <w:rPr>
                <w:rFonts w:ascii="Arial CYR" w:hAnsi="Arial CYR" w:cs="Arial CYR"/>
                <w:sz w:val="18"/>
                <w:szCs w:val="18"/>
              </w:rPr>
            </w:pPr>
          </w:p>
        </w:tc>
      </w:tr>
      <w:tr w:rsidR="00A86256" w:rsidRPr="00AC44E1" w:rsidTr="00E837D6">
        <w:trPr>
          <w:gridAfter w:val="13"/>
          <w:wAfter w:w="7946" w:type="dxa"/>
          <w:trHeight w:val="443"/>
        </w:trPr>
        <w:tc>
          <w:tcPr>
            <w:tcW w:w="714" w:type="dxa"/>
            <w:gridSpan w:val="2"/>
            <w:vMerge/>
            <w:tcBorders>
              <w:left w:val="single" w:sz="4" w:space="0" w:color="auto"/>
              <w:right w:val="single" w:sz="4" w:space="0" w:color="auto"/>
            </w:tcBorders>
            <w:shd w:val="clear" w:color="auto" w:fill="auto"/>
          </w:tcPr>
          <w:p w:rsidR="00A86256" w:rsidRPr="00AC44E1" w:rsidRDefault="00A86256" w:rsidP="00F14ABA">
            <w:pPr>
              <w:widowControl/>
              <w:autoSpaceDE/>
              <w:autoSpaceDN/>
              <w:adjustRightInd/>
              <w:jc w:val="center"/>
              <w:rPr>
                <w:rFonts w:ascii="Times New Roman" w:hAnsi="Times New Roman" w:cs="Times New Roman"/>
                <w:sz w:val="18"/>
                <w:szCs w:val="18"/>
              </w:rPr>
            </w:pPr>
          </w:p>
        </w:tc>
        <w:tc>
          <w:tcPr>
            <w:tcW w:w="1802"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A86256" w:rsidRPr="00AC44E1" w:rsidRDefault="00A86256" w:rsidP="00F14ABA">
            <w:pPr>
              <w:widowControl/>
              <w:autoSpaceDE/>
              <w:autoSpaceDN/>
              <w:adjustRightInd/>
              <w:rPr>
                <w:rFonts w:ascii="Times New Roman" w:hAnsi="Times New Roman" w:cs="Times New Roman"/>
                <w:sz w:val="18"/>
                <w:szCs w:val="18"/>
                <w:u w:val="single"/>
              </w:rPr>
            </w:pPr>
          </w:p>
        </w:tc>
        <w:tc>
          <w:tcPr>
            <w:tcW w:w="1701"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rsidR="00A86256" w:rsidRPr="00AC44E1" w:rsidRDefault="00A86256" w:rsidP="00F14ABA">
            <w:pPr>
              <w:widowControl/>
              <w:autoSpaceDE/>
              <w:autoSpaceDN/>
              <w:adjustRightInd/>
              <w:rPr>
                <w:rFonts w:ascii="Times New Roman" w:hAnsi="Times New Roman" w:cs="Times New Roman"/>
                <w:sz w:val="18"/>
                <w:szCs w:val="18"/>
              </w:rPr>
            </w:pPr>
          </w:p>
        </w:tc>
        <w:tc>
          <w:tcPr>
            <w:tcW w:w="992"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F14ABA">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183" w:type="dxa"/>
            <w:gridSpan w:val="3"/>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F14ABA">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085"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F14ABA">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993" w:type="dxa"/>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F14ABA">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993" w:type="dxa"/>
            <w:gridSpan w:val="3"/>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F14ABA">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991" w:type="dxa"/>
            <w:gridSpan w:val="3"/>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F14ABA">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991"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F14ABA">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994" w:type="dxa"/>
            <w:gridSpan w:val="2"/>
            <w:tcBorders>
              <w:top w:val="single" w:sz="4" w:space="0" w:color="auto"/>
              <w:left w:val="nil"/>
              <w:bottom w:val="single" w:sz="4" w:space="0" w:color="auto"/>
              <w:right w:val="single" w:sz="4" w:space="0" w:color="auto"/>
            </w:tcBorders>
            <w:shd w:val="clear" w:color="auto" w:fill="auto"/>
            <w:vAlign w:val="center"/>
          </w:tcPr>
          <w:p w:rsidR="00A86256" w:rsidRPr="00A7537F" w:rsidRDefault="00A86256" w:rsidP="00F14ABA">
            <w:pPr>
              <w:widowControl/>
              <w:autoSpaceDE/>
              <w:autoSpaceDN/>
              <w:adjustRightInd/>
              <w:jc w:val="center"/>
              <w:rPr>
                <w:rFonts w:ascii="Times New Roman" w:hAnsi="Times New Roman" w:cs="Times New Roman"/>
                <w:bCs/>
                <w:sz w:val="18"/>
                <w:szCs w:val="18"/>
              </w:rPr>
            </w:pPr>
            <w:r w:rsidRPr="00A7537F">
              <w:rPr>
                <w:rFonts w:ascii="Times New Roman" w:hAnsi="Times New Roman" w:cs="Times New Roman"/>
                <w:bCs/>
                <w:sz w:val="18"/>
                <w:szCs w:val="18"/>
              </w:rPr>
              <w:t> </w:t>
            </w: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7537F" w:rsidRDefault="00A86256" w:rsidP="00F14ABA">
            <w:pPr>
              <w:widowControl/>
              <w:autoSpaceDE/>
              <w:autoSpaceDN/>
              <w:adjustRightInd/>
              <w:jc w:val="center"/>
              <w:rPr>
                <w:rFonts w:ascii="Times New Roman" w:hAnsi="Times New Roman" w:cs="Times New Roman"/>
                <w:bCs/>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F14ABA">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tcPr>
          <w:p w:rsidR="00A86256" w:rsidRPr="00AC44E1" w:rsidRDefault="00A86256" w:rsidP="00F14ABA">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tcPr>
          <w:p w:rsidR="00A86256" w:rsidRPr="00AC44E1" w:rsidRDefault="00A86256" w:rsidP="00F14ABA">
            <w:pPr>
              <w:widowControl/>
              <w:autoSpaceDE/>
              <w:autoSpaceDN/>
              <w:adjustRightInd/>
              <w:rPr>
                <w:rFonts w:ascii="Arial CYR" w:hAnsi="Arial CYR" w:cs="Arial CYR"/>
                <w:sz w:val="18"/>
                <w:szCs w:val="18"/>
              </w:rPr>
            </w:pPr>
          </w:p>
        </w:tc>
      </w:tr>
      <w:tr w:rsidR="00A86256" w:rsidRPr="00AC44E1" w:rsidTr="00E837D6">
        <w:trPr>
          <w:gridAfter w:val="13"/>
          <w:wAfter w:w="7946" w:type="dxa"/>
          <w:trHeight w:val="395"/>
        </w:trPr>
        <w:tc>
          <w:tcPr>
            <w:tcW w:w="714" w:type="dxa"/>
            <w:gridSpan w:val="2"/>
            <w:vMerge/>
            <w:tcBorders>
              <w:left w:val="single" w:sz="4" w:space="0" w:color="auto"/>
              <w:right w:val="single" w:sz="4" w:space="0" w:color="auto"/>
            </w:tcBorders>
            <w:shd w:val="clear" w:color="auto" w:fill="auto"/>
          </w:tcPr>
          <w:p w:rsidR="00A86256" w:rsidRPr="00AC44E1" w:rsidRDefault="00A86256" w:rsidP="008375AC">
            <w:pPr>
              <w:widowControl/>
              <w:autoSpaceDE/>
              <w:autoSpaceDN/>
              <w:adjustRightInd/>
              <w:jc w:val="center"/>
              <w:rPr>
                <w:rFonts w:ascii="Times New Roman" w:hAnsi="Times New Roman" w:cs="Times New Roman"/>
                <w:sz w:val="18"/>
                <w:szCs w:val="18"/>
              </w:rPr>
            </w:pPr>
          </w:p>
        </w:tc>
        <w:tc>
          <w:tcPr>
            <w:tcW w:w="1802"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A86256" w:rsidRPr="00AC44E1" w:rsidRDefault="00A86256" w:rsidP="00421AB6">
            <w:pPr>
              <w:widowControl/>
              <w:autoSpaceDE/>
              <w:autoSpaceDN/>
              <w:adjustRightInd/>
              <w:rPr>
                <w:rFonts w:ascii="Times New Roman" w:hAnsi="Times New Roman" w:cs="Times New Roman"/>
                <w:sz w:val="18"/>
                <w:szCs w:val="18"/>
                <w:u w:val="single"/>
              </w:rPr>
            </w:pPr>
          </w:p>
        </w:tc>
        <w:tc>
          <w:tcPr>
            <w:tcW w:w="1701"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rPr>
                <w:rFonts w:ascii="Times New Roman" w:hAnsi="Times New Roman" w:cs="Times New Roman"/>
                <w:sz w:val="18"/>
                <w:szCs w:val="18"/>
              </w:rPr>
            </w:pPr>
          </w:p>
        </w:tc>
        <w:tc>
          <w:tcPr>
            <w:tcW w:w="992"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183" w:type="dxa"/>
            <w:gridSpan w:val="3"/>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085"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993" w:type="dxa"/>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993" w:type="dxa"/>
            <w:gridSpan w:val="3"/>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991" w:type="dxa"/>
            <w:gridSpan w:val="3"/>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991"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994"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F14ABA">
            <w:pPr>
              <w:widowControl/>
              <w:autoSpaceDE/>
              <w:autoSpaceDN/>
              <w:adjustRightInd/>
              <w:jc w:val="center"/>
              <w:rPr>
                <w:rFonts w:ascii="Times New Roman" w:hAnsi="Times New Roman" w:cs="Times New Roman"/>
                <w:b/>
                <w:bCs/>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F14ABA">
            <w:pPr>
              <w:widowControl/>
              <w:autoSpaceDE/>
              <w:autoSpaceDN/>
              <w:adjustRightInd/>
              <w:jc w:val="center"/>
              <w:rPr>
                <w:rFonts w:ascii="Times New Roman" w:hAnsi="Times New Roman" w:cs="Times New Roman"/>
                <w:b/>
                <w:bCs/>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E837D6">
        <w:trPr>
          <w:gridAfter w:val="13"/>
          <w:wAfter w:w="7946" w:type="dxa"/>
          <w:trHeight w:val="600"/>
        </w:trPr>
        <w:tc>
          <w:tcPr>
            <w:tcW w:w="714" w:type="dxa"/>
            <w:gridSpan w:val="2"/>
            <w:vMerge/>
            <w:tcBorders>
              <w:left w:val="single" w:sz="4" w:space="0" w:color="auto"/>
              <w:right w:val="single" w:sz="4" w:space="0" w:color="auto"/>
            </w:tcBorders>
            <w:shd w:val="clear" w:color="auto" w:fill="auto"/>
          </w:tcPr>
          <w:p w:rsidR="00A86256" w:rsidRPr="00AC44E1" w:rsidRDefault="00A86256" w:rsidP="008375AC">
            <w:pPr>
              <w:widowControl/>
              <w:autoSpaceDE/>
              <w:autoSpaceDN/>
              <w:adjustRightInd/>
              <w:jc w:val="center"/>
              <w:rPr>
                <w:rFonts w:ascii="Times New Roman" w:hAnsi="Times New Roman" w:cs="Times New Roman"/>
                <w:sz w:val="18"/>
                <w:szCs w:val="18"/>
              </w:rPr>
            </w:pPr>
          </w:p>
        </w:tc>
        <w:tc>
          <w:tcPr>
            <w:tcW w:w="1802"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A86256" w:rsidRPr="00AC44E1" w:rsidRDefault="00A86256" w:rsidP="00421AB6">
            <w:pPr>
              <w:widowControl/>
              <w:autoSpaceDE/>
              <w:autoSpaceDN/>
              <w:adjustRightInd/>
              <w:rPr>
                <w:rFonts w:ascii="Times New Roman" w:hAnsi="Times New Roman" w:cs="Times New Roman"/>
                <w:sz w:val="18"/>
                <w:szCs w:val="18"/>
                <w:u w:val="single"/>
              </w:rPr>
            </w:pPr>
          </w:p>
        </w:tc>
        <w:tc>
          <w:tcPr>
            <w:tcW w:w="1701"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rPr>
                <w:rFonts w:ascii="Times New Roman" w:hAnsi="Times New Roman" w:cs="Times New Roman"/>
                <w:sz w:val="18"/>
                <w:szCs w:val="18"/>
              </w:rPr>
            </w:pPr>
          </w:p>
        </w:tc>
        <w:tc>
          <w:tcPr>
            <w:tcW w:w="992"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183" w:type="dxa"/>
            <w:gridSpan w:val="3"/>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jc w:val="center"/>
              <w:rPr>
                <w:rFonts w:ascii="Times New Roman" w:hAnsi="Times New Roman" w:cs="Times New Roman"/>
                <w:b/>
                <w:bCs/>
                <w:sz w:val="18"/>
                <w:szCs w:val="18"/>
              </w:rPr>
            </w:pPr>
            <w:r>
              <w:rPr>
                <w:rFonts w:ascii="Times New Roman" w:hAnsi="Times New Roman" w:cs="Times New Roman"/>
                <w:color w:val="000000"/>
                <w:sz w:val="18"/>
                <w:szCs w:val="18"/>
              </w:rPr>
              <w:t>3 9</w:t>
            </w:r>
            <w:r w:rsidRPr="00AC44E1">
              <w:rPr>
                <w:rFonts w:ascii="Times New Roman" w:hAnsi="Times New Roman" w:cs="Times New Roman"/>
                <w:color w:val="000000"/>
                <w:sz w:val="18"/>
                <w:szCs w:val="18"/>
              </w:rPr>
              <w:t>00,0</w:t>
            </w:r>
          </w:p>
        </w:tc>
        <w:tc>
          <w:tcPr>
            <w:tcW w:w="1085"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color w:val="000000"/>
                <w:sz w:val="18"/>
                <w:szCs w:val="18"/>
              </w:rPr>
              <w:t>17 900,0</w:t>
            </w:r>
          </w:p>
        </w:tc>
        <w:tc>
          <w:tcPr>
            <w:tcW w:w="993" w:type="dxa"/>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jc w:val="center"/>
              <w:rPr>
                <w:rFonts w:ascii="Times New Roman" w:hAnsi="Times New Roman" w:cs="Times New Roman"/>
                <w:b/>
                <w:bCs/>
                <w:sz w:val="18"/>
                <w:szCs w:val="18"/>
              </w:rPr>
            </w:pPr>
            <w:r>
              <w:rPr>
                <w:rFonts w:ascii="Times New Roman" w:hAnsi="Times New Roman" w:cs="Times New Roman"/>
                <w:color w:val="000000"/>
                <w:sz w:val="18"/>
                <w:szCs w:val="18"/>
              </w:rPr>
              <w:t>27</w:t>
            </w:r>
            <w:r w:rsidRPr="00AC44E1">
              <w:rPr>
                <w:rFonts w:ascii="Times New Roman" w:hAnsi="Times New Roman" w:cs="Times New Roman"/>
                <w:color w:val="000000"/>
                <w:sz w:val="18"/>
                <w:szCs w:val="18"/>
              </w:rPr>
              <w:t xml:space="preserve"> 000,0</w:t>
            </w:r>
          </w:p>
        </w:tc>
        <w:tc>
          <w:tcPr>
            <w:tcW w:w="993" w:type="dxa"/>
            <w:gridSpan w:val="3"/>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jc w:val="center"/>
              <w:rPr>
                <w:rFonts w:ascii="Times New Roman" w:hAnsi="Times New Roman" w:cs="Times New Roman"/>
                <w:b/>
                <w:bCs/>
                <w:sz w:val="18"/>
                <w:szCs w:val="18"/>
              </w:rPr>
            </w:pPr>
            <w:r>
              <w:rPr>
                <w:rFonts w:ascii="Times New Roman" w:hAnsi="Times New Roman" w:cs="Times New Roman"/>
                <w:color w:val="000000"/>
                <w:sz w:val="18"/>
                <w:szCs w:val="18"/>
              </w:rPr>
              <w:t>23 700</w:t>
            </w:r>
            <w:r w:rsidRPr="00AC44E1">
              <w:rPr>
                <w:rFonts w:ascii="Times New Roman" w:hAnsi="Times New Roman" w:cs="Times New Roman"/>
                <w:color w:val="000000"/>
                <w:sz w:val="18"/>
                <w:szCs w:val="18"/>
              </w:rPr>
              <w:t> </w:t>
            </w:r>
          </w:p>
        </w:tc>
        <w:tc>
          <w:tcPr>
            <w:tcW w:w="991" w:type="dxa"/>
            <w:gridSpan w:val="3"/>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color w:val="000000"/>
                <w:sz w:val="18"/>
                <w:szCs w:val="18"/>
              </w:rPr>
              <w:t> </w:t>
            </w:r>
            <w:r>
              <w:rPr>
                <w:rFonts w:ascii="Times New Roman" w:hAnsi="Times New Roman" w:cs="Times New Roman"/>
                <w:color w:val="000000"/>
                <w:sz w:val="18"/>
                <w:szCs w:val="18"/>
              </w:rPr>
              <w:t>8 900,0</w:t>
            </w:r>
          </w:p>
        </w:tc>
        <w:tc>
          <w:tcPr>
            <w:tcW w:w="991"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color w:val="000000"/>
                <w:sz w:val="18"/>
                <w:szCs w:val="18"/>
              </w:rPr>
              <w:t> </w:t>
            </w:r>
            <w:r>
              <w:rPr>
                <w:rFonts w:ascii="Times New Roman" w:hAnsi="Times New Roman" w:cs="Times New Roman"/>
                <w:color w:val="000000"/>
                <w:sz w:val="18"/>
                <w:szCs w:val="18"/>
              </w:rPr>
              <w:t>0</w:t>
            </w:r>
          </w:p>
        </w:tc>
        <w:tc>
          <w:tcPr>
            <w:tcW w:w="994"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F14ABA">
            <w:pPr>
              <w:widowControl/>
              <w:autoSpaceDE/>
              <w:autoSpaceDN/>
              <w:adjustRightInd/>
              <w:jc w:val="center"/>
              <w:rPr>
                <w:rFonts w:ascii="Times New Roman" w:hAnsi="Times New Roman" w:cs="Times New Roman"/>
                <w:b/>
                <w:bCs/>
                <w:sz w:val="18"/>
                <w:szCs w:val="18"/>
              </w:rPr>
            </w:pPr>
            <w:r>
              <w:rPr>
                <w:rFonts w:ascii="Times New Roman" w:hAnsi="Times New Roman" w:cs="Times New Roman"/>
                <w:color w:val="000000"/>
                <w:sz w:val="18"/>
                <w:szCs w:val="18"/>
              </w:rPr>
              <w:t>0</w:t>
            </w: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F14ABA">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1F3843">
        <w:trPr>
          <w:gridAfter w:val="13"/>
          <w:wAfter w:w="7946" w:type="dxa"/>
          <w:trHeight w:val="337"/>
        </w:trPr>
        <w:tc>
          <w:tcPr>
            <w:tcW w:w="714" w:type="dxa"/>
            <w:gridSpan w:val="2"/>
            <w:vMerge w:val="restart"/>
            <w:tcBorders>
              <w:top w:val="single" w:sz="4" w:space="0" w:color="auto"/>
              <w:left w:val="single" w:sz="4" w:space="0" w:color="auto"/>
              <w:right w:val="single" w:sz="4" w:space="0" w:color="auto"/>
            </w:tcBorders>
            <w:shd w:val="clear" w:color="auto" w:fill="auto"/>
          </w:tcPr>
          <w:p w:rsidR="00A86256" w:rsidRPr="00AC44E1" w:rsidRDefault="00A86256" w:rsidP="00366596">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1.1.</w:t>
            </w:r>
            <w:r>
              <w:rPr>
                <w:rFonts w:ascii="Times New Roman" w:hAnsi="Times New Roman" w:cs="Times New Roman"/>
                <w:sz w:val="18"/>
                <w:szCs w:val="18"/>
              </w:rPr>
              <w:t>6</w:t>
            </w:r>
          </w:p>
        </w:tc>
        <w:tc>
          <w:tcPr>
            <w:tcW w:w="1802"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rsidR="00A86256" w:rsidRPr="00AC44E1" w:rsidRDefault="00A86256" w:rsidP="000241C2">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u w:val="single"/>
              </w:rPr>
              <w:t>Мероприятие</w:t>
            </w:r>
            <w:r>
              <w:rPr>
                <w:rFonts w:ascii="Times New Roman" w:hAnsi="Times New Roman" w:cs="Times New Roman"/>
                <w:sz w:val="18"/>
                <w:szCs w:val="18"/>
                <w:u w:val="single"/>
              </w:rPr>
              <w:t xml:space="preserve"> 6</w:t>
            </w:r>
            <w:r w:rsidRPr="00AC44E1">
              <w:rPr>
                <w:rFonts w:ascii="Times New Roman" w:hAnsi="Times New Roman" w:cs="Times New Roman"/>
                <w:sz w:val="18"/>
                <w:szCs w:val="18"/>
                <w:u w:val="single"/>
              </w:rPr>
              <w:t>:</w:t>
            </w:r>
            <w:r w:rsidRPr="00AC44E1">
              <w:rPr>
                <w:rFonts w:ascii="Times New Roman" w:hAnsi="Times New Roman" w:cs="Times New Roman"/>
                <w:sz w:val="18"/>
                <w:szCs w:val="18"/>
              </w:rPr>
              <w:t xml:space="preserve"> Производство металлоконструкций и нефтехимической продукции. Общая стоимость </w:t>
            </w:r>
            <w:r>
              <w:rPr>
                <w:rFonts w:ascii="Times New Roman" w:hAnsi="Times New Roman" w:cs="Times New Roman"/>
                <w:sz w:val="18"/>
                <w:szCs w:val="18"/>
              </w:rPr>
              <w:t>проекта (плановая</w:t>
            </w:r>
            <w:r w:rsidRPr="00BA334F">
              <w:rPr>
                <w:rFonts w:ascii="Times New Roman" w:hAnsi="Times New Roman" w:cs="Times New Roman"/>
                <w:sz w:val="18"/>
                <w:szCs w:val="18"/>
              </w:rPr>
              <w:t>)- 500000 тыс. руб</w:t>
            </w:r>
            <w:r w:rsidRPr="00AC44E1">
              <w:rPr>
                <w:rFonts w:ascii="Times New Roman" w:hAnsi="Times New Roman" w:cs="Times New Roman"/>
                <w:sz w:val="18"/>
                <w:szCs w:val="18"/>
              </w:rPr>
              <w:t xml:space="preserve">. </w:t>
            </w:r>
          </w:p>
        </w:tc>
        <w:tc>
          <w:tcPr>
            <w:tcW w:w="1701" w:type="dxa"/>
            <w:gridSpan w:val="3"/>
            <w:vMerge w:val="restart"/>
            <w:tcBorders>
              <w:top w:val="single" w:sz="4" w:space="0" w:color="auto"/>
              <w:left w:val="single" w:sz="4" w:space="0" w:color="auto"/>
              <w:bottom w:val="single" w:sz="4" w:space="0" w:color="auto"/>
              <w:right w:val="single" w:sz="4" w:space="0" w:color="auto"/>
            </w:tcBorders>
            <w:shd w:val="clear" w:color="auto" w:fill="auto"/>
          </w:tcPr>
          <w:p w:rsidR="00A86256" w:rsidRPr="00AC44E1" w:rsidRDefault="00A86256" w:rsidP="001F5E36">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r w:rsidRPr="00AC44E1">
              <w:rPr>
                <w:rFonts w:ascii="Times New Roman" w:hAnsi="Times New Roman" w:cs="Times New Roman"/>
                <w:sz w:val="18"/>
                <w:szCs w:val="18"/>
              </w:rPr>
              <w:t>, ООО «</w:t>
            </w:r>
            <w:proofErr w:type="spellStart"/>
            <w:r w:rsidRPr="00AC44E1">
              <w:rPr>
                <w:rFonts w:ascii="Times New Roman" w:hAnsi="Times New Roman" w:cs="Times New Roman"/>
                <w:sz w:val="18"/>
                <w:szCs w:val="18"/>
              </w:rPr>
              <w:t>РузХимНефтеМаш</w:t>
            </w:r>
            <w:proofErr w:type="spellEnd"/>
            <w:r w:rsidRPr="00AC44E1">
              <w:rPr>
                <w:rFonts w:ascii="Times New Roman" w:hAnsi="Times New Roman" w:cs="Times New Roman"/>
                <w:sz w:val="18"/>
                <w:szCs w:val="18"/>
              </w:rPr>
              <w:t>» (по согласованию)</w:t>
            </w:r>
          </w:p>
        </w:tc>
        <w:tc>
          <w:tcPr>
            <w:tcW w:w="992"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183" w:type="dxa"/>
            <w:gridSpan w:val="3"/>
            <w:tcBorders>
              <w:top w:val="single" w:sz="4" w:space="0" w:color="auto"/>
              <w:left w:val="nil"/>
              <w:bottom w:val="single" w:sz="4" w:space="0" w:color="auto"/>
              <w:right w:val="single" w:sz="4" w:space="0" w:color="auto"/>
            </w:tcBorders>
            <w:shd w:val="clear" w:color="auto" w:fill="auto"/>
            <w:vAlign w:val="center"/>
          </w:tcPr>
          <w:p w:rsidR="00A86256" w:rsidRPr="00AB4FD1" w:rsidRDefault="00A86256" w:rsidP="00316D9F">
            <w:pPr>
              <w:widowControl/>
              <w:autoSpaceDE/>
              <w:autoSpaceDN/>
              <w:adjustRightInd/>
              <w:jc w:val="center"/>
              <w:rPr>
                <w:rFonts w:ascii="Times New Roman" w:hAnsi="Times New Roman" w:cs="Times New Roman"/>
                <w:b/>
                <w:color w:val="000000"/>
                <w:sz w:val="18"/>
                <w:szCs w:val="18"/>
              </w:rPr>
            </w:pPr>
            <w:r w:rsidRPr="00AB4FD1">
              <w:rPr>
                <w:rFonts w:ascii="Times New Roman" w:hAnsi="Times New Roman" w:cs="Times New Roman"/>
                <w:b/>
                <w:color w:val="000000"/>
                <w:sz w:val="18"/>
                <w:szCs w:val="18"/>
              </w:rPr>
              <w:t>3</w:t>
            </w:r>
            <w:r>
              <w:rPr>
                <w:rFonts w:ascii="Times New Roman" w:hAnsi="Times New Roman" w:cs="Times New Roman"/>
                <w:b/>
                <w:color w:val="000000"/>
                <w:sz w:val="18"/>
                <w:szCs w:val="18"/>
              </w:rPr>
              <w:t> </w:t>
            </w:r>
            <w:r w:rsidRPr="00AB4FD1">
              <w:rPr>
                <w:rFonts w:ascii="Times New Roman" w:hAnsi="Times New Roman" w:cs="Times New Roman"/>
                <w:b/>
                <w:color w:val="000000"/>
                <w:sz w:val="18"/>
                <w:szCs w:val="18"/>
              </w:rPr>
              <w:t>200</w:t>
            </w:r>
            <w:r>
              <w:rPr>
                <w:rFonts w:ascii="Times New Roman" w:hAnsi="Times New Roman" w:cs="Times New Roman"/>
                <w:b/>
                <w:color w:val="000000"/>
                <w:sz w:val="18"/>
                <w:szCs w:val="18"/>
              </w:rPr>
              <w:t>,0</w:t>
            </w:r>
          </w:p>
        </w:tc>
        <w:tc>
          <w:tcPr>
            <w:tcW w:w="1085" w:type="dxa"/>
            <w:gridSpan w:val="2"/>
            <w:tcBorders>
              <w:top w:val="single" w:sz="4" w:space="0" w:color="auto"/>
              <w:left w:val="nil"/>
              <w:bottom w:val="single" w:sz="4" w:space="0" w:color="auto"/>
              <w:right w:val="single" w:sz="4" w:space="0" w:color="auto"/>
            </w:tcBorders>
            <w:shd w:val="clear" w:color="auto" w:fill="auto"/>
            <w:vAlign w:val="center"/>
          </w:tcPr>
          <w:p w:rsidR="00A86256" w:rsidRPr="00AB4FD1" w:rsidRDefault="00A86256" w:rsidP="00316D9F">
            <w:pPr>
              <w:widowControl/>
              <w:autoSpaceDE/>
              <w:autoSpaceDN/>
              <w:adjustRightInd/>
              <w:jc w:val="center"/>
              <w:rPr>
                <w:rFonts w:ascii="Times New Roman" w:hAnsi="Times New Roman" w:cs="Times New Roman"/>
                <w:b/>
                <w:color w:val="000000"/>
                <w:sz w:val="18"/>
                <w:szCs w:val="18"/>
              </w:rPr>
            </w:pPr>
            <w:r w:rsidRPr="00AB4FD1">
              <w:rPr>
                <w:rFonts w:ascii="Times New Roman" w:hAnsi="Times New Roman" w:cs="Times New Roman"/>
                <w:b/>
                <w:color w:val="000000"/>
                <w:sz w:val="18"/>
                <w:szCs w:val="18"/>
              </w:rPr>
              <w:t>8</w:t>
            </w:r>
            <w:r>
              <w:rPr>
                <w:rFonts w:ascii="Times New Roman" w:hAnsi="Times New Roman" w:cs="Times New Roman"/>
                <w:b/>
                <w:color w:val="000000"/>
                <w:sz w:val="18"/>
                <w:szCs w:val="18"/>
              </w:rPr>
              <w:t> </w:t>
            </w:r>
            <w:r w:rsidRPr="00AB4FD1">
              <w:rPr>
                <w:rFonts w:ascii="Times New Roman" w:hAnsi="Times New Roman" w:cs="Times New Roman"/>
                <w:b/>
                <w:color w:val="000000"/>
                <w:sz w:val="18"/>
                <w:szCs w:val="18"/>
              </w:rPr>
              <w:t>900</w:t>
            </w:r>
            <w:r>
              <w:rPr>
                <w:rFonts w:ascii="Times New Roman" w:hAnsi="Times New Roman" w:cs="Times New Roman"/>
                <w:b/>
                <w:color w:val="000000"/>
                <w:sz w:val="18"/>
                <w:szCs w:val="18"/>
              </w:rPr>
              <w:t>,0</w:t>
            </w:r>
          </w:p>
        </w:tc>
        <w:tc>
          <w:tcPr>
            <w:tcW w:w="993" w:type="dxa"/>
            <w:tcBorders>
              <w:top w:val="single" w:sz="4" w:space="0" w:color="auto"/>
              <w:left w:val="nil"/>
              <w:bottom w:val="single" w:sz="4" w:space="0" w:color="auto"/>
              <w:right w:val="single" w:sz="4" w:space="0" w:color="auto"/>
            </w:tcBorders>
            <w:shd w:val="clear" w:color="auto" w:fill="auto"/>
            <w:vAlign w:val="center"/>
          </w:tcPr>
          <w:p w:rsidR="00A86256" w:rsidRPr="00AB4FD1" w:rsidRDefault="00A86256" w:rsidP="00316D9F">
            <w:pPr>
              <w:widowControl/>
              <w:autoSpaceDE/>
              <w:autoSpaceDN/>
              <w:adjustRightInd/>
              <w:jc w:val="center"/>
              <w:rPr>
                <w:rFonts w:ascii="Times New Roman" w:hAnsi="Times New Roman" w:cs="Times New Roman"/>
                <w:b/>
                <w:color w:val="000000"/>
                <w:sz w:val="18"/>
                <w:szCs w:val="18"/>
              </w:rPr>
            </w:pPr>
            <w:r w:rsidRPr="00AB4FD1">
              <w:rPr>
                <w:rFonts w:ascii="Times New Roman" w:hAnsi="Times New Roman" w:cs="Times New Roman"/>
                <w:b/>
                <w:color w:val="000000"/>
                <w:sz w:val="18"/>
                <w:szCs w:val="18"/>
              </w:rPr>
              <w:t>4</w:t>
            </w:r>
            <w:r>
              <w:rPr>
                <w:rFonts w:ascii="Times New Roman" w:hAnsi="Times New Roman" w:cs="Times New Roman"/>
                <w:b/>
                <w:color w:val="000000"/>
                <w:sz w:val="18"/>
                <w:szCs w:val="18"/>
              </w:rPr>
              <w:t> </w:t>
            </w:r>
            <w:r w:rsidRPr="00AB4FD1">
              <w:rPr>
                <w:rFonts w:ascii="Times New Roman" w:hAnsi="Times New Roman" w:cs="Times New Roman"/>
                <w:b/>
                <w:color w:val="000000"/>
                <w:sz w:val="18"/>
                <w:szCs w:val="18"/>
              </w:rPr>
              <w:t>800</w:t>
            </w:r>
            <w:r>
              <w:rPr>
                <w:rFonts w:ascii="Times New Roman" w:hAnsi="Times New Roman" w:cs="Times New Roman"/>
                <w:b/>
                <w:color w:val="000000"/>
                <w:sz w:val="18"/>
                <w:szCs w:val="18"/>
              </w:rPr>
              <w:t>,0</w:t>
            </w:r>
          </w:p>
        </w:tc>
        <w:tc>
          <w:tcPr>
            <w:tcW w:w="993" w:type="dxa"/>
            <w:gridSpan w:val="3"/>
            <w:tcBorders>
              <w:top w:val="single" w:sz="4" w:space="0" w:color="auto"/>
              <w:left w:val="nil"/>
              <w:bottom w:val="single" w:sz="4" w:space="0" w:color="auto"/>
              <w:right w:val="single" w:sz="4" w:space="0" w:color="auto"/>
            </w:tcBorders>
            <w:shd w:val="clear" w:color="auto" w:fill="auto"/>
            <w:vAlign w:val="center"/>
          </w:tcPr>
          <w:p w:rsidR="00A86256" w:rsidRPr="00AB4FD1" w:rsidRDefault="00A86256" w:rsidP="00316D9F">
            <w:pPr>
              <w:widowControl/>
              <w:autoSpaceDE/>
              <w:autoSpaceDN/>
              <w:adjustRightInd/>
              <w:jc w:val="center"/>
              <w:rPr>
                <w:rFonts w:ascii="Times New Roman" w:hAnsi="Times New Roman" w:cs="Times New Roman"/>
                <w:b/>
                <w:color w:val="000000"/>
                <w:sz w:val="18"/>
                <w:szCs w:val="18"/>
              </w:rPr>
            </w:pPr>
            <w:r w:rsidRPr="00AB4FD1">
              <w:rPr>
                <w:rFonts w:ascii="Times New Roman" w:hAnsi="Times New Roman" w:cs="Times New Roman"/>
                <w:b/>
                <w:color w:val="000000"/>
                <w:sz w:val="18"/>
                <w:szCs w:val="18"/>
              </w:rPr>
              <w:t>0</w:t>
            </w:r>
          </w:p>
        </w:tc>
        <w:tc>
          <w:tcPr>
            <w:tcW w:w="991" w:type="dxa"/>
            <w:gridSpan w:val="3"/>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991"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jc w:val="center"/>
              <w:rPr>
                <w:rFonts w:ascii="Times New Roman" w:hAnsi="Times New Roman" w:cs="Times New Roman"/>
                <w:b/>
                <w:bCs/>
                <w:sz w:val="18"/>
                <w:szCs w:val="18"/>
              </w:rPr>
            </w:pPr>
            <w:r w:rsidRPr="006F741D">
              <w:rPr>
                <w:rFonts w:ascii="Times New Roman" w:hAnsi="Times New Roman" w:cs="Times New Roman"/>
                <w:b/>
                <w:color w:val="000000"/>
                <w:sz w:val="18"/>
                <w:szCs w:val="18"/>
              </w:rPr>
              <w:t> </w:t>
            </w:r>
            <w:r>
              <w:rPr>
                <w:rFonts w:ascii="Times New Roman" w:hAnsi="Times New Roman" w:cs="Times New Roman"/>
                <w:b/>
                <w:color w:val="000000"/>
                <w:sz w:val="18"/>
                <w:szCs w:val="18"/>
              </w:rPr>
              <w:t>0</w:t>
            </w:r>
          </w:p>
        </w:tc>
        <w:tc>
          <w:tcPr>
            <w:tcW w:w="994"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F14ABA">
            <w:pPr>
              <w:widowControl/>
              <w:autoSpaceDE/>
              <w:autoSpaceDN/>
              <w:adjustRightInd/>
              <w:jc w:val="center"/>
              <w:rPr>
                <w:rFonts w:ascii="Times New Roman" w:hAnsi="Times New Roman" w:cs="Times New Roman"/>
                <w:b/>
                <w:bCs/>
                <w:sz w:val="18"/>
                <w:szCs w:val="18"/>
              </w:rPr>
            </w:pPr>
            <w:r>
              <w:rPr>
                <w:rFonts w:ascii="Times New Roman" w:hAnsi="Times New Roman" w:cs="Times New Roman"/>
                <w:b/>
                <w:color w:val="000000"/>
                <w:sz w:val="18"/>
                <w:szCs w:val="18"/>
              </w:rPr>
              <w:t>0</w:t>
            </w: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F14ABA">
            <w:pPr>
              <w:widowControl/>
              <w:autoSpaceDE/>
              <w:autoSpaceDN/>
              <w:adjustRightInd/>
              <w:jc w:val="center"/>
              <w:rPr>
                <w:rFonts w:ascii="Times New Roman" w:hAnsi="Times New Roman" w:cs="Times New Roman"/>
                <w:b/>
                <w:bCs/>
                <w:sz w:val="18"/>
                <w:szCs w:val="18"/>
              </w:rPr>
            </w:pPr>
            <w:r>
              <w:rPr>
                <w:rFonts w:ascii="Times New Roman" w:hAnsi="Times New Roman" w:cs="Times New Roman"/>
                <w:b/>
                <w:color w:val="000000"/>
                <w:sz w:val="18"/>
                <w:szCs w:val="18"/>
              </w:rPr>
              <w:t>0</w:t>
            </w: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1F3843">
        <w:trPr>
          <w:gridAfter w:val="13"/>
          <w:wAfter w:w="7946" w:type="dxa"/>
          <w:trHeight w:val="600"/>
        </w:trPr>
        <w:tc>
          <w:tcPr>
            <w:tcW w:w="714" w:type="dxa"/>
            <w:gridSpan w:val="2"/>
            <w:vMerge/>
            <w:tcBorders>
              <w:left w:val="single" w:sz="4" w:space="0" w:color="auto"/>
              <w:right w:val="single" w:sz="4" w:space="0" w:color="auto"/>
            </w:tcBorders>
            <w:shd w:val="clear" w:color="auto" w:fill="auto"/>
          </w:tcPr>
          <w:p w:rsidR="00A86256" w:rsidRPr="00AC44E1" w:rsidRDefault="00A86256" w:rsidP="008375AC">
            <w:pPr>
              <w:widowControl/>
              <w:autoSpaceDE/>
              <w:autoSpaceDN/>
              <w:adjustRightInd/>
              <w:jc w:val="center"/>
              <w:rPr>
                <w:rFonts w:ascii="Times New Roman" w:hAnsi="Times New Roman" w:cs="Times New Roman"/>
                <w:sz w:val="18"/>
                <w:szCs w:val="18"/>
              </w:rPr>
            </w:pPr>
          </w:p>
        </w:tc>
        <w:tc>
          <w:tcPr>
            <w:tcW w:w="1802"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rPr>
                <w:rFonts w:ascii="Times New Roman" w:hAnsi="Times New Roman" w:cs="Times New Roman"/>
                <w:sz w:val="18"/>
                <w:szCs w:val="18"/>
              </w:rPr>
            </w:pPr>
          </w:p>
        </w:tc>
        <w:tc>
          <w:tcPr>
            <w:tcW w:w="1701"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rPr>
                <w:rFonts w:ascii="Times New Roman" w:hAnsi="Times New Roman" w:cs="Times New Roman"/>
                <w:sz w:val="18"/>
                <w:szCs w:val="18"/>
              </w:rPr>
            </w:pPr>
          </w:p>
        </w:tc>
        <w:tc>
          <w:tcPr>
            <w:tcW w:w="992"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183" w:type="dxa"/>
            <w:gridSpan w:val="3"/>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3"/>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3"/>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4"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F14ABA">
            <w:pPr>
              <w:widowControl/>
              <w:autoSpaceDE/>
              <w:autoSpaceDN/>
              <w:adjustRightInd/>
              <w:jc w:val="center"/>
              <w:rPr>
                <w:rFonts w:ascii="Times New Roman" w:hAnsi="Times New Roman" w:cs="Times New Roman"/>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F14ABA">
            <w:pPr>
              <w:widowControl/>
              <w:autoSpaceDE/>
              <w:autoSpaceDN/>
              <w:adjustRightInd/>
              <w:jc w:val="center"/>
              <w:rPr>
                <w:rFonts w:ascii="Times New Roman" w:hAnsi="Times New Roman" w:cs="Times New Roman"/>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1F3843">
        <w:trPr>
          <w:gridAfter w:val="13"/>
          <w:wAfter w:w="7946" w:type="dxa"/>
          <w:trHeight w:val="394"/>
        </w:trPr>
        <w:tc>
          <w:tcPr>
            <w:tcW w:w="714" w:type="dxa"/>
            <w:gridSpan w:val="2"/>
            <w:vMerge/>
            <w:tcBorders>
              <w:left w:val="single" w:sz="4" w:space="0" w:color="auto"/>
              <w:right w:val="single" w:sz="4" w:space="0" w:color="auto"/>
            </w:tcBorders>
            <w:shd w:val="clear" w:color="auto" w:fill="auto"/>
          </w:tcPr>
          <w:p w:rsidR="00A86256" w:rsidRPr="00AC44E1" w:rsidRDefault="00A86256" w:rsidP="008375AC">
            <w:pPr>
              <w:widowControl/>
              <w:autoSpaceDE/>
              <w:autoSpaceDN/>
              <w:adjustRightInd/>
              <w:jc w:val="center"/>
              <w:rPr>
                <w:rFonts w:ascii="Times New Roman" w:hAnsi="Times New Roman" w:cs="Times New Roman"/>
                <w:sz w:val="18"/>
                <w:szCs w:val="18"/>
              </w:rPr>
            </w:pPr>
          </w:p>
        </w:tc>
        <w:tc>
          <w:tcPr>
            <w:tcW w:w="1802"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rPr>
                <w:rFonts w:ascii="Times New Roman" w:hAnsi="Times New Roman" w:cs="Times New Roman"/>
                <w:sz w:val="18"/>
                <w:szCs w:val="18"/>
              </w:rPr>
            </w:pPr>
          </w:p>
        </w:tc>
        <w:tc>
          <w:tcPr>
            <w:tcW w:w="1701"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rPr>
                <w:rFonts w:ascii="Times New Roman" w:hAnsi="Times New Roman" w:cs="Times New Roman"/>
                <w:sz w:val="18"/>
                <w:szCs w:val="18"/>
              </w:rPr>
            </w:pPr>
          </w:p>
        </w:tc>
        <w:tc>
          <w:tcPr>
            <w:tcW w:w="992"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183" w:type="dxa"/>
            <w:gridSpan w:val="3"/>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3"/>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3"/>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4"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F14ABA">
            <w:pPr>
              <w:widowControl/>
              <w:autoSpaceDE/>
              <w:autoSpaceDN/>
              <w:adjustRightInd/>
              <w:jc w:val="center"/>
              <w:rPr>
                <w:rFonts w:ascii="Times New Roman" w:hAnsi="Times New Roman" w:cs="Times New Roman"/>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F14ABA">
            <w:pPr>
              <w:widowControl/>
              <w:autoSpaceDE/>
              <w:autoSpaceDN/>
              <w:adjustRightInd/>
              <w:jc w:val="center"/>
              <w:rPr>
                <w:rFonts w:ascii="Times New Roman" w:hAnsi="Times New Roman" w:cs="Times New Roman"/>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1F3843">
        <w:trPr>
          <w:gridAfter w:val="13"/>
          <w:wAfter w:w="7946" w:type="dxa"/>
          <w:trHeight w:val="513"/>
        </w:trPr>
        <w:tc>
          <w:tcPr>
            <w:tcW w:w="714" w:type="dxa"/>
            <w:gridSpan w:val="2"/>
            <w:vMerge/>
            <w:tcBorders>
              <w:left w:val="single" w:sz="4" w:space="0" w:color="auto"/>
              <w:right w:val="single" w:sz="4" w:space="0" w:color="auto"/>
            </w:tcBorders>
            <w:shd w:val="clear" w:color="auto" w:fill="auto"/>
          </w:tcPr>
          <w:p w:rsidR="00A86256" w:rsidRPr="00AC44E1" w:rsidRDefault="00A86256" w:rsidP="008375AC">
            <w:pPr>
              <w:widowControl/>
              <w:autoSpaceDE/>
              <w:autoSpaceDN/>
              <w:adjustRightInd/>
              <w:jc w:val="center"/>
              <w:rPr>
                <w:rFonts w:ascii="Times New Roman" w:hAnsi="Times New Roman" w:cs="Times New Roman"/>
                <w:sz w:val="18"/>
                <w:szCs w:val="18"/>
              </w:rPr>
            </w:pPr>
          </w:p>
        </w:tc>
        <w:tc>
          <w:tcPr>
            <w:tcW w:w="1802"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rPr>
                <w:rFonts w:ascii="Times New Roman" w:hAnsi="Times New Roman" w:cs="Times New Roman"/>
                <w:sz w:val="18"/>
                <w:szCs w:val="18"/>
              </w:rPr>
            </w:pPr>
          </w:p>
        </w:tc>
        <w:tc>
          <w:tcPr>
            <w:tcW w:w="1701"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rPr>
                <w:rFonts w:ascii="Times New Roman" w:hAnsi="Times New Roman" w:cs="Times New Roman"/>
                <w:sz w:val="18"/>
                <w:szCs w:val="18"/>
              </w:rPr>
            </w:pPr>
          </w:p>
        </w:tc>
        <w:tc>
          <w:tcPr>
            <w:tcW w:w="992"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183" w:type="dxa"/>
            <w:gridSpan w:val="3"/>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3"/>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3"/>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4"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F14ABA">
            <w:pPr>
              <w:widowControl/>
              <w:autoSpaceDE/>
              <w:autoSpaceDN/>
              <w:adjustRightInd/>
              <w:jc w:val="center"/>
              <w:rPr>
                <w:rFonts w:ascii="Times New Roman" w:hAnsi="Times New Roman" w:cs="Times New Roman"/>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F14ABA">
            <w:pPr>
              <w:widowControl/>
              <w:autoSpaceDE/>
              <w:autoSpaceDN/>
              <w:adjustRightInd/>
              <w:jc w:val="center"/>
              <w:rPr>
                <w:rFonts w:ascii="Times New Roman" w:hAnsi="Times New Roman" w:cs="Times New Roman"/>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1F3843">
        <w:trPr>
          <w:gridAfter w:val="13"/>
          <w:wAfter w:w="7946" w:type="dxa"/>
          <w:trHeight w:val="600"/>
        </w:trPr>
        <w:tc>
          <w:tcPr>
            <w:tcW w:w="714" w:type="dxa"/>
            <w:gridSpan w:val="2"/>
            <w:vMerge/>
            <w:tcBorders>
              <w:left w:val="single" w:sz="4" w:space="0" w:color="auto"/>
              <w:bottom w:val="single" w:sz="4" w:space="0" w:color="000000"/>
              <w:right w:val="single" w:sz="4" w:space="0" w:color="auto"/>
            </w:tcBorders>
            <w:shd w:val="clear" w:color="auto" w:fill="auto"/>
          </w:tcPr>
          <w:p w:rsidR="00A86256" w:rsidRPr="00AC44E1" w:rsidRDefault="00A86256" w:rsidP="008375AC">
            <w:pPr>
              <w:widowControl/>
              <w:autoSpaceDE/>
              <w:autoSpaceDN/>
              <w:adjustRightInd/>
              <w:jc w:val="center"/>
              <w:rPr>
                <w:rFonts w:ascii="Times New Roman" w:hAnsi="Times New Roman" w:cs="Times New Roman"/>
                <w:sz w:val="18"/>
                <w:szCs w:val="18"/>
              </w:rPr>
            </w:pPr>
          </w:p>
        </w:tc>
        <w:tc>
          <w:tcPr>
            <w:tcW w:w="1802" w:type="dxa"/>
            <w:gridSpan w:val="2"/>
            <w:vMerge/>
            <w:tcBorders>
              <w:top w:val="single" w:sz="4" w:space="0" w:color="auto"/>
              <w:left w:val="single" w:sz="4" w:space="0" w:color="auto"/>
              <w:bottom w:val="single" w:sz="4" w:space="0" w:color="000000"/>
              <w:right w:val="single" w:sz="4" w:space="0" w:color="auto"/>
            </w:tcBorders>
            <w:shd w:val="clear" w:color="auto" w:fill="auto"/>
            <w:vAlign w:val="center"/>
          </w:tcPr>
          <w:p w:rsidR="00A86256" w:rsidRPr="00AC44E1" w:rsidRDefault="00A86256" w:rsidP="00D16272">
            <w:pPr>
              <w:widowControl/>
              <w:autoSpaceDE/>
              <w:autoSpaceDN/>
              <w:adjustRightInd/>
              <w:rPr>
                <w:rFonts w:ascii="Times New Roman" w:hAnsi="Times New Roman" w:cs="Times New Roman"/>
                <w:sz w:val="18"/>
                <w:szCs w:val="18"/>
              </w:rPr>
            </w:pPr>
          </w:p>
        </w:tc>
        <w:tc>
          <w:tcPr>
            <w:tcW w:w="1701"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rPr>
                <w:rFonts w:ascii="Times New Roman" w:hAnsi="Times New Roman" w:cs="Times New Roman"/>
                <w:sz w:val="18"/>
                <w:szCs w:val="18"/>
              </w:rPr>
            </w:pPr>
          </w:p>
        </w:tc>
        <w:tc>
          <w:tcPr>
            <w:tcW w:w="992"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183" w:type="dxa"/>
            <w:gridSpan w:val="3"/>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3 200</w:t>
            </w:r>
          </w:p>
        </w:tc>
        <w:tc>
          <w:tcPr>
            <w:tcW w:w="1085"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8 900</w:t>
            </w:r>
          </w:p>
        </w:tc>
        <w:tc>
          <w:tcPr>
            <w:tcW w:w="993" w:type="dxa"/>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4 800</w:t>
            </w:r>
          </w:p>
        </w:tc>
        <w:tc>
          <w:tcPr>
            <w:tcW w:w="993" w:type="dxa"/>
            <w:gridSpan w:val="3"/>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316D9F">
            <w:pPr>
              <w:widowControl/>
              <w:autoSpaceDE/>
              <w:autoSpaceDN/>
              <w:adjustRightInd/>
              <w:jc w:val="center"/>
              <w:rPr>
                <w:rFonts w:ascii="Times New Roman" w:hAnsi="Times New Roman" w:cs="Times New Roman"/>
                <w:bCs/>
                <w:sz w:val="18"/>
                <w:szCs w:val="18"/>
              </w:rPr>
            </w:pPr>
            <w:r>
              <w:rPr>
                <w:rFonts w:ascii="Times New Roman" w:hAnsi="Times New Roman" w:cs="Times New Roman"/>
                <w:bCs/>
                <w:sz w:val="18"/>
                <w:szCs w:val="18"/>
              </w:rPr>
              <w:t>0</w:t>
            </w:r>
          </w:p>
        </w:tc>
        <w:tc>
          <w:tcPr>
            <w:tcW w:w="991" w:type="dxa"/>
            <w:gridSpan w:val="3"/>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316D9F">
            <w:pPr>
              <w:widowControl/>
              <w:autoSpaceDE/>
              <w:autoSpaceDN/>
              <w:adjustRightInd/>
              <w:jc w:val="center"/>
              <w:rPr>
                <w:rFonts w:ascii="Times New Roman" w:hAnsi="Times New Roman" w:cs="Times New Roman"/>
                <w:bCs/>
                <w:sz w:val="18"/>
                <w:szCs w:val="18"/>
              </w:rPr>
            </w:pPr>
            <w:r>
              <w:rPr>
                <w:rFonts w:ascii="Times New Roman" w:hAnsi="Times New Roman" w:cs="Times New Roman"/>
                <w:bCs/>
                <w:sz w:val="18"/>
                <w:szCs w:val="18"/>
              </w:rPr>
              <w:t>0</w:t>
            </w:r>
          </w:p>
        </w:tc>
        <w:tc>
          <w:tcPr>
            <w:tcW w:w="991"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316D9F">
            <w:pPr>
              <w:widowControl/>
              <w:autoSpaceDE/>
              <w:autoSpaceDN/>
              <w:adjustRightInd/>
              <w:jc w:val="center"/>
              <w:rPr>
                <w:rFonts w:ascii="Times New Roman" w:hAnsi="Times New Roman" w:cs="Times New Roman"/>
                <w:bCs/>
                <w:sz w:val="18"/>
                <w:szCs w:val="18"/>
              </w:rPr>
            </w:pPr>
            <w:r>
              <w:rPr>
                <w:rFonts w:ascii="Times New Roman" w:hAnsi="Times New Roman" w:cs="Times New Roman"/>
                <w:bCs/>
                <w:sz w:val="18"/>
                <w:szCs w:val="18"/>
              </w:rPr>
              <w:t>0</w:t>
            </w:r>
          </w:p>
        </w:tc>
        <w:tc>
          <w:tcPr>
            <w:tcW w:w="994"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F14ABA">
            <w:pPr>
              <w:widowControl/>
              <w:autoSpaceDE/>
              <w:autoSpaceDN/>
              <w:adjustRightInd/>
              <w:jc w:val="center"/>
              <w:rPr>
                <w:rFonts w:ascii="Times New Roman" w:hAnsi="Times New Roman" w:cs="Times New Roman"/>
                <w:bCs/>
                <w:sz w:val="18"/>
                <w:szCs w:val="18"/>
              </w:rPr>
            </w:pPr>
            <w:r>
              <w:rPr>
                <w:rFonts w:ascii="Times New Roman" w:hAnsi="Times New Roman" w:cs="Times New Roman"/>
                <w:bCs/>
                <w:sz w:val="18"/>
                <w:szCs w:val="18"/>
              </w:rPr>
              <w:t>0</w:t>
            </w: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F14ABA">
            <w:pPr>
              <w:widowControl/>
              <w:autoSpaceDE/>
              <w:autoSpaceDN/>
              <w:adjustRightInd/>
              <w:jc w:val="center"/>
              <w:rPr>
                <w:rFonts w:ascii="Times New Roman" w:hAnsi="Times New Roman" w:cs="Times New Roman"/>
                <w:bCs/>
                <w:sz w:val="18"/>
                <w:szCs w:val="18"/>
              </w:rPr>
            </w:pPr>
            <w:r>
              <w:rPr>
                <w:rFonts w:ascii="Times New Roman" w:hAnsi="Times New Roman" w:cs="Times New Roman"/>
                <w:bCs/>
                <w:sz w:val="18"/>
                <w:szCs w:val="18"/>
              </w:rPr>
              <w:t>0</w:t>
            </w: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1F3843">
        <w:trPr>
          <w:gridAfter w:val="13"/>
          <w:wAfter w:w="7946" w:type="dxa"/>
          <w:trHeight w:val="356"/>
        </w:trPr>
        <w:tc>
          <w:tcPr>
            <w:tcW w:w="714" w:type="dxa"/>
            <w:gridSpan w:val="2"/>
            <w:vMerge w:val="restart"/>
            <w:tcBorders>
              <w:top w:val="nil"/>
              <w:left w:val="single" w:sz="4" w:space="0" w:color="auto"/>
              <w:right w:val="single" w:sz="4" w:space="0" w:color="auto"/>
            </w:tcBorders>
            <w:shd w:val="clear" w:color="auto" w:fill="auto"/>
          </w:tcPr>
          <w:p w:rsidR="00A86256" w:rsidRPr="00E4582E" w:rsidRDefault="00A86256" w:rsidP="000241C2">
            <w:pPr>
              <w:widowControl/>
              <w:autoSpaceDE/>
              <w:autoSpaceDN/>
              <w:adjustRightInd/>
              <w:jc w:val="center"/>
              <w:rPr>
                <w:rFonts w:ascii="Times New Roman" w:hAnsi="Times New Roman" w:cs="Times New Roman"/>
                <w:sz w:val="18"/>
                <w:szCs w:val="18"/>
              </w:rPr>
            </w:pPr>
            <w:r w:rsidRPr="00E4582E">
              <w:rPr>
                <w:rFonts w:ascii="Times New Roman" w:hAnsi="Times New Roman" w:cs="Times New Roman"/>
                <w:sz w:val="18"/>
                <w:szCs w:val="18"/>
              </w:rPr>
              <w:t>1.1.7</w:t>
            </w:r>
          </w:p>
        </w:tc>
        <w:tc>
          <w:tcPr>
            <w:tcW w:w="1802" w:type="dxa"/>
            <w:gridSpan w:val="2"/>
            <w:vMerge w:val="restart"/>
            <w:tcBorders>
              <w:top w:val="nil"/>
              <w:left w:val="single" w:sz="4" w:space="0" w:color="auto"/>
              <w:right w:val="single" w:sz="4" w:space="0" w:color="auto"/>
            </w:tcBorders>
            <w:shd w:val="clear" w:color="auto" w:fill="auto"/>
          </w:tcPr>
          <w:p w:rsidR="00A86256" w:rsidRPr="00E4582E" w:rsidRDefault="00A86256" w:rsidP="000241C2">
            <w:pPr>
              <w:widowControl/>
              <w:autoSpaceDE/>
              <w:autoSpaceDN/>
              <w:adjustRightInd/>
              <w:rPr>
                <w:rFonts w:ascii="Times New Roman" w:hAnsi="Times New Roman" w:cs="Times New Roman"/>
                <w:sz w:val="18"/>
                <w:szCs w:val="18"/>
                <w:u w:val="single"/>
              </w:rPr>
            </w:pPr>
            <w:r w:rsidRPr="00E4582E">
              <w:rPr>
                <w:rFonts w:ascii="Times New Roman" w:hAnsi="Times New Roman" w:cs="Times New Roman"/>
                <w:sz w:val="18"/>
                <w:szCs w:val="18"/>
                <w:u w:val="single"/>
              </w:rPr>
              <w:t>Мероприятие 7:</w:t>
            </w:r>
            <w:r w:rsidRPr="00E4582E">
              <w:rPr>
                <w:rFonts w:ascii="Times New Roman" w:hAnsi="Times New Roman" w:cs="Times New Roman"/>
                <w:sz w:val="18"/>
                <w:szCs w:val="18"/>
              </w:rPr>
              <w:t xml:space="preserve"> Производство электрической распределительной аппаратуры, промышленного холодильного и вентиляционного оборудования и прочих металлических изделий, монтаж и ремонт промышленного оборудования (машин) и электрооборудования и обработка металлических изделий. Общая стоимость - 6456 тыс. руб.</w:t>
            </w:r>
          </w:p>
        </w:tc>
        <w:tc>
          <w:tcPr>
            <w:tcW w:w="1701" w:type="dxa"/>
            <w:gridSpan w:val="3"/>
            <w:vMerge w:val="restart"/>
            <w:tcBorders>
              <w:top w:val="nil"/>
              <w:left w:val="single" w:sz="4" w:space="0" w:color="auto"/>
              <w:right w:val="single" w:sz="4" w:space="0" w:color="auto"/>
            </w:tcBorders>
            <w:shd w:val="clear" w:color="auto" w:fill="auto"/>
          </w:tcPr>
          <w:p w:rsidR="00A86256" w:rsidRPr="00AC44E1" w:rsidRDefault="00A86256" w:rsidP="00082D23">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r w:rsidRPr="00AC44E1">
              <w:rPr>
                <w:rFonts w:ascii="Times New Roman" w:hAnsi="Times New Roman" w:cs="Times New Roman"/>
                <w:sz w:val="18"/>
                <w:szCs w:val="18"/>
              </w:rPr>
              <w:t>, ООО «Модуль</w:t>
            </w:r>
            <w:r>
              <w:rPr>
                <w:rFonts w:ascii="Times New Roman" w:hAnsi="Times New Roman" w:cs="Times New Roman"/>
                <w:sz w:val="18"/>
                <w:szCs w:val="18"/>
              </w:rPr>
              <w:t>»</w:t>
            </w:r>
            <w:r w:rsidRPr="00AC44E1">
              <w:rPr>
                <w:rFonts w:ascii="Times New Roman" w:hAnsi="Times New Roman" w:cs="Times New Roman"/>
                <w:sz w:val="18"/>
                <w:szCs w:val="18"/>
              </w:rPr>
              <w:t xml:space="preserve"> (по согласованию)</w:t>
            </w:r>
          </w:p>
        </w:tc>
        <w:tc>
          <w:tcPr>
            <w:tcW w:w="992"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AA27F8">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183" w:type="dxa"/>
            <w:gridSpan w:val="3"/>
            <w:tcBorders>
              <w:top w:val="nil"/>
              <w:left w:val="nil"/>
              <w:bottom w:val="single" w:sz="4" w:space="0" w:color="auto"/>
              <w:right w:val="single" w:sz="4" w:space="0" w:color="auto"/>
            </w:tcBorders>
            <w:shd w:val="clear" w:color="auto" w:fill="auto"/>
            <w:vAlign w:val="center"/>
          </w:tcPr>
          <w:p w:rsidR="00A86256" w:rsidRPr="00B115C4" w:rsidRDefault="00A86256" w:rsidP="00316D9F">
            <w:pPr>
              <w:widowControl/>
              <w:autoSpaceDE/>
              <w:autoSpaceDN/>
              <w:adjustRightInd/>
              <w:jc w:val="center"/>
              <w:rPr>
                <w:rFonts w:ascii="Times New Roman" w:hAnsi="Times New Roman" w:cs="Times New Roman"/>
                <w:b/>
                <w:bCs/>
                <w:sz w:val="18"/>
                <w:szCs w:val="18"/>
              </w:rPr>
            </w:pPr>
            <w:r w:rsidRPr="00B115C4">
              <w:rPr>
                <w:rFonts w:ascii="Times New Roman" w:hAnsi="Times New Roman" w:cs="Times New Roman"/>
                <w:b/>
                <w:bCs/>
                <w:sz w:val="18"/>
                <w:szCs w:val="18"/>
              </w:rPr>
              <w:t>4</w:t>
            </w:r>
            <w:r>
              <w:rPr>
                <w:rFonts w:ascii="Times New Roman" w:hAnsi="Times New Roman" w:cs="Times New Roman"/>
                <w:b/>
                <w:bCs/>
                <w:sz w:val="18"/>
                <w:szCs w:val="18"/>
              </w:rPr>
              <w:t> </w:t>
            </w:r>
            <w:r w:rsidRPr="00B115C4">
              <w:rPr>
                <w:rFonts w:ascii="Times New Roman" w:hAnsi="Times New Roman" w:cs="Times New Roman"/>
                <w:b/>
                <w:bCs/>
                <w:sz w:val="18"/>
                <w:szCs w:val="18"/>
              </w:rPr>
              <w:t>100</w:t>
            </w:r>
            <w:r>
              <w:rPr>
                <w:rFonts w:ascii="Times New Roman" w:hAnsi="Times New Roman" w:cs="Times New Roman"/>
                <w:b/>
                <w:bCs/>
                <w:sz w:val="18"/>
                <w:szCs w:val="18"/>
              </w:rPr>
              <w:t>,0</w:t>
            </w:r>
          </w:p>
        </w:tc>
        <w:tc>
          <w:tcPr>
            <w:tcW w:w="1085" w:type="dxa"/>
            <w:gridSpan w:val="2"/>
            <w:tcBorders>
              <w:top w:val="nil"/>
              <w:left w:val="nil"/>
              <w:bottom w:val="single" w:sz="4" w:space="0" w:color="auto"/>
              <w:right w:val="single" w:sz="4" w:space="0" w:color="auto"/>
            </w:tcBorders>
            <w:shd w:val="clear" w:color="auto" w:fill="auto"/>
            <w:vAlign w:val="center"/>
          </w:tcPr>
          <w:p w:rsidR="00A86256" w:rsidRPr="00B115C4" w:rsidRDefault="00A86256" w:rsidP="00316D9F">
            <w:pPr>
              <w:widowControl/>
              <w:autoSpaceDE/>
              <w:autoSpaceDN/>
              <w:adjustRightInd/>
              <w:jc w:val="center"/>
              <w:rPr>
                <w:rFonts w:ascii="Times New Roman" w:hAnsi="Times New Roman" w:cs="Times New Roman"/>
                <w:b/>
                <w:bCs/>
                <w:sz w:val="18"/>
                <w:szCs w:val="18"/>
              </w:rPr>
            </w:pPr>
            <w:r w:rsidRPr="00B115C4">
              <w:rPr>
                <w:rFonts w:ascii="Times New Roman" w:hAnsi="Times New Roman" w:cs="Times New Roman"/>
                <w:b/>
                <w:bCs/>
                <w:sz w:val="18"/>
                <w:szCs w:val="18"/>
              </w:rPr>
              <w:t>1</w:t>
            </w:r>
            <w:r>
              <w:rPr>
                <w:rFonts w:ascii="Times New Roman" w:hAnsi="Times New Roman" w:cs="Times New Roman"/>
                <w:b/>
                <w:bCs/>
                <w:sz w:val="18"/>
                <w:szCs w:val="18"/>
              </w:rPr>
              <w:t> </w:t>
            </w:r>
            <w:r w:rsidRPr="00B115C4">
              <w:rPr>
                <w:rFonts w:ascii="Times New Roman" w:hAnsi="Times New Roman" w:cs="Times New Roman"/>
                <w:b/>
                <w:bCs/>
                <w:sz w:val="18"/>
                <w:szCs w:val="18"/>
              </w:rPr>
              <w:t>000</w:t>
            </w:r>
            <w:r>
              <w:rPr>
                <w:rFonts w:ascii="Times New Roman" w:hAnsi="Times New Roman" w:cs="Times New Roman"/>
                <w:b/>
                <w:bCs/>
                <w:sz w:val="18"/>
                <w:szCs w:val="18"/>
              </w:rPr>
              <w:t>,0</w:t>
            </w:r>
          </w:p>
        </w:tc>
        <w:tc>
          <w:tcPr>
            <w:tcW w:w="993" w:type="dxa"/>
            <w:tcBorders>
              <w:top w:val="nil"/>
              <w:left w:val="nil"/>
              <w:bottom w:val="single" w:sz="4" w:space="0" w:color="auto"/>
              <w:right w:val="single" w:sz="4" w:space="0" w:color="auto"/>
            </w:tcBorders>
            <w:shd w:val="clear" w:color="auto" w:fill="auto"/>
            <w:vAlign w:val="center"/>
          </w:tcPr>
          <w:p w:rsidR="00A86256" w:rsidRPr="00B115C4" w:rsidRDefault="00A86256" w:rsidP="00316D9F">
            <w:pPr>
              <w:widowControl/>
              <w:autoSpaceDE/>
              <w:autoSpaceDN/>
              <w:adjustRightInd/>
              <w:jc w:val="center"/>
              <w:rPr>
                <w:rFonts w:ascii="Times New Roman" w:hAnsi="Times New Roman" w:cs="Times New Roman"/>
                <w:b/>
                <w:bCs/>
                <w:sz w:val="18"/>
                <w:szCs w:val="18"/>
              </w:rPr>
            </w:pPr>
            <w:r w:rsidRPr="00B115C4">
              <w:rPr>
                <w:rFonts w:ascii="Times New Roman" w:hAnsi="Times New Roman" w:cs="Times New Roman"/>
                <w:b/>
                <w:bCs/>
                <w:sz w:val="18"/>
                <w:szCs w:val="18"/>
              </w:rPr>
              <w:t>2</w:t>
            </w:r>
            <w:r>
              <w:rPr>
                <w:rFonts w:ascii="Times New Roman" w:hAnsi="Times New Roman" w:cs="Times New Roman"/>
                <w:b/>
                <w:bCs/>
                <w:sz w:val="18"/>
                <w:szCs w:val="18"/>
              </w:rPr>
              <w:t> </w:t>
            </w:r>
            <w:r w:rsidRPr="00B115C4">
              <w:rPr>
                <w:rFonts w:ascii="Times New Roman" w:hAnsi="Times New Roman" w:cs="Times New Roman"/>
                <w:b/>
                <w:bCs/>
                <w:sz w:val="18"/>
                <w:szCs w:val="18"/>
              </w:rPr>
              <w:t>200</w:t>
            </w:r>
            <w:r>
              <w:rPr>
                <w:rFonts w:ascii="Times New Roman" w:hAnsi="Times New Roman" w:cs="Times New Roman"/>
                <w:b/>
                <w:bCs/>
                <w:sz w:val="18"/>
                <w:szCs w:val="18"/>
              </w:rPr>
              <w:t>,0</w:t>
            </w:r>
          </w:p>
        </w:tc>
        <w:tc>
          <w:tcPr>
            <w:tcW w:w="993"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AA27F8">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991"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AA27F8">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991"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AA27F8">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994"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F14ABA">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F14ABA">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1F3843">
        <w:trPr>
          <w:gridAfter w:val="13"/>
          <w:wAfter w:w="7946" w:type="dxa"/>
          <w:trHeight w:val="600"/>
        </w:trPr>
        <w:tc>
          <w:tcPr>
            <w:tcW w:w="714" w:type="dxa"/>
            <w:gridSpan w:val="2"/>
            <w:vMerge/>
            <w:tcBorders>
              <w:left w:val="single" w:sz="4" w:space="0" w:color="auto"/>
              <w:right w:val="single" w:sz="4" w:space="0" w:color="auto"/>
            </w:tcBorders>
            <w:shd w:val="clear" w:color="auto" w:fill="auto"/>
          </w:tcPr>
          <w:p w:rsidR="00A86256" w:rsidRPr="00AC44E1" w:rsidRDefault="00A86256" w:rsidP="008375AC">
            <w:pPr>
              <w:widowControl/>
              <w:autoSpaceDE/>
              <w:autoSpaceDN/>
              <w:adjustRightInd/>
              <w:jc w:val="center"/>
              <w:rPr>
                <w:rFonts w:ascii="Times New Roman" w:hAnsi="Times New Roman" w:cs="Times New Roman"/>
                <w:sz w:val="18"/>
                <w:szCs w:val="18"/>
              </w:rPr>
            </w:pPr>
          </w:p>
        </w:tc>
        <w:tc>
          <w:tcPr>
            <w:tcW w:w="1802" w:type="dxa"/>
            <w:gridSpan w:val="2"/>
            <w:vMerge/>
            <w:tcBorders>
              <w:left w:val="single" w:sz="4" w:space="0" w:color="auto"/>
              <w:right w:val="single" w:sz="4" w:space="0" w:color="auto"/>
            </w:tcBorders>
            <w:shd w:val="clear" w:color="auto" w:fill="auto"/>
          </w:tcPr>
          <w:p w:rsidR="00A86256" w:rsidRPr="00AC44E1" w:rsidRDefault="00A86256" w:rsidP="008375AC">
            <w:pPr>
              <w:widowControl/>
              <w:autoSpaceDE/>
              <w:autoSpaceDN/>
              <w:adjustRightInd/>
              <w:rPr>
                <w:rFonts w:ascii="Times New Roman" w:hAnsi="Times New Roman" w:cs="Times New Roman"/>
                <w:sz w:val="18"/>
                <w:szCs w:val="18"/>
                <w:u w:val="single"/>
              </w:rPr>
            </w:pPr>
          </w:p>
        </w:tc>
        <w:tc>
          <w:tcPr>
            <w:tcW w:w="1701" w:type="dxa"/>
            <w:gridSpan w:val="3"/>
            <w:vMerge/>
            <w:tcBorders>
              <w:left w:val="single" w:sz="4" w:space="0" w:color="auto"/>
              <w:right w:val="single" w:sz="4" w:space="0" w:color="auto"/>
            </w:tcBorders>
            <w:shd w:val="clear" w:color="auto" w:fill="auto"/>
          </w:tcPr>
          <w:p w:rsidR="00A86256" w:rsidRPr="00AC44E1" w:rsidRDefault="00A86256" w:rsidP="008375AC">
            <w:pPr>
              <w:widowControl/>
              <w:autoSpaceDE/>
              <w:autoSpaceDN/>
              <w:adjustRightInd/>
              <w:rPr>
                <w:rFonts w:ascii="Times New Roman" w:hAnsi="Times New Roman" w:cs="Times New Roman"/>
                <w:sz w:val="18"/>
                <w:szCs w:val="18"/>
              </w:rPr>
            </w:pPr>
          </w:p>
        </w:tc>
        <w:tc>
          <w:tcPr>
            <w:tcW w:w="992"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AA27F8">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183"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b/>
                <w:bCs/>
                <w:sz w:val="18"/>
                <w:szCs w:val="18"/>
              </w:rPr>
            </w:pPr>
          </w:p>
        </w:tc>
        <w:tc>
          <w:tcPr>
            <w:tcW w:w="1085"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b/>
                <w:bCs/>
                <w:sz w:val="18"/>
                <w:szCs w:val="18"/>
              </w:rPr>
            </w:pPr>
          </w:p>
        </w:tc>
        <w:tc>
          <w:tcPr>
            <w:tcW w:w="993" w:type="dxa"/>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b/>
                <w:bCs/>
                <w:sz w:val="18"/>
                <w:szCs w:val="18"/>
              </w:rPr>
            </w:pPr>
          </w:p>
        </w:tc>
        <w:tc>
          <w:tcPr>
            <w:tcW w:w="993"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b/>
                <w:bCs/>
                <w:sz w:val="18"/>
                <w:szCs w:val="18"/>
              </w:rPr>
            </w:pPr>
          </w:p>
        </w:tc>
        <w:tc>
          <w:tcPr>
            <w:tcW w:w="991"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b/>
                <w:bCs/>
                <w:sz w:val="18"/>
                <w:szCs w:val="18"/>
              </w:rPr>
            </w:pPr>
          </w:p>
        </w:tc>
        <w:tc>
          <w:tcPr>
            <w:tcW w:w="991"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b/>
                <w:bCs/>
                <w:sz w:val="18"/>
                <w:szCs w:val="18"/>
              </w:rPr>
            </w:pPr>
          </w:p>
        </w:tc>
        <w:tc>
          <w:tcPr>
            <w:tcW w:w="994"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F14ABA">
            <w:pPr>
              <w:widowControl/>
              <w:autoSpaceDE/>
              <w:autoSpaceDN/>
              <w:adjustRightInd/>
              <w:jc w:val="center"/>
              <w:rPr>
                <w:rFonts w:ascii="Times New Roman" w:hAnsi="Times New Roman" w:cs="Times New Roman"/>
                <w:b/>
                <w:bCs/>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F14ABA">
            <w:pPr>
              <w:widowControl/>
              <w:autoSpaceDE/>
              <w:autoSpaceDN/>
              <w:adjustRightInd/>
              <w:jc w:val="center"/>
              <w:rPr>
                <w:rFonts w:ascii="Times New Roman" w:hAnsi="Times New Roman" w:cs="Times New Roman"/>
                <w:b/>
                <w:bCs/>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1F3843">
        <w:trPr>
          <w:gridAfter w:val="13"/>
          <w:wAfter w:w="7946" w:type="dxa"/>
          <w:trHeight w:val="431"/>
        </w:trPr>
        <w:tc>
          <w:tcPr>
            <w:tcW w:w="714" w:type="dxa"/>
            <w:gridSpan w:val="2"/>
            <w:vMerge/>
            <w:tcBorders>
              <w:left w:val="single" w:sz="4" w:space="0" w:color="auto"/>
              <w:right w:val="single" w:sz="4" w:space="0" w:color="auto"/>
            </w:tcBorders>
            <w:shd w:val="clear" w:color="auto" w:fill="auto"/>
          </w:tcPr>
          <w:p w:rsidR="00A86256" w:rsidRPr="00AC44E1" w:rsidRDefault="00A86256" w:rsidP="008375AC">
            <w:pPr>
              <w:widowControl/>
              <w:autoSpaceDE/>
              <w:autoSpaceDN/>
              <w:adjustRightInd/>
              <w:jc w:val="center"/>
              <w:rPr>
                <w:rFonts w:ascii="Times New Roman" w:hAnsi="Times New Roman" w:cs="Times New Roman"/>
                <w:sz w:val="18"/>
                <w:szCs w:val="18"/>
              </w:rPr>
            </w:pPr>
          </w:p>
        </w:tc>
        <w:tc>
          <w:tcPr>
            <w:tcW w:w="1802" w:type="dxa"/>
            <w:gridSpan w:val="2"/>
            <w:vMerge/>
            <w:tcBorders>
              <w:left w:val="single" w:sz="4" w:space="0" w:color="auto"/>
              <w:right w:val="single" w:sz="4" w:space="0" w:color="auto"/>
            </w:tcBorders>
            <w:shd w:val="clear" w:color="auto" w:fill="auto"/>
          </w:tcPr>
          <w:p w:rsidR="00A86256" w:rsidRPr="00AC44E1" w:rsidRDefault="00A86256" w:rsidP="008375AC">
            <w:pPr>
              <w:widowControl/>
              <w:autoSpaceDE/>
              <w:autoSpaceDN/>
              <w:adjustRightInd/>
              <w:rPr>
                <w:rFonts w:ascii="Times New Roman" w:hAnsi="Times New Roman" w:cs="Times New Roman"/>
                <w:sz w:val="18"/>
                <w:szCs w:val="18"/>
                <w:u w:val="single"/>
              </w:rPr>
            </w:pPr>
          </w:p>
        </w:tc>
        <w:tc>
          <w:tcPr>
            <w:tcW w:w="1701" w:type="dxa"/>
            <w:gridSpan w:val="3"/>
            <w:vMerge/>
            <w:tcBorders>
              <w:left w:val="single" w:sz="4" w:space="0" w:color="auto"/>
              <w:right w:val="single" w:sz="4" w:space="0" w:color="auto"/>
            </w:tcBorders>
            <w:shd w:val="clear" w:color="auto" w:fill="auto"/>
          </w:tcPr>
          <w:p w:rsidR="00A86256" w:rsidRPr="00AC44E1" w:rsidRDefault="00A86256" w:rsidP="008375AC">
            <w:pPr>
              <w:widowControl/>
              <w:autoSpaceDE/>
              <w:autoSpaceDN/>
              <w:adjustRightInd/>
              <w:rPr>
                <w:rFonts w:ascii="Times New Roman" w:hAnsi="Times New Roman" w:cs="Times New Roman"/>
                <w:sz w:val="18"/>
                <w:szCs w:val="18"/>
              </w:rPr>
            </w:pPr>
          </w:p>
        </w:tc>
        <w:tc>
          <w:tcPr>
            <w:tcW w:w="992"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AA27F8">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183"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b/>
                <w:bCs/>
                <w:sz w:val="18"/>
                <w:szCs w:val="18"/>
              </w:rPr>
            </w:pPr>
          </w:p>
        </w:tc>
        <w:tc>
          <w:tcPr>
            <w:tcW w:w="1085"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b/>
                <w:bCs/>
                <w:sz w:val="18"/>
                <w:szCs w:val="18"/>
              </w:rPr>
            </w:pPr>
          </w:p>
        </w:tc>
        <w:tc>
          <w:tcPr>
            <w:tcW w:w="993" w:type="dxa"/>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b/>
                <w:bCs/>
                <w:sz w:val="18"/>
                <w:szCs w:val="18"/>
              </w:rPr>
            </w:pPr>
          </w:p>
        </w:tc>
        <w:tc>
          <w:tcPr>
            <w:tcW w:w="993"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b/>
                <w:bCs/>
                <w:sz w:val="18"/>
                <w:szCs w:val="18"/>
              </w:rPr>
            </w:pPr>
          </w:p>
        </w:tc>
        <w:tc>
          <w:tcPr>
            <w:tcW w:w="991"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b/>
                <w:bCs/>
                <w:sz w:val="18"/>
                <w:szCs w:val="18"/>
              </w:rPr>
            </w:pPr>
          </w:p>
        </w:tc>
        <w:tc>
          <w:tcPr>
            <w:tcW w:w="991"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b/>
                <w:bCs/>
                <w:sz w:val="18"/>
                <w:szCs w:val="18"/>
              </w:rPr>
            </w:pPr>
          </w:p>
        </w:tc>
        <w:tc>
          <w:tcPr>
            <w:tcW w:w="994"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F14ABA">
            <w:pPr>
              <w:widowControl/>
              <w:autoSpaceDE/>
              <w:autoSpaceDN/>
              <w:adjustRightInd/>
              <w:jc w:val="center"/>
              <w:rPr>
                <w:rFonts w:ascii="Times New Roman" w:hAnsi="Times New Roman" w:cs="Times New Roman"/>
                <w:b/>
                <w:bCs/>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F14ABA">
            <w:pPr>
              <w:widowControl/>
              <w:autoSpaceDE/>
              <w:autoSpaceDN/>
              <w:adjustRightInd/>
              <w:jc w:val="center"/>
              <w:rPr>
                <w:rFonts w:ascii="Times New Roman" w:hAnsi="Times New Roman" w:cs="Times New Roman"/>
                <w:b/>
                <w:bCs/>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1F3843">
        <w:trPr>
          <w:gridAfter w:val="13"/>
          <w:wAfter w:w="7946" w:type="dxa"/>
          <w:trHeight w:val="539"/>
        </w:trPr>
        <w:tc>
          <w:tcPr>
            <w:tcW w:w="714" w:type="dxa"/>
            <w:gridSpan w:val="2"/>
            <w:vMerge/>
            <w:tcBorders>
              <w:left w:val="single" w:sz="4" w:space="0" w:color="auto"/>
              <w:right w:val="single" w:sz="4" w:space="0" w:color="auto"/>
            </w:tcBorders>
            <w:shd w:val="clear" w:color="auto" w:fill="auto"/>
          </w:tcPr>
          <w:p w:rsidR="00A86256" w:rsidRPr="00AC44E1" w:rsidRDefault="00A86256" w:rsidP="008375AC">
            <w:pPr>
              <w:widowControl/>
              <w:autoSpaceDE/>
              <w:autoSpaceDN/>
              <w:adjustRightInd/>
              <w:jc w:val="center"/>
              <w:rPr>
                <w:rFonts w:ascii="Times New Roman" w:hAnsi="Times New Roman" w:cs="Times New Roman"/>
                <w:sz w:val="18"/>
                <w:szCs w:val="18"/>
              </w:rPr>
            </w:pPr>
          </w:p>
        </w:tc>
        <w:tc>
          <w:tcPr>
            <w:tcW w:w="1802" w:type="dxa"/>
            <w:gridSpan w:val="2"/>
            <w:vMerge/>
            <w:tcBorders>
              <w:left w:val="single" w:sz="4" w:space="0" w:color="auto"/>
              <w:right w:val="single" w:sz="4" w:space="0" w:color="auto"/>
            </w:tcBorders>
            <w:shd w:val="clear" w:color="auto" w:fill="auto"/>
          </w:tcPr>
          <w:p w:rsidR="00A86256" w:rsidRPr="00AC44E1" w:rsidRDefault="00A86256" w:rsidP="008375AC">
            <w:pPr>
              <w:widowControl/>
              <w:autoSpaceDE/>
              <w:autoSpaceDN/>
              <w:adjustRightInd/>
              <w:rPr>
                <w:rFonts w:ascii="Times New Roman" w:hAnsi="Times New Roman" w:cs="Times New Roman"/>
                <w:sz w:val="18"/>
                <w:szCs w:val="18"/>
                <w:u w:val="single"/>
              </w:rPr>
            </w:pPr>
          </w:p>
        </w:tc>
        <w:tc>
          <w:tcPr>
            <w:tcW w:w="1701" w:type="dxa"/>
            <w:gridSpan w:val="3"/>
            <w:vMerge/>
            <w:tcBorders>
              <w:left w:val="single" w:sz="4" w:space="0" w:color="auto"/>
              <w:right w:val="single" w:sz="4" w:space="0" w:color="auto"/>
            </w:tcBorders>
            <w:shd w:val="clear" w:color="auto" w:fill="auto"/>
          </w:tcPr>
          <w:p w:rsidR="00A86256" w:rsidRPr="00AC44E1" w:rsidRDefault="00A86256" w:rsidP="008375AC">
            <w:pPr>
              <w:widowControl/>
              <w:autoSpaceDE/>
              <w:autoSpaceDN/>
              <w:adjustRightInd/>
              <w:rPr>
                <w:rFonts w:ascii="Times New Roman" w:hAnsi="Times New Roman" w:cs="Times New Roman"/>
                <w:sz w:val="18"/>
                <w:szCs w:val="18"/>
              </w:rPr>
            </w:pPr>
          </w:p>
        </w:tc>
        <w:tc>
          <w:tcPr>
            <w:tcW w:w="992"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AA27F8">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183"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b/>
                <w:bCs/>
                <w:sz w:val="18"/>
                <w:szCs w:val="18"/>
              </w:rPr>
            </w:pPr>
          </w:p>
        </w:tc>
        <w:tc>
          <w:tcPr>
            <w:tcW w:w="1085"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b/>
                <w:bCs/>
                <w:sz w:val="18"/>
                <w:szCs w:val="18"/>
              </w:rPr>
            </w:pPr>
          </w:p>
        </w:tc>
        <w:tc>
          <w:tcPr>
            <w:tcW w:w="993" w:type="dxa"/>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b/>
                <w:bCs/>
                <w:sz w:val="18"/>
                <w:szCs w:val="18"/>
              </w:rPr>
            </w:pPr>
          </w:p>
        </w:tc>
        <w:tc>
          <w:tcPr>
            <w:tcW w:w="993"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b/>
                <w:bCs/>
                <w:sz w:val="18"/>
                <w:szCs w:val="18"/>
              </w:rPr>
            </w:pPr>
          </w:p>
        </w:tc>
        <w:tc>
          <w:tcPr>
            <w:tcW w:w="991"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b/>
                <w:bCs/>
                <w:sz w:val="18"/>
                <w:szCs w:val="18"/>
              </w:rPr>
            </w:pPr>
          </w:p>
        </w:tc>
        <w:tc>
          <w:tcPr>
            <w:tcW w:w="991"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b/>
                <w:bCs/>
                <w:sz w:val="18"/>
                <w:szCs w:val="18"/>
              </w:rPr>
            </w:pPr>
          </w:p>
        </w:tc>
        <w:tc>
          <w:tcPr>
            <w:tcW w:w="994"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F14ABA">
            <w:pPr>
              <w:widowControl/>
              <w:autoSpaceDE/>
              <w:autoSpaceDN/>
              <w:adjustRightInd/>
              <w:jc w:val="center"/>
              <w:rPr>
                <w:rFonts w:ascii="Times New Roman" w:hAnsi="Times New Roman" w:cs="Times New Roman"/>
                <w:b/>
                <w:bCs/>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F14ABA">
            <w:pPr>
              <w:widowControl/>
              <w:autoSpaceDE/>
              <w:autoSpaceDN/>
              <w:adjustRightInd/>
              <w:jc w:val="center"/>
              <w:rPr>
                <w:rFonts w:ascii="Times New Roman" w:hAnsi="Times New Roman" w:cs="Times New Roman"/>
                <w:b/>
                <w:bCs/>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E837D6">
        <w:trPr>
          <w:gridAfter w:val="13"/>
          <w:wAfter w:w="7946" w:type="dxa"/>
          <w:trHeight w:val="600"/>
        </w:trPr>
        <w:tc>
          <w:tcPr>
            <w:tcW w:w="714" w:type="dxa"/>
            <w:gridSpan w:val="2"/>
            <w:vMerge/>
            <w:tcBorders>
              <w:left w:val="single" w:sz="4" w:space="0" w:color="auto"/>
              <w:bottom w:val="single" w:sz="4" w:space="0" w:color="000000"/>
              <w:right w:val="single" w:sz="4" w:space="0" w:color="auto"/>
            </w:tcBorders>
            <w:shd w:val="clear" w:color="auto" w:fill="auto"/>
          </w:tcPr>
          <w:p w:rsidR="00A86256" w:rsidRPr="00AC44E1" w:rsidRDefault="00A86256" w:rsidP="008375AC">
            <w:pPr>
              <w:widowControl/>
              <w:autoSpaceDE/>
              <w:autoSpaceDN/>
              <w:adjustRightInd/>
              <w:jc w:val="center"/>
              <w:rPr>
                <w:rFonts w:ascii="Times New Roman" w:hAnsi="Times New Roman" w:cs="Times New Roman"/>
                <w:sz w:val="18"/>
                <w:szCs w:val="18"/>
              </w:rPr>
            </w:pPr>
          </w:p>
        </w:tc>
        <w:tc>
          <w:tcPr>
            <w:tcW w:w="1802" w:type="dxa"/>
            <w:gridSpan w:val="2"/>
            <w:vMerge/>
            <w:tcBorders>
              <w:left w:val="single" w:sz="4" w:space="0" w:color="auto"/>
              <w:bottom w:val="single" w:sz="4" w:space="0" w:color="auto"/>
              <w:right w:val="single" w:sz="4" w:space="0" w:color="auto"/>
            </w:tcBorders>
            <w:shd w:val="clear" w:color="auto" w:fill="auto"/>
          </w:tcPr>
          <w:p w:rsidR="00A86256" w:rsidRPr="00AC44E1" w:rsidRDefault="00A86256" w:rsidP="008375AC">
            <w:pPr>
              <w:widowControl/>
              <w:autoSpaceDE/>
              <w:autoSpaceDN/>
              <w:adjustRightInd/>
              <w:rPr>
                <w:rFonts w:ascii="Times New Roman" w:hAnsi="Times New Roman" w:cs="Times New Roman"/>
                <w:sz w:val="18"/>
                <w:szCs w:val="18"/>
                <w:u w:val="single"/>
              </w:rPr>
            </w:pPr>
          </w:p>
        </w:tc>
        <w:tc>
          <w:tcPr>
            <w:tcW w:w="1701" w:type="dxa"/>
            <w:gridSpan w:val="3"/>
            <w:vMerge/>
            <w:tcBorders>
              <w:left w:val="single" w:sz="4" w:space="0" w:color="auto"/>
              <w:bottom w:val="single" w:sz="4" w:space="0" w:color="auto"/>
              <w:right w:val="single" w:sz="4" w:space="0" w:color="auto"/>
            </w:tcBorders>
            <w:shd w:val="clear" w:color="auto" w:fill="auto"/>
          </w:tcPr>
          <w:p w:rsidR="00A86256" w:rsidRPr="00AC44E1" w:rsidRDefault="00A86256" w:rsidP="008375AC">
            <w:pPr>
              <w:widowControl/>
              <w:autoSpaceDE/>
              <w:autoSpaceDN/>
              <w:adjustRightInd/>
              <w:rPr>
                <w:rFonts w:ascii="Times New Roman" w:hAnsi="Times New Roman" w:cs="Times New Roman"/>
                <w:sz w:val="18"/>
                <w:szCs w:val="18"/>
              </w:rPr>
            </w:pPr>
          </w:p>
        </w:tc>
        <w:tc>
          <w:tcPr>
            <w:tcW w:w="992"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AA27F8">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183"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AA27F8">
            <w:pPr>
              <w:widowControl/>
              <w:autoSpaceDE/>
              <w:autoSpaceDN/>
              <w:adjustRightInd/>
              <w:jc w:val="center"/>
              <w:rPr>
                <w:rFonts w:ascii="Times New Roman" w:hAnsi="Times New Roman" w:cs="Times New Roman"/>
                <w:bCs/>
                <w:sz w:val="18"/>
                <w:szCs w:val="18"/>
              </w:rPr>
            </w:pPr>
            <w:r>
              <w:rPr>
                <w:rFonts w:ascii="Times New Roman" w:hAnsi="Times New Roman" w:cs="Times New Roman"/>
                <w:bCs/>
                <w:sz w:val="18"/>
                <w:szCs w:val="18"/>
              </w:rPr>
              <w:t>4 100</w:t>
            </w:r>
          </w:p>
        </w:tc>
        <w:tc>
          <w:tcPr>
            <w:tcW w:w="1085"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AA27F8">
            <w:pPr>
              <w:widowControl/>
              <w:autoSpaceDE/>
              <w:autoSpaceDN/>
              <w:adjustRightInd/>
              <w:jc w:val="center"/>
              <w:rPr>
                <w:rFonts w:ascii="Times New Roman" w:hAnsi="Times New Roman" w:cs="Times New Roman"/>
                <w:bCs/>
                <w:sz w:val="18"/>
                <w:szCs w:val="18"/>
              </w:rPr>
            </w:pPr>
            <w:r>
              <w:rPr>
                <w:rFonts w:ascii="Times New Roman" w:hAnsi="Times New Roman" w:cs="Times New Roman"/>
                <w:bCs/>
                <w:sz w:val="18"/>
                <w:szCs w:val="18"/>
              </w:rPr>
              <w:t>1 000</w:t>
            </w:r>
          </w:p>
        </w:tc>
        <w:tc>
          <w:tcPr>
            <w:tcW w:w="993" w:type="dxa"/>
            <w:tcBorders>
              <w:top w:val="nil"/>
              <w:left w:val="nil"/>
              <w:bottom w:val="single" w:sz="4" w:space="0" w:color="auto"/>
              <w:right w:val="single" w:sz="4" w:space="0" w:color="auto"/>
            </w:tcBorders>
            <w:shd w:val="clear" w:color="auto" w:fill="auto"/>
            <w:vAlign w:val="center"/>
          </w:tcPr>
          <w:p w:rsidR="00A86256" w:rsidRPr="00AC44E1" w:rsidRDefault="00A86256" w:rsidP="00AA27F8">
            <w:pPr>
              <w:widowControl/>
              <w:autoSpaceDE/>
              <w:autoSpaceDN/>
              <w:adjustRightInd/>
              <w:jc w:val="center"/>
              <w:rPr>
                <w:rFonts w:ascii="Times New Roman" w:hAnsi="Times New Roman" w:cs="Times New Roman"/>
                <w:bCs/>
                <w:sz w:val="18"/>
                <w:szCs w:val="18"/>
              </w:rPr>
            </w:pPr>
            <w:r>
              <w:rPr>
                <w:rFonts w:ascii="Times New Roman" w:hAnsi="Times New Roman" w:cs="Times New Roman"/>
                <w:bCs/>
                <w:sz w:val="18"/>
                <w:szCs w:val="18"/>
              </w:rPr>
              <w:t>2 200</w:t>
            </w:r>
          </w:p>
        </w:tc>
        <w:tc>
          <w:tcPr>
            <w:tcW w:w="993"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AA27F8">
            <w:pPr>
              <w:widowControl/>
              <w:autoSpaceDE/>
              <w:autoSpaceDN/>
              <w:adjustRightInd/>
              <w:jc w:val="center"/>
              <w:rPr>
                <w:rFonts w:ascii="Times New Roman" w:hAnsi="Times New Roman" w:cs="Times New Roman"/>
                <w:bCs/>
                <w:sz w:val="18"/>
                <w:szCs w:val="18"/>
              </w:rPr>
            </w:pPr>
            <w:r>
              <w:rPr>
                <w:rFonts w:ascii="Times New Roman" w:hAnsi="Times New Roman" w:cs="Times New Roman"/>
                <w:bCs/>
                <w:sz w:val="18"/>
                <w:szCs w:val="18"/>
              </w:rPr>
              <w:t>0</w:t>
            </w:r>
          </w:p>
        </w:tc>
        <w:tc>
          <w:tcPr>
            <w:tcW w:w="991"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AA27F8">
            <w:pPr>
              <w:widowControl/>
              <w:autoSpaceDE/>
              <w:autoSpaceDN/>
              <w:adjustRightInd/>
              <w:jc w:val="center"/>
              <w:rPr>
                <w:rFonts w:ascii="Times New Roman" w:hAnsi="Times New Roman" w:cs="Times New Roman"/>
                <w:bCs/>
                <w:sz w:val="18"/>
                <w:szCs w:val="18"/>
              </w:rPr>
            </w:pPr>
            <w:r>
              <w:rPr>
                <w:rFonts w:ascii="Times New Roman" w:hAnsi="Times New Roman" w:cs="Times New Roman"/>
                <w:bCs/>
                <w:sz w:val="18"/>
                <w:szCs w:val="18"/>
              </w:rPr>
              <w:t>0</w:t>
            </w:r>
          </w:p>
        </w:tc>
        <w:tc>
          <w:tcPr>
            <w:tcW w:w="991"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AA27F8">
            <w:pPr>
              <w:widowControl/>
              <w:autoSpaceDE/>
              <w:autoSpaceDN/>
              <w:adjustRightInd/>
              <w:jc w:val="center"/>
              <w:rPr>
                <w:rFonts w:ascii="Times New Roman" w:hAnsi="Times New Roman" w:cs="Times New Roman"/>
                <w:bCs/>
                <w:sz w:val="18"/>
                <w:szCs w:val="18"/>
              </w:rPr>
            </w:pPr>
            <w:r>
              <w:rPr>
                <w:rFonts w:ascii="Times New Roman" w:hAnsi="Times New Roman" w:cs="Times New Roman"/>
                <w:bCs/>
                <w:sz w:val="18"/>
                <w:szCs w:val="18"/>
              </w:rPr>
              <w:t>0</w:t>
            </w:r>
          </w:p>
        </w:tc>
        <w:tc>
          <w:tcPr>
            <w:tcW w:w="994"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F14ABA">
            <w:pPr>
              <w:widowControl/>
              <w:autoSpaceDE/>
              <w:autoSpaceDN/>
              <w:adjustRightInd/>
              <w:jc w:val="center"/>
              <w:rPr>
                <w:rFonts w:ascii="Times New Roman" w:hAnsi="Times New Roman" w:cs="Times New Roman"/>
                <w:bCs/>
                <w:sz w:val="18"/>
                <w:szCs w:val="18"/>
              </w:rPr>
            </w:pPr>
            <w:r>
              <w:rPr>
                <w:rFonts w:ascii="Times New Roman" w:hAnsi="Times New Roman" w:cs="Times New Roman"/>
                <w:bCs/>
                <w:sz w:val="18"/>
                <w:szCs w:val="18"/>
              </w:rPr>
              <w:t>0</w:t>
            </w: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F14ABA">
            <w:pPr>
              <w:widowControl/>
              <w:autoSpaceDE/>
              <w:autoSpaceDN/>
              <w:adjustRightInd/>
              <w:jc w:val="center"/>
              <w:rPr>
                <w:rFonts w:ascii="Times New Roman" w:hAnsi="Times New Roman" w:cs="Times New Roman"/>
                <w:bCs/>
                <w:sz w:val="18"/>
                <w:szCs w:val="18"/>
              </w:rPr>
            </w:pPr>
            <w:r>
              <w:rPr>
                <w:rFonts w:ascii="Times New Roman" w:hAnsi="Times New Roman" w:cs="Times New Roman"/>
                <w:bCs/>
                <w:sz w:val="18"/>
                <w:szCs w:val="18"/>
              </w:rPr>
              <w:t>0</w:t>
            </w: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E837D6">
        <w:trPr>
          <w:gridAfter w:val="13"/>
          <w:wAfter w:w="7946" w:type="dxa"/>
          <w:trHeight w:val="363"/>
        </w:trPr>
        <w:tc>
          <w:tcPr>
            <w:tcW w:w="714" w:type="dxa"/>
            <w:gridSpan w:val="2"/>
            <w:vMerge w:val="restart"/>
            <w:tcBorders>
              <w:top w:val="nil"/>
              <w:left w:val="single" w:sz="4" w:space="0" w:color="auto"/>
              <w:bottom w:val="single" w:sz="4" w:space="0" w:color="000000"/>
              <w:right w:val="single" w:sz="4" w:space="0" w:color="auto"/>
            </w:tcBorders>
            <w:shd w:val="clear" w:color="auto" w:fill="auto"/>
            <w:hideMark/>
          </w:tcPr>
          <w:p w:rsidR="00A86256" w:rsidRPr="00AC44E1" w:rsidRDefault="00A86256" w:rsidP="000241C2">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1.1.</w:t>
            </w:r>
            <w:r>
              <w:rPr>
                <w:rFonts w:ascii="Times New Roman" w:hAnsi="Times New Roman" w:cs="Times New Roman"/>
                <w:sz w:val="18"/>
                <w:szCs w:val="18"/>
              </w:rPr>
              <w:t>8</w:t>
            </w:r>
          </w:p>
        </w:tc>
        <w:tc>
          <w:tcPr>
            <w:tcW w:w="1802"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rsidR="00A86256" w:rsidRPr="00AC44E1" w:rsidRDefault="00A86256" w:rsidP="00771132">
            <w:pPr>
              <w:widowControl/>
              <w:autoSpaceDE/>
              <w:autoSpaceDN/>
              <w:adjustRightInd/>
              <w:rPr>
                <w:rFonts w:ascii="Times New Roman" w:hAnsi="Times New Roman" w:cs="Times New Roman"/>
                <w:sz w:val="18"/>
                <w:szCs w:val="18"/>
                <w:u w:val="single"/>
              </w:rPr>
            </w:pPr>
            <w:r w:rsidRPr="00AC44E1">
              <w:rPr>
                <w:rFonts w:ascii="Times New Roman" w:hAnsi="Times New Roman" w:cs="Times New Roman"/>
                <w:sz w:val="18"/>
                <w:szCs w:val="18"/>
                <w:u w:val="single"/>
              </w:rPr>
              <w:t>Мероприятие</w:t>
            </w:r>
            <w:r>
              <w:rPr>
                <w:rFonts w:ascii="Times New Roman" w:hAnsi="Times New Roman" w:cs="Times New Roman"/>
                <w:sz w:val="18"/>
                <w:szCs w:val="18"/>
                <w:u w:val="single"/>
              </w:rPr>
              <w:t xml:space="preserve"> 8</w:t>
            </w:r>
            <w:r w:rsidRPr="00AC44E1">
              <w:rPr>
                <w:rFonts w:ascii="Times New Roman" w:hAnsi="Times New Roman" w:cs="Times New Roman"/>
                <w:sz w:val="18"/>
                <w:szCs w:val="18"/>
              </w:rPr>
              <w:t xml:space="preserve">: Модернизация сферы электро- и теплоснабжения. Общая стоимость </w:t>
            </w:r>
            <w:r>
              <w:rPr>
                <w:rFonts w:ascii="Times New Roman" w:hAnsi="Times New Roman" w:cs="Times New Roman"/>
                <w:sz w:val="18"/>
                <w:szCs w:val="18"/>
              </w:rPr>
              <w:t xml:space="preserve">проекта (плановая)- 442650 </w:t>
            </w:r>
            <w:proofErr w:type="spellStart"/>
            <w:r w:rsidRPr="00AC44E1">
              <w:rPr>
                <w:rFonts w:ascii="Times New Roman" w:hAnsi="Times New Roman" w:cs="Times New Roman"/>
                <w:sz w:val="18"/>
                <w:szCs w:val="18"/>
              </w:rPr>
              <w:t>тыс</w:t>
            </w:r>
            <w:proofErr w:type="gramStart"/>
            <w:r w:rsidRPr="00AC44E1">
              <w:rPr>
                <w:rFonts w:ascii="Times New Roman" w:hAnsi="Times New Roman" w:cs="Times New Roman"/>
                <w:sz w:val="18"/>
                <w:szCs w:val="18"/>
              </w:rPr>
              <w:t>.р</w:t>
            </w:r>
            <w:proofErr w:type="gramEnd"/>
            <w:r w:rsidRPr="00AC44E1">
              <w:rPr>
                <w:rFonts w:ascii="Times New Roman" w:hAnsi="Times New Roman" w:cs="Times New Roman"/>
                <w:sz w:val="18"/>
                <w:szCs w:val="18"/>
              </w:rPr>
              <w:t>уб</w:t>
            </w:r>
            <w:proofErr w:type="spellEnd"/>
            <w:r w:rsidRPr="00AC44E1">
              <w:rPr>
                <w:rFonts w:ascii="Times New Roman" w:hAnsi="Times New Roman" w:cs="Times New Roman"/>
                <w:sz w:val="18"/>
                <w:szCs w:val="18"/>
              </w:rPr>
              <w:t xml:space="preserve">. </w:t>
            </w:r>
          </w:p>
        </w:tc>
        <w:tc>
          <w:tcPr>
            <w:tcW w:w="1701" w:type="dxa"/>
            <w:gridSpan w:val="3"/>
            <w:vMerge w:val="restart"/>
            <w:tcBorders>
              <w:top w:val="single" w:sz="4" w:space="0" w:color="auto"/>
              <w:left w:val="single" w:sz="4" w:space="0" w:color="auto"/>
              <w:bottom w:val="single" w:sz="4" w:space="0" w:color="auto"/>
              <w:right w:val="single" w:sz="4" w:space="0" w:color="auto"/>
            </w:tcBorders>
            <w:shd w:val="clear" w:color="auto" w:fill="auto"/>
          </w:tcPr>
          <w:p w:rsidR="00A86256" w:rsidRPr="00AC44E1" w:rsidRDefault="00A86256" w:rsidP="00082D23">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r w:rsidRPr="00AC44E1">
              <w:rPr>
                <w:rFonts w:ascii="Times New Roman" w:hAnsi="Times New Roman" w:cs="Times New Roman"/>
                <w:sz w:val="18"/>
                <w:szCs w:val="18"/>
              </w:rPr>
              <w:t>, АО "Мордовская электросетевая компания" (по согласованию)</w:t>
            </w:r>
          </w:p>
        </w:tc>
        <w:tc>
          <w:tcPr>
            <w:tcW w:w="992"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851551">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183" w:type="dxa"/>
            <w:gridSpan w:val="3"/>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85155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40 800,0</w:t>
            </w:r>
          </w:p>
        </w:tc>
        <w:tc>
          <w:tcPr>
            <w:tcW w:w="1085"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85155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47 858,0</w:t>
            </w:r>
          </w:p>
        </w:tc>
        <w:tc>
          <w:tcPr>
            <w:tcW w:w="993" w:type="dxa"/>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851551">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31 300,0</w:t>
            </w:r>
          </w:p>
        </w:tc>
        <w:tc>
          <w:tcPr>
            <w:tcW w:w="993" w:type="dxa"/>
            <w:gridSpan w:val="3"/>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851551">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55 400,0</w:t>
            </w:r>
          </w:p>
        </w:tc>
        <w:tc>
          <w:tcPr>
            <w:tcW w:w="991" w:type="dxa"/>
            <w:gridSpan w:val="3"/>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851551">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100 162,0</w:t>
            </w:r>
          </w:p>
        </w:tc>
        <w:tc>
          <w:tcPr>
            <w:tcW w:w="991" w:type="dxa"/>
            <w:gridSpan w:val="2"/>
            <w:tcBorders>
              <w:top w:val="single" w:sz="4" w:space="0" w:color="auto"/>
              <w:left w:val="nil"/>
              <w:bottom w:val="single" w:sz="4" w:space="0" w:color="auto"/>
              <w:right w:val="single" w:sz="4" w:space="0" w:color="auto"/>
            </w:tcBorders>
            <w:shd w:val="clear" w:color="auto" w:fill="auto"/>
            <w:vAlign w:val="center"/>
          </w:tcPr>
          <w:p w:rsidR="00A86256" w:rsidRPr="005E40D9" w:rsidRDefault="00A86256" w:rsidP="00316D9F">
            <w:pPr>
              <w:widowControl/>
              <w:autoSpaceDE/>
              <w:autoSpaceDN/>
              <w:adjustRightInd/>
              <w:jc w:val="center"/>
              <w:rPr>
                <w:rFonts w:ascii="Times New Roman" w:hAnsi="Times New Roman" w:cs="Times New Roman"/>
                <w:b/>
                <w:sz w:val="18"/>
                <w:szCs w:val="18"/>
              </w:rPr>
            </w:pPr>
            <w:r w:rsidRPr="005E40D9">
              <w:rPr>
                <w:rFonts w:ascii="Times New Roman" w:hAnsi="Times New Roman" w:cs="Times New Roman"/>
                <w:b/>
                <w:sz w:val="18"/>
                <w:szCs w:val="18"/>
              </w:rPr>
              <w:t>58</w:t>
            </w:r>
            <w:r>
              <w:rPr>
                <w:rFonts w:ascii="Times New Roman" w:hAnsi="Times New Roman" w:cs="Times New Roman"/>
                <w:b/>
                <w:sz w:val="18"/>
                <w:szCs w:val="18"/>
              </w:rPr>
              <w:t> </w:t>
            </w:r>
            <w:r w:rsidRPr="005E40D9">
              <w:rPr>
                <w:rFonts w:ascii="Times New Roman" w:hAnsi="Times New Roman" w:cs="Times New Roman"/>
                <w:b/>
                <w:sz w:val="18"/>
                <w:szCs w:val="18"/>
              </w:rPr>
              <w:t>500</w:t>
            </w:r>
            <w:r>
              <w:rPr>
                <w:rFonts w:ascii="Times New Roman" w:hAnsi="Times New Roman" w:cs="Times New Roman"/>
                <w:b/>
                <w:sz w:val="18"/>
                <w:szCs w:val="18"/>
              </w:rPr>
              <w:t>,0</w:t>
            </w:r>
          </w:p>
        </w:tc>
        <w:tc>
          <w:tcPr>
            <w:tcW w:w="994" w:type="dxa"/>
            <w:gridSpan w:val="2"/>
            <w:tcBorders>
              <w:top w:val="single" w:sz="4" w:space="0" w:color="auto"/>
              <w:left w:val="nil"/>
              <w:bottom w:val="single" w:sz="4" w:space="0" w:color="auto"/>
              <w:right w:val="single" w:sz="4" w:space="0" w:color="auto"/>
            </w:tcBorders>
            <w:shd w:val="clear" w:color="auto" w:fill="auto"/>
            <w:vAlign w:val="center"/>
          </w:tcPr>
          <w:p w:rsidR="00A86256" w:rsidRPr="005E40D9" w:rsidRDefault="00A86256" w:rsidP="00F14ABA">
            <w:pPr>
              <w:widowControl/>
              <w:autoSpaceDE/>
              <w:autoSpaceDN/>
              <w:adjustRightInd/>
              <w:jc w:val="center"/>
              <w:rPr>
                <w:rFonts w:ascii="Times New Roman" w:hAnsi="Times New Roman" w:cs="Times New Roman"/>
                <w:b/>
                <w:sz w:val="18"/>
                <w:szCs w:val="18"/>
              </w:rPr>
            </w:pPr>
            <w:r w:rsidRPr="005E40D9">
              <w:rPr>
                <w:rFonts w:ascii="Times New Roman" w:hAnsi="Times New Roman" w:cs="Times New Roman"/>
                <w:b/>
                <w:sz w:val="18"/>
                <w:szCs w:val="18"/>
              </w:rPr>
              <w:t>52</w:t>
            </w:r>
            <w:r>
              <w:rPr>
                <w:rFonts w:ascii="Times New Roman" w:hAnsi="Times New Roman" w:cs="Times New Roman"/>
                <w:b/>
                <w:sz w:val="18"/>
                <w:szCs w:val="18"/>
              </w:rPr>
              <w:t> </w:t>
            </w:r>
            <w:r w:rsidRPr="005E40D9">
              <w:rPr>
                <w:rFonts w:ascii="Times New Roman" w:hAnsi="Times New Roman" w:cs="Times New Roman"/>
                <w:b/>
                <w:sz w:val="18"/>
                <w:szCs w:val="18"/>
              </w:rPr>
              <w:t>310</w:t>
            </w:r>
            <w:r>
              <w:rPr>
                <w:rFonts w:ascii="Times New Roman" w:hAnsi="Times New Roman" w:cs="Times New Roman"/>
                <w:b/>
                <w:sz w:val="18"/>
                <w:szCs w:val="18"/>
              </w:rPr>
              <w:t>,0</w:t>
            </w: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5E40D9" w:rsidRDefault="00A86256" w:rsidP="00F14ABA">
            <w:pPr>
              <w:widowControl/>
              <w:autoSpaceDE/>
              <w:autoSpaceDN/>
              <w:adjustRightInd/>
              <w:jc w:val="center"/>
              <w:rPr>
                <w:rFonts w:ascii="Times New Roman" w:hAnsi="Times New Roman" w:cs="Times New Roman"/>
                <w:b/>
                <w:sz w:val="18"/>
                <w:szCs w:val="18"/>
              </w:rPr>
            </w:pPr>
            <w:r w:rsidRPr="005E40D9">
              <w:rPr>
                <w:rFonts w:ascii="Times New Roman" w:hAnsi="Times New Roman" w:cs="Times New Roman"/>
                <w:b/>
                <w:sz w:val="18"/>
                <w:szCs w:val="18"/>
              </w:rPr>
              <w:t>56</w:t>
            </w:r>
            <w:r>
              <w:rPr>
                <w:rFonts w:ascii="Times New Roman" w:hAnsi="Times New Roman" w:cs="Times New Roman"/>
                <w:b/>
                <w:sz w:val="18"/>
                <w:szCs w:val="18"/>
              </w:rPr>
              <w:t> </w:t>
            </w:r>
            <w:r w:rsidRPr="005E40D9">
              <w:rPr>
                <w:rFonts w:ascii="Times New Roman" w:hAnsi="Times New Roman" w:cs="Times New Roman"/>
                <w:b/>
                <w:sz w:val="18"/>
                <w:szCs w:val="18"/>
              </w:rPr>
              <w:t>320</w:t>
            </w:r>
            <w:r>
              <w:rPr>
                <w:rFonts w:ascii="Times New Roman" w:hAnsi="Times New Roman" w:cs="Times New Roman"/>
                <w:b/>
                <w:sz w:val="18"/>
                <w:szCs w:val="18"/>
              </w:rPr>
              <w:t>,0</w:t>
            </w: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E837D6">
        <w:trPr>
          <w:gridAfter w:val="13"/>
          <w:wAfter w:w="7946" w:type="dxa"/>
          <w:trHeight w:val="600"/>
        </w:trPr>
        <w:tc>
          <w:tcPr>
            <w:tcW w:w="714" w:type="dxa"/>
            <w:gridSpan w:val="2"/>
            <w:vMerge/>
            <w:tcBorders>
              <w:top w:val="nil"/>
              <w:left w:val="single" w:sz="4" w:space="0" w:color="auto"/>
              <w:bottom w:val="single" w:sz="4" w:space="0" w:color="000000"/>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p>
        </w:tc>
        <w:tc>
          <w:tcPr>
            <w:tcW w:w="1802" w:type="dxa"/>
            <w:gridSpan w:val="2"/>
            <w:vMerge/>
            <w:tcBorders>
              <w:top w:val="single" w:sz="4" w:space="0" w:color="auto"/>
              <w:left w:val="single" w:sz="4" w:space="0" w:color="auto"/>
              <w:bottom w:val="single" w:sz="4" w:space="0" w:color="auto"/>
              <w:right w:val="single" w:sz="4" w:space="0" w:color="auto"/>
            </w:tcBorders>
            <w:vAlign w:val="center"/>
          </w:tcPr>
          <w:p w:rsidR="00A86256" w:rsidRPr="00AC44E1" w:rsidRDefault="00A86256" w:rsidP="008375AC">
            <w:pPr>
              <w:widowControl/>
              <w:autoSpaceDE/>
              <w:autoSpaceDN/>
              <w:adjustRightInd/>
              <w:rPr>
                <w:rFonts w:ascii="Times New Roman" w:hAnsi="Times New Roman" w:cs="Times New Roman"/>
                <w:sz w:val="18"/>
                <w:szCs w:val="18"/>
              </w:rPr>
            </w:pPr>
          </w:p>
        </w:tc>
        <w:tc>
          <w:tcPr>
            <w:tcW w:w="1701" w:type="dxa"/>
            <w:gridSpan w:val="3"/>
            <w:vMerge/>
            <w:tcBorders>
              <w:top w:val="single" w:sz="4" w:space="0" w:color="auto"/>
              <w:left w:val="single" w:sz="4" w:space="0" w:color="auto"/>
              <w:bottom w:val="single" w:sz="4" w:space="0" w:color="auto"/>
              <w:right w:val="single" w:sz="4" w:space="0" w:color="auto"/>
            </w:tcBorders>
            <w:vAlign w:val="center"/>
          </w:tcPr>
          <w:p w:rsidR="00A86256" w:rsidRPr="00AC44E1" w:rsidRDefault="00A86256" w:rsidP="008375AC">
            <w:pPr>
              <w:widowControl/>
              <w:autoSpaceDE/>
              <w:autoSpaceDN/>
              <w:adjustRightInd/>
              <w:rPr>
                <w:rFonts w:ascii="Times New Roman" w:hAnsi="Times New Roman" w:cs="Times New Roman"/>
                <w:sz w:val="18"/>
                <w:szCs w:val="18"/>
              </w:rPr>
            </w:pPr>
          </w:p>
        </w:tc>
        <w:tc>
          <w:tcPr>
            <w:tcW w:w="992"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183" w:type="dxa"/>
            <w:gridSpan w:val="3"/>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3"/>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3"/>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4"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F14ABA">
            <w:pPr>
              <w:widowControl/>
              <w:autoSpaceDE/>
              <w:autoSpaceDN/>
              <w:adjustRightInd/>
              <w:jc w:val="center"/>
              <w:rPr>
                <w:rFonts w:ascii="Times New Roman" w:hAnsi="Times New Roman" w:cs="Times New Roman"/>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F14ABA">
            <w:pPr>
              <w:widowControl/>
              <w:autoSpaceDE/>
              <w:autoSpaceDN/>
              <w:adjustRightInd/>
              <w:jc w:val="center"/>
              <w:rPr>
                <w:rFonts w:ascii="Times New Roman" w:hAnsi="Times New Roman" w:cs="Times New Roman"/>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E837D6">
        <w:trPr>
          <w:gridAfter w:val="13"/>
          <w:wAfter w:w="7946" w:type="dxa"/>
          <w:trHeight w:val="428"/>
        </w:trPr>
        <w:tc>
          <w:tcPr>
            <w:tcW w:w="714" w:type="dxa"/>
            <w:gridSpan w:val="2"/>
            <w:vMerge/>
            <w:tcBorders>
              <w:top w:val="nil"/>
              <w:left w:val="single" w:sz="4" w:space="0" w:color="auto"/>
              <w:bottom w:val="single" w:sz="4" w:space="0" w:color="000000"/>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p>
        </w:tc>
        <w:tc>
          <w:tcPr>
            <w:tcW w:w="1802" w:type="dxa"/>
            <w:gridSpan w:val="2"/>
            <w:vMerge/>
            <w:tcBorders>
              <w:top w:val="single" w:sz="4" w:space="0" w:color="auto"/>
              <w:left w:val="single" w:sz="4" w:space="0" w:color="auto"/>
              <w:bottom w:val="single" w:sz="4" w:space="0" w:color="auto"/>
              <w:right w:val="single" w:sz="4" w:space="0" w:color="auto"/>
            </w:tcBorders>
            <w:vAlign w:val="center"/>
          </w:tcPr>
          <w:p w:rsidR="00A86256" w:rsidRPr="00AC44E1" w:rsidRDefault="00A86256" w:rsidP="008375AC">
            <w:pPr>
              <w:widowControl/>
              <w:autoSpaceDE/>
              <w:autoSpaceDN/>
              <w:adjustRightInd/>
              <w:rPr>
                <w:rFonts w:ascii="Times New Roman" w:hAnsi="Times New Roman" w:cs="Times New Roman"/>
                <w:sz w:val="18"/>
                <w:szCs w:val="18"/>
              </w:rPr>
            </w:pPr>
          </w:p>
        </w:tc>
        <w:tc>
          <w:tcPr>
            <w:tcW w:w="1701" w:type="dxa"/>
            <w:gridSpan w:val="3"/>
            <w:vMerge/>
            <w:tcBorders>
              <w:top w:val="single" w:sz="4" w:space="0" w:color="auto"/>
              <w:left w:val="single" w:sz="4" w:space="0" w:color="auto"/>
              <w:bottom w:val="single" w:sz="4" w:space="0" w:color="auto"/>
              <w:right w:val="single" w:sz="4" w:space="0" w:color="auto"/>
            </w:tcBorders>
            <w:vAlign w:val="center"/>
          </w:tcPr>
          <w:p w:rsidR="00A86256" w:rsidRPr="00AC44E1" w:rsidRDefault="00A86256" w:rsidP="008375AC">
            <w:pPr>
              <w:widowControl/>
              <w:autoSpaceDE/>
              <w:autoSpaceDN/>
              <w:adjustRightInd/>
              <w:rPr>
                <w:rFonts w:ascii="Times New Roman" w:hAnsi="Times New Roman" w:cs="Times New Roman"/>
                <w:sz w:val="18"/>
                <w:szCs w:val="18"/>
              </w:rPr>
            </w:pPr>
          </w:p>
        </w:tc>
        <w:tc>
          <w:tcPr>
            <w:tcW w:w="992"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183" w:type="dxa"/>
            <w:gridSpan w:val="3"/>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3"/>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3"/>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4"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F14ABA">
            <w:pPr>
              <w:widowControl/>
              <w:autoSpaceDE/>
              <w:autoSpaceDN/>
              <w:adjustRightInd/>
              <w:jc w:val="center"/>
              <w:rPr>
                <w:rFonts w:ascii="Times New Roman" w:hAnsi="Times New Roman" w:cs="Times New Roman"/>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F14ABA">
            <w:pPr>
              <w:widowControl/>
              <w:autoSpaceDE/>
              <w:autoSpaceDN/>
              <w:adjustRightInd/>
              <w:jc w:val="center"/>
              <w:rPr>
                <w:rFonts w:ascii="Times New Roman" w:hAnsi="Times New Roman" w:cs="Times New Roman"/>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E837D6">
        <w:trPr>
          <w:gridAfter w:val="13"/>
          <w:wAfter w:w="7946" w:type="dxa"/>
          <w:trHeight w:val="522"/>
        </w:trPr>
        <w:tc>
          <w:tcPr>
            <w:tcW w:w="714" w:type="dxa"/>
            <w:gridSpan w:val="2"/>
            <w:vMerge/>
            <w:tcBorders>
              <w:top w:val="nil"/>
              <w:left w:val="single" w:sz="4" w:space="0" w:color="auto"/>
              <w:bottom w:val="single" w:sz="4" w:space="0" w:color="000000"/>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p>
        </w:tc>
        <w:tc>
          <w:tcPr>
            <w:tcW w:w="1802" w:type="dxa"/>
            <w:gridSpan w:val="2"/>
            <w:vMerge/>
            <w:tcBorders>
              <w:top w:val="single" w:sz="4" w:space="0" w:color="auto"/>
              <w:left w:val="single" w:sz="4" w:space="0" w:color="auto"/>
              <w:bottom w:val="single" w:sz="4" w:space="0" w:color="000000"/>
              <w:right w:val="single" w:sz="4" w:space="0" w:color="auto"/>
            </w:tcBorders>
            <w:vAlign w:val="center"/>
          </w:tcPr>
          <w:p w:rsidR="00A86256" w:rsidRPr="00AC44E1" w:rsidRDefault="00A86256" w:rsidP="008375AC">
            <w:pPr>
              <w:widowControl/>
              <w:autoSpaceDE/>
              <w:autoSpaceDN/>
              <w:adjustRightInd/>
              <w:rPr>
                <w:rFonts w:ascii="Times New Roman" w:hAnsi="Times New Roman" w:cs="Times New Roman"/>
                <w:sz w:val="18"/>
                <w:szCs w:val="18"/>
              </w:rPr>
            </w:pPr>
          </w:p>
        </w:tc>
        <w:tc>
          <w:tcPr>
            <w:tcW w:w="1701" w:type="dxa"/>
            <w:gridSpan w:val="3"/>
            <w:vMerge/>
            <w:tcBorders>
              <w:top w:val="single" w:sz="4" w:space="0" w:color="auto"/>
              <w:left w:val="single" w:sz="4" w:space="0" w:color="auto"/>
              <w:bottom w:val="single" w:sz="4" w:space="0" w:color="auto"/>
              <w:right w:val="single" w:sz="4" w:space="0" w:color="auto"/>
            </w:tcBorders>
            <w:vAlign w:val="center"/>
          </w:tcPr>
          <w:p w:rsidR="00A86256" w:rsidRPr="00AC44E1" w:rsidRDefault="00A86256" w:rsidP="008375AC">
            <w:pPr>
              <w:widowControl/>
              <w:autoSpaceDE/>
              <w:autoSpaceDN/>
              <w:adjustRightInd/>
              <w:rPr>
                <w:rFonts w:ascii="Times New Roman" w:hAnsi="Times New Roman" w:cs="Times New Roman"/>
                <w:sz w:val="18"/>
                <w:szCs w:val="18"/>
              </w:rPr>
            </w:pPr>
          </w:p>
        </w:tc>
        <w:tc>
          <w:tcPr>
            <w:tcW w:w="992"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183" w:type="dxa"/>
            <w:gridSpan w:val="3"/>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3"/>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3"/>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4"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F14ABA">
            <w:pPr>
              <w:widowControl/>
              <w:autoSpaceDE/>
              <w:autoSpaceDN/>
              <w:adjustRightInd/>
              <w:jc w:val="center"/>
              <w:rPr>
                <w:rFonts w:ascii="Times New Roman" w:hAnsi="Times New Roman" w:cs="Times New Roman"/>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F14ABA">
            <w:pPr>
              <w:widowControl/>
              <w:autoSpaceDE/>
              <w:autoSpaceDN/>
              <w:adjustRightInd/>
              <w:jc w:val="center"/>
              <w:rPr>
                <w:rFonts w:ascii="Times New Roman" w:hAnsi="Times New Roman" w:cs="Times New Roman"/>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1F3843">
        <w:trPr>
          <w:gridAfter w:val="13"/>
          <w:wAfter w:w="7946" w:type="dxa"/>
          <w:trHeight w:val="630"/>
        </w:trPr>
        <w:tc>
          <w:tcPr>
            <w:tcW w:w="714" w:type="dxa"/>
            <w:gridSpan w:val="2"/>
            <w:vMerge/>
            <w:tcBorders>
              <w:top w:val="nil"/>
              <w:left w:val="single" w:sz="4" w:space="0" w:color="auto"/>
              <w:bottom w:val="single" w:sz="4" w:space="0" w:color="000000"/>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p>
        </w:tc>
        <w:tc>
          <w:tcPr>
            <w:tcW w:w="1802" w:type="dxa"/>
            <w:gridSpan w:val="2"/>
            <w:vMerge/>
            <w:tcBorders>
              <w:top w:val="nil"/>
              <w:left w:val="single" w:sz="4" w:space="0" w:color="auto"/>
              <w:bottom w:val="single" w:sz="4" w:space="0" w:color="000000"/>
              <w:right w:val="single" w:sz="4" w:space="0" w:color="auto"/>
            </w:tcBorders>
            <w:vAlign w:val="center"/>
          </w:tcPr>
          <w:p w:rsidR="00A86256" w:rsidRPr="00AC44E1" w:rsidRDefault="00A86256" w:rsidP="008375AC">
            <w:pPr>
              <w:widowControl/>
              <w:autoSpaceDE/>
              <w:autoSpaceDN/>
              <w:adjustRightInd/>
              <w:rPr>
                <w:rFonts w:ascii="Times New Roman" w:hAnsi="Times New Roman" w:cs="Times New Roman"/>
                <w:sz w:val="18"/>
                <w:szCs w:val="18"/>
              </w:rPr>
            </w:pPr>
          </w:p>
        </w:tc>
        <w:tc>
          <w:tcPr>
            <w:tcW w:w="1701" w:type="dxa"/>
            <w:gridSpan w:val="3"/>
            <w:vMerge/>
            <w:tcBorders>
              <w:top w:val="nil"/>
              <w:left w:val="single" w:sz="4" w:space="0" w:color="auto"/>
              <w:bottom w:val="single" w:sz="4" w:space="0" w:color="auto"/>
              <w:right w:val="single" w:sz="4" w:space="0" w:color="auto"/>
            </w:tcBorders>
            <w:vAlign w:val="center"/>
          </w:tcPr>
          <w:p w:rsidR="00A86256" w:rsidRPr="00AC44E1" w:rsidRDefault="00A86256" w:rsidP="008375AC">
            <w:pPr>
              <w:widowControl/>
              <w:autoSpaceDE/>
              <w:autoSpaceDN/>
              <w:adjustRightInd/>
              <w:rPr>
                <w:rFonts w:ascii="Times New Roman" w:hAnsi="Times New Roman" w:cs="Times New Roman"/>
                <w:sz w:val="18"/>
                <w:szCs w:val="18"/>
              </w:rPr>
            </w:pPr>
          </w:p>
        </w:tc>
        <w:tc>
          <w:tcPr>
            <w:tcW w:w="992"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183" w:type="dxa"/>
            <w:gridSpan w:val="3"/>
            <w:tcBorders>
              <w:top w:val="nil"/>
              <w:left w:val="nil"/>
              <w:bottom w:val="single" w:sz="4" w:space="0" w:color="auto"/>
              <w:right w:val="single" w:sz="4" w:space="0" w:color="auto"/>
            </w:tcBorders>
            <w:shd w:val="clear" w:color="auto" w:fill="auto"/>
            <w:noWrap/>
            <w:vAlign w:val="center"/>
          </w:tcPr>
          <w:p w:rsidR="00A86256" w:rsidRPr="00AC44E1" w:rsidRDefault="00A86256"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40 800,0</w:t>
            </w:r>
          </w:p>
        </w:tc>
        <w:tc>
          <w:tcPr>
            <w:tcW w:w="1085" w:type="dxa"/>
            <w:gridSpan w:val="2"/>
            <w:tcBorders>
              <w:top w:val="nil"/>
              <w:left w:val="nil"/>
              <w:bottom w:val="single" w:sz="4" w:space="0" w:color="auto"/>
              <w:right w:val="single" w:sz="4" w:space="0" w:color="auto"/>
            </w:tcBorders>
            <w:shd w:val="clear" w:color="auto" w:fill="auto"/>
            <w:noWrap/>
            <w:vAlign w:val="center"/>
          </w:tcPr>
          <w:p w:rsidR="00A86256" w:rsidRPr="00AC44E1" w:rsidRDefault="00A86256"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47 858,0</w:t>
            </w:r>
          </w:p>
        </w:tc>
        <w:tc>
          <w:tcPr>
            <w:tcW w:w="993" w:type="dxa"/>
            <w:tcBorders>
              <w:top w:val="nil"/>
              <w:left w:val="nil"/>
              <w:bottom w:val="single" w:sz="4" w:space="0" w:color="auto"/>
              <w:right w:val="single" w:sz="4" w:space="0" w:color="auto"/>
            </w:tcBorders>
            <w:shd w:val="clear" w:color="auto" w:fill="auto"/>
            <w:noWrap/>
            <w:vAlign w:val="center"/>
          </w:tcPr>
          <w:p w:rsidR="00A86256" w:rsidRPr="00AC44E1" w:rsidRDefault="00A86256" w:rsidP="008375AC">
            <w:pPr>
              <w:widowControl/>
              <w:autoSpaceDE/>
              <w:autoSpaceDN/>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31 300,0</w:t>
            </w:r>
          </w:p>
        </w:tc>
        <w:tc>
          <w:tcPr>
            <w:tcW w:w="993"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55 400,0</w:t>
            </w:r>
          </w:p>
        </w:tc>
        <w:tc>
          <w:tcPr>
            <w:tcW w:w="991"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100 162,0</w:t>
            </w:r>
          </w:p>
        </w:tc>
        <w:tc>
          <w:tcPr>
            <w:tcW w:w="991"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58 500,0</w:t>
            </w:r>
          </w:p>
        </w:tc>
        <w:tc>
          <w:tcPr>
            <w:tcW w:w="994"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F14ABA">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52 310,0</w:t>
            </w: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F14ABA">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56 320,0</w:t>
            </w: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1F3843">
        <w:trPr>
          <w:gridAfter w:val="13"/>
          <w:wAfter w:w="7946" w:type="dxa"/>
          <w:trHeight w:val="390"/>
        </w:trPr>
        <w:tc>
          <w:tcPr>
            <w:tcW w:w="714" w:type="dxa"/>
            <w:gridSpan w:val="2"/>
            <w:vMerge w:val="restart"/>
            <w:tcBorders>
              <w:top w:val="nil"/>
              <w:left w:val="single" w:sz="4" w:space="0" w:color="auto"/>
              <w:bottom w:val="single" w:sz="4" w:space="0" w:color="000000"/>
              <w:right w:val="single" w:sz="4" w:space="0" w:color="auto"/>
            </w:tcBorders>
            <w:shd w:val="clear" w:color="auto" w:fill="auto"/>
            <w:hideMark/>
          </w:tcPr>
          <w:p w:rsidR="00A86256" w:rsidRPr="00AC44E1" w:rsidRDefault="00A86256" w:rsidP="000241C2">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1.1.</w:t>
            </w:r>
            <w:r>
              <w:rPr>
                <w:rFonts w:ascii="Times New Roman" w:hAnsi="Times New Roman" w:cs="Times New Roman"/>
                <w:sz w:val="18"/>
                <w:szCs w:val="18"/>
              </w:rPr>
              <w:t>9</w:t>
            </w:r>
          </w:p>
        </w:tc>
        <w:tc>
          <w:tcPr>
            <w:tcW w:w="1802" w:type="dxa"/>
            <w:gridSpan w:val="2"/>
            <w:vMerge w:val="restart"/>
            <w:tcBorders>
              <w:top w:val="nil"/>
              <w:left w:val="single" w:sz="4" w:space="0" w:color="auto"/>
              <w:bottom w:val="single" w:sz="4" w:space="0" w:color="000000"/>
              <w:right w:val="single" w:sz="4" w:space="0" w:color="auto"/>
            </w:tcBorders>
            <w:shd w:val="clear" w:color="auto" w:fill="auto"/>
          </w:tcPr>
          <w:p w:rsidR="00A86256" w:rsidRPr="00AC44E1" w:rsidRDefault="00A86256" w:rsidP="00CB3CDD">
            <w:pPr>
              <w:widowControl/>
              <w:autoSpaceDE/>
              <w:autoSpaceDN/>
              <w:adjustRightInd/>
              <w:rPr>
                <w:rFonts w:ascii="Times New Roman" w:hAnsi="Times New Roman" w:cs="Times New Roman"/>
                <w:sz w:val="18"/>
                <w:szCs w:val="18"/>
                <w:u w:val="single"/>
              </w:rPr>
            </w:pPr>
            <w:r w:rsidRPr="00AC44E1">
              <w:rPr>
                <w:rFonts w:ascii="Times New Roman" w:hAnsi="Times New Roman" w:cs="Times New Roman"/>
                <w:sz w:val="18"/>
                <w:szCs w:val="18"/>
                <w:u w:val="single"/>
              </w:rPr>
              <w:t>Мероприятие</w:t>
            </w:r>
            <w:r>
              <w:rPr>
                <w:rFonts w:ascii="Times New Roman" w:hAnsi="Times New Roman" w:cs="Times New Roman"/>
                <w:sz w:val="18"/>
                <w:szCs w:val="18"/>
                <w:u w:val="single"/>
              </w:rPr>
              <w:t xml:space="preserve"> 9</w:t>
            </w:r>
            <w:r w:rsidRPr="00AC44E1">
              <w:rPr>
                <w:rFonts w:ascii="Times New Roman" w:hAnsi="Times New Roman" w:cs="Times New Roman"/>
                <w:sz w:val="18"/>
                <w:szCs w:val="18"/>
              </w:rPr>
              <w:t xml:space="preserve">: Модернизация производственных мощностей. Общая </w:t>
            </w:r>
            <w:r w:rsidRPr="00D43D8D">
              <w:rPr>
                <w:rFonts w:ascii="Times New Roman" w:hAnsi="Times New Roman" w:cs="Times New Roman"/>
                <w:sz w:val="18"/>
                <w:szCs w:val="18"/>
              </w:rPr>
              <w:t xml:space="preserve">стоимость </w:t>
            </w:r>
            <w:r>
              <w:rPr>
                <w:rFonts w:ascii="Times New Roman" w:hAnsi="Times New Roman" w:cs="Times New Roman"/>
                <w:sz w:val="18"/>
                <w:szCs w:val="18"/>
              </w:rPr>
              <w:t>проекта (плановая) 5 926 902</w:t>
            </w:r>
            <w:r w:rsidRPr="00D43D8D">
              <w:rPr>
                <w:rFonts w:ascii="Times New Roman" w:hAnsi="Times New Roman" w:cs="Times New Roman"/>
                <w:sz w:val="18"/>
                <w:szCs w:val="18"/>
              </w:rPr>
              <w:t xml:space="preserve"> тыс.</w:t>
            </w:r>
            <w:r>
              <w:rPr>
                <w:rFonts w:ascii="Times New Roman" w:hAnsi="Times New Roman" w:cs="Times New Roman"/>
                <w:sz w:val="18"/>
                <w:szCs w:val="18"/>
              </w:rPr>
              <w:t> </w:t>
            </w:r>
            <w:r w:rsidRPr="00D43D8D">
              <w:rPr>
                <w:rFonts w:ascii="Times New Roman" w:hAnsi="Times New Roman" w:cs="Times New Roman"/>
                <w:sz w:val="18"/>
                <w:szCs w:val="18"/>
              </w:rPr>
              <w:t>руб.</w:t>
            </w:r>
          </w:p>
        </w:tc>
        <w:tc>
          <w:tcPr>
            <w:tcW w:w="1701" w:type="dxa"/>
            <w:gridSpan w:val="3"/>
            <w:vMerge w:val="restart"/>
            <w:tcBorders>
              <w:top w:val="single" w:sz="4" w:space="0" w:color="auto"/>
              <w:left w:val="single" w:sz="4" w:space="0" w:color="auto"/>
              <w:bottom w:val="single" w:sz="4" w:space="0" w:color="auto"/>
              <w:right w:val="single" w:sz="4" w:space="0" w:color="auto"/>
            </w:tcBorders>
            <w:shd w:val="clear" w:color="auto" w:fill="auto"/>
          </w:tcPr>
          <w:p w:rsidR="00A86256" w:rsidRPr="00AC44E1" w:rsidRDefault="00A86256" w:rsidP="00082D23">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r>
              <w:rPr>
                <w:rFonts w:ascii="Times New Roman" w:hAnsi="Times New Roman" w:cs="Times New Roman"/>
                <w:sz w:val="18"/>
                <w:szCs w:val="18"/>
              </w:rPr>
              <w:t>, АО «</w:t>
            </w:r>
            <w:proofErr w:type="spellStart"/>
            <w:r w:rsidRPr="00AC44E1">
              <w:rPr>
                <w:rFonts w:ascii="Times New Roman" w:hAnsi="Times New Roman" w:cs="Times New Roman"/>
                <w:sz w:val="18"/>
                <w:szCs w:val="18"/>
              </w:rPr>
              <w:t>Рузхимм</w:t>
            </w:r>
            <w:r>
              <w:rPr>
                <w:rFonts w:ascii="Times New Roman" w:hAnsi="Times New Roman" w:cs="Times New Roman"/>
                <w:sz w:val="18"/>
                <w:szCs w:val="18"/>
              </w:rPr>
              <w:t>аш</w:t>
            </w:r>
            <w:proofErr w:type="spellEnd"/>
            <w:r>
              <w:rPr>
                <w:rFonts w:ascii="Times New Roman" w:hAnsi="Times New Roman" w:cs="Times New Roman"/>
                <w:sz w:val="18"/>
                <w:szCs w:val="18"/>
              </w:rPr>
              <w:t>»</w:t>
            </w:r>
            <w:r w:rsidRPr="00AC44E1">
              <w:rPr>
                <w:rFonts w:ascii="Times New Roman" w:hAnsi="Times New Roman" w:cs="Times New Roman"/>
                <w:sz w:val="18"/>
                <w:szCs w:val="18"/>
              </w:rPr>
              <w:t xml:space="preserve"> (по согласованию)</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86256" w:rsidRPr="00AC44E1" w:rsidRDefault="00A86256" w:rsidP="00851551">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18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86256" w:rsidRPr="006B702A" w:rsidRDefault="00A86256" w:rsidP="00316D9F">
            <w:pPr>
              <w:widowControl/>
              <w:autoSpaceDE/>
              <w:autoSpaceDN/>
              <w:adjustRightInd/>
              <w:jc w:val="center"/>
              <w:rPr>
                <w:rFonts w:ascii="Times New Roman" w:hAnsi="Times New Roman" w:cs="Times New Roman"/>
                <w:b/>
                <w:color w:val="000000"/>
                <w:sz w:val="18"/>
                <w:szCs w:val="18"/>
              </w:rPr>
            </w:pPr>
            <w:r w:rsidRPr="006B702A">
              <w:rPr>
                <w:rFonts w:ascii="Times New Roman" w:hAnsi="Times New Roman" w:cs="Times New Roman"/>
                <w:b/>
                <w:color w:val="000000"/>
                <w:sz w:val="18"/>
                <w:szCs w:val="18"/>
              </w:rPr>
              <w:t>413</w:t>
            </w:r>
            <w:r>
              <w:rPr>
                <w:rFonts w:ascii="Times New Roman" w:hAnsi="Times New Roman" w:cs="Times New Roman"/>
                <w:b/>
                <w:color w:val="000000"/>
                <w:sz w:val="18"/>
                <w:szCs w:val="18"/>
              </w:rPr>
              <w:t> </w:t>
            </w:r>
            <w:r w:rsidRPr="006B702A">
              <w:rPr>
                <w:rFonts w:ascii="Times New Roman" w:hAnsi="Times New Roman" w:cs="Times New Roman"/>
                <w:b/>
                <w:color w:val="000000"/>
                <w:sz w:val="18"/>
                <w:szCs w:val="18"/>
              </w:rPr>
              <w:t>000</w:t>
            </w:r>
            <w:r>
              <w:rPr>
                <w:rFonts w:ascii="Times New Roman" w:hAnsi="Times New Roman" w:cs="Times New Roman"/>
                <w:b/>
                <w:color w:val="000000"/>
                <w:sz w:val="18"/>
                <w:szCs w:val="18"/>
              </w:rPr>
              <w:t>,0</w:t>
            </w:r>
          </w:p>
        </w:tc>
        <w:tc>
          <w:tcPr>
            <w:tcW w:w="108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86256" w:rsidRPr="006B702A" w:rsidRDefault="00A86256" w:rsidP="00316D9F">
            <w:pPr>
              <w:widowControl/>
              <w:autoSpaceDE/>
              <w:autoSpaceDN/>
              <w:adjustRightInd/>
              <w:jc w:val="center"/>
              <w:rPr>
                <w:rFonts w:ascii="Times New Roman" w:hAnsi="Times New Roman" w:cs="Times New Roman"/>
                <w:b/>
                <w:sz w:val="18"/>
                <w:szCs w:val="18"/>
              </w:rPr>
            </w:pPr>
            <w:r w:rsidRPr="006B702A">
              <w:rPr>
                <w:rFonts w:ascii="Times New Roman" w:hAnsi="Times New Roman" w:cs="Times New Roman"/>
                <w:b/>
                <w:sz w:val="18"/>
                <w:szCs w:val="18"/>
              </w:rPr>
              <w:t>133</w:t>
            </w:r>
            <w:r>
              <w:rPr>
                <w:rFonts w:ascii="Times New Roman" w:hAnsi="Times New Roman" w:cs="Times New Roman"/>
                <w:b/>
                <w:sz w:val="18"/>
                <w:szCs w:val="18"/>
              </w:rPr>
              <w:t> </w:t>
            </w:r>
            <w:r w:rsidRPr="006B702A">
              <w:rPr>
                <w:rFonts w:ascii="Times New Roman" w:hAnsi="Times New Roman" w:cs="Times New Roman"/>
                <w:b/>
                <w:sz w:val="18"/>
                <w:szCs w:val="18"/>
              </w:rPr>
              <w:t>000</w:t>
            </w:r>
            <w:r>
              <w:rPr>
                <w:rFonts w:ascii="Times New Roman" w:hAnsi="Times New Roman" w:cs="Times New Roman"/>
                <w:b/>
                <w:sz w:val="18"/>
                <w:szCs w:val="18"/>
              </w:rPr>
              <w:t>,0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A86256" w:rsidRPr="006B702A" w:rsidRDefault="00A86256" w:rsidP="00316D9F">
            <w:pPr>
              <w:widowControl/>
              <w:autoSpaceDE/>
              <w:autoSpaceDN/>
              <w:adjustRightInd/>
              <w:jc w:val="center"/>
              <w:rPr>
                <w:rFonts w:ascii="Times New Roman" w:hAnsi="Times New Roman" w:cs="Times New Roman"/>
                <w:b/>
                <w:sz w:val="18"/>
                <w:szCs w:val="18"/>
              </w:rPr>
            </w:pPr>
            <w:r w:rsidRPr="006B702A">
              <w:rPr>
                <w:rFonts w:ascii="Times New Roman" w:hAnsi="Times New Roman" w:cs="Times New Roman"/>
                <w:b/>
                <w:sz w:val="18"/>
                <w:szCs w:val="18"/>
              </w:rPr>
              <w:t>24 5125</w:t>
            </w:r>
            <w:r>
              <w:rPr>
                <w:rFonts w:ascii="Times New Roman" w:hAnsi="Times New Roman" w:cs="Times New Roman"/>
                <w:b/>
                <w:sz w:val="18"/>
                <w:szCs w:val="18"/>
              </w:rPr>
              <w:t>,0</w:t>
            </w:r>
          </w:p>
        </w:tc>
        <w:tc>
          <w:tcPr>
            <w:tcW w:w="99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86256" w:rsidRPr="006B702A" w:rsidRDefault="00A86256" w:rsidP="00316D9F">
            <w:pPr>
              <w:widowControl/>
              <w:autoSpaceDE/>
              <w:autoSpaceDN/>
              <w:adjustRightInd/>
              <w:jc w:val="center"/>
              <w:rPr>
                <w:rFonts w:ascii="Times New Roman" w:hAnsi="Times New Roman" w:cs="Times New Roman"/>
                <w:b/>
                <w:sz w:val="18"/>
                <w:szCs w:val="18"/>
              </w:rPr>
            </w:pPr>
            <w:r w:rsidRPr="006B702A">
              <w:rPr>
                <w:rFonts w:ascii="Times New Roman" w:hAnsi="Times New Roman" w:cs="Times New Roman"/>
                <w:b/>
                <w:sz w:val="18"/>
                <w:szCs w:val="18"/>
              </w:rPr>
              <w:t>953</w:t>
            </w:r>
            <w:r>
              <w:rPr>
                <w:rFonts w:ascii="Times New Roman" w:hAnsi="Times New Roman" w:cs="Times New Roman"/>
                <w:b/>
                <w:sz w:val="18"/>
                <w:szCs w:val="18"/>
              </w:rPr>
              <w:t> </w:t>
            </w:r>
            <w:r w:rsidRPr="006B702A">
              <w:rPr>
                <w:rFonts w:ascii="Times New Roman" w:hAnsi="Times New Roman" w:cs="Times New Roman"/>
                <w:b/>
                <w:sz w:val="18"/>
                <w:szCs w:val="18"/>
              </w:rPr>
              <w:t>777</w:t>
            </w:r>
            <w:r>
              <w:rPr>
                <w:rFonts w:ascii="Times New Roman" w:hAnsi="Times New Roman" w:cs="Times New Roman"/>
                <w:b/>
                <w:sz w:val="18"/>
                <w:szCs w:val="18"/>
              </w:rPr>
              <w:t>,0</w:t>
            </w:r>
          </w:p>
        </w:tc>
        <w:tc>
          <w:tcPr>
            <w:tcW w:w="99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86256" w:rsidRPr="006B702A" w:rsidRDefault="00A86256" w:rsidP="00316D9F">
            <w:pPr>
              <w:widowControl/>
              <w:autoSpaceDE/>
              <w:autoSpaceDN/>
              <w:adjustRightInd/>
              <w:jc w:val="center"/>
              <w:rPr>
                <w:rFonts w:ascii="Times New Roman" w:hAnsi="Times New Roman" w:cs="Times New Roman"/>
                <w:b/>
                <w:bCs/>
                <w:sz w:val="18"/>
                <w:szCs w:val="18"/>
              </w:rPr>
            </w:pPr>
            <w:r w:rsidRPr="006B702A">
              <w:rPr>
                <w:rFonts w:ascii="Times New Roman" w:hAnsi="Times New Roman" w:cs="Times New Roman"/>
                <w:b/>
                <w:bCs/>
                <w:sz w:val="18"/>
                <w:szCs w:val="18"/>
              </w:rPr>
              <w:t>1 182</w:t>
            </w:r>
            <w:r>
              <w:rPr>
                <w:rFonts w:ascii="Times New Roman" w:hAnsi="Times New Roman" w:cs="Times New Roman"/>
                <w:b/>
                <w:bCs/>
                <w:sz w:val="18"/>
                <w:szCs w:val="18"/>
              </w:rPr>
              <w:t> </w:t>
            </w:r>
            <w:r w:rsidRPr="006B702A">
              <w:rPr>
                <w:rFonts w:ascii="Times New Roman" w:hAnsi="Times New Roman" w:cs="Times New Roman"/>
                <w:b/>
                <w:bCs/>
                <w:sz w:val="18"/>
                <w:szCs w:val="18"/>
              </w:rPr>
              <w:t>000</w:t>
            </w:r>
            <w:r>
              <w:rPr>
                <w:rFonts w:ascii="Times New Roman" w:hAnsi="Times New Roman" w:cs="Times New Roman"/>
                <w:b/>
                <w:bCs/>
                <w:sz w:val="18"/>
                <w:szCs w:val="18"/>
              </w:rPr>
              <w:t>,0</w:t>
            </w:r>
          </w:p>
        </w:tc>
        <w:tc>
          <w:tcPr>
            <w:tcW w:w="99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86256" w:rsidRPr="006B702A" w:rsidRDefault="00A86256" w:rsidP="00316D9F">
            <w:pPr>
              <w:widowControl/>
              <w:autoSpaceDE/>
              <w:autoSpaceDN/>
              <w:adjustRightInd/>
              <w:jc w:val="center"/>
              <w:rPr>
                <w:rFonts w:ascii="Times New Roman" w:hAnsi="Times New Roman" w:cs="Times New Roman"/>
                <w:b/>
                <w:bCs/>
                <w:sz w:val="18"/>
                <w:szCs w:val="18"/>
              </w:rPr>
            </w:pPr>
            <w:r w:rsidRPr="006B702A">
              <w:rPr>
                <w:rFonts w:ascii="Times New Roman" w:hAnsi="Times New Roman" w:cs="Times New Roman"/>
                <w:b/>
                <w:bCs/>
                <w:sz w:val="18"/>
                <w:szCs w:val="18"/>
              </w:rPr>
              <w:t>1 000</w:t>
            </w:r>
            <w:r>
              <w:rPr>
                <w:rFonts w:ascii="Times New Roman" w:hAnsi="Times New Roman" w:cs="Times New Roman"/>
                <w:b/>
                <w:bCs/>
                <w:sz w:val="18"/>
                <w:szCs w:val="18"/>
              </w:rPr>
              <w:t> </w:t>
            </w:r>
            <w:r w:rsidRPr="006B702A">
              <w:rPr>
                <w:rFonts w:ascii="Times New Roman" w:hAnsi="Times New Roman" w:cs="Times New Roman"/>
                <w:b/>
                <w:bCs/>
                <w:sz w:val="18"/>
                <w:szCs w:val="18"/>
              </w:rPr>
              <w:t>000</w:t>
            </w:r>
            <w:r>
              <w:rPr>
                <w:rFonts w:ascii="Times New Roman" w:hAnsi="Times New Roman" w:cs="Times New Roman"/>
                <w:b/>
                <w:bCs/>
                <w:sz w:val="18"/>
                <w:szCs w:val="18"/>
              </w:rPr>
              <w:t>,0</w:t>
            </w:r>
          </w:p>
        </w:tc>
        <w:tc>
          <w:tcPr>
            <w:tcW w:w="9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86256" w:rsidRPr="006B702A" w:rsidRDefault="00A86256" w:rsidP="00F14ABA">
            <w:pPr>
              <w:widowControl/>
              <w:autoSpaceDE/>
              <w:autoSpaceDN/>
              <w:adjustRightInd/>
              <w:jc w:val="center"/>
              <w:rPr>
                <w:rFonts w:ascii="Times New Roman" w:hAnsi="Times New Roman" w:cs="Times New Roman"/>
                <w:b/>
                <w:bCs/>
                <w:sz w:val="18"/>
                <w:szCs w:val="18"/>
              </w:rPr>
            </w:pPr>
            <w:r w:rsidRPr="006B702A">
              <w:rPr>
                <w:rFonts w:ascii="Times New Roman" w:hAnsi="Times New Roman" w:cs="Times New Roman"/>
                <w:b/>
                <w:bCs/>
                <w:sz w:val="18"/>
                <w:szCs w:val="18"/>
              </w:rPr>
              <w:t>1 000</w:t>
            </w:r>
            <w:r>
              <w:rPr>
                <w:rFonts w:ascii="Times New Roman" w:hAnsi="Times New Roman" w:cs="Times New Roman"/>
                <w:b/>
                <w:bCs/>
                <w:sz w:val="18"/>
                <w:szCs w:val="18"/>
              </w:rPr>
              <w:t> </w:t>
            </w:r>
            <w:r w:rsidRPr="006B702A">
              <w:rPr>
                <w:rFonts w:ascii="Times New Roman" w:hAnsi="Times New Roman" w:cs="Times New Roman"/>
                <w:b/>
                <w:bCs/>
                <w:sz w:val="18"/>
                <w:szCs w:val="18"/>
              </w:rPr>
              <w:t>000</w:t>
            </w:r>
          </w:p>
        </w:tc>
        <w:tc>
          <w:tcPr>
            <w:tcW w:w="1136"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A86256" w:rsidRPr="006B702A" w:rsidRDefault="00A86256" w:rsidP="00F14ABA">
            <w:pPr>
              <w:widowControl/>
              <w:autoSpaceDE/>
              <w:autoSpaceDN/>
              <w:adjustRightInd/>
              <w:jc w:val="center"/>
              <w:rPr>
                <w:rFonts w:ascii="Times New Roman" w:hAnsi="Times New Roman" w:cs="Times New Roman"/>
                <w:b/>
                <w:bCs/>
                <w:sz w:val="18"/>
                <w:szCs w:val="18"/>
              </w:rPr>
            </w:pPr>
            <w:r w:rsidRPr="006B702A">
              <w:rPr>
                <w:rFonts w:ascii="Times New Roman" w:hAnsi="Times New Roman" w:cs="Times New Roman"/>
                <w:b/>
                <w:bCs/>
                <w:sz w:val="18"/>
                <w:szCs w:val="18"/>
              </w:rPr>
              <w:t>1 000 000</w:t>
            </w:r>
          </w:p>
        </w:tc>
        <w:tc>
          <w:tcPr>
            <w:tcW w:w="993" w:type="dxa"/>
            <w:gridSpan w:val="4"/>
            <w:tcBorders>
              <w:top w:val="single" w:sz="4" w:space="0" w:color="auto"/>
              <w:left w:val="single" w:sz="4" w:space="0" w:color="auto"/>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1F3843">
        <w:trPr>
          <w:gridAfter w:val="13"/>
          <w:wAfter w:w="7946" w:type="dxa"/>
          <w:trHeight w:val="630"/>
        </w:trPr>
        <w:tc>
          <w:tcPr>
            <w:tcW w:w="714" w:type="dxa"/>
            <w:gridSpan w:val="2"/>
            <w:vMerge/>
            <w:tcBorders>
              <w:top w:val="nil"/>
              <w:left w:val="single" w:sz="4" w:space="0" w:color="auto"/>
              <w:bottom w:val="single" w:sz="4" w:space="0" w:color="000000"/>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p>
        </w:tc>
        <w:tc>
          <w:tcPr>
            <w:tcW w:w="1802" w:type="dxa"/>
            <w:gridSpan w:val="2"/>
            <w:vMerge/>
            <w:tcBorders>
              <w:top w:val="nil"/>
              <w:left w:val="single" w:sz="4" w:space="0" w:color="auto"/>
              <w:bottom w:val="single" w:sz="4" w:space="0" w:color="000000"/>
              <w:right w:val="single" w:sz="4" w:space="0" w:color="auto"/>
            </w:tcBorders>
            <w:vAlign w:val="center"/>
          </w:tcPr>
          <w:p w:rsidR="00A86256" w:rsidRPr="00AC44E1" w:rsidRDefault="00A86256" w:rsidP="008375AC">
            <w:pPr>
              <w:widowControl/>
              <w:autoSpaceDE/>
              <w:autoSpaceDN/>
              <w:adjustRightInd/>
              <w:rPr>
                <w:rFonts w:ascii="Times New Roman" w:hAnsi="Times New Roman" w:cs="Times New Roman"/>
                <w:sz w:val="18"/>
                <w:szCs w:val="18"/>
                <w:u w:val="single"/>
              </w:rPr>
            </w:pPr>
          </w:p>
        </w:tc>
        <w:tc>
          <w:tcPr>
            <w:tcW w:w="1701" w:type="dxa"/>
            <w:gridSpan w:val="3"/>
            <w:vMerge/>
            <w:tcBorders>
              <w:top w:val="single" w:sz="4" w:space="0" w:color="auto"/>
              <w:left w:val="single" w:sz="4" w:space="0" w:color="auto"/>
              <w:bottom w:val="single" w:sz="4" w:space="0" w:color="auto"/>
              <w:right w:val="single" w:sz="4" w:space="0" w:color="auto"/>
            </w:tcBorders>
            <w:vAlign w:val="center"/>
          </w:tcPr>
          <w:p w:rsidR="00A86256" w:rsidRPr="00AC44E1" w:rsidRDefault="00A86256" w:rsidP="008375AC">
            <w:pPr>
              <w:widowControl/>
              <w:autoSpaceDE/>
              <w:autoSpaceDN/>
              <w:adjustRightInd/>
              <w:rPr>
                <w:rFonts w:ascii="Times New Roman" w:hAnsi="Times New Roman" w:cs="Times New Roman"/>
                <w:sz w:val="18"/>
                <w:szCs w:val="18"/>
              </w:rPr>
            </w:pP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18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86256" w:rsidRPr="00AC44E1" w:rsidRDefault="00A86256" w:rsidP="00F14ABA">
            <w:pPr>
              <w:widowControl/>
              <w:autoSpaceDE/>
              <w:autoSpaceDN/>
              <w:adjustRightInd/>
              <w:jc w:val="center"/>
              <w:rPr>
                <w:rFonts w:ascii="Times New Roman" w:hAnsi="Times New Roman" w:cs="Times New Roman"/>
                <w:sz w:val="18"/>
                <w:szCs w:val="18"/>
              </w:rPr>
            </w:pPr>
          </w:p>
        </w:tc>
        <w:tc>
          <w:tcPr>
            <w:tcW w:w="1136"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A86256" w:rsidRPr="00AC44E1" w:rsidRDefault="00A86256" w:rsidP="00F14ABA">
            <w:pPr>
              <w:widowControl/>
              <w:autoSpaceDE/>
              <w:autoSpaceDN/>
              <w:adjustRightInd/>
              <w:jc w:val="center"/>
              <w:rPr>
                <w:rFonts w:ascii="Times New Roman" w:hAnsi="Times New Roman" w:cs="Times New Roman"/>
                <w:sz w:val="18"/>
                <w:szCs w:val="18"/>
              </w:rPr>
            </w:pPr>
          </w:p>
        </w:tc>
        <w:tc>
          <w:tcPr>
            <w:tcW w:w="993" w:type="dxa"/>
            <w:gridSpan w:val="4"/>
            <w:tcBorders>
              <w:top w:val="single" w:sz="4" w:space="0" w:color="auto"/>
              <w:left w:val="single" w:sz="4" w:space="0" w:color="auto"/>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1F3843">
        <w:trPr>
          <w:gridAfter w:val="13"/>
          <w:wAfter w:w="7946" w:type="dxa"/>
          <w:trHeight w:val="467"/>
        </w:trPr>
        <w:tc>
          <w:tcPr>
            <w:tcW w:w="714" w:type="dxa"/>
            <w:gridSpan w:val="2"/>
            <w:vMerge/>
            <w:tcBorders>
              <w:top w:val="nil"/>
              <w:left w:val="single" w:sz="4" w:space="0" w:color="auto"/>
              <w:bottom w:val="single" w:sz="4" w:space="0" w:color="000000"/>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p>
        </w:tc>
        <w:tc>
          <w:tcPr>
            <w:tcW w:w="1802" w:type="dxa"/>
            <w:gridSpan w:val="2"/>
            <w:vMerge/>
            <w:tcBorders>
              <w:top w:val="nil"/>
              <w:left w:val="single" w:sz="4" w:space="0" w:color="auto"/>
              <w:bottom w:val="single" w:sz="4" w:space="0" w:color="000000"/>
              <w:right w:val="single" w:sz="4" w:space="0" w:color="auto"/>
            </w:tcBorders>
            <w:vAlign w:val="center"/>
          </w:tcPr>
          <w:p w:rsidR="00A86256" w:rsidRPr="00AC44E1" w:rsidRDefault="00A86256" w:rsidP="008375AC">
            <w:pPr>
              <w:widowControl/>
              <w:autoSpaceDE/>
              <w:autoSpaceDN/>
              <w:adjustRightInd/>
              <w:rPr>
                <w:rFonts w:ascii="Times New Roman" w:hAnsi="Times New Roman" w:cs="Times New Roman"/>
                <w:sz w:val="18"/>
                <w:szCs w:val="18"/>
                <w:u w:val="single"/>
              </w:rPr>
            </w:pPr>
          </w:p>
        </w:tc>
        <w:tc>
          <w:tcPr>
            <w:tcW w:w="1701" w:type="dxa"/>
            <w:gridSpan w:val="3"/>
            <w:vMerge/>
            <w:tcBorders>
              <w:top w:val="single" w:sz="4" w:space="0" w:color="auto"/>
              <w:left w:val="single" w:sz="4" w:space="0" w:color="auto"/>
              <w:bottom w:val="single" w:sz="4" w:space="0" w:color="auto"/>
              <w:right w:val="single" w:sz="4" w:space="0" w:color="auto"/>
            </w:tcBorders>
            <w:vAlign w:val="center"/>
          </w:tcPr>
          <w:p w:rsidR="00A86256" w:rsidRPr="00AC44E1" w:rsidRDefault="00A86256" w:rsidP="008375AC">
            <w:pPr>
              <w:widowControl/>
              <w:autoSpaceDE/>
              <w:autoSpaceDN/>
              <w:adjustRightInd/>
              <w:rPr>
                <w:rFonts w:ascii="Times New Roman" w:hAnsi="Times New Roman" w:cs="Times New Roman"/>
                <w:sz w:val="18"/>
                <w:szCs w:val="18"/>
              </w:rPr>
            </w:pP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18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86256" w:rsidRPr="00AC44E1" w:rsidRDefault="00A86256" w:rsidP="00F14ABA">
            <w:pPr>
              <w:widowControl/>
              <w:autoSpaceDE/>
              <w:autoSpaceDN/>
              <w:adjustRightInd/>
              <w:jc w:val="center"/>
              <w:rPr>
                <w:rFonts w:ascii="Times New Roman" w:hAnsi="Times New Roman" w:cs="Times New Roman"/>
                <w:sz w:val="18"/>
                <w:szCs w:val="18"/>
              </w:rPr>
            </w:pPr>
          </w:p>
        </w:tc>
        <w:tc>
          <w:tcPr>
            <w:tcW w:w="1136"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A86256" w:rsidRPr="00AC44E1" w:rsidRDefault="00A86256" w:rsidP="00F14ABA">
            <w:pPr>
              <w:widowControl/>
              <w:autoSpaceDE/>
              <w:autoSpaceDN/>
              <w:adjustRightInd/>
              <w:jc w:val="center"/>
              <w:rPr>
                <w:rFonts w:ascii="Times New Roman" w:hAnsi="Times New Roman" w:cs="Times New Roman"/>
                <w:sz w:val="18"/>
                <w:szCs w:val="18"/>
              </w:rPr>
            </w:pPr>
          </w:p>
        </w:tc>
        <w:tc>
          <w:tcPr>
            <w:tcW w:w="993" w:type="dxa"/>
            <w:gridSpan w:val="4"/>
            <w:tcBorders>
              <w:top w:val="single" w:sz="4" w:space="0" w:color="auto"/>
              <w:left w:val="single" w:sz="4" w:space="0" w:color="auto"/>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1F3843">
        <w:trPr>
          <w:gridAfter w:val="13"/>
          <w:wAfter w:w="7946" w:type="dxa"/>
          <w:trHeight w:val="419"/>
        </w:trPr>
        <w:tc>
          <w:tcPr>
            <w:tcW w:w="714" w:type="dxa"/>
            <w:gridSpan w:val="2"/>
            <w:vMerge/>
            <w:tcBorders>
              <w:top w:val="nil"/>
              <w:left w:val="single" w:sz="4" w:space="0" w:color="auto"/>
              <w:bottom w:val="single" w:sz="4" w:space="0" w:color="000000"/>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p>
        </w:tc>
        <w:tc>
          <w:tcPr>
            <w:tcW w:w="1802" w:type="dxa"/>
            <w:gridSpan w:val="2"/>
            <w:vMerge/>
            <w:tcBorders>
              <w:top w:val="nil"/>
              <w:left w:val="single" w:sz="4" w:space="0" w:color="auto"/>
              <w:bottom w:val="single" w:sz="4" w:space="0" w:color="000000"/>
              <w:right w:val="single" w:sz="4" w:space="0" w:color="auto"/>
            </w:tcBorders>
            <w:vAlign w:val="center"/>
          </w:tcPr>
          <w:p w:rsidR="00A86256" w:rsidRPr="00AC44E1" w:rsidRDefault="00A86256" w:rsidP="008375AC">
            <w:pPr>
              <w:widowControl/>
              <w:autoSpaceDE/>
              <w:autoSpaceDN/>
              <w:adjustRightInd/>
              <w:rPr>
                <w:rFonts w:ascii="Times New Roman" w:hAnsi="Times New Roman" w:cs="Times New Roman"/>
                <w:sz w:val="18"/>
                <w:szCs w:val="18"/>
                <w:u w:val="single"/>
              </w:rPr>
            </w:pPr>
          </w:p>
        </w:tc>
        <w:tc>
          <w:tcPr>
            <w:tcW w:w="1701" w:type="dxa"/>
            <w:gridSpan w:val="3"/>
            <w:vMerge/>
            <w:tcBorders>
              <w:top w:val="single" w:sz="4" w:space="0" w:color="auto"/>
              <w:left w:val="single" w:sz="4" w:space="0" w:color="auto"/>
              <w:bottom w:val="single" w:sz="4" w:space="0" w:color="auto"/>
              <w:right w:val="single" w:sz="4" w:space="0" w:color="auto"/>
            </w:tcBorders>
            <w:vAlign w:val="center"/>
          </w:tcPr>
          <w:p w:rsidR="00A86256" w:rsidRPr="00AC44E1" w:rsidRDefault="00A86256" w:rsidP="008375AC">
            <w:pPr>
              <w:widowControl/>
              <w:autoSpaceDE/>
              <w:autoSpaceDN/>
              <w:adjustRightInd/>
              <w:rPr>
                <w:rFonts w:ascii="Times New Roman" w:hAnsi="Times New Roman" w:cs="Times New Roman"/>
                <w:sz w:val="18"/>
                <w:szCs w:val="18"/>
              </w:rPr>
            </w:pP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18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86256" w:rsidRPr="00AC44E1" w:rsidRDefault="00A86256" w:rsidP="00F14ABA">
            <w:pPr>
              <w:widowControl/>
              <w:autoSpaceDE/>
              <w:autoSpaceDN/>
              <w:adjustRightInd/>
              <w:jc w:val="center"/>
              <w:rPr>
                <w:rFonts w:ascii="Times New Roman" w:hAnsi="Times New Roman" w:cs="Times New Roman"/>
                <w:sz w:val="18"/>
                <w:szCs w:val="18"/>
              </w:rPr>
            </w:pPr>
          </w:p>
        </w:tc>
        <w:tc>
          <w:tcPr>
            <w:tcW w:w="1136"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A86256" w:rsidRPr="00AC44E1" w:rsidRDefault="00A86256" w:rsidP="00F14ABA">
            <w:pPr>
              <w:widowControl/>
              <w:autoSpaceDE/>
              <w:autoSpaceDN/>
              <w:adjustRightInd/>
              <w:jc w:val="center"/>
              <w:rPr>
                <w:rFonts w:ascii="Times New Roman" w:hAnsi="Times New Roman" w:cs="Times New Roman"/>
                <w:sz w:val="18"/>
                <w:szCs w:val="18"/>
              </w:rPr>
            </w:pPr>
          </w:p>
        </w:tc>
        <w:tc>
          <w:tcPr>
            <w:tcW w:w="993" w:type="dxa"/>
            <w:gridSpan w:val="4"/>
            <w:tcBorders>
              <w:top w:val="single" w:sz="4" w:space="0" w:color="auto"/>
              <w:left w:val="single" w:sz="4" w:space="0" w:color="auto"/>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1F3843">
        <w:trPr>
          <w:gridAfter w:val="13"/>
          <w:wAfter w:w="7946" w:type="dxa"/>
          <w:trHeight w:val="640"/>
        </w:trPr>
        <w:tc>
          <w:tcPr>
            <w:tcW w:w="714" w:type="dxa"/>
            <w:gridSpan w:val="2"/>
            <w:vMerge/>
            <w:tcBorders>
              <w:top w:val="nil"/>
              <w:left w:val="single" w:sz="4" w:space="0" w:color="auto"/>
              <w:bottom w:val="single" w:sz="4" w:space="0" w:color="000000"/>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p>
        </w:tc>
        <w:tc>
          <w:tcPr>
            <w:tcW w:w="1802" w:type="dxa"/>
            <w:gridSpan w:val="2"/>
            <w:vMerge/>
            <w:tcBorders>
              <w:top w:val="nil"/>
              <w:left w:val="single" w:sz="4" w:space="0" w:color="auto"/>
              <w:bottom w:val="single" w:sz="4" w:space="0" w:color="000000"/>
              <w:right w:val="single" w:sz="4" w:space="0" w:color="auto"/>
            </w:tcBorders>
            <w:vAlign w:val="center"/>
          </w:tcPr>
          <w:p w:rsidR="00A86256" w:rsidRPr="00AC44E1" w:rsidRDefault="00A86256" w:rsidP="008375AC">
            <w:pPr>
              <w:widowControl/>
              <w:autoSpaceDE/>
              <w:autoSpaceDN/>
              <w:adjustRightInd/>
              <w:rPr>
                <w:rFonts w:ascii="Times New Roman" w:hAnsi="Times New Roman" w:cs="Times New Roman"/>
                <w:sz w:val="18"/>
                <w:szCs w:val="18"/>
                <w:u w:val="single"/>
              </w:rPr>
            </w:pPr>
          </w:p>
        </w:tc>
        <w:tc>
          <w:tcPr>
            <w:tcW w:w="1701" w:type="dxa"/>
            <w:gridSpan w:val="3"/>
            <w:vMerge/>
            <w:tcBorders>
              <w:top w:val="single" w:sz="4" w:space="0" w:color="auto"/>
              <w:left w:val="single" w:sz="4" w:space="0" w:color="auto"/>
              <w:bottom w:val="single" w:sz="4" w:space="0" w:color="auto"/>
              <w:right w:val="single" w:sz="4" w:space="0" w:color="auto"/>
            </w:tcBorders>
            <w:vAlign w:val="center"/>
          </w:tcPr>
          <w:p w:rsidR="00A86256" w:rsidRPr="00AC44E1" w:rsidRDefault="00A86256" w:rsidP="008375AC">
            <w:pPr>
              <w:widowControl/>
              <w:autoSpaceDE/>
              <w:autoSpaceDN/>
              <w:adjustRightInd/>
              <w:rPr>
                <w:rFonts w:ascii="Times New Roman" w:hAnsi="Times New Roman" w:cs="Times New Roman"/>
                <w:sz w:val="18"/>
                <w:szCs w:val="18"/>
              </w:rPr>
            </w:pP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183"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A86256" w:rsidRPr="00AC44E1" w:rsidRDefault="00A86256" w:rsidP="008375AC">
            <w:pPr>
              <w:widowControl/>
              <w:autoSpaceDE/>
              <w:autoSpaceDN/>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413 000</w:t>
            </w:r>
          </w:p>
        </w:tc>
        <w:tc>
          <w:tcPr>
            <w:tcW w:w="108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133 000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A86256" w:rsidRPr="00AC44E1" w:rsidRDefault="00A86256" w:rsidP="003C30FB">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245 125</w:t>
            </w:r>
          </w:p>
        </w:tc>
        <w:tc>
          <w:tcPr>
            <w:tcW w:w="99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953 777</w:t>
            </w:r>
          </w:p>
        </w:tc>
        <w:tc>
          <w:tcPr>
            <w:tcW w:w="99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86256" w:rsidRPr="00B009CE" w:rsidRDefault="00A86256" w:rsidP="00367D1D">
            <w:pPr>
              <w:widowControl/>
              <w:autoSpaceDE/>
              <w:autoSpaceDN/>
              <w:adjustRightInd/>
              <w:jc w:val="center"/>
              <w:rPr>
                <w:rFonts w:ascii="Times New Roman" w:hAnsi="Times New Roman" w:cs="Times New Roman"/>
                <w:bCs/>
                <w:sz w:val="18"/>
                <w:szCs w:val="18"/>
              </w:rPr>
            </w:pPr>
            <w:r>
              <w:rPr>
                <w:rFonts w:ascii="Times New Roman" w:hAnsi="Times New Roman" w:cs="Times New Roman"/>
                <w:bCs/>
                <w:sz w:val="18"/>
                <w:szCs w:val="18"/>
              </w:rPr>
              <w:t>1 182 000</w:t>
            </w:r>
          </w:p>
        </w:tc>
        <w:tc>
          <w:tcPr>
            <w:tcW w:w="99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86256" w:rsidRPr="00B009CE" w:rsidRDefault="00A86256" w:rsidP="00367D1D">
            <w:pPr>
              <w:widowControl/>
              <w:autoSpaceDE/>
              <w:autoSpaceDN/>
              <w:adjustRightInd/>
              <w:jc w:val="center"/>
              <w:rPr>
                <w:rFonts w:ascii="Times New Roman" w:hAnsi="Times New Roman" w:cs="Times New Roman"/>
                <w:bCs/>
                <w:sz w:val="18"/>
                <w:szCs w:val="18"/>
              </w:rPr>
            </w:pPr>
            <w:r>
              <w:rPr>
                <w:rFonts w:ascii="Times New Roman" w:hAnsi="Times New Roman" w:cs="Times New Roman"/>
                <w:bCs/>
                <w:sz w:val="18"/>
                <w:szCs w:val="18"/>
              </w:rPr>
              <w:t>1 000 000</w:t>
            </w:r>
          </w:p>
        </w:tc>
        <w:tc>
          <w:tcPr>
            <w:tcW w:w="9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86256" w:rsidRPr="00B009CE" w:rsidRDefault="00A86256" w:rsidP="00F14ABA">
            <w:pPr>
              <w:widowControl/>
              <w:autoSpaceDE/>
              <w:autoSpaceDN/>
              <w:adjustRightInd/>
              <w:jc w:val="center"/>
              <w:rPr>
                <w:rFonts w:ascii="Times New Roman" w:hAnsi="Times New Roman" w:cs="Times New Roman"/>
                <w:bCs/>
                <w:sz w:val="18"/>
                <w:szCs w:val="18"/>
              </w:rPr>
            </w:pPr>
            <w:r>
              <w:rPr>
                <w:rFonts w:ascii="Times New Roman" w:hAnsi="Times New Roman" w:cs="Times New Roman"/>
                <w:bCs/>
                <w:sz w:val="18"/>
                <w:szCs w:val="18"/>
              </w:rPr>
              <w:t>1 000 000</w:t>
            </w:r>
          </w:p>
        </w:tc>
        <w:tc>
          <w:tcPr>
            <w:tcW w:w="1136"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A86256" w:rsidRPr="00B009CE" w:rsidRDefault="00A86256" w:rsidP="00F14ABA">
            <w:pPr>
              <w:widowControl/>
              <w:autoSpaceDE/>
              <w:autoSpaceDN/>
              <w:adjustRightInd/>
              <w:jc w:val="center"/>
              <w:rPr>
                <w:rFonts w:ascii="Times New Roman" w:hAnsi="Times New Roman" w:cs="Times New Roman"/>
                <w:bCs/>
                <w:sz w:val="18"/>
                <w:szCs w:val="18"/>
              </w:rPr>
            </w:pPr>
            <w:r>
              <w:rPr>
                <w:rFonts w:ascii="Times New Roman" w:hAnsi="Times New Roman" w:cs="Times New Roman"/>
                <w:bCs/>
                <w:sz w:val="18"/>
                <w:szCs w:val="18"/>
              </w:rPr>
              <w:t>1 000 000</w:t>
            </w:r>
          </w:p>
        </w:tc>
        <w:tc>
          <w:tcPr>
            <w:tcW w:w="993" w:type="dxa"/>
            <w:gridSpan w:val="4"/>
            <w:tcBorders>
              <w:top w:val="single" w:sz="4" w:space="0" w:color="auto"/>
              <w:left w:val="single" w:sz="4" w:space="0" w:color="auto"/>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1F3843">
        <w:trPr>
          <w:gridAfter w:val="13"/>
          <w:wAfter w:w="7946" w:type="dxa"/>
          <w:trHeight w:val="333"/>
        </w:trPr>
        <w:tc>
          <w:tcPr>
            <w:tcW w:w="714" w:type="dxa"/>
            <w:gridSpan w:val="2"/>
            <w:vMerge w:val="restart"/>
            <w:tcBorders>
              <w:top w:val="nil"/>
              <w:left w:val="single" w:sz="4" w:space="0" w:color="auto"/>
              <w:bottom w:val="single" w:sz="4" w:space="0" w:color="000000"/>
              <w:right w:val="single" w:sz="4" w:space="0" w:color="auto"/>
            </w:tcBorders>
            <w:shd w:val="clear" w:color="auto" w:fill="auto"/>
            <w:hideMark/>
          </w:tcPr>
          <w:p w:rsidR="00A86256" w:rsidRPr="00AC44E1" w:rsidRDefault="00A86256" w:rsidP="000241C2">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1.1.</w:t>
            </w:r>
            <w:r>
              <w:rPr>
                <w:rFonts w:ascii="Times New Roman" w:hAnsi="Times New Roman" w:cs="Times New Roman"/>
                <w:sz w:val="18"/>
                <w:szCs w:val="18"/>
              </w:rPr>
              <w:t>10</w:t>
            </w:r>
          </w:p>
        </w:tc>
        <w:tc>
          <w:tcPr>
            <w:tcW w:w="1802" w:type="dxa"/>
            <w:gridSpan w:val="2"/>
            <w:vMerge w:val="restart"/>
            <w:tcBorders>
              <w:top w:val="nil"/>
              <w:left w:val="single" w:sz="4" w:space="0" w:color="auto"/>
              <w:bottom w:val="single" w:sz="4" w:space="0" w:color="000000"/>
              <w:right w:val="single" w:sz="4" w:space="0" w:color="auto"/>
            </w:tcBorders>
            <w:shd w:val="clear" w:color="auto" w:fill="auto"/>
          </w:tcPr>
          <w:p w:rsidR="00A86256" w:rsidRPr="00AC44E1" w:rsidRDefault="00A86256" w:rsidP="00153CA4">
            <w:pPr>
              <w:widowControl/>
              <w:autoSpaceDE/>
              <w:autoSpaceDN/>
              <w:adjustRightInd/>
              <w:rPr>
                <w:rFonts w:ascii="Times New Roman" w:hAnsi="Times New Roman" w:cs="Times New Roman"/>
                <w:sz w:val="18"/>
                <w:szCs w:val="18"/>
                <w:u w:val="single"/>
              </w:rPr>
            </w:pPr>
            <w:r w:rsidRPr="00AC44E1">
              <w:rPr>
                <w:rFonts w:ascii="Times New Roman" w:hAnsi="Times New Roman" w:cs="Times New Roman"/>
                <w:sz w:val="18"/>
                <w:szCs w:val="18"/>
                <w:u w:val="single"/>
              </w:rPr>
              <w:t xml:space="preserve">Мероприятие </w:t>
            </w:r>
            <w:r>
              <w:rPr>
                <w:rFonts w:ascii="Times New Roman" w:hAnsi="Times New Roman" w:cs="Times New Roman"/>
                <w:sz w:val="18"/>
                <w:szCs w:val="18"/>
                <w:u w:val="single"/>
              </w:rPr>
              <w:t>10</w:t>
            </w:r>
            <w:r w:rsidRPr="00AC44E1">
              <w:rPr>
                <w:rFonts w:ascii="Times New Roman" w:hAnsi="Times New Roman" w:cs="Times New Roman"/>
                <w:sz w:val="18"/>
                <w:szCs w:val="18"/>
              </w:rPr>
              <w:t xml:space="preserve">: Модернизация производственных мощностей. Общая стоимость - </w:t>
            </w:r>
            <w:r>
              <w:rPr>
                <w:rFonts w:ascii="Times New Roman" w:hAnsi="Times New Roman" w:cs="Times New Roman"/>
                <w:sz w:val="18"/>
                <w:szCs w:val="18"/>
              </w:rPr>
              <w:t>1</w:t>
            </w:r>
            <w:r w:rsidRPr="00AC44E1">
              <w:rPr>
                <w:rFonts w:ascii="Times New Roman" w:hAnsi="Times New Roman" w:cs="Times New Roman"/>
                <w:sz w:val="18"/>
                <w:szCs w:val="18"/>
              </w:rPr>
              <w:t>5000,0 тыс.</w:t>
            </w:r>
            <w:r>
              <w:rPr>
                <w:rFonts w:ascii="Times New Roman" w:hAnsi="Times New Roman" w:cs="Times New Roman"/>
                <w:sz w:val="18"/>
                <w:szCs w:val="18"/>
              </w:rPr>
              <w:t> </w:t>
            </w:r>
            <w:r w:rsidRPr="00AC44E1">
              <w:rPr>
                <w:rFonts w:ascii="Times New Roman" w:hAnsi="Times New Roman" w:cs="Times New Roman"/>
                <w:sz w:val="18"/>
                <w:szCs w:val="18"/>
              </w:rPr>
              <w:t xml:space="preserve">руб. </w:t>
            </w:r>
          </w:p>
        </w:tc>
        <w:tc>
          <w:tcPr>
            <w:tcW w:w="1701" w:type="dxa"/>
            <w:gridSpan w:val="3"/>
            <w:vMerge w:val="restart"/>
            <w:tcBorders>
              <w:top w:val="single" w:sz="4" w:space="0" w:color="auto"/>
              <w:left w:val="single" w:sz="4" w:space="0" w:color="auto"/>
              <w:bottom w:val="single" w:sz="4" w:space="0" w:color="auto"/>
              <w:right w:val="single" w:sz="4" w:space="0" w:color="auto"/>
            </w:tcBorders>
            <w:shd w:val="clear" w:color="auto" w:fill="auto"/>
          </w:tcPr>
          <w:p w:rsidR="00A86256" w:rsidRPr="00AC44E1" w:rsidRDefault="00A86256" w:rsidP="00082D23">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r>
              <w:rPr>
                <w:rFonts w:ascii="Times New Roman" w:hAnsi="Times New Roman" w:cs="Times New Roman"/>
                <w:sz w:val="18"/>
                <w:szCs w:val="18"/>
              </w:rPr>
              <w:t>, ЗАО «</w:t>
            </w:r>
            <w:proofErr w:type="spellStart"/>
            <w:r>
              <w:rPr>
                <w:rFonts w:ascii="Times New Roman" w:hAnsi="Times New Roman" w:cs="Times New Roman"/>
                <w:sz w:val="18"/>
                <w:szCs w:val="18"/>
              </w:rPr>
              <w:t>Рузово</w:t>
            </w:r>
            <w:proofErr w:type="spellEnd"/>
            <w:r>
              <w:rPr>
                <w:rFonts w:ascii="Times New Roman" w:hAnsi="Times New Roman" w:cs="Times New Roman"/>
                <w:sz w:val="18"/>
                <w:szCs w:val="18"/>
              </w:rPr>
              <w:t>»</w:t>
            </w:r>
            <w:r w:rsidRPr="00AC44E1">
              <w:rPr>
                <w:rFonts w:ascii="Times New Roman" w:hAnsi="Times New Roman" w:cs="Times New Roman"/>
                <w:sz w:val="18"/>
                <w:szCs w:val="18"/>
              </w:rPr>
              <w:t xml:space="preserve"> (по согласованию)</w:t>
            </w:r>
          </w:p>
        </w:tc>
        <w:tc>
          <w:tcPr>
            <w:tcW w:w="992"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851551">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183" w:type="dxa"/>
            <w:gridSpan w:val="3"/>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85155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5 000,0</w:t>
            </w:r>
          </w:p>
        </w:tc>
        <w:tc>
          <w:tcPr>
            <w:tcW w:w="1085"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85155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10 000,0</w:t>
            </w:r>
          </w:p>
        </w:tc>
        <w:tc>
          <w:tcPr>
            <w:tcW w:w="993" w:type="dxa"/>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85155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 </w:t>
            </w:r>
          </w:p>
        </w:tc>
        <w:tc>
          <w:tcPr>
            <w:tcW w:w="993" w:type="dxa"/>
            <w:gridSpan w:val="3"/>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85155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 </w:t>
            </w:r>
          </w:p>
        </w:tc>
        <w:tc>
          <w:tcPr>
            <w:tcW w:w="991" w:type="dxa"/>
            <w:gridSpan w:val="3"/>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85155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 </w:t>
            </w:r>
          </w:p>
        </w:tc>
        <w:tc>
          <w:tcPr>
            <w:tcW w:w="991"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851551">
            <w:pPr>
              <w:widowControl/>
              <w:autoSpaceDE/>
              <w:autoSpaceDN/>
              <w:adjustRightInd/>
              <w:jc w:val="center"/>
              <w:rPr>
                <w:rFonts w:ascii="Times New Roman" w:hAnsi="Times New Roman" w:cs="Times New Roman"/>
                <w:b/>
                <w:bCs/>
                <w:sz w:val="18"/>
                <w:szCs w:val="18"/>
              </w:rPr>
            </w:pPr>
          </w:p>
        </w:tc>
        <w:tc>
          <w:tcPr>
            <w:tcW w:w="994"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F14ABA">
            <w:pPr>
              <w:widowControl/>
              <w:autoSpaceDE/>
              <w:autoSpaceDN/>
              <w:adjustRightInd/>
              <w:jc w:val="center"/>
              <w:rPr>
                <w:rFonts w:ascii="Times New Roman" w:hAnsi="Times New Roman" w:cs="Times New Roman"/>
                <w:b/>
                <w:bCs/>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F14ABA">
            <w:pPr>
              <w:widowControl/>
              <w:autoSpaceDE/>
              <w:autoSpaceDN/>
              <w:adjustRightInd/>
              <w:jc w:val="center"/>
              <w:rPr>
                <w:rFonts w:ascii="Times New Roman" w:hAnsi="Times New Roman" w:cs="Times New Roman"/>
                <w:b/>
                <w:bCs/>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1F3843">
        <w:trPr>
          <w:gridAfter w:val="13"/>
          <w:wAfter w:w="7946" w:type="dxa"/>
          <w:trHeight w:val="510"/>
        </w:trPr>
        <w:tc>
          <w:tcPr>
            <w:tcW w:w="714" w:type="dxa"/>
            <w:gridSpan w:val="2"/>
            <w:vMerge/>
            <w:tcBorders>
              <w:top w:val="nil"/>
              <w:left w:val="single" w:sz="4" w:space="0" w:color="auto"/>
              <w:bottom w:val="single" w:sz="4" w:space="0" w:color="000000"/>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p>
        </w:tc>
        <w:tc>
          <w:tcPr>
            <w:tcW w:w="1802" w:type="dxa"/>
            <w:gridSpan w:val="2"/>
            <w:vMerge/>
            <w:tcBorders>
              <w:top w:val="nil"/>
              <w:left w:val="single" w:sz="4" w:space="0" w:color="auto"/>
              <w:bottom w:val="single" w:sz="4" w:space="0" w:color="000000"/>
              <w:right w:val="single" w:sz="4" w:space="0" w:color="auto"/>
            </w:tcBorders>
            <w:vAlign w:val="center"/>
          </w:tcPr>
          <w:p w:rsidR="00A86256" w:rsidRPr="00AC44E1" w:rsidRDefault="00A86256" w:rsidP="008375AC">
            <w:pPr>
              <w:widowControl/>
              <w:autoSpaceDE/>
              <w:autoSpaceDN/>
              <w:adjustRightInd/>
              <w:rPr>
                <w:rFonts w:ascii="Times New Roman" w:hAnsi="Times New Roman" w:cs="Times New Roman"/>
                <w:sz w:val="18"/>
                <w:szCs w:val="18"/>
                <w:u w:val="single"/>
              </w:rPr>
            </w:pPr>
          </w:p>
        </w:tc>
        <w:tc>
          <w:tcPr>
            <w:tcW w:w="1701" w:type="dxa"/>
            <w:gridSpan w:val="3"/>
            <w:vMerge/>
            <w:tcBorders>
              <w:top w:val="nil"/>
              <w:left w:val="single" w:sz="4" w:space="0" w:color="auto"/>
              <w:bottom w:val="single" w:sz="4" w:space="0" w:color="auto"/>
              <w:right w:val="single" w:sz="4" w:space="0" w:color="auto"/>
            </w:tcBorders>
            <w:vAlign w:val="center"/>
          </w:tcPr>
          <w:p w:rsidR="00A86256" w:rsidRPr="00AC44E1" w:rsidRDefault="00A86256" w:rsidP="008375AC">
            <w:pPr>
              <w:widowControl/>
              <w:autoSpaceDE/>
              <w:autoSpaceDN/>
              <w:adjustRightInd/>
              <w:rPr>
                <w:rFonts w:ascii="Times New Roman" w:hAnsi="Times New Roman" w:cs="Times New Roman"/>
                <w:sz w:val="18"/>
                <w:szCs w:val="18"/>
              </w:rPr>
            </w:pPr>
          </w:p>
        </w:tc>
        <w:tc>
          <w:tcPr>
            <w:tcW w:w="992"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183"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4"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6743D7">
            <w:pPr>
              <w:widowControl/>
              <w:autoSpaceDE/>
              <w:autoSpaceDN/>
              <w:adjustRightInd/>
              <w:jc w:val="center"/>
              <w:rPr>
                <w:rFonts w:ascii="Times New Roman" w:hAnsi="Times New Roman" w:cs="Times New Roman"/>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6743D7">
            <w:pPr>
              <w:widowControl/>
              <w:autoSpaceDE/>
              <w:autoSpaceDN/>
              <w:adjustRightInd/>
              <w:jc w:val="center"/>
              <w:rPr>
                <w:rFonts w:ascii="Times New Roman" w:hAnsi="Times New Roman" w:cs="Times New Roman"/>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1F3843">
        <w:trPr>
          <w:gridAfter w:val="13"/>
          <w:wAfter w:w="7946" w:type="dxa"/>
          <w:trHeight w:val="510"/>
        </w:trPr>
        <w:tc>
          <w:tcPr>
            <w:tcW w:w="714" w:type="dxa"/>
            <w:gridSpan w:val="2"/>
            <w:vMerge/>
            <w:tcBorders>
              <w:top w:val="nil"/>
              <w:left w:val="single" w:sz="4" w:space="0" w:color="auto"/>
              <w:bottom w:val="single" w:sz="4" w:space="0" w:color="000000"/>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p>
        </w:tc>
        <w:tc>
          <w:tcPr>
            <w:tcW w:w="1802" w:type="dxa"/>
            <w:gridSpan w:val="2"/>
            <w:vMerge/>
            <w:tcBorders>
              <w:top w:val="nil"/>
              <w:left w:val="single" w:sz="4" w:space="0" w:color="auto"/>
              <w:bottom w:val="single" w:sz="4" w:space="0" w:color="000000"/>
              <w:right w:val="single" w:sz="4" w:space="0" w:color="auto"/>
            </w:tcBorders>
            <w:vAlign w:val="center"/>
          </w:tcPr>
          <w:p w:rsidR="00A86256" w:rsidRPr="00AC44E1" w:rsidRDefault="00A86256" w:rsidP="008375AC">
            <w:pPr>
              <w:widowControl/>
              <w:autoSpaceDE/>
              <w:autoSpaceDN/>
              <w:adjustRightInd/>
              <w:rPr>
                <w:rFonts w:ascii="Times New Roman" w:hAnsi="Times New Roman" w:cs="Times New Roman"/>
                <w:sz w:val="18"/>
                <w:szCs w:val="18"/>
                <w:u w:val="single"/>
              </w:rPr>
            </w:pPr>
          </w:p>
        </w:tc>
        <w:tc>
          <w:tcPr>
            <w:tcW w:w="1701" w:type="dxa"/>
            <w:gridSpan w:val="3"/>
            <w:vMerge/>
            <w:tcBorders>
              <w:top w:val="nil"/>
              <w:left w:val="single" w:sz="4" w:space="0" w:color="auto"/>
              <w:bottom w:val="single" w:sz="4" w:space="0" w:color="auto"/>
              <w:right w:val="single" w:sz="4" w:space="0" w:color="auto"/>
            </w:tcBorders>
            <w:vAlign w:val="center"/>
          </w:tcPr>
          <w:p w:rsidR="00A86256" w:rsidRPr="00AC44E1" w:rsidRDefault="00A86256" w:rsidP="008375AC">
            <w:pPr>
              <w:widowControl/>
              <w:autoSpaceDE/>
              <w:autoSpaceDN/>
              <w:adjustRightInd/>
              <w:rPr>
                <w:rFonts w:ascii="Times New Roman" w:hAnsi="Times New Roman" w:cs="Times New Roman"/>
                <w:sz w:val="18"/>
                <w:szCs w:val="18"/>
              </w:rPr>
            </w:pPr>
          </w:p>
        </w:tc>
        <w:tc>
          <w:tcPr>
            <w:tcW w:w="992"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183"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4"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6743D7">
            <w:pPr>
              <w:widowControl/>
              <w:autoSpaceDE/>
              <w:autoSpaceDN/>
              <w:adjustRightInd/>
              <w:jc w:val="center"/>
              <w:rPr>
                <w:rFonts w:ascii="Times New Roman" w:hAnsi="Times New Roman" w:cs="Times New Roman"/>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6743D7">
            <w:pPr>
              <w:widowControl/>
              <w:autoSpaceDE/>
              <w:autoSpaceDN/>
              <w:adjustRightInd/>
              <w:jc w:val="center"/>
              <w:rPr>
                <w:rFonts w:ascii="Times New Roman" w:hAnsi="Times New Roman" w:cs="Times New Roman"/>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1F3843">
        <w:trPr>
          <w:gridAfter w:val="13"/>
          <w:wAfter w:w="7946" w:type="dxa"/>
          <w:trHeight w:val="510"/>
        </w:trPr>
        <w:tc>
          <w:tcPr>
            <w:tcW w:w="714" w:type="dxa"/>
            <w:gridSpan w:val="2"/>
            <w:vMerge/>
            <w:tcBorders>
              <w:top w:val="nil"/>
              <w:left w:val="single" w:sz="4" w:space="0" w:color="auto"/>
              <w:bottom w:val="single" w:sz="4" w:space="0" w:color="000000"/>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p>
        </w:tc>
        <w:tc>
          <w:tcPr>
            <w:tcW w:w="1802" w:type="dxa"/>
            <w:gridSpan w:val="2"/>
            <w:vMerge/>
            <w:tcBorders>
              <w:top w:val="nil"/>
              <w:left w:val="single" w:sz="4" w:space="0" w:color="auto"/>
              <w:bottom w:val="single" w:sz="4" w:space="0" w:color="000000"/>
              <w:right w:val="single" w:sz="4" w:space="0" w:color="auto"/>
            </w:tcBorders>
            <w:vAlign w:val="center"/>
          </w:tcPr>
          <w:p w:rsidR="00A86256" w:rsidRPr="00AC44E1" w:rsidRDefault="00A86256" w:rsidP="008375AC">
            <w:pPr>
              <w:widowControl/>
              <w:autoSpaceDE/>
              <w:autoSpaceDN/>
              <w:adjustRightInd/>
              <w:rPr>
                <w:rFonts w:ascii="Times New Roman" w:hAnsi="Times New Roman" w:cs="Times New Roman"/>
                <w:sz w:val="18"/>
                <w:szCs w:val="18"/>
                <w:u w:val="single"/>
              </w:rPr>
            </w:pPr>
          </w:p>
        </w:tc>
        <w:tc>
          <w:tcPr>
            <w:tcW w:w="1701" w:type="dxa"/>
            <w:gridSpan w:val="3"/>
            <w:vMerge/>
            <w:tcBorders>
              <w:top w:val="nil"/>
              <w:left w:val="single" w:sz="4" w:space="0" w:color="auto"/>
              <w:bottom w:val="single" w:sz="4" w:space="0" w:color="auto"/>
              <w:right w:val="single" w:sz="4" w:space="0" w:color="auto"/>
            </w:tcBorders>
            <w:vAlign w:val="center"/>
          </w:tcPr>
          <w:p w:rsidR="00A86256" w:rsidRPr="00AC44E1" w:rsidRDefault="00A86256" w:rsidP="008375AC">
            <w:pPr>
              <w:widowControl/>
              <w:autoSpaceDE/>
              <w:autoSpaceDN/>
              <w:adjustRightInd/>
              <w:rPr>
                <w:rFonts w:ascii="Times New Roman" w:hAnsi="Times New Roman" w:cs="Times New Roman"/>
                <w:sz w:val="18"/>
                <w:szCs w:val="18"/>
              </w:rPr>
            </w:pPr>
          </w:p>
        </w:tc>
        <w:tc>
          <w:tcPr>
            <w:tcW w:w="992"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183"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4"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6743D7">
            <w:pPr>
              <w:widowControl/>
              <w:autoSpaceDE/>
              <w:autoSpaceDN/>
              <w:adjustRightInd/>
              <w:jc w:val="center"/>
              <w:rPr>
                <w:rFonts w:ascii="Times New Roman" w:hAnsi="Times New Roman" w:cs="Times New Roman"/>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6743D7">
            <w:pPr>
              <w:widowControl/>
              <w:autoSpaceDE/>
              <w:autoSpaceDN/>
              <w:adjustRightInd/>
              <w:jc w:val="center"/>
              <w:rPr>
                <w:rFonts w:ascii="Times New Roman" w:hAnsi="Times New Roman" w:cs="Times New Roman"/>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E837D6">
        <w:trPr>
          <w:gridAfter w:val="13"/>
          <w:wAfter w:w="7946" w:type="dxa"/>
          <w:trHeight w:val="688"/>
        </w:trPr>
        <w:tc>
          <w:tcPr>
            <w:tcW w:w="714" w:type="dxa"/>
            <w:gridSpan w:val="2"/>
            <w:vMerge/>
            <w:tcBorders>
              <w:top w:val="nil"/>
              <w:left w:val="single" w:sz="4" w:space="0" w:color="auto"/>
              <w:bottom w:val="single" w:sz="4" w:space="0" w:color="000000"/>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p>
        </w:tc>
        <w:tc>
          <w:tcPr>
            <w:tcW w:w="1802" w:type="dxa"/>
            <w:gridSpan w:val="2"/>
            <w:vMerge/>
            <w:tcBorders>
              <w:top w:val="nil"/>
              <w:left w:val="single" w:sz="4" w:space="0" w:color="auto"/>
              <w:bottom w:val="single" w:sz="4" w:space="0" w:color="000000"/>
              <w:right w:val="single" w:sz="4" w:space="0" w:color="auto"/>
            </w:tcBorders>
            <w:vAlign w:val="center"/>
          </w:tcPr>
          <w:p w:rsidR="00A86256" w:rsidRPr="00AC44E1" w:rsidRDefault="00A86256" w:rsidP="008375AC">
            <w:pPr>
              <w:widowControl/>
              <w:autoSpaceDE/>
              <w:autoSpaceDN/>
              <w:adjustRightInd/>
              <w:rPr>
                <w:rFonts w:ascii="Times New Roman" w:hAnsi="Times New Roman" w:cs="Times New Roman"/>
                <w:sz w:val="18"/>
                <w:szCs w:val="18"/>
                <w:u w:val="single"/>
              </w:rPr>
            </w:pPr>
          </w:p>
        </w:tc>
        <w:tc>
          <w:tcPr>
            <w:tcW w:w="1701" w:type="dxa"/>
            <w:gridSpan w:val="3"/>
            <w:vMerge/>
            <w:tcBorders>
              <w:top w:val="nil"/>
              <w:left w:val="single" w:sz="4" w:space="0" w:color="auto"/>
              <w:bottom w:val="single" w:sz="4" w:space="0" w:color="auto"/>
              <w:right w:val="single" w:sz="4" w:space="0" w:color="auto"/>
            </w:tcBorders>
            <w:vAlign w:val="center"/>
          </w:tcPr>
          <w:p w:rsidR="00A86256" w:rsidRPr="00AC44E1" w:rsidRDefault="00A86256" w:rsidP="008375AC">
            <w:pPr>
              <w:widowControl/>
              <w:autoSpaceDE/>
              <w:autoSpaceDN/>
              <w:adjustRightInd/>
              <w:rPr>
                <w:rFonts w:ascii="Times New Roman" w:hAnsi="Times New Roman" w:cs="Times New Roman"/>
                <w:sz w:val="18"/>
                <w:szCs w:val="18"/>
              </w:rPr>
            </w:pPr>
          </w:p>
        </w:tc>
        <w:tc>
          <w:tcPr>
            <w:tcW w:w="992"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183" w:type="dxa"/>
            <w:gridSpan w:val="3"/>
            <w:tcBorders>
              <w:top w:val="nil"/>
              <w:left w:val="nil"/>
              <w:bottom w:val="single" w:sz="4" w:space="0" w:color="auto"/>
              <w:right w:val="single" w:sz="4" w:space="0" w:color="auto"/>
            </w:tcBorders>
            <w:shd w:val="clear" w:color="auto" w:fill="auto"/>
            <w:noWrap/>
            <w:vAlign w:val="center"/>
          </w:tcPr>
          <w:p w:rsidR="00A86256" w:rsidRPr="00AC44E1" w:rsidRDefault="00A86256"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5 000,0</w:t>
            </w:r>
          </w:p>
        </w:tc>
        <w:tc>
          <w:tcPr>
            <w:tcW w:w="1085" w:type="dxa"/>
            <w:gridSpan w:val="2"/>
            <w:tcBorders>
              <w:top w:val="nil"/>
              <w:left w:val="nil"/>
              <w:bottom w:val="single" w:sz="4" w:space="0" w:color="auto"/>
              <w:right w:val="single" w:sz="4" w:space="0" w:color="auto"/>
            </w:tcBorders>
            <w:shd w:val="clear" w:color="auto" w:fill="auto"/>
            <w:noWrap/>
            <w:vAlign w:val="center"/>
          </w:tcPr>
          <w:p w:rsidR="00A86256" w:rsidRPr="00AC44E1" w:rsidRDefault="00A86256"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10 000,0</w:t>
            </w:r>
          </w:p>
        </w:tc>
        <w:tc>
          <w:tcPr>
            <w:tcW w:w="993" w:type="dxa"/>
            <w:tcBorders>
              <w:top w:val="nil"/>
              <w:left w:val="nil"/>
              <w:bottom w:val="single" w:sz="4" w:space="0" w:color="auto"/>
              <w:right w:val="single" w:sz="4" w:space="0" w:color="auto"/>
            </w:tcBorders>
            <w:shd w:val="clear" w:color="auto" w:fill="auto"/>
            <w:noWrap/>
            <w:vAlign w:val="center"/>
          </w:tcPr>
          <w:p w:rsidR="00A86256" w:rsidRPr="00AC44E1" w:rsidRDefault="00A86256"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993" w:type="dxa"/>
            <w:gridSpan w:val="3"/>
            <w:tcBorders>
              <w:top w:val="nil"/>
              <w:left w:val="nil"/>
              <w:bottom w:val="single" w:sz="4" w:space="0" w:color="auto"/>
              <w:right w:val="single" w:sz="4" w:space="0" w:color="auto"/>
            </w:tcBorders>
            <w:shd w:val="clear" w:color="auto" w:fill="auto"/>
            <w:noWrap/>
            <w:vAlign w:val="center"/>
          </w:tcPr>
          <w:p w:rsidR="00A86256" w:rsidRPr="00AC44E1" w:rsidRDefault="00A86256"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991" w:type="dxa"/>
            <w:gridSpan w:val="3"/>
            <w:tcBorders>
              <w:top w:val="nil"/>
              <w:left w:val="nil"/>
              <w:bottom w:val="single" w:sz="4" w:space="0" w:color="auto"/>
              <w:right w:val="single" w:sz="4" w:space="0" w:color="auto"/>
            </w:tcBorders>
            <w:shd w:val="clear" w:color="auto" w:fill="auto"/>
            <w:noWrap/>
            <w:vAlign w:val="center"/>
          </w:tcPr>
          <w:p w:rsidR="00A86256" w:rsidRPr="00AC44E1" w:rsidRDefault="00A86256"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991" w:type="dxa"/>
            <w:gridSpan w:val="2"/>
            <w:tcBorders>
              <w:top w:val="nil"/>
              <w:left w:val="nil"/>
              <w:bottom w:val="single" w:sz="4" w:space="0" w:color="auto"/>
              <w:right w:val="single" w:sz="4" w:space="0" w:color="auto"/>
            </w:tcBorders>
            <w:shd w:val="clear" w:color="auto" w:fill="auto"/>
            <w:noWrap/>
            <w:vAlign w:val="center"/>
          </w:tcPr>
          <w:p w:rsidR="00A86256" w:rsidRPr="00AC44E1" w:rsidRDefault="00A86256" w:rsidP="008375AC">
            <w:pPr>
              <w:widowControl/>
              <w:autoSpaceDE/>
              <w:autoSpaceDN/>
              <w:adjustRightInd/>
              <w:jc w:val="center"/>
              <w:rPr>
                <w:rFonts w:ascii="Times New Roman" w:hAnsi="Times New Roman" w:cs="Times New Roman"/>
                <w:color w:val="000000"/>
                <w:sz w:val="18"/>
                <w:szCs w:val="18"/>
              </w:rPr>
            </w:pPr>
          </w:p>
        </w:tc>
        <w:tc>
          <w:tcPr>
            <w:tcW w:w="994" w:type="dxa"/>
            <w:gridSpan w:val="2"/>
            <w:tcBorders>
              <w:top w:val="nil"/>
              <w:left w:val="nil"/>
              <w:bottom w:val="single" w:sz="4" w:space="0" w:color="auto"/>
              <w:right w:val="single" w:sz="4" w:space="0" w:color="auto"/>
            </w:tcBorders>
            <w:shd w:val="clear" w:color="auto" w:fill="auto"/>
            <w:noWrap/>
            <w:vAlign w:val="center"/>
          </w:tcPr>
          <w:p w:rsidR="00A86256" w:rsidRPr="00AC44E1" w:rsidRDefault="00A86256" w:rsidP="006743D7">
            <w:pPr>
              <w:widowControl/>
              <w:autoSpaceDE/>
              <w:autoSpaceDN/>
              <w:adjustRightInd/>
              <w:jc w:val="center"/>
              <w:rPr>
                <w:rFonts w:ascii="Times New Roman" w:hAnsi="Times New Roman" w:cs="Times New Roman"/>
                <w:color w:val="000000"/>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6743D7">
            <w:pPr>
              <w:widowControl/>
              <w:autoSpaceDE/>
              <w:autoSpaceDN/>
              <w:adjustRightInd/>
              <w:jc w:val="center"/>
              <w:rPr>
                <w:rFonts w:ascii="Times New Roman" w:hAnsi="Times New Roman" w:cs="Times New Roman"/>
                <w:color w:val="000000"/>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E837D6">
        <w:trPr>
          <w:gridAfter w:val="13"/>
          <w:wAfter w:w="7946" w:type="dxa"/>
          <w:trHeight w:val="405"/>
        </w:trPr>
        <w:tc>
          <w:tcPr>
            <w:tcW w:w="714" w:type="dxa"/>
            <w:gridSpan w:val="2"/>
            <w:vMerge w:val="restart"/>
            <w:tcBorders>
              <w:top w:val="nil"/>
              <w:left w:val="single" w:sz="4" w:space="0" w:color="auto"/>
              <w:bottom w:val="single" w:sz="4" w:space="0" w:color="000000"/>
              <w:right w:val="single" w:sz="4" w:space="0" w:color="auto"/>
            </w:tcBorders>
            <w:shd w:val="clear" w:color="auto" w:fill="auto"/>
            <w:hideMark/>
          </w:tcPr>
          <w:p w:rsidR="00A86256" w:rsidRPr="00AC44E1" w:rsidRDefault="00A86256" w:rsidP="000241C2">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1.1.</w:t>
            </w:r>
            <w:r>
              <w:rPr>
                <w:rFonts w:ascii="Times New Roman" w:hAnsi="Times New Roman" w:cs="Times New Roman"/>
                <w:sz w:val="18"/>
                <w:szCs w:val="18"/>
              </w:rPr>
              <w:t>11</w:t>
            </w:r>
          </w:p>
        </w:tc>
        <w:tc>
          <w:tcPr>
            <w:tcW w:w="1802" w:type="dxa"/>
            <w:gridSpan w:val="2"/>
            <w:vMerge w:val="restart"/>
            <w:tcBorders>
              <w:top w:val="nil"/>
              <w:left w:val="single" w:sz="4" w:space="0" w:color="auto"/>
              <w:bottom w:val="single" w:sz="4" w:space="0" w:color="000000"/>
              <w:right w:val="single" w:sz="4" w:space="0" w:color="auto"/>
            </w:tcBorders>
            <w:shd w:val="clear" w:color="auto" w:fill="auto"/>
          </w:tcPr>
          <w:p w:rsidR="00A86256" w:rsidRPr="00787286" w:rsidRDefault="00A86256" w:rsidP="000241C2">
            <w:pPr>
              <w:widowControl/>
              <w:autoSpaceDE/>
              <w:autoSpaceDN/>
              <w:adjustRightInd/>
              <w:rPr>
                <w:rFonts w:ascii="Times New Roman" w:hAnsi="Times New Roman" w:cs="Times New Roman"/>
                <w:sz w:val="18"/>
                <w:szCs w:val="18"/>
                <w:u w:val="single"/>
              </w:rPr>
            </w:pPr>
            <w:r w:rsidRPr="00787286">
              <w:rPr>
                <w:rFonts w:ascii="Times New Roman" w:hAnsi="Times New Roman" w:cs="Times New Roman"/>
                <w:sz w:val="18"/>
                <w:szCs w:val="18"/>
                <w:u w:val="single"/>
              </w:rPr>
              <w:t>Мероприятие 11</w:t>
            </w:r>
            <w:r w:rsidRPr="00787286">
              <w:rPr>
                <w:rFonts w:ascii="Times New Roman" w:hAnsi="Times New Roman" w:cs="Times New Roman"/>
                <w:sz w:val="18"/>
                <w:szCs w:val="18"/>
              </w:rPr>
              <w:t xml:space="preserve">: Модернизация производственных мощностей. Общая стоимость - 79628 тыс. руб. </w:t>
            </w:r>
          </w:p>
        </w:tc>
        <w:tc>
          <w:tcPr>
            <w:tcW w:w="1701" w:type="dxa"/>
            <w:gridSpan w:val="3"/>
            <w:vMerge w:val="restart"/>
            <w:tcBorders>
              <w:top w:val="single" w:sz="4" w:space="0" w:color="auto"/>
              <w:left w:val="single" w:sz="4" w:space="0" w:color="auto"/>
              <w:bottom w:val="single" w:sz="4" w:space="0" w:color="auto"/>
              <w:right w:val="single" w:sz="4" w:space="0" w:color="auto"/>
            </w:tcBorders>
            <w:shd w:val="clear" w:color="auto" w:fill="auto"/>
          </w:tcPr>
          <w:p w:rsidR="00A86256" w:rsidRPr="00787286" w:rsidRDefault="00A86256" w:rsidP="00082D23">
            <w:pPr>
              <w:widowControl/>
              <w:autoSpaceDE/>
              <w:autoSpaceDN/>
              <w:adjustRightInd/>
              <w:rPr>
                <w:rFonts w:ascii="Times New Roman" w:hAnsi="Times New Roman" w:cs="Times New Roman"/>
                <w:sz w:val="18"/>
                <w:szCs w:val="18"/>
              </w:rPr>
            </w:pPr>
            <w:r w:rsidRPr="00787286">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 ООО «</w:t>
            </w:r>
            <w:proofErr w:type="spellStart"/>
            <w:r w:rsidRPr="00787286">
              <w:rPr>
                <w:rFonts w:ascii="Times New Roman" w:hAnsi="Times New Roman" w:cs="Times New Roman"/>
                <w:sz w:val="18"/>
                <w:szCs w:val="18"/>
              </w:rPr>
              <w:t>Новомилк</w:t>
            </w:r>
            <w:proofErr w:type="spellEnd"/>
            <w:r w:rsidRPr="00787286">
              <w:rPr>
                <w:rFonts w:ascii="Times New Roman" w:hAnsi="Times New Roman" w:cs="Times New Roman"/>
                <w:sz w:val="18"/>
                <w:szCs w:val="18"/>
              </w:rPr>
              <w:t>» (по согласованию)</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86256" w:rsidRPr="00787286" w:rsidRDefault="00A86256" w:rsidP="00851551">
            <w:pPr>
              <w:widowControl/>
              <w:autoSpaceDE/>
              <w:autoSpaceDN/>
              <w:adjustRightInd/>
              <w:rPr>
                <w:rFonts w:ascii="Times New Roman" w:hAnsi="Times New Roman" w:cs="Times New Roman"/>
                <w:sz w:val="18"/>
                <w:szCs w:val="18"/>
              </w:rPr>
            </w:pPr>
            <w:r w:rsidRPr="00787286">
              <w:rPr>
                <w:rFonts w:ascii="Times New Roman" w:hAnsi="Times New Roman" w:cs="Times New Roman"/>
                <w:sz w:val="18"/>
                <w:szCs w:val="18"/>
              </w:rPr>
              <w:t>всего</w:t>
            </w:r>
          </w:p>
        </w:tc>
        <w:tc>
          <w:tcPr>
            <w:tcW w:w="118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86256" w:rsidRPr="00787286" w:rsidRDefault="00A86256" w:rsidP="00316D9F">
            <w:pPr>
              <w:widowControl/>
              <w:autoSpaceDE/>
              <w:autoSpaceDN/>
              <w:adjustRightInd/>
              <w:jc w:val="center"/>
              <w:rPr>
                <w:rFonts w:ascii="Times New Roman" w:hAnsi="Times New Roman" w:cs="Times New Roman"/>
                <w:b/>
                <w:color w:val="000000"/>
                <w:sz w:val="18"/>
                <w:szCs w:val="18"/>
              </w:rPr>
            </w:pPr>
            <w:r w:rsidRPr="00787286">
              <w:rPr>
                <w:rFonts w:ascii="Times New Roman" w:hAnsi="Times New Roman" w:cs="Times New Roman"/>
                <w:b/>
                <w:color w:val="000000"/>
                <w:sz w:val="18"/>
                <w:szCs w:val="18"/>
              </w:rPr>
              <w:t>5</w:t>
            </w:r>
            <w:r>
              <w:rPr>
                <w:rFonts w:ascii="Times New Roman" w:hAnsi="Times New Roman" w:cs="Times New Roman"/>
                <w:b/>
                <w:color w:val="000000"/>
                <w:sz w:val="18"/>
                <w:szCs w:val="18"/>
              </w:rPr>
              <w:t xml:space="preserve"> </w:t>
            </w:r>
            <w:r w:rsidRPr="00787286">
              <w:rPr>
                <w:rFonts w:ascii="Times New Roman" w:hAnsi="Times New Roman" w:cs="Times New Roman"/>
                <w:b/>
                <w:color w:val="000000"/>
                <w:sz w:val="18"/>
                <w:szCs w:val="18"/>
              </w:rPr>
              <w:t>000,0</w:t>
            </w:r>
          </w:p>
        </w:tc>
        <w:tc>
          <w:tcPr>
            <w:tcW w:w="108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86256" w:rsidRPr="00787286" w:rsidRDefault="00A86256" w:rsidP="00316D9F">
            <w:pPr>
              <w:widowControl/>
              <w:autoSpaceDE/>
              <w:autoSpaceDN/>
              <w:adjustRightInd/>
              <w:jc w:val="center"/>
              <w:rPr>
                <w:rFonts w:ascii="Times New Roman" w:hAnsi="Times New Roman" w:cs="Times New Roman"/>
                <w:b/>
                <w:color w:val="000000"/>
                <w:sz w:val="18"/>
                <w:szCs w:val="18"/>
              </w:rPr>
            </w:pPr>
            <w:r w:rsidRPr="00787286">
              <w:rPr>
                <w:rFonts w:ascii="Times New Roman" w:hAnsi="Times New Roman" w:cs="Times New Roman"/>
                <w:b/>
                <w:color w:val="000000"/>
                <w:sz w:val="18"/>
                <w:szCs w:val="18"/>
              </w:rPr>
              <w:t>5</w:t>
            </w:r>
            <w:r>
              <w:rPr>
                <w:rFonts w:ascii="Times New Roman" w:hAnsi="Times New Roman" w:cs="Times New Roman"/>
                <w:b/>
                <w:color w:val="000000"/>
                <w:sz w:val="18"/>
                <w:szCs w:val="18"/>
              </w:rPr>
              <w:t xml:space="preserve"> </w:t>
            </w:r>
            <w:r w:rsidRPr="00787286">
              <w:rPr>
                <w:rFonts w:ascii="Times New Roman" w:hAnsi="Times New Roman" w:cs="Times New Roman"/>
                <w:b/>
                <w:color w:val="000000"/>
                <w:sz w:val="18"/>
                <w:szCs w:val="18"/>
              </w:rPr>
              <w:t>000,0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A86256" w:rsidRPr="0003058A" w:rsidRDefault="00A86256" w:rsidP="00316D9F">
            <w:pPr>
              <w:widowControl/>
              <w:autoSpaceDE/>
              <w:autoSpaceDN/>
              <w:adjustRightInd/>
              <w:jc w:val="center"/>
              <w:rPr>
                <w:rFonts w:ascii="Times New Roman" w:hAnsi="Times New Roman" w:cs="Times New Roman"/>
                <w:b/>
                <w:color w:val="000000"/>
                <w:sz w:val="18"/>
                <w:szCs w:val="18"/>
              </w:rPr>
            </w:pPr>
            <w:r w:rsidRPr="0003058A">
              <w:rPr>
                <w:rFonts w:ascii="Times New Roman" w:hAnsi="Times New Roman" w:cs="Times New Roman"/>
                <w:b/>
                <w:color w:val="000000"/>
                <w:sz w:val="18"/>
                <w:szCs w:val="18"/>
              </w:rPr>
              <w:t>12</w:t>
            </w:r>
            <w:r>
              <w:rPr>
                <w:rFonts w:ascii="Times New Roman" w:hAnsi="Times New Roman" w:cs="Times New Roman"/>
                <w:b/>
                <w:color w:val="000000"/>
                <w:sz w:val="18"/>
                <w:szCs w:val="18"/>
              </w:rPr>
              <w:t xml:space="preserve"> </w:t>
            </w:r>
            <w:r w:rsidRPr="0003058A">
              <w:rPr>
                <w:rFonts w:ascii="Times New Roman" w:hAnsi="Times New Roman" w:cs="Times New Roman"/>
                <w:b/>
                <w:color w:val="000000"/>
                <w:sz w:val="18"/>
                <w:szCs w:val="18"/>
              </w:rPr>
              <w:t>600,0</w:t>
            </w:r>
          </w:p>
        </w:tc>
        <w:tc>
          <w:tcPr>
            <w:tcW w:w="99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86256" w:rsidRPr="0003058A" w:rsidRDefault="00A86256" w:rsidP="00316D9F">
            <w:pPr>
              <w:widowControl/>
              <w:autoSpaceDE/>
              <w:autoSpaceDN/>
              <w:adjustRightInd/>
              <w:jc w:val="center"/>
              <w:rPr>
                <w:rFonts w:ascii="Times New Roman" w:hAnsi="Times New Roman" w:cs="Times New Roman"/>
                <w:b/>
                <w:color w:val="000000"/>
                <w:sz w:val="18"/>
                <w:szCs w:val="18"/>
              </w:rPr>
            </w:pPr>
            <w:r w:rsidRPr="0003058A">
              <w:rPr>
                <w:rFonts w:ascii="Times New Roman" w:hAnsi="Times New Roman" w:cs="Times New Roman"/>
                <w:b/>
                <w:color w:val="000000"/>
                <w:sz w:val="18"/>
                <w:szCs w:val="18"/>
              </w:rPr>
              <w:t>13 000,0</w:t>
            </w:r>
          </w:p>
        </w:tc>
        <w:tc>
          <w:tcPr>
            <w:tcW w:w="99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86256" w:rsidRPr="0003058A" w:rsidRDefault="00A86256" w:rsidP="00316D9F">
            <w:pPr>
              <w:widowControl/>
              <w:autoSpaceDE/>
              <w:autoSpaceDN/>
              <w:adjustRightInd/>
              <w:jc w:val="center"/>
              <w:rPr>
                <w:rFonts w:ascii="Times New Roman" w:hAnsi="Times New Roman" w:cs="Times New Roman"/>
                <w:b/>
                <w:color w:val="000000"/>
                <w:sz w:val="18"/>
                <w:szCs w:val="18"/>
              </w:rPr>
            </w:pPr>
            <w:r w:rsidRPr="0003058A">
              <w:rPr>
                <w:rFonts w:ascii="Times New Roman" w:hAnsi="Times New Roman" w:cs="Times New Roman"/>
                <w:b/>
                <w:color w:val="000000"/>
                <w:sz w:val="18"/>
                <w:szCs w:val="18"/>
              </w:rPr>
              <w:t>14</w:t>
            </w:r>
            <w:r>
              <w:rPr>
                <w:rFonts w:ascii="Times New Roman" w:hAnsi="Times New Roman" w:cs="Times New Roman"/>
                <w:b/>
                <w:color w:val="000000"/>
                <w:sz w:val="18"/>
                <w:szCs w:val="18"/>
              </w:rPr>
              <w:t> </w:t>
            </w:r>
            <w:r w:rsidRPr="0003058A">
              <w:rPr>
                <w:rFonts w:ascii="Times New Roman" w:hAnsi="Times New Roman" w:cs="Times New Roman"/>
                <w:b/>
                <w:color w:val="000000"/>
                <w:sz w:val="18"/>
                <w:szCs w:val="18"/>
              </w:rPr>
              <w:t>028</w:t>
            </w:r>
            <w:r>
              <w:rPr>
                <w:rFonts w:ascii="Times New Roman" w:hAnsi="Times New Roman" w:cs="Times New Roman"/>
                <w:b/>
                <w:color w:val="000000"/>
                <w:sz w:val="18"/>
                <w:szCs w:val="18"/>
              </w:rPr>
              <w:t>,0</w:t>
            </w:r>
          </w:p>
        </w:tc>
        <w:tc>
          <w:tcPr>
            <w:tcW w:w="99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86256" w:rsidRPr="0003058A" w:rsidRDefault="00A86256" w:rsidP="00316D9F">
            <w:pPr>
              <w:widowControl/>
              <w:autoSpaceDE/>
              <w:autoSpaceDN/>
              <w:adjustRightInd/>
              <w:jc w:val="center"/>
              <w:rPr>
                <w:rFonts w:ascii="Times New Roman" w:hAnsi="Times New Roman" w:cs="Times New Roman"/>
                <w:b/>
                <w:color w:val="000000"/>
                <w:sz w:val="18"/>
                <w:szCs w:val="18"/>
              </w:rPr>
            </w:pPr>
            <w:r w:rsidRPr="0003058A">
              <w:rPr>
                <w:rFonts w:ascii="Times New Roman" w:hAnsi="Times New Roman" w:cs="Times New Roman"/>
                <w:b/>
                <w:color w:val="000000"/>
                <w:sz w:val="18"/>
                <w:szCs w:val="18"/>
              </w:rPr>
              <w:t>10 000,0</w:t>
            </w:r>
          </w:p>
        </w:tc>
        <w:tc>
          <w:tcPr>
            <w:tcW w:w="99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86256" w:rsidRPr="0003058A" w:rsidRDefault="00A86256" w:rsidP="006743D7">
            <w:pPr>
              <w:widowControl/>
              <w:autoSpaceDE/>
              <w:autoSpaceDN/>
              <w:adjustRightInd/>
              <w:jc w:val="center"/>
              <w:rPr>
                <w:rFonts w:ascii="Times New Roman" w:hAnsi="Times New Roman" w:cs="Times New Roman"/>
                <w:b/>
                <w:color w:val="000000"/>
                <w:sz w:val="18"/>
                <w:szCs w:val="18"/>
              </w:rPr>
            </w:pPr>
            <w:r w:rsidRPr="0003058A">
              <w:rPr>
                <w:rFonts w:ascii="Times New Roman" w:hAnsi="Times New Roman" w:cs="Times New Roman"/>
                <w:b/>
                <w:color w:val="000000"/>
                <w:sz w:val="18"/>
                <w:szCs w:val="18"/>
              </w:rPr>
              <w:t>10 000,0</w:t>
            </w:r>
          </w:p>
        </w:tc>
        <w:tc>
          <w:tcPr>
            <w:tcW w:w="1136"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A86256" w:rsidRPr="0003058A" w:rsidRDefault="00A86256" w:rsidP="006743D7">
            <w:pPr>
              <w:widowControl/>
              <w:autoSpaceDE/>
              <w:autoSpaceDN/>
              <w:adjustRightInd/>
              <w:jc w:val="center"/>
              <w:rPr>
                <w:rFonts w:ascii="Times New Roman" w:hAnsi="Times New Roman" w:cs="Times New Roman"/>
                <w:b/>
                <w:color w:val="000000"/>
                <w:sz w:val="18"/>
                <w:szCs w:val="18"/>
              </w:rPr>
            </w:pPr>
            <w:r w:rsidRPr="0003058A">
              <w:rPr>
                <w:rFonts w:ascii="Times New Roman" w:hAnsi="Times New Roman" w:cs="Times New Roman"/>
                <w:b/>
                <w:color w:val="000000"/>
                <w:sz w:val="18"/>
                <w:szCs w:val="18"/>
              </w:rPr>
              <w:t>10 000,0</w:t>
            </w:r>
          </w:p>
        </w:tc>
        <w:tc>
          <w:tcPr>
            <w:tcW w:w="993" w:type="dxa"/>
            <w:gridSpan w:val="4"/>
            <w:tcBorders>
              <w:top w:val="single" w:sz="4" w:space="0" w:color="auto"/>
              <w:left w:val="single" w:sz="4" w:space="0" w:color="auto"/>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E837D6">
        <w:trPr>
          <w:gridAfter w:val="13"/>
          <w:wAfter w:w="7946" w:type="dxa"/>
          <w:trHeight w:val="585"/>
        </w:trPr>
        <w:tc>
          <w:tcPr>
            <w:tcW w:w="714" w:type="dxa"/>
            <w:gridSpan w:val="2"/>
            <w:vMerge/>
            <w:tcBorders>
              <w:top w:val="nil"/>
              <w:left w:val="single" w:sz="4" w:space="0" w:color="auto"/>
              <w:bottom w:val="single" w:sz="4" w:space="0" w:color="000000"/>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p>
        </w:tc>
        <w:tc>
          <w:tcPr>
            <w:tcW w:w="1802" w:type="dxa"/>
            <w:gridSpan w:val="2"/>
            <w:vMerge/>
            <w:tcBorders>
              <w:top w:val="nil"/>
              <w:left w:val="single" w:sz="4" w:space="0" w:color="auto"/>
              <w:bottom w:val="single" w:sz="4" w:space="0" w:color="000000"/>
              <w:right w:val="single" w:sz="4" w:space="0" w:color="auto"/>
            </w:tcBorders>
            <w:vAlign w:val="center"/>
          </w:tcPr>
          <w:p w:rsidR="00A86256" w:rsidRPr="00787286" w:rsidRDefault="00A86256" w:rsidP="008375AC">
            <w:pPr>
              <w:widowControl/>
              <w:autoSpaceDE/>
              <w:autoSpaceDN/>
              <w:adjustRightInd/>
              <w:rPr>
                <w:rFonts w:ascii="Times New Roman" w:hAnsi="Times New Roman" w:cs="Times New Roman"/>
                <w:sz w:val="18"/>
                <w:szCs w:val="18"/>
                <w:u w:val="single"/>
              </w:rPr>
            </w:pPr>
          </w:p>
        </w:tc>
        <w:tc>
          <w:tcPr>
            <w:tcW w:w="1701" w:type="dxa"/>
            <w:gridSpan w:val="3"/>
            <w:vMerge/>
            <w:tcBorders>
              <w:top w:val="single" w:sz="4" w:space="0" w:color="auto"/>
              <w:left w:val="single" w:sz="4" w:space="0" w:color="auto"/>
              <w:bottom w:val="single" w:sz="4" w:space="0" w:color="auto"/>
              <w:right w:val="single" w:sz="4" w:space="0" w:color="auto"/>
            </w:tcBorders>
            <w:vAlign w:val="center"/>
          </w:tcPr>
          <w:p w:rsidR="00A86256" w:rsidRPr="00787286" w:rsidRDefault="00A86256" w:rsidP="008375AC">
            <w:pPr>
              <w:widowControl/>
              <w:autoSpaceDE/>
              <w:autoSpaceDN/>
              <w:adjustRightInd/>
              <w:rPr>
                <w:rFonts w:ascii="Times New Roman" w:hAnsi="Times New Roman" w:cs="Times New Roman"/>
                <w:sz w:val="18"/>
                <w:szCs w:val="18"/>
              </w:rPr>
            </w:pP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86256" w:rsidRPr="00787286" w:rsidRDefault="00A86256" w:rsidP="008375AC">
            <w:pPr>
              <w:widowControl/>
              <w:autoSpaceDE/>
              <w:autoSpaceDN/>
              <w:adjustRightInd/>
              <w:rPr>
                <w:rFonts w:ascii="Times New Roman" w:hAnsi="Times New Roman" w:cs="Times New Roman"/>
                <w:sz w:val="18"/>
                <w:szCs w:val="18"/>
              </w:rPr>
            </w:pPr>
            <w:r w:rsidRPr="00787286">
              <w:rPr>
                <w:rFonts w:ascii="Times New Roman" w:hAnsi="Times New Roman" w:cs="Times New Roman"/>
                <w:sz w:val="18"/>
                <w:szCs w:val="18"/>
              </w:rPr>
              <w:t>республиканский бюджет</w:t>
            </w:r>
          </w:p>
        </w:tc>
        <w:tc>
          <w:tcPr>
            <w:tcW w:w="118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86256" w:rsidRPr="00787286" w:rsidRDefault="00A86256" w:rsidP="008375AC">
            <w:pPr>
              <w:widowControl/>
              <w:autoSpaceDE/>
              <w:autoSpaceDN/>
              <w:adjustRightInd/>
              <w:jc w:val="center"/>
              <w:rPr>
                <w:rFonts w:ascii="Times New Roman" w:hAnsi="Times New Roman" w:cs="Times New Roman"/>
                <w:sz w:val="18"/>
                <w:szCs w:val="18"/>
              </w:rPr>
            </w:pPr>
            <w:r w:rsidRPr="00787286">
              <w:rPr>
                <w:rFonts w:ascii="Times New Roman" w:hAnsi="Times New Roman" w:cs="Times New Roman"/>
                <w:sz w:val="18"/>
                <w:szCs w:val="18"/>
              </w:rPr>
              <w:t> </w:t>
            </w:r>
          </w:p>
        </w:tc>
        <w:tc>
          <w:tcPr>
            <w:tcW w:w="108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86256" w:rsidRPr="00787286" w:rsidRDefault="00A86256" w:rsidP="008375AC">
            <w:pPr>
              <w:widowControl/>
              <w:autoSpaceDE/>
              <w:autoSpaceDN/>
              <w:adjustRightInd/>
              <w:jc w:val="center"/>
              <w:rPr>
                <w:rFonts w:ascii="Times New Roman" w:hAnsi="Times New Roman" w:cs="Times New Roman"/>
                <w:sz w:val="18"/>
                <w:szCs w:val="18"/>
              </w:rPr>
            </w:pPr>
            <w:r w:rsidRPr="00787286">
              <w:rPr>
                <w:rFonts w:ascii="Times New Roman" w:hAnsi="Times New Roman" w:cs="Times New Roman"/>
                <w:sz w:val="18"/>
                <w:szCs w:val="18"/>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86256" w:rsidRPr="00AC44E1" w:rsidRDefault="00A86256" w:rsidP="006743D7">
            <w:pPr>
              <w:widowControl/>
              <w:autoSpaceDE/>
              <w:autoSpaceDN/>
              <w:adjustRightInd/>
              <w:jc w:val="center"/>
              <w:rPr>
                <w:rFonts w:ascii="Times New Roman" w:hAnsi="Times New Roman" w:cs="Times New Roman"/>
                <w:sz w:val="18"/>
                <w:szCs w:val="18"/>
              </w:rPr>
            </w:pPr>
          </w:p>
        </w:tc>
        <w:tc>
          <w:tcPr>
            <w:tcW w:w="1136"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A86256" w:rsidRPr="00AC44E1" w:rsidRDefault="00A86256" w:rsidP="006743D7">
            <w:pPr>
              <w:widowControl/>
              <w:autoSpaceDE/>
              <w:autoSpaceDN/>
              <w:adjustRightInd/>
              <w:jc w:val="center"/>
              <w:rPr>
                <w:rFonts w:ascii="Times New Roman" w:hAnsi="Times New Roman" w:cs="Times New Roman"/>
                <w:sz w:val="18"/>
                <w:szCs w:val="18"/>
              </w:rPr>
            </w:pPr>
          </w:p>
        </w:tc>
        <w:tc>
          <w:tcPr>
            <w:tcW w:w="993" w:type="dxa"/>
            <w:gridSpan w:val="4"/>
            <w:tcBorders>
              <w:top w:val="single" w:sz="4" w:space="0" w:color="auto"/>
              <w:left w:val="single" w:sz="4" w:space="0" w:color="auto"/>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E837D6">
        <w:trPr>
          <w:gridAfter w:val="13"/>
          <w:wAfter w:w="7946" w:type="dxa"/>
          <w:trHeight w:val="540"/>
        </w:trPr>
        <w:tc>
          <w:tcPr>
            <w:tcW w:w="714" w:type="dxa"/>
            <w:gridSpan w:val="2"/>
            <w:vMerge/>
            <w:tcBorders>
              <w:top w:val="nil"/>
              <w:left w:val="single" w:sz="4" w:space="0" w:color="auto"/>
              <w:bottom w:val="single" w:sz="4" w:space="0" w:color="000000"/>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p>
        </w:tc>
        <w:tc>
          <w:tcPr>
            <w:tcW w:w="1802" w:type="dxa"/>
            <w:gridSpan w:val="2"/>
            <w:vMerge/>
            <w:tcBorders>
              <w:top w:val="nil"/>
              <w:left w:val="single" w:sz="4" w:space="0" w:color="auto"/>
              <w:bottom w:val="single" w:sz="4" w:space="0" w:color="000000"/>
              <w:right w:val="single" w:sz="4" w:space="0" w:color="auto"/>
            </w:tcBorders>
            <w:vAlign w:val="center"/>
          </w:tcPr>
          <w:p w:rsidR="00A86256" w:rsidRPr="00787286" w:rsidRDefault="00A86256" w:rsidP="008375AC">
            <w:pPr>
              <w:widowControl/>
              <w:autoSpaceDE/>
              <w:autoSpaceDN/>
              <w:adjustRightInd/>
              <w:rPr>
                <w:rFonts w:ascii="Times New Roman" w:hAnsi="Times New Roman" w:cs="Times New Roman"/>
                <w:sz w:val="18"/>
                <w:szCs w:val="18"/>
                <w:u w:val="single"/>
              </w:rPr>
            </w:pPr>
          </w:p>
        </w:tc>
        <w:tc>
          <w:tcPr>
            <w:tcW w:w="1701" w:type="dxa"/>
            <w:gridSpan w:val="3"/>
            <w:vMerge/>
            <w:tcBorders>
              <w:top w:val="single" w:sz="4" w:space="0" w:color="auto"/>
              <w:left w:val="single" w:sz="4" w:space="0" w:color="auto"/>
              <w:bottom w:val="single" w:sz="4" w:space="0" w:color="auto"/>
              <w:right w:val="single" w:sz="4" w:space="0" w:color="auto"/>
            </w:tcBorders>
            <w:vAlign w:val="center"/>
          </w:tcPr>
          <w:p w:rsidR="00A86256" w:rsidRPr="00787286" w:rsidRDefault="00A86256" w:rsidP="008375AC">
            <w:pPr>
              <w:widowControl/>
              <w:autoSpaceDE/>
              <w:autoSpaceDN/>
              <w:adjustRightInd/>
              <w:rPr>
                <w:rFonts w:ascii="Times New Roman" w:hAnsi="Times New Roman" w:cs="Times New Roman"/>
                <w:sz w:val="18"/>
                <w:szCs w:val="18"/>
              </w:rPr>
            </w:pP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86256" w:rsidRPr="00787286" w:rsidRDefault="00A86256" w:rsidP="008375AC">
            <w:pPr>
              <w:widowControl/>
              <w:autoSpaceDE/>
              <w:autoSpaceDN/>
              <w:adjustRightInd/>
              <w:rPr>
                <w:rFonts w:ascii="Times New Roman" w:hAnsi="Times New Roman" w:cs="Times New Roman"/>
                <w:sz w:val="18"/>
                <w:szCs w:val="18"/>
              </w:rPr>
            </w:pPr>
            <w:r w:rsidRPr="00787286">
              <w:rPr>
                <w:rFonts w:ascii="Times New Roman" w:hAnsi="Times New Roman" w:cs="Times New Roman"/>
                <w:sz w:val="18"/>
                <w:szCs w:val="18"/>
              </w:rPr>
              <w:t>федеральный бюджет</w:t>
            </w:r>
          </w:p>
        </w:tc>
        <w:tc>
          <w:tcPr>
            <w:tcW w:w="118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86256" w:rsidRPr="00787286" w:rsidRDefault="00A86256" w:rsidP="008375AC">
            <w:pPr>
              <w:widowControl/>
              <w:autoSpaceDE/>
              <w:autoSpaceDN/>
              <w:adjustRightInd/>
              <w:jc w:val="center"/>
              <w:rPr>
                <w:rFonts w:ascii="Times New Roman" w:hAnsi="Times New Roman" w:cs="Times New Roman"/>
                <w:sz w:val="18"/>
                <w:szCs w:val="18"/>
              </w:rPr>
            </w:pPr>
            <w:r w:rsidRPr="00787286">
              <w:rPr>
                <w:rFonts w:ascii="Times New Roman" w:hAnsi="Times New Roman" w:cs="Times New Roman"/>
                <w:sz w:val="18"/>
                <w:szCs w:val="18"/>
              </w:rPr>
              <w:t> </w:t>
            </w:r>
          </w:p>
        </w:tc>
        <w:tc>
          <w:tcPr>
            <w:tcW w:w="108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86256" w:rsidRPr="00787286" w:rsidRDefault="00A86256" w:rsidP="008375AC">
            <w:pPr>
              <w:widowControl/>
              <w:autoSpaceDE/>
              <w:autoSpaceDN/>
              <w:adjustRightInd/>
              <w:jc w:val="center"/>
              <w:rPr>
                <w:rFonts w:ascii="Times New Roman" w:hAnsi="Times New Roman" w:cs="Times New Roman"/>
                <w:sz w:val="18"/>
                <w:szCs w:val="18"/>
              </w:rPr>
            </w:pPr>
            <w:r w:rsidRPr="00787286">
              <w:rPr>
                <w:rFonts w:ascii="Times New Roman" w:hAnsi="Times New Roman" w:cs="Times New Roman"/>
                <w:sz w:val="18"/>
                <w:szCs w:val="18"/>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86256" w:rsidRPr="00AC44E1" w:rsidRDefault="00A86256" w:rsidP="006743D7">
            <w:pPr>
              <w:widowControl/>
              <w:autoSpaceDE/>
              <w:autoSpaceDN/>
              <w:adjustRightInd/>
              <w:jc w:val="center"/>
              <w:rPr>
                <w:rFonts w:ascii="Times New Roman" w:hAnsi="Times New Roman" w:cs="Times New Roman"/>
                <w:sz w:val="18"/>
                <w:szCs w:val="18"/>
              </w:rPr>
            </w:pPr>
          </w:p>
        </w:tc>
        <w:tc>
          <w:tcPr>
            <w:tcW w:w="1136"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A86256" w:rsidRPr="00AC44E1" w:rsidRDefault="00A86256" w:rsidP="006743D7">
            <w:pPr>
              <w:widowControl/>
              <w:autoSpaceDE/>
              <w:autoSpaceDN/>
              <w:adjustRightInd/>
              <w:jc w:val="center"/>
              <w:rPr>
                <w:rFonts w:ascii="Times New Roman" w:hAnsi="Times New Roman" w:cs="Times New Roman"/>
                <w:sz w:val="18"/>
                <w:szCs w:val="18"/>
              </w:rPr>
            </w:pPr>
          </w:p>
        </w:tc>
        <w:tc>
          <w:tcPr>
            <w:tcW w:w="993" w:type="dxa"/>
            <w:gridSpan w:val="4"/>
            <w:tcBorders>
              <w:top w:val="single" w:sz="4" w:space="0" w:color="auto"/>
              <w:left w:val="single" w:sz="4" w:space="0" w:color="auto"/>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E837D6">
        <w:trPr>
          <w:gridAfter w:val="13"/>
          <w:wAfter w:w="7946" w:type="dxa"/>
          <w:trHeight w:val="525"/>
        </w:trPr>
        <w:tc>
          <w:tcPr>
            <w:tcW w:w="714" w:type="dxa"/>
            <w:gridSpan w:val="2"/>
            <w:vMerge/>
            <w:tcBorders>
              <w:top w:val="nil"/>
              <w:left w:val="single" w:sz="4" w:space="0" w:color="auto"/>
              <w:bottom w:val="single" w:sz="4" w:space="0" w:color="000000"/>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p>
        </w:tc>
        <w:tc>
          <w:tcPr>
            <w:tcW w:w="1802" w:type="dxa"/>
            <w:gridSpan w:val="2"/>
            <w:vMerge/>
            <w:tcBorders>
              <w:top w:val="nil"/>
              <w:left w:val="single" w:sz="4" w:space="0" w:color="auto"/>
              <w:bottom w:val="single" w:sz="4" w:space="0" w:color="000000"/>
              <w:right w:val="single" w:sz="4" w:space="0" w:color="auto"/>
            </w:tcBorders>
            <w:vAlign w:val="center"/>
          </w:tcPr>
          <w:p w:rsidR="00A86256" w:rsidRPr="00787286" w:rsidRDefault="00A86256" w:rsidP="008375AC">
            <w:pPr>
              <w:widowControl/>
              <w:autoSpaceDE/>
              <w:autoSpaceDN/>
              <w:adjustRightInd/>
              <w:rPr>
                <w:rFonts w:ascii="Times New Roman" w:hAnsi="Times New Roman" w:cs="Times New Roman"/>
                <w:sz w:val="18"/>
                <w:szCs w:val="18"/>
                <w:u w:val="single"/>
              </w:rPr>
            </w:pPr>
          </w:p>
        </w:tc>
        <w:tc>
          <w:tcPr>
            <w:tcW w:w="1701" w:type="dxa"/>
            <w:gridSpan w:val="3"/>
            <w:vMerge/>
            <w:tcBorders>
              <w:top w:val="single" w:sz="4" w:space="0" w:color="auto"/>
              <w:left w:val="single" w:sz="4" w:space="0" w:color="auto"/>
              <w:bottom w:val="single" w:sz="4" w:space="0" w:color="auto"/>
              <w:right w:val="single" w:sz="4" w:space="0" w:color="auto"/>
            </w:tcBorders>
            <w:vAlign w:val="center"/>
          </w:tcPr>
          <w:p w:rsidR="00A86256" w:rsidRPr="00787286" w:rsidRDefault="00A86256" w:rsidP="008375AC">
            <w:pPr>
              <w:widowControl/>
              <w:autoSpaceDE/>
              <w:autoSpaceDN/>
              <w:adjustRightInd/>
              <w:rPr>
                <w:rFonts w:ascii="Times New Roman" w:hAnsi="Times New Roman" w:cs="Times New Roman"/>
                <w:sz w:val="18"/>
                <w:szCs w:val="18"/>
              </w:rPr>
            </w:pP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86256" w:rsidRPr="00787286" w:rsidRDefault="00A86256" w:rsidP="008375AC">
            <w:pPr>
              <w:widowControl/>
              <w:autoSpaceDE/>
              <w:autoSpaceDN/>
              <w:adjustRightInd/>
              <w:rPr>
                <w:rFonts w:ascii="Times New Roman" w:hAnsi="Times New Roman" w:cs="Times New Roman"/>
                <w:sz w:val="18"/>
                <w:szCs w:val="18"/>
              </w:rPr>
            </w:pPr>
            <w:r w:rsidRPr="00787286">
              <w:rPr>
                <w:rFonts w:ascii="Times New Roman" w:hAnsi="Times New Roman" w:cs="Times New Roman"/>
                <w:sz w:val="18"/>
                <w:szCs w:val="18"/>
              </w:rPr>
              <w:t xml:space="preserve">местный бюджет </w:t>
            </w:r>
          </w:p>
        </w:tc>
        <w:tc>
          <w:tcPr>
            <w:tcW w:w="118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86256" w:rsidRPr="00787286" w:rsidRDefault="00A86256" w:rsidP="008375AC">
            <w:pPr>
              <w:widowControl/>
              <w:autoSpaceDE/>
              <w:autoSpaceDN/>
              <w:adjustRightInd/>
              <w:jc w:val="center"/>
              <w:rPr>
                <w:rFonts w:ascii="Times New Roman" w:hAnsi="Times New Roman" w:cs="Times New Roman"/>
                <w:sz w:val="18"/>
                <w:szCs w:val="18"/>
              </w:rPr>
            </w:pPr>
            <w:r w:rsidRPr="00787286">
              <w:rPr>
                <w:rFonts w:ascii="Times New Roman" w:hAnsi="Times New Roman" w:cs="Times New Roman"/>
                <w:sz w:val="18"/>
                <w:szCs w:val="18"/>
              </w:rPr>
              <w:t> </w:t>
            </w:r>
          </w:p>
        </w:tc>
        <w:tc>
          <w:tcPr>
            <w:tcW w:w="108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86256" w:rsidRPr="00787286" w:rsidRDefault="00A86256" w:rsidP="008375AC">
            <w:pPr>
              <w:widowControl/>
              <w:autoSpaceDE/>
              <w:autoSpaceDN/>
              <w:adjustRightInd/>
              <w:jc w:val="center"/>
              <w:rPr>
                <w:rFonts w:ascii="Times New Roman" w:hAnsi="Times New Roman" w:cs="Times New Roman"/>
                <w:sz w:val="18"/>
                <w:szCs w:val="18"/>
              </w:rPr>
            </w:pPr>
            <w:r w:rsidRPr="00787286">
              <w:rPr>
                <w:rFonts w:ascii="Times New Roman" w:hAnsi="Times New Roman" w:cs="Times New Roman"/>
                <w:sz w:val="18"/>
                <w:szCs w:val="18"/>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86256" w:rsidRPr="00AC44E1" w:rsidRDefault="00A86256" w:rsidP="006743D7">
            <w:pPr>
              <w:widowControl/>
              <w:autoSpaceDE/>
              <w:autoSpaceDN/>
              <w:adjustRightInd/>
              <w:jc w:val="center"/>
              <w:rPr>
                <w:rFonts w:ascii="Times New Roman" w:hAnsi="Times New Roman" w:cs="Times New Roman"/>
                <w:sz w:val="18"/>
                <w:szCs w:val="18"/>
              </w:rPr>
            </w:pPr>
          </w:p>
        </w:tc>
        <w:tc>
          <w:tcPr>
            <w:tcW w:w="1136"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A86256" w:rsidRPr="00AC44E1" w:rsidRDefault="00A86256" w:rsidP="006743D7">
            <w:pPr>
              <w:widowControl/>
              <w:autoSpaceDE/>
              <w:autoSpaceDN/>
              <w:adjustRightInd/>
              <w:jc w:val="center"/>
              <w:rPr>
                <w:rFonts w:ascii="Times New Roman" w:hAnsi="Times New Roman" w:cs="Times New Roman"/>
                <w:sz w:val="18"/>
                <w:szCs w:val="18"/>
              </w:rPr>
            </w:pPr>
          </w:p>
        </w:tc>
        <w:tc>
          <w:tcPr>
            <w:tcW w:w="993" w:type="dxa"/>
            <w:gridSpan w:val="4"/>
            <w:tcBorders>
              <w:top w:val="single" w:sz="4" w:space="0" w:color="auto"/>
              <w:left w:val="single" w:sz="4" w:space="0" w:color="auto"/>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E837D6">
        <w:trPr>
          <w:gridAfter w:val="13"/>
          <w:wAfter w:w="7946" w:type="dxa"/>
          <w:trHeight w:val="540"/>
        </w:trPr>
        <w:tc>
          <w:tcPr>
            <w:tcW w:w="714" w:type="dxa"/>
            <w:gridSpan w:val="2"/>
            <w:vMerge/>
            <w:tcBorders>
              <w:top w:val="nil"/>
              <w:left w:val="single" w:sz="4" w:space="0" w:color="auto"/>
              <w:bottom w:val="single" w:sz="4" w:space="0" w:color="000000"/>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p>
        </w:tc>
        <w:tc>
          <w:tcPr>
            <w:tcW w:w="1802" w:type="dxa"/>
            <w:gridSpan w:val="2"/>
            <w:vMerge/>
            <w:tcBorders>
              <w:top w:val="nil"/>
              <w:left w:val="single" w:sz="4" w:space="0" w:color="auto"/>
              <w:bottom w:val="single" w:sz="4" w:space="0" w:color="000000"/>
              <w:right w:val="single" w:sz="4" w:space="0" w:color="auto"/>
            </w:tcBorders>
            <w:vAlign w:val="center"/>
          </w:tcPr>
          <w:p w:rsidR="00A86256" w:rsidRPr="00AC44E1" w:rsidRDefault="00A86256" w:rsidP="008375AC">
            <w:pPr>
              <w:widowControl/>
              <w:autoSpaceDE/>
              <w:autoSpaceDN/>
              <w:adjustRightInd/>
              <w:rPr>
                <w:rFonts w:ascii="Times New Roman" w:hAnsi="Times New Roman" w:cs="Times New Roman"/>
                <w:sz w:val="18"/>
                <w:szCs w:val="18"/>
                <w:u w:val="single"/>
              </w:rPr>
            </w:pPr>
          </w:p>
        </w:tc>
        <w:tc>
          <w:tcPr>
            <w:tcW w:w="1701" w:type="dxa"/>
            <w:gridSpan w:val="3"/>
            <w:vMerge/>
            <w:tcBorders>
              <w:top w:val="single" w:sz="4" w:space="0" w:color="auto"/>
              <w:left w:val="single" w:sz="4" w:space="0" w:color="auto"/>
              <w:bottom w:val="single" w:sz="4" w:space="0" w:color="auto"/>
              <w:right w:val="single" w:sz="4" w:space="0" w:color="auto"/>
            </w:tcBorders>
            <w:vAlign w:val="center"/>
          </w:tcPr>
          <w:p w:rsidR="00A86256" w:rsidRPr="00AC44E1" w:rsidRDefault="00A86256" w:rsidP="008375AC">
            <w:pPr>
              <w:widowControl/>
              <w:autoSpaceDE/>
              <w:autoSpaceDN/>
              <w:adjustRightInd/>
              <w:rPr>
                <w:rFonts w:ascii="Times New Roman" w:hAnsi="Times New Roman" w:cs="Times New Roman"/>
                <w:sz w:val="18"/>
                <w:szCs w:val="18"/>
              </w:rPr>
            </w:pPr>
          </w:p>
        </w:tc>
        <w:tc>
          <w:tcPr>
            <w:tcW w:w="992"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183" w:type="dxa"/>
            <w:gridSpan w:val="3"/>
            <w:tcBorders>
              <w:top w:val="single" w:sz="4" w:space="0" w:color="auto"/>
              <w:left w:val="nil"/>
              <w:bottom w:val="single" w:sz="4" w:space="0" w:color="auto"/>
              <w:right w:val="single" w:sz="4" w:space="0" w:color="auto"/>
            </w:tcBorders>
            <w:shd w:val="clear" w:color="auto" w:fill="auto"/>
            <w:noWrap/>
            <w:vAlign w:val="center"/>
          </w:tcPr>
          <w:p w:rsidR="00A86256" w:rsidRPr="00AC44E1" w:rsidRDefault="00A86256" w:rsidP="008375AC">
            <w:pPr>
              <w:widowControl/>
              <w:autoSpaceDE/>
              <w:autoSpaceDN/>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5 000</w:t>
            </w:r>
          </w:p>
        </w:tc>
        <w:tc>
          <w:tcPr>
            <w:tcW w:w="1085" w:type="dxa"/>
            <w:gridSpan w:val="2"/>
            <w:tcBorders>
              <w:top w:val="single" w:sz="4" w:space="0" w:color="auto"/>
              <w:left w:val="nil"/>
              <w:bottom w:val="single" w:sz="4" w:space="0" w:color="auto"/>
              <w:right w:val="single" w:sz="4" w:space="0" w:color="auto"/>
            </w:tcBorders>
            <w:shd w:val="clear" w:color="auto" w:fill="auto"/>
            <w:noWrap/>
            <w:vAlign w:val="center"/>
          </w:tcPr>
          <w:p w:rsidR="00A86256" w:rsidRPr="00AC44E1" w:rsidRDefault="00A86256" w:rsidP="008375AC">
            <w:pPr>
              <w:widowControl/>
              <w:autoSpaceDE/>
              <w:autoSpaceDN/>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5 </w:t>
            </w:r>
            <w:r w:rsidRPr="00AC44E1">
              <w:rPr>
                <w:rFonts w:ascii="Times New Roman" w:hAnsi="Times New Roman" w:cs="Times New Roman"/>
                <w:color w:val="000000"/>
                <w:sz w:val="18"/>
                <w:szCs w:val="18"/>
              </w:rPr>
              <w:t>000,0</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A86256" w:rsidRPr="00AC44E1" w:rsidRDefault="00A86256" w:rsidP="008375AC">
            <w:pPr>
              <w:widowControl/>
              <w:autoSpaceDE/>
              <w:autoSpaceDN/>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12 600</w:t>
            </w:r>
            <w:r w:rsidRPr="00AC44E1">
              <w:rPr>
                <w:rFonts w:ascii="Times New Roman" w:hAnsi="Times New Roman" w:cs="Times New Roman"/>
                <w:color w:val="000000"/>
                <w:sz w:val="18"/>
                <w:szCs w:val="18"/>
              </w:rPr>
              <w:t>,0</w:t>
            </w:r>
          </w:p>
        </w:tc>
        <w:tc>
          <w:tcPr>
            <w:tcW w:w="993" w:type="dxa"/>
            <w:gridSpan w:val="3"/>
            <w:tcBorders>
              <w:top w:val="single" w:sz="4" w:space="0" w:color="auto"/>
              <w:left w:val="nil"/>
              <w:bottom w:val="single" w:sz="4" w:space="0" w:color="auto"/>
              <w:right w:val="single" w:sz="4" w:space="0" w:color="auto"/>
            </w:tcBorders>
            <w:shd w:val="clear" w:color="auto" w:fill="auto"/>
            <w:noWrap/>
            <w:vAlign w:val="center"/>
          </w:tcPr>
          <w:p w:rsidR="00A86256" w:rsidRPr="00AC44E1" w:rsidRDefault="00A86256"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13 000,0</w:t>
            </w:r>
          </w:p>
        </w:tc>
        <w:tc>
          <w:tcPr>
            <w:tcW w:w="991" w:type="dxa"/>
            <w:gridSpan w:val="3"/>
            <w:tcBorders>
              <w:top w:val="single" w:sz="4" w:space="0" w:color="auto"/>
              <w:left w:val="nil"/>
              <w:bottom w:val="single" w:sz="4" w:space="0" w:color="auto"/>
              <w:right w:val="single" w:sz="4" w:space="0" w:color="auto"/>
            </w:tcBorders>
            <w:shd w:val="clear" w:color="auto" w:fill="auto"/>
            <w:noWrap/>
            <w:vAlign w:val="center"/>
          </w:tcPr>
          <w:p w:rsidR="00A86256" w:rsidRPr="00AC44E1" w:rsidRDefault="00A86256" w:rsidP="008375AC">
            <w:pPr>
              <w:widowControl/>
              <w:autoSpaceDE/>
              <w:autoSpaceDN/>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14 028,0</w:t>
            </w:r>
          </w:p>
        </w:tc>
        <w:tc>
          <w:tcPr>
            <w:tcW w:w="991" w:type="dxa"/>
            <w:gridSpan w:val="2"/>
            <w:tcBorders>
              <w:top w:val="single" w:sz="4" w:space="0" w:color="auto"/>
              <w:left w:val="nil"/>
              <w:bottom w:val="single" w:sz="4" w:space="0" w:color="auto"/>
              <w:right w:val="single" w:sz="4" w:space="0" w:color="auto"/>
            </w:tcBorders>
            <w:shd w:val="clear" w:color="auto" w:fill="auto"/>
            <w:noWrap/>
            <w:vAlign w:val="center"/>
          </w:tcPr>
          <w:p w:rsidR="00A86256" w:rsidRPr="00AC44E1" w:rsidRDefault="00A86256"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10 000,0</w:t>
            </w:r>
          </w:p>
        </w:tc>
        <w:tc>
          <w:tcPr>
            <w:tcW w:w="994" w:type="dxa"/>
            <w:gridSpan w:val="2"/>
            <w:tcBorders>
              <w:top w:val="single" w:sz="4" w:space="0" w:color="auto"/>
              <w:left w:val="nil"/>
              <w:bottom w:val="single" w:sz="4" w:space="0" w:color="auto"/>
              <w:right w:val="single" w:sz="4" w:space="0" w:color="auto"/>
            </w:tcBorders>
            <w:shd w:val="clear" w:color="auto" w:fill="auto"/>
            <w:noWrap/>
            <w:vAlign w:val="center"/>
            <w:hideMark/>
          </w:tcPr>
          <w:p w:rsidR="00A86256" w:rsidRPr="00AC44E1" w:rsidRDefault="00A86256" w:rsidP="006743D7">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10 000,0</w:t>
            </w: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6743D7">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10 000,0</w:t>
            </w: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1F3843">
        <w:trPr>
          <w:gridAfter w:val="13"/>
          <w:wAfter w:w="7946" w:type="dxa"/>
          <w:trHeight w:val="345"/>
        </w:trPr>
        <w:tc>
          <w:tcPr>
            <w:tcW w:w="714" w:type="dxa"/>
            <w:gridSpan w:val="2"/>
            <w:vMerge w:val="restart"/>
            <w:tcBorders>
              <w:top w:val="nil"/>
              <w:left w:val="single" w:sz="4" w:space="0" w:color="auto"/>
              <w:bottom w:val="single" w:sz="4" w:space="0" w:color="000000"/>
              <w:right w:val="single" w:sz="4" w:space="0" w:color="auto"/>
            </w:tcBorders>
            <w:shd w:val="clear" w:color="auto" w:fill="auto"/>
            <w:hideMark/>
          </w:tcPr>
          <w:p w:rsidR="00A86256" w:rsidRPr="00AC44E1" w:rsidRDefault="00A86256" w:rsidP="006743D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1.1.</w:t>
            </w:r>
            <w:r>
              <w:rPr>
                <w:rFonts w:ascii="Times New Roman" w:hAnsi="Times New Roman" w:cs="Times New Roman"/>
                <w:sz w:val="18"/>
                <w:szCs w:val="18"/>
              </w:rPr>
              <w:t>12</w:t>
            </w:r>
          </w:p>
        </w:tc>
        <w:tc>
          <w:tcPr>
            <w:tcW w:w="1802" w:type="dxa"/>
            <w:gridSpan w:val="2"/>
            <w:vMerge w:val="restart"/>
            <w:tcBorders>
              <w:top w:val="nil"/>
              <w:left w:val="single" w:sz="4" w:space="0" w:color="auto"/>
              <w:bottom w:val="single" w:sz="4" w:space="0" w:color="000000"/>
              <w:right w:val="single" w:sz="4" w:space="0" w:color="auto"/>
            </w:tcBorders>
            <w:shd w:val="clear" w:color="auto" w:fill="auto"/>
          </w:tcPr>
          <w:p w:rsidR="00A86256" w:rsidRPr="00AC44E1" w:rsidRDefault="00A86256" w:rsidP="003635BD">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u w:val="single"/>
              </w:rPr>
              <w:t>Мероприятие 1</w:t>
            </w:r>
            <w:r>
              <w:rPr>
                <w:rFonts w:ascii="Times New Roman" w:hAnsi="Times New Roman" w:cs="Times New Roman"/>
                <w:sz w:val="18"/>
                <w:szCs w:val="18"/>
                <w:u w:val="single"/>
              </w:rPr>
              <w:t>2</w:t>
            </w:r>
            <w:r w:rsidRPr="00AC44E1">
              <w:rPr>
                <w:rFonts w:ascii="Times New Roman" w:hAnsi="Times New Roman" w:cs="Times New Roman"/>
                <w:sz w:val="18"/>
                <w:szCs w:val="18"/>
              </w:rPr>
              <w:t xml:space="preserve">: Модернизация </w:t>
            </w:r>
            <w:proofErr w:type="spellStart"/>
            <w:r w:rsidRPr="00AC44E1">
              <w:rPr>
                <w:rFonts w:ascii="Times New Roman" w:hAnsi="Times New Roman" w:cs="Times New Roman"/>
                <w:sz w:val="18"/>
                <w:szCs w:val="18"/>
              </w:rPr>
              <w:t>яйцеперерабатывающей</w:t>
            </w:r>
            <w:proofErr w:type="spellEnd"/>
            <w:r w:rsidRPr="00AC44E1">
              <w:rPr>
                <w:rFonts w:ascii="Times New Roman" w:hAnsi="Times New Roman" w:cs="Times New Roman"/>
                <w:sz w:val="18"/>
                <w:szCs w:val="18"/>
              </w:rPr>
              <w:t xml:space="preserve"> фабрики по</w:t>
            </w:r>
            <w:r>
              <w:rPr>
                <w:rFonts w:ascii="Times New Roman" w:hAnsi="Times New Roman" w:cs="Times New Roman"/>
                <w:sz w:val="18"/>
                <w:szCs w:val="18"/>
              </w:rPr>
              <w:t xml:space="preserve"> глубокой переработке яйца ЗАО «</w:t>
            </w:r>
            <w:proofErr w:type="spellStart"/>
            <w:r>
              <w:rPr>
                <w:rFonts w:ascii="Times New Roman" w:hAnsi="Times New Roman" w:cs="Times New Roman"/>
                <w:sz w:val="18"/>
                <w:szCs w:val="18"/>
              </w:rPr>
              <w:t>Рузово</w:t>
            </w:r>
            <w:proofErr w:type="spellEnd"/>
            <w:r>
              <w:rPr>
                <w:rFonts w:ascii="Times New Roman" w:hAnsi="Times New Roman" w:cs="Times New Roman"/>
                <w:sz w:val="18"/>
                <w:szCs w:val="18"/>
              </w:rPr>
              <w:t>»</w:t>
            </w:r>
            <w:r w:rsidRPr="00AC44E1">
              <w:rPr>
                <w:rFonts w:ascii="Times New Roman" w:hAnsi="Times New Roman" w:cs="Times New Roman"/>
                <w:sz w:val="18"/>
                <w:szCs w:val="18"/>
              </w:rPr>
              <w:t xml:space="preserve">, расположенной по адресу: </w:t>
            </w:r>
            <w:proofErr w:type="gramStart"/>
            <w:r w:rsidRPr="00AC44E1">
              <w:rPr>
                <w:rFonts w:ascii="Times New Roman" w:hAnsi="Times New Roman" w:cs="Times New Roman"/>
                <w:sz w:val="18"/>
                <w:szCs w:val="18"/>
              </w:rPr>
              <w:t xml:space="preserve">Республика Мордовия, г. Рузаевка, ул. Надежды, д. 1а (2-й этап строительства)"   </w:t>
            </w:r>
            <w:proofErr w:type="gramEnd"/>
          </w:p>
        </w:tc>
        <w:tc>
          <w:tcPr>
            <w:tcW w:w="1701" w:type="dxa"/>
            <w:gridSpan w:val="3"/>
            <w:vMerge w:val="restart"/>
            <w:tcBorders>
              <w:top w:val="nil"/>
              <w:left w:val="single" w:sz="4" w:space="0" w:color="auto"/>
              <w:bottom w:val="single" w:sz="4" w:space="0" w:color="auto"/>
              <w:right w:val="single" w:sz="4" w:space="0" w:color="auto"/>
            </w:tcBorders>
            <w:shd w:val="clear" w:color="auto" w:fill="auto"/>
          </w:tcPr>
          <w:p w:rsidR="00A86256" w:rsidRPr="00AC44E1" w:rsidRDefault="00A86256" w:rsidP="006743D7">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r>
              <w:rPr>
                <w:rFonts w:ascii="Times New Roman" w:hAnsi="Times New Roman" w:cs="Times New Roman"/>
                <w:sz w:val="18"/>
                <w:szCs w:val="18"/>
              </w:rPr>
              <w:t xml:space="preserve"> ЗАО «</w:t>
            </w:r>
            <w:proofErr w:type="spellStart"/>
            <w:r>
              <w:rPr>
                <w:rFonts w:ascii="Times New Roman" w:hAnsi="Times New Roman" w:cs="Times New Roman"/>
                <w:sz w:val="18"/>
                <w:szCs w:val="18"/>
              </w:rPr>
              <w:t>Рузово</w:t>
            </w:r>
            <w:proofErr w:type="spellEnd"/>
            <w:r>
              <w:rPr>
                <w:rFonts w:ascii="Times New Roman" w:hAnsi="Times New Roman" w:cs="Times New Roman"/>
                <w:sz w:val="18"/>
                <w:szCs w:val="18"/>
              </w:rPr>
              <w:t>»</w:t>
            </w:r>
            <w:r w:rsidRPr="00AC44E1">
              <w:rPr>
                <w:rFonts w:ascii="Times New Roman" w:hAnsi="Times New Roman" w:cs="Times New Roman"/>
                <w:sz w:val="18"/>
                <w:szCs w:val="18"/>
              </w:rPr>
              <w:t xml:space="preserve"> (по согласованию)</w:t>
            </w:r>
          </w:p>
        </w:tc>
        <w:tc>
          <w:tcPr>
            <w:tcW w:w="992"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6743D7">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183"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6743D7">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1085"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6743D7">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993" w:type="dxa"/>
            <w:tcBorders>
              <w:top w:val="nil"/>
              <w:left w:val="nil"/>
              <w:bottom w:val="single" w:sz="4" w:space="0" w:color="auto"/>
              <w:right w:val="single" w:sz="4" w:space="0" w:color="auto"/>
            </w:tcBorders>
            <w:shd w:val="clear" w:color="auto" w:fill="auto"/>
            <w:vAlign w:val="center"/>
          </w:tcPr>
          <w:p w:rsidR="00A86256" w:rsidRPr="00AC44E1" w:rsidRDefault="00A86256" w:rsidP="006743D7">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144 000,0</w:t>
            </w:r>
          </w:p>
        </w:tc>
        <w:tc>
          <w:tcPr>
            <w:tcW w:w="993"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6743D7">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991"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6743D7">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991"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6743D7">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994"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6743D7">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6743D7">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6743D7">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6743D7">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6743D7">
            <w:pPr>
              <w:widowControl/>
              <w:autoSpaceDE/>
              <w:autoSpaceDN/>
              <w:adjustRightInd/>
              <w:rPr>
                <w:rFonts w:ascii="Arial CYR" w:hAnsi="Arial CYR" w:cs="Arial CYR"/>
                <w:sz w:val="18"/>
                <w:szCs w:val="18"/>
              </w:rPr>
            </w:pPr>
          </w:p>
        </w:tc>
      </w:tr>
      <w:tr w:rsidR="00A86256" w:rsidRPr="00AC44E1" w:rsidTr="001F3843">
        <w:trPr>
          <w:gridAfter w:val="13"/>
          <w:wAfter w:w="7946" w:type="dxa"/>
          <w:trHeight w:val="645"/>
        </w:trPr>
        <w:tc>
          <w:tcPr>
            <w:tcW w:w="714" w:type="dxa"/>
            <w:gridSpan w:val="2"/>
            <w:vMerge/>
            <w:tcBorders>
              <w:top w:val="nil"/>
              <w:left w:val="single" w:sz="4" w:space="0" w:color="auto"/>
              <w:bottom w:val="single" w:sz="4" w:space="0" w:color="000000"/>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p>
        </w:tc>
        <w:tc>
          <w:tcPr>
            <w:tcW w:w="1802" w:type="dxa"/>
            <w:gridSpan w:val="2"/>
            <w:vMerge/>
            <w:tcBorders>
              <w:top w:val="nil"/>
              <w:left w:val="single" w:sz="4" w:space="0" w:color="auto"/>
              <w:bottom w:val="single" w:sz="4" w:space="0" w:color="000000"/>
              <w:right w:val="single" w:sz="4" w:space="0" w:color="auto"/>
            </w:tcBorders>
            <w:vAlign w:val="center"/>
          </w:tcPr>
          <w:p w:rsidR="00A86256" w:rsidRPr="00AC44E1" w:rsidRDefault="00A86256" w:rsidP="008375AC">
            <w:pPr>
              <w:widowControl/>
              <w:autoSpaceDE/>
              <w:autoSpaceDN/>
              <w:adjustRightInd/>
              <w:rPr>
                <w:rFonts w:ascii="Times New Roman" w:hAnsi="Times New Roman" w:cs="Times New Roman"/>
                <w:sz w:val="18"/>
                <w:szCs w:val="18"/>
                <w:u w:val="single"/>
              </w:rPr>
            </w:pPr>
          </w:p>
        </w:tc>
        <w:tc>
          <w:tcPr>
            <w:tcW w:w="1701" w:type="dxa"/>
            <w:gridSpan w:val="3"/>
            <w:vMerge/>
            <w:tcBorders>
              <w:top w:val="nil"/>
              <w:left w:val="single" w:sz="4" w:space="0" w:color="auto"/>
              <w:bottom w:val="single" w:sz="4" w:space="0" w:color="auto"/>
              <w:right w:val="single" w:sz="4" w:space="0" w:color="auto"/>
            </w:tcBorders>
            <w:vAlign w:val="center"/>
          </w:tcPr>
          <w:p w:rsidR="00A86256" w:rsidRPr="00AC44E1" w:rsidRDefault="00A86256" w:rsidP="008375AC">
            <w:pPr>
              <w:widowControl/>
              <w:autoSpaceDE/>
              <w:autoSpaceDN/>
              <w:adjustRightInd/>
              <w:rPr>
                <w:rFonts w:ascii="Times New Roman" w:hAnsi="Times New Roman" w:cs="Times New Roman"/>
                <w:sz w:val="18"/>
                <w:szCs w:val="18"/>
              </w:rPr>
            </w:pPr>
          </w:p>
        </w:tc>
        <w:tc>
          <w:tcPr>
            <w:tcW w:w="992"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183"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b/>
                <w:bCs/>
                <w:color w:val="000000"/>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993" w:type="dxa"/>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993"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991"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991"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994"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6743D7">
            <w:pPr>
              <w:widowControl/>
              <w:autoSpaceDE/>
              <w:autoSpaceDN/>
              <w:adjustRightInd/>
              <w:jc w:val="center"/>
              <w:rPr>
                <w:rFonts w:ascii="Times New Roman" w:hAnsi="Times New Roman" w:cs="Times New Roman"/>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6743D7">
            <w:pPr>
              <w:widowControl/>
              <w:autoSpaceDE/>
              <w:autoSpaceDN/>
              <w:adjustRightInd/>
              <w:jc w:val="center"/>
              <w:rPr>
                <w:rFonts w:ascii="Times New Roman" w:hAnsi="Times New Roman" w:cs="Times New Roman"/>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1F3843">
        <w:trPr>
          <w:gridAfter w:val="13"/>
          <w:wAfter w:w="7946" w:type="dxa"/>
          <w:trHeight w:val="486"/>
        </w:trPr>
        <w:tc>
          <w:tcPr>
            <w:tcW w:w="714" w:type="dxa"/>
            <w:gridSpan w:val="2"/>
            <w:vMerge/>
            <w:tcBorders>
              <w:top w:val="nil"/>
              <w:left w:val="single" w:sz="4" w:space="0" w:color="auto"/>
              <w:bottom w:val="single" w:sz="4" w:space="0" w:color="000000"/>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p>
        </w:tc>
        <w:tc>
          <w:tcPr>
            <w:tcW w:w="1802" w:type="dxa"/>
            <w:gridSpan w:val="2"/>
            <w:vMerge/>
            <w:tcBorders>
              <w:top w:val="nil"/>
              <w:left w:val="single" w:sz="4" w:space="0" w:color="auto"/>
              <w:bottom w:val="single" w:sz="4" w:space="0" w:color="000000"/>
              <w:right w:val="single" w:sz="4" w:space="0" w:color="auto"/>
            </w:tcBorders>
            <w:vAlign w:val="center"/>
          </w:tcPr>
          <w:p w:rsidR="00A86256" w:rsidRPr="00AC44E1" w:rsidRDefault="00A86256" w:rsidP="008375AC">
            <w:pPr>
              <w:widowControl/>
              <w:autoSpaceDE/>
              <w:autoSpaceDN/>
              <w:adjustRightInd/>
              <w:rPr>
                <w:rFonts w:ascii="Times New Roman" w:hAnsi="Times New Roman" w:cs="Times New Roman"/>
                <w:sz w:val="18"/>
                <w:szCs w:val="18"/>
                <w:u w:val="single"/>
              </w:rPr>
            </w:pPr>
          </w:p>
        </w:tc>
        <w:tc>
          <w:tcPr>
            <w:tcW w:w="1701" w:type="dxa"/>
            <w:gridSpan w:val="3"/>
            <w:vMerge/>
            <w:tcBorders>
              <w:top w:val="nil"/>
              <w:left w:val="single" w:sz="4" w:space="0" w:color="auto"/>
              <w:bottom w:val="single" w:sz="4" w:space="0" w:color="auto"/>
              <w:right w:val="single" w:sz="4" w:space="0" w:color="auto"/>
            </w:tcBorders>
            <w:vAlign w:val="center"/>
          </w:tcPr>
          <w:p w:rsidR="00A86256" w:rsidRPr="00AC44E1" w:rsidRDefault="00A86256" w:rsidP="008375AC">
            <w:pPr>
              <w:widowControl/>
              <w:autoSpaceDE/>
              <w:autoSpaceDN/>
              <w:adjustRightInd/>
              <w:rPr>
                <w:rFonts w:ascii="Times New Roman" w:hAnsi="Times New Roman" w:cs="Times New Roman"/>
                <w:sz w:val="18"/>
                <w:szCs w:val="18"/>
              </w:rPr>
            </w:pPr>
          </w:p>
        </w:tc>
        <w:tc>
          <w:tcPr>
            <w:tcW w:w="992"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183"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b/>
                <w:bCs/>
                <w:color w:val="000000"/>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993" w:type="dxa"/>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993"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991"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991"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994"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6743D7">
            <w:pPr>
              <w:widowControl/>
              <w:autoSpaceDE/>
              <w:autoSpaceDN/>
              <w:adjustRightInd/>
              <w:jc w:val="center"/>
              <w:rPr>
                <w:rFonts w:ascii="Times New Roman" w:hAnsi="Times New Roman" w:cs="Times New Roman"/>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6743D7">
            <w:pPr>
              <w:widowControl/>
              <w:autoSpaceDE/>
              <w:autoSpaceDN/>
              <w:adjustRightInd/>
              <w:jc w:val="center"/>
              <w:rPr>
                <w:rFonts w:ascii="Times New Roman" w:hAnsi="Times New Roman" w:cs="Times New Roman"/>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1F3843">
        <w:trPr>
          <w:gridAfter w:val="13"/>
          <w:wAfter w:w="7946" w:type="dxa"/>
          <w:trHeight w:val="438"/>
        </w:trPr>
        <w:tc>
          <w:tcPr>
            <w:tcW w:w="714" w:type="dxa"/>
            <w:gridSpan w:val="2"/>
            <w:vMerge/>
            <w:tcBorders>
              <w:top w:val="nil"/>
              <w:left w:val="single" w:sz="4" w:space="0" w:color="auto"/>
              <w:bottom w:val="single" w:sz="4" w:space="0" w:color="000000"/>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p>
        </w:tc>
        <w:tc>
          <w:tcPr>
            <w:tcW w:w="1802" w:type="dxa"/>
            <w:gridSpan w:val="2"/>
            <w:vMerge/>
            <w:tcBorders>
              <w:top w:val="nil"/>
              <w:left w:val="single" w:sz="4" w:space="0" w:color="auto"/>
              <w:bottom w:val="single" w:sz="4" w:space="0" w:color="000000"/>
              <w:right w:val="single" w:sz="4" w:space="0" w:color="auto"/>
            </w:tcBorders>
            <w:vAlign w:val="center"/>
          </w:tcPr>
          <w:p w:rsidR="00A86256" w:rsidRPr="00AC44E1" w:rsidRDefault="00A86256" w:rsidP="008375AC">
            <w:pPr>
              <w:widowControl/>
              <w:autoSpaceDE/>
              <w:autoSpaceDN/>
              <w:adjustRightInd/>
              <w:rPr>
                <w:rFonts w:ascii="Times New Roman" w:hAnsi="Times New Roman" w:cs="Times New Roman"/>
                <w:sz w:val="18"/>
                <w:szCs w:val="18"/>
                <w:u w:val="single"/>
              </w:rPr>
            </w:pPr>
          </w:p>
        </w:tc>
        <w:tc>
          <w:tcPr>
            <w:tcW w:w="1701" w:type="dxa"/>
            <w:gridSpan w:val="3"/>
            <w:vMerge/>
            <w:tcBorders>
              <w:top w:val="nil"/>
              <w:left w:val="single" w:sz="4" w:space="0" w:color="auto"/>
              <w:bottom w:val="single" w:sz="4" w:space="0" w:color="auto"/>
              <w:right w:val="single" w:sz="4" w:space="0" w:color="auto"/>
            </w:tcBorders>
            <w:vAlign w:val="center"/>
          </w:tcPr>
          <w:p w:rsidR="00A86256" w:rsidRPr="00AC44E1" w:rsidRDefault="00A86256" w:rsidP="008375AC">
            <w:pPr>
              <w:widowControl/>
              <w:autoSpaceDE/>
              <w:autoSpaceDN/>
              <w:adjustRightInd/>
              <w:rPr>
                <w:rFonts w:ascii="Times New Roman" w:hAnsi="Times New Roman" w:cs="Times New Roman"/>
                <w:sz w:val="18"/>
                <w:szCs w:val="18"/>
              </w:rPr>
            </w:pPr>
          </w:p>
        </w:tc>
        <w:tc>
          <w:tcPr>
            <w:tcW w:w="992"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183"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b/>
                <w:bCs/>
                <w:color w:val="000000"/>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993" w:type="dxa"/>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993"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991"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991"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994"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6743D7">
            <w:pPr>
              <w:widowControl/>
              <w:autoSpaceDE/>
              <w:autoSpaceDN/>
              <w:adjustRightInd/>
              <w:jc w:val="center"/>
              <w:rPr>
                <w:rFonts w:ascii="Times New Roman" w:hAnsi="Times New Roman" w:cs="Times New Roman"/>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6743D7">
            <w:pPr>
              <w:widowControl/>
              <w:autoSpaceDE/>
              <w:autoSpaceDN/>
              <w:adjustRightInd/>
              <w:jc w:val="center"/>
              <w:rPr>
                <w:rFonts w:ascii="Times New Roman" w:hAnsi="Times New Roman" w:cs="Times New Roman"/>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103592">
        <w:trPr>
          <w:gridAfter w:val="13"/>
          <w:wAfter w:w="7946" w:type="dxa"/>
          <w:trHeight w:val="600"/>
        </w:trPr>
        <w:tc>
          <w:tcPr>
            <w:tcW w:w="714" w:type="dxa"/>
            <w:gridSpan w:val="2"/>
            <w:vMerge/>
            <w:tcBorders>
              <w:top w:val="nil"/>
              <w:left w:val="single" w:sz="4" w:space="0" w:color="auto"/>
              <w:bottom w:val="single" w:sz="4" w:space="0" w:color="000000"/>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p>
        </w:tc>
        <w:tc>
          <w:tcPr>
            <w:tcW w:w="1802" w:type="dxa"/>
            <w:gridSpan w:val="2"/>
            <w:vMerge/>
            <w:tcBorders>
              <w:top w:val="nil"/>
              <w:left w:val="single" w:sz="4" w:space="0" w:color="auto"/>
              <w:bottom w:val="single" w:sz="4" w:space="0" w:color="auto"/>
              <w:right w:val="single" w:sz="4" w:space="0" w:color="auto"/>
            </w:tcBorders>
            <w:vAlign w:val="center"/>
          </w:tcPr>
          <w:p w:rsidR="00A86256" w:rsidRPr="00AC44E1" w:rsidRDefault="00A86256" w:rsidP="008375AC">
            <w:pPr>
              <w:widowControl/>
              <w:autoSpaceDE/>
              <w:autoSpaceDN/>
              <w:adjustRightInd/>
              <w:rPr>
                <w:rFonts w:ascii="Times New Roman" w:hAnsi="Times New Roman" w:cs="Times New Roman"/>
                <w:sz w:val="18"/>
                <w:szCs w:val="18"/>
                <w:u w:val="single"/>
              </w:rPr>
            </w:pPr>
          </w:p>
        </w:tc>
        <w:tc>
          <w:tcPr>
            <w:tcW w:w="1701" w:type="dxa"/>
            <w:gridSpan w:val="3"/>
            <w:vMerge/>
            <w:tcBorders>
              <w:top w:val="nil"/>
              <w:left w:val="single" w:sz="4" w:space="0" w:color="auto"/>
              <w:bottom w:val="single" w:sz="4" w:space="0" w:color="auto"/>
              <w:right w:val="single" w:sz="4" w:space="0" w:color="auto"/>
            </w:tcBorders>
            <w:vAlign w:val="center"/>
          </w:tcPr>
          <w:p w:rsidR="00A86256" w:rsidRPr="00AC44E1" w:rsidRDefault="00A86256" w:rsidP="008375AC">
            <w:pPr>
              <w:widowControl/>
              <w:autoSpaceDE/>
              <w:autoSpaceDN/>
              <w:adjustRightInd/>
              <w:rPr>
                <w:rFonts w:ascii="Times New Roman" w:hAnsi="Times New Roman" w:cs="Times New Roman"/>
                <w:sz w:val="18"/>
                <w:szCs w:val="18"/>
              </w:rPr>
            </w:pPr>
          </w:p>
        </w:tc>
        <w:tc>
          <w:tcPr>
            <w:tcW w:w="992"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183" w:type="dxa"/>
            <w:gridSpan w:val="3"/>
            <w:tcBorders>
              <w:top w:val="nil"/>
              <w:left w:val="nil"/>
              <w:bottom w:val="single" w:sz="4" w:space="0" w:color="auto"/>
              <w:right w:val="single" w:sz="4" w:space="0" w:color="auto"/>
            </w:tcBorders>
            <w:shd w:val="clear" w:color="auto" w:fill="auto"/>
            <w:noWrap/>
            <w:vAlign w:val="center"/>
          </w:tcPr>
          <w:p w:rsidR="00A86256" w:rsidRPr="00AC44E1" w:rsidRDefault="00A86256"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b/>
                <w:bCs/>
                <w:color w:val="000000"/>
                <w:sz w:val="18"/>
                <w:szCs w:val="18"/>
              </w:rPr>
              <w:t> </w:t>
            </w:r>
          </w:p>
        </w:tc>
        <w:tc>
          <w:tcPr>
            <w:tcW w:w="1085" w:type="dxa"/>
            <w:gridSpan w:val="2"/>
            <w:tcBorders>
              <w:top w:val="nil"/>
              <w:left w:val="nil"/>
              <w:bottom w:val="single" w:sz="4" w:space="0" w:color="auto"/>
              <w:right w:val="single" w:sz="4" w:space="0" w:color="auto"/>
            </w:tcBorders>
            <w:shd w:val="clear" w:color="auto" w:fill="auto"/>
            <w:noWrap/>
            <w:vAlign w:val="center"/>
          </w:tcPr>
          <w:p w:rsidR="00A86256" w:rsidRPr="00AC44E1" w:rsidRDefault="00A86256"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993" w:type="dxa"/>
            <w:tcBorders>
              <w:top w:val="nil"/>
              <w:left w:val="nil"/>
              <w:bottom w:val="single" w:sz="4" w:space="0" w:color="auto"/>
              <w:right w:val="single" w:sz="4" w:space="0" w:color="auto"/>
            </w:tcBorders>
            <w:shd w:val="clear" w:color="auto" w:fill="auto"/>
            <w:noWrap/>
            <w:vAlign w:val="center"/>
          </w:tcPr>
          <w:p w:rsidR="00A86256" w:rsidRPr="00AC44E1" w:rsidRDefault="00A86256"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144 000,0</w:t>
            </w:r>
          </w:p>
        </w:tc>
        <w:tc>
          <w:tcPr>
            <w:tcW w:w="993" w:type="dxa"/>
            <w:gridSpan w:val="3"/>
            <w:tcBorders>
              <w:top w:val="nil"/>
              <w:left w:val="nil"/>
              <w:bottom w:val="single" w:sz="4" w:space="0" w:color="auto"/>
              <w:right w:val="single" w:sz="4" w:space="0" w:color="auto"/>
            </w:tcBorders>
            <w:shd w:val="clear" w:color="auto" w:fill="auto"/>
            <w:noWrap/>
            <w:vAlign w:val="center"/>
          </w:tcPr>
          <w:p w:rsidR="00A86256" w:rsidRPr="00AC44E1" w:rsidRDefault="00A86256"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991" w:type="dxa"/>
            <w:gridSpan w:val="3"/>
            <w:tcBorders>
              <w:top w:val="nil"/>
              <w:left w:val="nil"/>
              <w:bottom w:val="single" w:sz="4" w:space="0" w:color="auto"/>
              <w:right w:val="single" w:sz="4" w:space="0" w:color="auto"/>
            </w:tcBorders>
            <w:shd w:val="clear" w:color="auto" w:fill="auto"/>
            <w:noWrap/>
            <w:vAlign w:val="center"/>
          </w:tcPr>
          <w:p w:rsidR="00A86256" w:rsidRPr="00AC44E1" w:rsidRDefault="00A86256"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991" w:type="dxa"/>
            <w:gridSpan w:val="2"/>
            <w:tcBorders>
              <w:top w:val="nil"/>
              <w:left w:val="nil"/>
              <w:bottom w:val="single" w:sz="4" w:space="0" w:color="auto"/>
              <w:right w:val="single" w:sz="4" w:space="0" w:color="auto"/>
            </w:tcBorders>
            <w:shd w:val="clear" w:color="auto" w:fill="auto"/>
            <w:noWrap/>
            <w:vAlign w:val="center"/>
          </w:tcPr>
          <w:p w:rsidR="00A86256" w:rsidRPr="00AC44E1" w:rsidRDefault="00A86256"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994" w:type="dxa"/>
            <w:gridSpan w:val="2"/>
            <w:tcBorders>
              <w:top w:val="nil"/>
              <w:left w:val="nil"/>
              <w:bottom w:val="single" w:sz="4" w:space="0" w:color="auto"/>
              <w:right w:val="single" w:sz="4" w:space="0" w:color="auto"/>
            </w:tcBorders>
            <w:shd w:val="clear" w:color="auto" w:fill="auto"/>
            <w:noWrap/>
            <w:vAlign w:val="center"/>
          </w:tcPr>
          <w:p w:rsidR="00A86256" w:rsidRPr="00AC44E1" w:rsidRDefault="00A86256" w:rsidP="006743D7">
            <w:pPr>
              <w:widowControl/>
              <w:autoSpaceDE/>
              <w:autoSpaceDN/>
              <w:adjustRightInd/>
              <w:jc w:val="center"/>
              <w:rPr>
                <w:rFonts w:ascii="Times New Roman" w:hAnsi="Times New Roman" w:cs="Times New Roman"/>
                <w:color w:val="000000"/>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6743D7">
            <w:pPr>
              <w:widowControl/>
              <w:autoSpaceDE/>
              <w:autoSpaceDN/>
              <w:adjustRightInd/>
              <w:jc w:val="center"/>
              <w:rPr>
                <w:rFonts w:ascii="Times New Roman" w:hAnsi="Times New Roman" w:cs="Times New Roman"/>
                <w:color w:val="000000"/>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103592">
        <w:trPr>
          <w:gridAfter w:val="13"/>
          <w:wAfter w:w="7946" w:type="dxa"/>
          <w:trHeight w:val="413"/>
        </w:trPr>
        <w:tc>
          <w:tcPr>
            <w:tcW w:w="714" w:type="dxa"/>
            <w:gridSpan w:val="2"/>
            <w:vMerge w:val="restart"/>
            <w:tcBorders>
              <w:top w:val="nil"/>
              <w:left w:val="single" w:sz="4" w:space="0" w:color="auto"/>
              <w:bottom w:val="single" w:sz="4" w:space="0" w:color="000000"/>
              <w:right w:val="single" w:sz="4" w:space="0" w:color="auto"/>
            </w:tcBorders>
            <w:shd w:val="clear" w:color="auto" w:fill="auto"/>
            <w:hideMark/>
          </w:tcPr>
          <w:p w:rsidR="00A86256" w:rsidRPr="00AC44E1" w:rsidRDefault="00A86256" w:rsidP="006743D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1.1.</w:t>
            </w:r>
            <w:r>
              <w:rPr>
                <w:rFonts w:ascii="Times New Roman" w:hAnsi="Times New Roman" w:cs="Times New Roman"/>
                <w:sz w:val="18"/>
                <w:szCs w:val="18"/>
              </w:rPr>
              <w:t>14</w:t>
            </w:r>
          </w:p>
        </w:tc>
        <w:tc>
          <w:tcPr>
            <w:tcW w:w="1802"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rsidR="00A86256" w:rsidRPr="00AC44E1" w:rsidRDefault="00A86256" w:rsidP="006743D7">
            <w:pPr>
              <w:widowControl/>
              <w:autoSpaceDE/>
              <w:autoSpaceDN/>
              <w:adjustRightInd/>
              <w:rPr>
                <w:rFonts w:ascii="Times New Roman" w:hAnsi="Times New Roman" w:cs="Times New Roman"/>
                <w:color w:val="000000"/>
                <w:sz w:val="18"/>
                <w:szCs w:val="18"/>
                <w:u w:val="single"/>
              </w:rPr>
            </w:pPr>
            <w:r>
              <w:rPr>
                <w:rFonts w:ascii="Times New Roman" w:hAnsi="Times New Roman" w:cs="Times New Roman"/>
                <w:color w:val="000000"/>
                <w:sz w:val="18"/>
                <w:szCs w:val="18"/>
                <w:u w:val="single"/>
              </w:rPr>
              <w:t>Мероприятие 13</w:t>
            </w:r>
            <w:r w:rsidRPr="00AC44E1">
              <w:rPr>
                <w:rFonts w:ascii="Times New Roman" w:hAnsi="Times New Roman" w:cs="Times New Roman"/>
                <w:color w:val="000000"/>
                <w:sz w:val="18"/>
                <w:szCs w:val="18"/>
                <w:u w:val="single"/>
              </w:rPr>
              <w:t>:</w:t>
            </w:r>
            <w:r>
              <w:rPr>
                <w:rFonts w:ascii="Times New Roman" w:hAnsi="Times New Roman" w:cs="Times New Roman"/>
                <w:color w:val="000000"/>
                <w:sz w:val="18"/>
                <w:szCs w:val="18"/>
                <w:u w:val="single"/>
              </w:rPr>
              <w:t xml:space="preserve"> </w:t>
            </w:r>
            <w:r w:rsidRPr="00AC44E1">
              <w:rPr>
                <w:rFonts w:ascii="Times New Roman" w:hAnsi="Times New Roman" w:cs="Times New Roman"/>
                <w:color w:val="000000"/>
                <w:sz w:val="18"/>
                <w:szCs w:val="18"/>
              </w:rPr>
              <w:t>Расширение производства керамического кирпича в Мордовии.</w:t>
            </w:r>
            <w:r>
              <w:rPr>
                <w:rFonts w:ascii="Times New Roman" w:hAnsi="Times New Roman" w:cs="Times New Roman"/>
                <w:color w:val="000000"/>
                <w:sz w:val="18"/>
                <w:szCs w:val="18"/>
              </w:rPr>
              <w:t xml:space="preserve"> </w:t>
            </w:r>
            <w:r w:rsidRPr="00AC44E1">
              <w:rPr>
                <w:rFonts w:ascii="Times New Roman" w:hAnsi="Times New Roman" w:cs="Times New Roman"/>
                <w:color w:val="000000"/>
                <w:sz w:val="18"/>
                <w:szCs w:val="18"/>
              </w:rPr>
              <w:t xml:space="preserve">Общая стоимость </w:t>
            </w:r>
            <w:r>
              <w:rPr>
                <w:rFonts w:ascii="Times New Roman" w:hAnsi="Times New Roman" w:cs="Times New Roman"/>
                <w:sz w:val="18"/>
                <w:szCs w:val="18"/>
              </w:rPr>
              <w:t>проекта (плановая) -</w:t>
            </w:r>
            <w:r w:rsidRPr="00AC44E1">
              <w:rPr>
                <w:rFonts w:ascii="Times New Roman" w:hAnsi="Times New Roman" w:cs="Times New Roman"/>
                <w:color w:val="000000"/>
                <w:sz w:val="18"/>
                <w:szCs w:val="18"/>
              </w:rPr>
              <w:t xml:space="preserve">333800  </w:t>
            </w:r>
            <w:r>
              <w:rPr>
                <w:rFonts w:ascii="Times New Roman" w:hAnsi="Times New Roman" w:cs="Times New Roman"/>
                <w:color w:val="000000"/>
                <w:sz w:val="18"/>
                <w:szCs w:val="18"/>
              </w:rPr>
              <w:t>тыс. </w:t>
            </w:r>
            <w:r w:rsidRPr="00AC44E1">
              <w:rPr>
                <w:rFonts w:ascii="Times New Roman" w:hAnsi="Times New Roman" w:cs="Times New Roman"/>
                <w:color w:val="000000"/>
                <w:sz w:val="18"/>
                <w:szCs w:val="18"/>
              </w:rPr>
              <w:t>руб.</w:t>
            </w:r>
          </w:p>
        </w:tc>
        <w:tc>
          <w:tcPr>
            <w:tcW w:w="1701" w:type="dxa"/>
            <w:gridSpan w:val="3"/>
            <w:vMerge w:val="restart"/>
            <w:tcBorders>
              <w:top w:val="single" w:sz="4" w:space="0" w:color="auto"/>
              <w:left w:val="single" w:sz="4" w:space="0" w:color="auto"/>
              <w:bottom w:val="single" w:sz="4" w:space="0" w:color="auto"/>
              <w:right w:val="single" w:sz="4" w:space="0" w:color="auto"/>
            </w:tcBorders>
            <w:shd w:val="clear" w:color="auto" w:fill="auto"/>
          </w:tcPr>
          <w:p w:rsidR="00A86256" w:rsidRPr="00AC44E1" w:rsidRDefault="00A86256" w:rsidP="006743D7">
            <w:pPr>
              <w:widowControl/>
              <w:autoSpaceDE/>
              <w:autoSpaceDN/>
              <w:adjustRightInd/>
              <w:rPr>
                <w:rFonts w:ascii="Times New Roman" w:hAnsi="Times New Roman" w:cs="Times New Roman"/>
                <w:color w:val="000000"/>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r w:rsidRPr="00AC44E1">
              <w:rPr>
                <w:rFonts w:ascii="Times New Roman" w:hAnsi="Times New Roman" w:cs="Times New Roman"/>
                <w:color w:val="000000"/>
                <w:sz w:val="18"/>
                <w:szCs w:val="18"/>
              </w:rPr>
              <w:t>, (ООО «Р</w:t>
            </w:r>
            <w:r>
              <w:rPr>
                <w:rFonts w:ascii="Times New Roman" w:hAnsi="Times New Roman" w:cs="Times New Roman"/>
                <w:color w:val="000000"/>
                <w:sz w:val="18"/>
                <w:szCs w:val="18"/>
              </w:rPr>
              <w:t>узаевский завод керамических из</w:t>
            </w:r>
            <w:r w:rsidRPr="00AC44E1">
              <w:rPr>
                <w:rFonts w:ascii="Times New Roman" w:hAnsi="Times New Roman" w:cs="Times New Roman"/>
                <w:color w:val="000000"/>
                <w:sz w:val="18"/>
                <w:szCs w:val="18"/>
              </w:rPr>
              <w:t>делий») (по согласованию)</w:t>
            </w:r>
          </w:p>
        </w:tc>
        <w:tc>
          <w:tcPr>
            <w:tcW w:w="992"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6743D7">
            <w:pPr>
              <w:widowControl/>
              <w:autoSpaceDE/>
              <w:autoSpaceDN/>
              <w:adjustRightInd/>
              <w:rPr>
                <w:rFonts w:ascii="Times New Roman" w:hAnsi="Times New Roman" w:cs="Times New Roman"/>
                <w:color w:val="000000"/>
                <w:sz w:val="18"/>
                <w:szCs w:val="18"/>
              </w:rPr>
            </w:pPr>
            <w:r w:rsidRPr="00AC44E1">
              <w:rPr>
                <w:rFonts w:ascii="Times New Roman" w:hAnsi="Times New Roman" w:cs="Times New Roman"/>
                <w:color w:val="000000"/>
                <w:sz w:val="18"/>
                <w:szCs w:val="18"/>
              </w:rPr>
              <w:t>всего</w:t>
            </w:r>
          </w:p>
        </w:tc>
        <w:tc>
          <w:tcPr>
            <w:tcW w:w="1183" w:type="dxa"/>
            <w:gridSpan w:val="3"/>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6743D7">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1085"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6743D7">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993" w:type="dxa"/>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6743D7">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993" w:type="dxa"/>
            <w:gridSpan w:val="3"/>
            <w:tcBorders>
              <w:top w:val="single" w:sz="4" w:space="0" w:color="auto"/>
              <w:left w:val="nil"/>
              <w:bottom w:val="single" w:sz="4" w:space="0" w:color="auto"/>
              <w:right w:val="single" w:sz="4" w:space="0" w:color="auto"/>
            </w:tcBorders>
            <w:shd w:val="clear" w:color="auto" w:fill="auto"/>
            <w:vAlign w:val="center"/>
          </w:tcPr>
          <w:p w:rsidR="00A86256" w:rsidRPr="006743D7" w:rsidRDefault="00A86256" w:rsidP="006743D7">
            <w:pPr>
              <w:widowControl/>
              <w:autoSpaceDE/>
              <w:autoSpaceDN/>
              <w:adjustRightInd/>
              <w:jc w:val="center"/>
              <w:rPr>
                <w:rFonts w:ascii="Times New Roman" w:hAnsi="Times New Roman" w:cs="Times New Roman"/>
                <w:b/>
                <w:bCs/>
                <w:color w:val="000000"/>
                <w:sz w:val="18"/>
                <w:szCs w:val="18"/>
              </w:rPr>
            </w:pPr>
            <w:r w:rsidRPr="006743D7">
              <w:rPr>
                <w:rFonts w:ascii="Times New Roman" w:hAnsi="Times New Roman" w:cs="Times New Roman"/>
                <w:b/>
                <w:bCs/>
                <w:color w:val="000000"/>
                <w:sz w:val="18"/>
                <w:szCs w:val="18"/>
              </w:rPr>
              <w:t>16</w:t>
            </w:r>
            <w:r>
              <w:rPr>
                <w:rFonts w:ascii="Times New Roman" w:hAnsi="Times New Roman" w:cs="Times New Roman"/>
                <w:b/>
                <w:bCs/>
                <w:color w:val="000000"/>
                <w:sz w:val="18"/>
                <w:szCs w:val="18"/>
              </w:rPr>
              <w:t> </w:t>
            </w:r>
            <w:r w:rsidRPr="006743D7">
              <w:rPr>
                <w:rFonts w:ascii="Times New Roman" w:hAnsi="Times New Roman" w:cs="Times New Roman"/>
                <w:b/>
                <w:bCs/>
                <w:color w:val="000000"/>
                <w:sz w:val="18"/>
                <w:szCs w:val="18"/>
              </w:rPr>
              <w:t>700</w:t>
            </w:r>
            <w:r>
              <w:rPr>
                <w:rFonts w:ascii="Times New Roman" w:hAnsi="Times New Roman" w:cs="Times New Roman"/>
                <w:b/>
                <w:bCs/>
                <w:color w:val="000000"/>
                <w:sz w:val="18"/>
                <w:szCs w:val="18"/>
              </w:rPr>
              <w:t>,0</w:t>
            </w:r>
          </w:p>
        </w:tc>
        <w:tc>
          <w:tcPr>
            <w:tcW w:w="991" w:type="dxa"/>
            <w:gridSpan w:val="3"/>
            <w:tcBorders>
              <w:top w:val="single" w:sz="4" w:space="0" w:color="auto"/>
              <w:left w:val="nil"/>
              <w:bottom w:val="single" w:sz="4" w:space="0" w:color="auto"/>
              <w:right w:val="single" w:sz="4" w:space="0" w:color="auto"/>
            </w:tcBorders>
            <w:shd w:val="clear" w:color="auto" w:fill="auto"/>
            <w:vAlign w:val="center"/>
          </w:tcPr>
          <w:p w:rsidR="00A86256" w:rsidRPr="006743D7" w:rsidRDefault="00A86256" w:rsidP="006743D7">
            <w:pPr>
              <w:widowControl/>
              <w:autoSpaceDE/>
              <w:autoSpaceDN/>
              <w:adjustRightInd/>
              <w:jc w:val="center"/>
              <w:rPr>
                <w:rFonts w:ascii="Times New Roman" w:hAnsi="Times New Roman" w:cs="Times New Roman"/>
                <w:b/>
                <w:bCs/>
                <w:color w:val="000000"/>
                <w:sz w:val="18"/>
                <w:szCs w:val="18"/>
              </w:rPr>
            </w:pPr>
            <w:r w:rsidRPr="006743D7">
              <w:rPr>
                <w:rFonts w:ascii="Times New Roman" w:hAnsi="Times New Roman" w:cs="Times New Roman"/>
                <w:b/>
                <w:bCs/>
                <w:color w:val="000000"/>
                <w:sz w:val="18"/>
                <w:szCs w:val="18"/>
              </w:rPr>
              <w:t>19</w:t>
            </w:r>
            <w:r>
              <w:rPr>
                <w:rFonts w:ascii="Times New Roman" w:hAnsi="Times New Roman" w:cs="Times New Roman"/>
                <w:b/>
                <w:bCs/>
                <w:color w:val="000000"/>
                <w:sz w:val="18"/>
                <w:szCs w:val="18"/>
              </w:rPr>
              <w:t> </w:t>
            </w:r>
            <w:r w:rsidRPr="006743D7">
              <w:rPr>
                <w:rFonts w:ascii="Times New Roman" w:hAnsi="Times New Roman" w:cs="Times New Roman"/>
                <w:b/>
                <w:bCs/>
                <w:color w:val="000000"/>
                <w:sz w:val="18"/>
                <w:szCs w:val="18"/>
              </w:rPr>
              <w:t>000</w:t>
            </w:r>
            <w:r>
              <w:rPr>
                <w:rFonts w:ascii="Times New Roman" w:hAnsi="Times New Roman" w:cs="Times New Roman"/>
                <w:b/>
                <w:bCs/>
                <w:color w:val="000000"/>
                <w:sz w:val="18"/>
                <w:szCs w:val="18"/>
              </w:rPr>
              <w:t>,0</w:t>
            </w:r>
          </w:p>
        </w:tc>
        <w:tc>
          <w:tcPr>
            <w:tcW w:w="991" w:type="dxa"/>
            <w:gridSpan w:val="2"/>
            <w:tcBorders>
              <w:top w:val="single" w:sz="4" w:space="0" w:color="auto"/>
              <w:left w:val="nil"/>
              <w:bottom w:val="single" w:sz="4" w:space="0" w:color="auto"/>
              <w:right w:val="single" w:sz="4" w:space="0" w:color="auto"/>
            </w:tcBorders>
            <w:shd w:val="clear" w:color="auto" w:fill="auto"/>
            <w:vAlign w:val="center"/>
          </w:tcPr>
          <w:p w:rsidR="00A86256" w:rsidRPr="006743D7" w:rsidRDefault="00A86256" w:rsidP="006743D7">
            <w:pPr>
              <w:widowControl/>
              <w:autoSpaceDE/>
              <w:autoSpaceDN/>
              <w:adjustRightInd/>
              <w:jc w:val="center"/>
              <w:rPr>
                <w:rFonts w:ascii="Times New Roman" w:hAnsi="Times New Roman" w:cs="Times New Roman"/>
                <w:b/>
                <w:bCs/>
                <w:color w:val="000000"/>
                <w:sz w:val="18"/>
                <w:szCs w:val="18"/>
              </w:rPr>
            </w:pPr>
            <w:r w:rsidRPr="006743D7">
              <w:rPr>
                <w:rFonts w:ascii="Times New Roman" w:hAnsi="Times New Roman" w:cs="Times New Roman"/>
                <w:b/>
                <w:bCs/>
                <w:color w:val="000000"/>
                <w:sz w:val="18"/>
                <w:szCs w:val="18"/>
              </w:rPr>
              <w:t>50</w:t>
            </w:r>
            <w:r>
              <w:rPr>
                <w:rFonts w:ascii="Times New Roman" w:hAnsi="Times New Roman" w:cs="Times New Roman"/>
                <w:b/>
                <w:bCs/>
                <w:color w:val="000000"/>
                <w:sz w:val="18"/>
                <w:szCs w:val="18"/>
              </w:rPr>
              <w:t> </w:t>
            </w:r>
            <w:r w:rsidRPr="006743D7">
              <w:rPr>
                <w:rFonts w:ascii="Times New Roman" w:hAnsi="Times New Roman" w:cs="Times New Roman"/>
                <w:b/>
                <w:bCs/>
                <w:color w:val="000000"/>
                <w:sz w:val="18"/>
                <w:szCs w:val="18"/>
              </w:rPr>
              <w:t>000</w:t>
            </w:r>
            <w:r>
              <w:rPr>
                <w:rFonts w:ascii="Times New Roman" w:hAnsi="Times New Roman" w:cs="Times New Roman"/>
                <w:b/>
                <w:bCs/>
                <w:color w:val="000000"/>
                <w:sz w:val="18"/>
                <w:szCs w:val="18"/>
              </w:rPr>
              <w:t>,0</w:t>
            </w:r>
          </w:p>
        </w:tc>
        <w:tc>
          <w:tcPr>
            <w:tcW w:w="994" w:type="dxa"/>
            <w:gridSpan w:val="2"/>
            <w:tcBorders>
              <w:top w:val="single" w:sz="4" w:space="0" w:color="auto"/>
              <w:left w:val="nil"/>
              <w:bottom w:val="single" w:sz="4" w:space="0" w:color="auto"/>
              <w:right w:val="single" w:sz="4" w:space="0" w:color="auto"/>
            </w:tcBorders>
            <w:shd w:val="clear" w:color="auto" w:fill="auto"/>
            <w:vAlign w:val="center"/>
          </w:tcPr>
          <w:p w:rsidR="00A86256" w:rsidRPr="006743D7" w:rsidRDefault="00A86256" w:rsidP="006743D7">
            <w:pPr>
              <w:widowControl/>
              <w:autoSpaceDE/>
              <w:autoSpaceDN/>
              <w:adjustRightInd/>
              <w:jc w:val="center"/>
              <w:rPr>
                <w:rFonts w:ascii="Times New Roman" w:hAnsi="Times New Roman" w:cs="Times New Roman"/>
                <w:b/>
                <w:bCs/>
                <w:color w:val="000000"/>
                <w:sz w:val="18"/>
                <w:szCs w:val="18"/>
              </w:rPr>
            </w:pPr>
            <w:r w:rsidRPr="006743D7">
              <w:rPr>
                <w:rFonts w:ascii="Times New Roman" w:hAnsi="Times New Roman" w:cs="Times New Roman"/>
                <w:b/>
                <w:bCs/>
                <w:color w:val="000000"/>
                <w:sz w:val="18"/>
                <w:szCs w:val="18"/>
              </w:rPr>
              <w:t>22</w:t>
            </w:r>
            <w:r>
              <w:rPr>
                <w:rFonts w:ascii="Times New Roman" w:hAnsi="Times New Roman" w:cs="Times New Roman"/>
                <w:b/>
                <w:bCs/>
                <w:color w:val="000000"/>
                <w:sz w:val="18"/>
                <w:szCs w:val="18"/>
              </w:rPr>
              <w:t> </w:t>
            </w:r>
            <w:r w:rsidRPr="006743D7">
              <w:rPr>
                <w:rFonts w:ascii="Times New Roman" w:hAnsi="Times New Roman" w:cs="Times New Roman"/>
                <w:b/>
                <w:bCs/>
                <w:color w:val="000000"/>
                <w:sz w:val="18"/>
                <w:szCs w:val="18"/>
              </w:rPr>
              <w:t>000</w:t>
            </w:r>
            <w:r>
              <w:rPr>
                <w:rFonts w:ascii="Times New Roman" w:hAnsi="Times New Roman" w:cs="Times New Roman"/>
                <w:b/>
                <w:bCs/>
                <w:color w:val="000000"/>
                <w:sz w:val="18"/>
                <w:szCs w:val="18"/>
              </w:rPr>
              <w:t>,0</w:t>
            </w: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6743D7" w:rsidRDefault="00A86256" w:rsidP="006743D7">
            <w:pPr>
              <w:widowControl/>
              <w:autoSpaceDE/>
              <w:autoSpaceDN/>
              <w:adjustRightInd/>
              <w:jc w:val="center"/>
              <w:rPr>
                <w:rFonts w:ascii="Times New Roman" w:hAnsi="Times New Roman" w:cs="Times New Roman"/>
                <w:b/>
                <w:bCs/>
                <w:color w:val="000000"/>
                <w:sz w:val="18"/>
                <w:szCs w:val="18"/>
              </w:rPr>
            </w:pPr>
            <w:r w:rsidRPr="006743D7">
              <w:rPr>
                <w:rFonts w:ascii="Times New Roman" w:hAnsi="Times New Roman" w:cs="Times New Roman"/>
                <w:b/>
                <w:bCs/>
                <w:color w:val="000000"/>
                <w:sz w:val="18"/>
                <w:szCs w:val="18"/>
              </w:rPr>
              <w:t>1</w:t>
            </w:r>
            <w:r>
              <w:rPr>
                <w:rFonts w:ascii="Times New Roman" w:hAnsi="Times New Roman" w:cs="Times New Roman"/>
                <w:b/>
                <w:bCs/>
                <w:color w:val="000000"/>
                <w:sz w:val="18"/>
                <w:szCs w:val="18"/>
              </w:rPr>
              <w:t xml:space="preserve"> </w:t>
            </w:r>
            <w:r w:rsidRPr="006743D7">
              <w:rPr>
                <w:rFonts w:ascii="Times New Roman" w:hAnsi="Times New Roman" w:cs="Times New Roman"/>
                <w:b/>
                <w:bCs/>
                <w:color w:val="000000"/>
                <w:sz w:val="18"/>
                <w:szCs w:val="18"/>
              </w:rPr>
              <w:t>700,0</w:t>
            </w: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6743D7">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6743D7">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6743D7">
            <w:pPr>
              <w:widowControl/>
              <w:autoSpaceDE/>
              <w:autoSpaceDN/>
              <w:adjustRightInd/>
              <w:rPr>
                <w:rFonts w:ascii="Arial CYR" w:hAnsi="Arial CYR" w:cs="Arial CYR"/>
                <w:sz w:val="18"/>
                <w:szCs w:val="18"/>
              </w:rPr>
            </w:pPr>
          </w:p>
        </w:tc>
      </w:tr>
      <w:tr w:rsidR="00A86256" w:rsidRPr="00AC44E1" w:rsidTr="00103592">
        <w:trPr>
          <w:gridAfter w:val="13"/>
          <w:wAfter w:w="7946" w:type="dxa"/>
          <w:trHeight w:val="630"/>
        </w:trPr>
        <w:tc>
          <w:tcPr>
            <w:tcW w:w="714" w:type="dxa"/>
            <w:gridSpan w:val="2"/>
            <w:vMerge/>
            <w:tcBorders>
              <w:top w:val="nil"/>
              <w:left w:val="single" w:sz="4" w:space="0" w:color="auto"/>
              <w:bottom w:val="single" w:sz="4" w:space="0" w:color="000000"/>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p>
        </w:tc>
        <w:tc>
          <w:tcPr>
            <w:tcW w:w="1802" w:type="dxa"/>
            <w:gridSpan w:val="2"/>
            <w:vMerge/>
            <w:tcBorders>
              <w:top w:val="single" w:sz="4" w:space="0" w:color="auto"/>
              <w:left w:val="single" w:sz="4" w:space="0" w:color="auto"/>
              <w:bottom w:val="single" w:sz="4" w:space="0" w:color="auto"/>
              <w:right w:val="single" w:sz="4" w:space="0" w:color="auto"/>
            </w:tcBorders>
            <w:vAlign w:val="center"/>
          </w:tcPr>
          <w:p w:rsidR="00A86256" w:rsidRPr="00AC44E1" w:rsidRDefault="00A86256" w:rsidP="008375AC">
            <w:pPr>
              <w:widowControl/>
              <w:autoSpaceDE/>
              <w:autoSpaceDN/>
              <w:adjustRightInd/>
              <w:rPr>
                <w:rFonts w:ascii="Times New Roman" w:hAnsi="Times New Roman" w:cs="Times New Roman"/>
                <w:sz w:val="18"/>
                <w:szCs w:val="18"/>
                <w:u w:val="single"/>
              </w:rPr>
            </w:pPr>
          </w:p>
        </w:tc>
        <w:tc>
          <w:tcPr>
            <w:tcW w:w="1701" w:type="dxa"/>
            <w:gridSpan w:val="3"/>
            <w:vMerge/>
            <w:tcBorders>
              <w:top w:val="single" w:sz="4" w:space="0" w:color="auto"/>
              <w:left w:val="single" w:sz="4" w:space="0" w:color="auto"/>
              <w:bottom w:val="single" w:sz="4" w:space="0" w:color="auto"/>
              <w:right w:val="single" w:sz="4" w:space="0" w:color="auto"/>
            </w:tcBorders>
            <w:vAlign w:val="center"/>
          </w:tcPr>
          <w:p w:rsidR="00A86256" w:rsidRPr="00AC44E1" w:rsidRDefault="00A86256" w:rsidP="008375AC">
            <w:pPr>
              <w:widowControl/>
              <w:autoSpaceDE/>
              <w:autoSpaceDN/>
              <w:adjustRightInd/>
              <w:rPr>
                <w:rFonts w:ascii="Times New Roman" w:hAnsi="Times New Roman" w:cs="Times New Roman"/>
                <w:sz w:val="18"/>
                <w:szCs w:val="18"/>
              </w:rPr>
            </w:pPr>
          </w:p>
        </w:tc>
        <w:tc>
          <w:tcPr>
            <w:tcW w:w="992"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color w:val="000000"/>
                <w:sz w:val="18"/>
                <w:szCs w:val="18"/>
              </w:rPr>
              <w:t>республиканский бюджет</w:t>
            </w:r>
          </w:p>
        </w:tc>
        <w:tc>
          <w:tcPr>
            <w:tcW w:w="1183" w:type="dxa"/>
            <w:gridSpan w:val="3"/>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b/>
                <w:bCs/>
                <w:color w:val="000000"/>
                <w:sz w:val="18"/>
                <w:szCs w:val="18"/>
              </w:rPr>
              <w:t> </w:t>
            </w:r>
          </w:p>
        </w:tc>
        <w:tc>
          <w:tcPr>
            <w:tcW w:w="1085"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993" w:type="dxa"/>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993" w:type="dxa"/>
            <w:gridSpan w:val="3"/>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991" w:type="dxa"/>
            <w:gridSpan w:val="3"/>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991"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994"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6743D7">
            <w:pPr>
              <w:widowControl/>
              <w:autoSpaceDE/>
              <w:autoSpaceDN/>
              <w:adjustRightInd/>
              <w:jc w:val="center"/>
              <w:rPr>
                <w:rFonts w:ascii="Times New Roman" w:hAnsi="Times New Roman" w:cs="Times New Roman"/>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6743D7">
            <w:pPr>
              <w:widowControl/>
              <w:autoSpaceDE/>
              <w:autoSpaceDN/>
              <w:adjustRightInd/>
              <w:jc w:val="center"/>
              <w:rPr>
                <w:rFonts w:ascii="Times New Roman" w:hAnsi="Times New Roman" w:cs="Times New Roman"/>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103592">
        <w:trPr>
          <w:gridAfter w:val="13"/>
          <w:wAfter w:w="7946" w:type="dxa"/>
          <w:trHeight w:val="397"/>
        </w:trPr>
        <w:tc>
          <w:tcPr>
            <w:tcW w:w="714" w:type="dxa"/>
            <w:gridSpan w:val="2"/>
            <w:vMerge/>
            <w:tcBorders>
              <w:top w:val="nil"/>
              <w:left w:val="single" w:sz="4" w:space="0" w:color="auto"/>
              <w:bottom w:val="single" w:sz="4" w:space="0" w:color="000000"/>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p>
        </w:tc>
        <w:tc>
          <w:tcPr>
            <w:tcW w:w="1802" w:type="dxa"/>
            <w:gridSpan w:val="2"/>
            <w:vMerge/>
            <w:tcBorders>
              <w:top w:val="single" w:sz="4" w:space="0" w:color="auto"/>
              <w:left w:val="single" w:sz="4" w:space="0" w:color="auto"/>
              <w:bottom w:val="single" w:sz="4" w:space="0" w:color="auto"/>
              <w:right w:val="single" w:sz="4" w:space="0" w:color="auto"/>
            </w:tcBorders>
            <w:vAlign w:val="center"/>
          </w:tcPr>
          <w:p w:rsidR="00A86256" w:rsidRPr="00AC44E1" w:rsidRDefault="00A86256" w:rsidP="008375AC">
            <w:pPr>
              <w:widowControl/>
              <w:autoSpaceDE/>
              <w:autoSpaceDN/>
              <w:adjustRightInd/>
              <w:rPr>
                <w:rFonts w:ascii="Times New Roman" w:hAnsi="Times New Roman" w:cs="Times New Roman"/>
                <w:sz w:val="18"/>
                <w:szCs w:val="18"/>
                <w:u w:val="single"/>
              </w:rPr>
            </w:pPr>
          </w:p>
        </w:tc>
        <w:tc>
          <w:tcPr>
            <w:tcW w:w="1701" w:type="dxa"/>
            <w:gridSpan w:val="3"/>
            <w:vMerge/>
            <w:tcBorders>
              <w:top w:val="single" w:sz="4" w:space="0" w:color="auto"/>
              <w:left w:val="single" w:sz="4" w:space="0" w:color="auto"/>
              <w:bottom w:val="single" w:sz="4" w:space="0" w:color="auto"/>
              <w:right w:val="single" w:sz="4" w:space="0" w:color="auto"/>
            </w:tcBorders>
            <w:vAlign w:val="center"/>
          </w:tcPr>
          <w:p w:rsidR="00A86256" w:rsidRPr="00AC44E1" w:rsidRDefault="00A86256" w:rsidP="008375AC">
            <w:pPr>
              <w:widowControl/>
              <w:autoSpaceDE/>
              <w:autoSpaceDN/>
              <w:adjustRightInd/>
              <w:rPr>
                <w:rFonts w:ascii="Times New Roman" w:hAnsi="Times New Roman" w:cs="Times New Roman"/>
                <w:sz w:val="18"/>
                <w:szCs w:val="18"/>
              </w:rPr>
            </w:pPr>
          </w:p>
        </w:tc>
        <w:tc>
          <w:tcPr>
            <w:tcW w:w="992"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color w:val="000000"/>
                <w:sz w:val="18"/>
                <w:szCs w:val="18"/>
              </w:rPr>
              <w:t>федеральный бюджет</w:t>
            </w:r>
          </w:p>
        </w:tc>
        <w:tc>
          <w:tcPr>
            <w:tcW w:w="1183" w:type="dxa"/>
            <w:gridSpan w:val="3"/>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b/>
                <w:bCs/>
                <w:color w:val="000000"/>
                <w:sz w:val="18"/>
                <w:szCs w:val="18"/>
              </w:rPr>
              <w:t> </w:t>
            </w:r>
          </w:p>
        </w:tc>
        <w:tc>
          <w:tcPr>
            <w:tcW w:w="1085"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993" w:type="dxa"/>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993" w:type="dxa"/>
            <w:gridSpan w:val="3"/>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991" w:type="dxa"/>
            <w:gridSpan w:val="3"/>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991"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994"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6743D7">
            <w:pPr>
              <w:widowControl/>
              <w:autoSpaceDE/>
              <w:autoSpaceDN/>
              <w:adjustRightInd/>
              <w:jc w:val="center"/>
              <w:rPr>
                <w:rFonts w:ascii="Times New Roman" w:hAnsi="Times New Roman" w:cs="Times New Roman"/>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6743D7">
            <w:pPr>
              <w:widowControl/>
              <w:autoSpaceDE/>
              <w:autoSpaceDN/>
              <w:adjustRightInd/>
              <w:jc w:val="center"/>
              <w:rPr>
                <w:rFonts w:ascii="Times New Roman" w:hAnsi="Times New Roman" w:cs="Times New Roman"/>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103592">
        <w:trPr>
          <w:gridAfter w:val="13"/>
          <w:wAfter w:w="7946" w:type="dxa"/>
          <w:trHeight w:val="349"/>
        </w:trPr>
        <w:tc>
          <w:tcPr>
            <w:tcW w:w="714" w:type="dxa"/>
            <w:gridSpan w:val="2"/>
            <w:vMerge/>
            <w:tcBorders>
              <w:top w:val="nil"/>
              <w:left w:val="single" w:sz="4" w:space="0" w:color="auto"/>
              <w:bottom w:val="single" w:sz="4" w:space="0" w:color="000000"/>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p>
        </w:tc>
        <w:tc>
          <w:tcPr>
            <w:tcW w:w="1802" w:type="dxa"/>
            <w:gridSpan w:val="2"/>
            <w:vMerge/>
            <w:tcBorders>
              <w:top w:val="single" w:sz="4" w:space="0" w:color="auto"/>
              <w:left w:val="single" w:sz="4" w:space="0" w:color="auto"/>
              <w:bottom w:val="single" w:sz="4" w:space="0" w:color="000000"/>
              <w:right w:val="single" w:sz="4" w:space="0" w:color="auto"/>
            </w:tcBorders>
            <w:vAlign w:val="center"/>
          </w:tcPr>
          <w:p w:rsidR="00A86256" w:rsidRPr="00AC44E1" w:rsidRDefault="00A86256" w:rsidP="008375AC">
            <w:pPr>
              <w:widowControl/>
              <w:autoSpaceDE/>
              <w:autoSpaceDN/>
              <w:adjustRightInd/>
              <w:rPr>
                <w:rFonts w:ascii="Times New Roman" w:hAnsi="Times New Roman" w:cs="Times New Roman"/>
                <w:sz w:val="18"/>
                <w:szCs w:val="18"/>
                <w:u w:val="single"/>
              </w:rPr>
            </w:pPr>
          </w:p>
        </w:tc>
        <w:tc>
          <w:tcPr>
            <w:tcW w:w="1701" w:type="dxa"/>
            <w:gridSpan w:val="3"/>
            <w:vMerge/>
            <w:tcBorders>
              <w:top w:val="single" w:sz="4" w:space="0" w:color="auto"/>
              <w:left w:val="single" w:sz="4" w:space="0" w:color="auto"/>
              <w:bottom w:val="single" w:sz="4" w:space="0" w:color="auto"/>
              <w:right w:val="single" w:sz="4" w:space="0" w:color="auto"/>
            </w:tcBorders>
            <w:vAlign w:val="center"/>
          </w:tcPr>
          <w:p w:rsidR="00A86256" w:rsidRPr="00AC44E1" w:rsidRDefault="00A86256" w:rsidP="008375AC">
            <w:pPr>
              <w:widowControl/>
              <w:autoSpaceDE/>
              <w:autoSpaceDN/>
              <w:adjustRightInd/>
              <w:rPr>
                <w:rFonts w:ascii="Times New Roman" w:hAnsi="Times New Roman" w:cs="Times New Roman"/>
                <w:sz w:val="18"/>
                <w:szCs w:val="18"/>
              </w:rPr>
            </w:pPr>
          </w:p>
        </w:tc>
        <w:tc>
          <w:tcPr>
            <w:tcW w:w="992"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color w:val="000000"/>
                <w:sz w:val="18"/>
                <w:szCs w:val="18"/>
              </w:rPr>
              <w:t xml:space="preserve">местный бюджет </w:t>
            </w:r>
          </w:p>
        </w:tc>
        <w:tc>
          <w:tcPr>
            <w:tcW w:w="1183" w:type="dxa"/>
            <w:gridSpan w:val="3"/>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b/>
                <w:bCs/>
                <w:color w:val="000000"/>
                <w:sz w:val="18"/>
                <w:szCs w:val="18"/>
              </w:rPr>
              <w:t> </w:t>
            </w:r>
          </w:p>
        </w:tc>
        <w:tc>
          <w:tcPr>
            <w:tcW w:w="1085"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993" w:type="dxa"/>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993" w:type="dxa"/>
            <w:gridSpan w:val="3"/>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991" w:type="dxa"/>
            <w:gridSpan w:val="3"/>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991"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994"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6743D7">
            <w:pPr>
              <w:widowControl/>
              <w:autoSpaceDE/>
              <w:autoSpaceDN/>
              <w:adjustRightInd/>
              <w:jc w:val="center"/>
              <w:rPr>
                <w:rFonts w:ascii="Times New Roman" w:hAnsi="Times New Roman" w:cs="Times New Roman"/>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6743D7">
            <w:pPr>
              <w:widowControl/>
              <w:autoSpaceDE/>
              <w:autoSpaceDN/>
              <w:adjustRightInd/>
              <w:jc w:val="center"/>
              <w:rPr>
                <w:rFonts w:ascii="Times New Roman" w:hAnsi="Times New Roman" w:cs="Times New Roman"/>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E837D6">
        <w:trPr>
          <w:gridAfter w:val="13"/>
          <w:wAfter w:w="7946" w:type="dxa"/>
          <w:trHeight w:val="510"/>
        </w:trPr>
        <w:tc>
          <w:tcPr>
            <w:tcW w:w="714" w:type="dxa"/>
            <w:gridSpan w:val="2"/>
            <w:vMerge/>
            <w:tcBorders>
              <w:top w:val="nil"/>
              <w:left w:val="single" w:sz="4" w:space="0" w:color="auto"/>
              <w:bottom w:val="single" w:sz="4" w:space="0" w:color="000000"/>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p>
        </w:tc>
        <w:tc>
          <w:tcPr>
            <w:tcW w:w="1802" w:type="dxa"/>
            <w:gridSpan w:val="2"/>
            <w:vMerge/>
            <w:tcBorders>
              <w:top w:val="nil"/>
              <w:left w:val="single" w:sz="4" w:space="0" w:color="auto"/>
              <w:bottom w:val="single" w:sz="4" w:space="0" w:color="auto"/>
              <w:right w:val="single" w:sz="4" w:space="0" w:color="auto"/>
            </w:tcBorders>
            <w:vAlign w:val="center"/>
          </w:tcPr>
          <w:p w:rsidR="00A86256" w:rsidRPr="00AC44E1" w:rsidRDefault="00A86256" w:rsidP="008375AC">
            <w:pPr>
              <w:widowControl/>
              <w:autoSpaceDE/>
              <w:autoSpaceDN/>
              <w:adjustRightInd/>
              <w:rPr>
                <w:rFonts w:ascii="Times New Roman" w:hAnsi="Times New Roman" w:cs="Times New Roman"/>
                <w:sz w:val="18"/>
                <w:szCs w:val="18"/>
                <w:u w:val="single"/>
              </w:rPr>
            </w:pPr>
          </w:p>
        </w:tc>
        <w:tc>
          <w:tcPr>
            <w:tcW w:w="1701" w:type="dxa"/>
            <w:gridSpan w:val="3"/>
            <w:vMerge/>
            <w:tcBorders>
              <w:top w:val="nil"/>
              <w:left w:val="single" w:sz="4" w:space="0" w:color="auto"/>
              <w:bottom w:val="single" w:sz="4" w:space="0" w:color="auto"/>
              <w:right w:val="single" w:sz="4" w:space="0" w:color="auto"/>
            </w:tcBorders>
            <w:vAlign w:val="center"/>
          </w:tcPr>
          <w:p w:rsidR="00A86256" w:rsidRPr="00AC44E1" w:rsidRDefault="00A86256" w:rsidP="008375AC">
            <w:pPr>
              <w:widowControl/>
              <w:autoSpaceDE/>
              <w:autoSpaceDN/>
              <w:adjustRightInd/>
              <w:rPr>
                <w:rFonts w:ascii="Times New Roman" w:hAnsi="Times New Roman" w:cs="Times New Roman"/>
                <w:sz w:val="18"/>
                <w:szCs w:val="18"/>
              </w:rPr>
            </w:pPr>
          </w:p>
        </w:tc>
        <w:tc>
          <w:tcPr>
            <w:tcW w:w="992"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color w:val="000000"/>
                <w:sz w:val="18"/>
                <w:szCs w:val="18"/>
              </w:rPr>
              <w:t>внебюджетные источники</w:t>
            </w:r>
          </w:p>
        </w:tc>
        <w:tc>
          <w:tcPr>
            <w:tcW w:w="1183" w:type="dxa"/>
            <w:gridSpan w:val="3"/>
            <w:tcBorders>
              <w:top w:val="nil"/>
              <w:left w:val="nil"/>
              <w:bottom w:val="single" w:sz="4" w:space="0" w:color="auto"/>
              <w:right w:val="single" w:sz="4" w:space="0" w:color="auto"/>
            </w:tcBorders>
            <w:shd w:val="clear" w:color="auto" w:fill="auto"/>
            <w:noWrap/>
            <w:vAlign w:val="center"/>
          </w:tcPr>
          <w:p w:rsidR="00A86256" w:rsidRPr="00AC44E1" w:rsidRDefault="00A86256"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b/>
                <w:bCs/>
                <w:color w:val="000000"/>
                <w:sz w:val="18"/>
                <w:szCs w:val="18"/>
              </w:rPr>
              <w:t> </w:t>
            </w:r>
          </w:p>
        </w:tc>
        <w:tc>
          <w:tcPr>
            <w:tcW w:w="1085" w:type="dxa"/>
            <w:gridSpan w:val="2"/>
            <w:tcBorders>
              <w:top w:val="nil"/>
              <w:left w:val="nil"/>
              <w:bottom w:val="single" w:sz="4" w:space="0" w:color="auto"/>
              <w:right w:val="single" w:sz="4" w:space="0" w:color="auto"/>
            </w:tcBorders>
            <w:shd w:val="clear" w:color="auto" w:fill="auto"/>
            <w:noWrap/>
            <w:vAlign w:val="center"/>
          </w:tcPr>
          <w:p w:rsidR="00A86256" w:rsidRPr="00AC44E1" w:rsidRDefault="00A86256"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993" w:type="dxa"/>
            <w:tcBorders>
              <w:top w:val="nil"/>
              <w:left w:val="nil"/>
              <w:bottom w:val="single" w:sz="4" w:space="0" w:color="auto"/>
              <w:right w:val="single" w:sz="4" w:space="0" w:color="auto"/>
            </w:tcBorders>
            <w:shd w:val="clear" w:color="auto" w:fill="auto"/>
            <w:noWrap/>
            <w:vAlign w:val="center"/>
          </w:tcPr>
          <w:p w:rsidR="00A86256" w:rsidRPr="00AC44E1" w:rsidRDefault="00A86256" w:rsidP="008375AC">
            <w:pPr>
              <w:widowControl/>
              <w:autoSpaceDE/>
              <w:autoSpaceDN/>
              <w:adjustRightInd/>
              <w:jc w:val="center"/>
              <w:rPr>
                <w:rFonts w:ascii="Times New Roman" w:hAnsi="Times New Roman" w:cs="Times New Roman"/>
                <w:color w:val="000000"/>
                <w:sz w:val="18"/>
                <w:szCs w:val="18"/>
              </w:rPr>
            </w:pPr>
          </w:p>
        </w:tc>
        <w:tc>
          <w:tcPr>
            <w:tcW w:w="993" w:type="dxa"/>
            <w:gridSpan w:val="3"/>
            <w:tcBorders>
              <w:top w:val="nil"/>
              <w:left w:val="nil"/>
              <w:bottom w:val="single" w:sz="4" w:space="0" w:color="auto"/>
              <w:right w:val="single" w:sz="4" w:space="0" w:color="auto"/>
            </w:tcBorders>
            <w:shd w:val="clear" w:color="auto" w:fill="auto"/>
            <w:noWrap/>
            <w:vAlign w:val="center"/>
          </w:tcPr>
          <w:p w:rsidR="00A86256" w:rsidRPr="00AC44E1" w:rsidRDefault="00A86256" w:rsidP="008375AC">
            <w:pPr>
              <w:widowControl/>
              <w:autoSpaceDE/>
              <w:autoSpaceDN/>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16700</w:t>
            </w:r>
          </w:p>
        </w:tc>
        <w:tc>
          <w:tcPr>
            <w:tcW w:w="991" w:type="dxa"/>
            <w:gridSpan w:val="3"/>
            <w:tcBorders>
              <w:top w:val="nil"/>
              <w:left w:val="nil"/>
              <w:bottom w:val="single" w:sz="4" w:space="0" w:color="auto"/>
              <w:right w:val="single" w:sz="4" w:space="0" w:color="auto"/>
            </w:tcBorders>
            <w:shd w:val="clear" w:color="auto" w:fill="auto"/>
            <w:noWrap/>
            <w:vAlign w:val="center"/>
          </w:tcPr>
          <w:p w:rsidR="00A86256" w:rsidRPr="00AC44E1" w:rsidRDefault="00A86256" w:rsidP="008375AC">
            <w:pPr>
              <w:widowControl/>
              <w:autoSpaceDE/>
              <w:autoSpaceDN/>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19000</w:t>
            </w:r>
          </w:p>
        </w:tc>
        <w:tc>
          <w:tcPr>
            <w:tcW w:w="991" w:type="dxa"/>
            <w:gridSpan w:val="2"/>
            <w:tcBorders>
              <w:top w:val="nil"/>
              <w:left w:val="nil"/>
              <w:bottom w:val="single" w:sz="4" w:space="0" w:color="auto"/>
              <w:right w:val="single" w:sz="4" w:space="0" w:color="auto"/>
            </w:tcBorders>
            <w:shd w:val="clear" w:color="auto" w:fill="auto"/>
            <w:noWrap/>
            <w:vAlign w:val="center"/>
          </w:tcPr>
          <w:p w:rsidR="00A86256" w:rsidRPr="00AC44E1" w:rsidRDefault="00A86256" w:rsidP="008375AC">
            <w:pPr>
              <w:widowControl/>
              <w:autoSpaceDE/>
              <w:autoSpaceDN/>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50000</w:t>
            </w:r>
          </w:p>
        </w:tc>
        <w:tc>
          <w:tcPr>
            <w:tcW w:w="994" w:type="dxa"/>
            <w:gridSpan w:val="2"/>
            <w:tcBorders>
              <w:top w:val="nil"/>
              <w:left w:val="nil"/>
              <w:bottom w:val="single" w:sz="4" w:space="0" w:color="auto"/>
              <w:right w:val="single" w:sz="4" w:space="0" w:color="auto"/>
            </w:tcBorders>
            <w:shd w:val="clear" w:color="auto" w:fill="auto"/>
            <w:noWrap/>
            <w:vAlign w:val="center"/>
          </w:tcPr>
          <w:p w:rsidR="00A86256" w:rsidRPr="00AC44E1" w:rsidRDefault="00A86256" w:rsidP="006743D7">
            <w:pPr>
              <w:widowControl/>
              <w:autoSpaceDE/>
              <w:autoSpaceDN/>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22000</w:t>
            </w: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6743D7">
            <w:pPr>
              <w:widowControl/>
              <w:autoSpaceDE/>
              <w:autoSpaceDN/>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1700,0</w:t>
            </w: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E837D6">
        <w:trPr>
          <w:gridAfter w:val="13"/>
          <w:wAfter w:w="7946" w:type="dxa"/>
          <w:trHeight w:val="429"/>
        </w:trPr>
        <w:tc>
          <w:tcPr>
            <w:tcW w:w="714" w:type="dxa"/>
            <w:gridSpan w:val="2"/>
            <w:vMerge w:val="restart"/>
            <w:tcBorders>
              <w:top w:val="nil"/>
              <w:left w:val="single" w:sz="4" w:space="0" w:color="auto"/>
              <w:bottom w:val="single" w:sz="4" w:space="0" w:color="000000"/>
              <w:right w:val="single" w:sz="4" w:space="0" w:color="auto"/>
            </w:tcBorders>
            <w:shd w:val="clear" w:color="auto" w:fill="auto"/>
            <w:hideMark/>
          </w:tcPr>
          <w:p w:rsidR="00A86256" w:rsidRPr="00AC44E1" w:rsidRDefault="00A86256" w:rsidP="006743D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1.1.</w:t>
            </w:r>
            <w:r>
              <w:rPr>
                <w:rFonts w:ascii="Times New Roman" w:hAnsi="Times New Roman" w:cs="Times New Roman"/>
                <w:sz w:val="18"/>
                <w:szCs w:val="18"/>
              </w:rPr>
              <w:t>15</w:t>
            </w:r>
          </w:p>
        </w:tc>
        <w:tc>
          <w:tcPr>
            <w:tcW w:w="1802"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rsidR="00A86256" w:rsidRPr="00AC44E1" w:rsidRDefault="00A86256" w:rsidP="006743D7">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u w:val="single"/>
              </w:rPr>
              <w:t>Мероприятие 1</w:t>
            </w:r>
            <w:r>
              <w:rPr>
                <w:rFonts w:ascii="Times New Roman" w:hAnsi="Times New Roman" w:cs="Times New Roman"/>
                <w:sz w:val="18"/>
                <w:szCs w:val="18"/>
                <w:u w:val="single"/>
              </w:rPr>
              <w:t>4</w:t>
            </w:r>
            <w:r w:rsidRPr="00AC44E1">
              <w:rPr>
                <w:rFonts w:ascii="Times New Roman" w:hAnsi="Times New Roman" w:cs="Times New Roman"/>
                <w:sz w:val="18"/>
                <w:szCs w:val="18"/>
              </w:rPr>
              <w:t>:  Строительство в г. Рузаевка производственно-складского комплекса по производству стабилизационных смесей (компаундов) на основе яичных продуктов общей проектной мощностью 200 тонн в месяц, площадью 5 774 кв.</w:t>
            </w:r>
            <w:r>
              <w:rPr>
                <w:rFonts w:ascii="Times New Roman" w:hAnsi="Times New Roman" w:cs="Times New Roman"/>
                <w:sz w:val="18"/>
                <w:szCs w:val="18"/>
              </w:rPr>
              <w:t> </w:t>
            </w:r>
            <w:r w:rsidRPr="00AC44E1">
              <w:rPr>
                <w:rFonts w:ascii="Times New Roman" w:hAnsi="Times New Roman" w:cs="Times New Roman"/>
                <w:sz w:val="18"/>
                <w:szCs w:val="18"/>
              </w:rPr>
              <w:t xml:space="preserve">м. Общая стоимость </w:t>
            </w:r>
            <w:r>
              <w:rPr>
                <w:rFonts w:ascii="Times New Roman" w:hAnsi="Times New Roman" w:cs="Times New Roman"/>
                <w:sz w:val="18"/>
                <w:szCs w:val="18"/>
              </w:rPr>
              <w:t>проекта (плановая) -</w:t>
            </w:r>
            <w:r w:rsidRPr="00AC44E1">
              <w:rPr>
                <w:rFonts w:ascii="Times New Roman" w:hAnsi="Times New Roman" w:cs="Times New Roman"/>
                <w:sz w:val="18"/>
                <w:szCs w:val="18"/>
              </w:rPr>
              <w:t>230000 тыс.</w:t>
            </w:r>
            <w:r>
              <w:rPr>
                <w:rFonts w:ascii="Times New Roman" w:hAnsi="Times New Roman" w:cs="Times New Roman"/>
                <w:sz w:val="18"/>
                <w:szCs w:val="18"/>
              </w:rPr>
              <w:t> </w:t>
            </w:r>
            <w:r w:rsidRPr="00AC44E1">
              <w:rPr>
                <w:rFonts w:ascii="Times New Roman" w:hAnsi="Times New Roman" w:cs="Times New Roman"/>
                <w:sz w:val="18"/>
                <w:szCs w:val="18"/>
              </w:rPr>
              <w:t>руб.</w:t>
            </w:r>
          </w:p>
        </w:tc>
        <w:tc>
          <w:tcPr>
            <w:tcW w:w="1701" w:type="dxa"/>
            <w:gridSpan w:val="3"/>
            <w:vMerge w:val="restart"/>
            <w:tcBorders>
              <w:top w:val="single" w:sz="4" w:space="0" w:color="auto"/>
              <w:left w:val="single" w:sz="4" w:space="0" w:color="auto"/>
              <w:bottom w:val="single" w:sz="4" w:space="0" w:color="auto"/>
              <w:right w:val="single" w:sz="4" w:space="0" w:color="auto"/>
            </w:tcBorders>
            <w:shd w:val="clear" w:color="auto" w:fill="auto"/>
          </w:tcPr>
          <w:p w:rsidR="00A86256" w:rsidRPr="00AC44E1" w:rsidRDefault="00A86256" w:rsidP="006743D7">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r>
              <w:rPr>
                <w:rFonts w:ascii="Times New Roman" w:hAnsi="Times New Roman" w:cs="Times New Roman"/>
                <w:sz w:val="18"/>
                <w:szCs w:val="18"/>
              </w:rPr>
              <w:t>, ЗАО «</w:t>
            </w:r>
            <w:proofErr w:type="spellStart"/>
            <w:r>
              <w:rPr>
                <w:rFonts w:ascii="Times New Roman" w:hAnsi="Times New Roman" w:cs="Times New Roman"/>
                <w:sz w:val="18"/>
                <w:szCs w:val="18"/>
              </w:rPr>
              <w:t>Рузово</w:t>
            </w:r>
            <w:proofErr w:type="spellEnd"/>
            <w:r>
              <w:rPr>
                <w:rFonts w:ascii="Times New Roman" w:hAnsi="Times New Roman" w:cs="Times New Roman"/>
                <w:sz w:val="18"/>
                <w:szCs w:val="18"/>
              </w:rPr>
              <w:t>»</w:t>
            </w:r>
            <w:r w:rsidRPr="00AC44E1">
              <w:rPr>
                <w:rFonts w:ascii="Times New Roman" w:hAnsi="Times New Roman" w:cs="Times New Roman"/>
                <w:sz w:val="18"/>
                <w:szCs w:val="18"/>
              </w:rPr>
              <w:t xml:space="preserve"> (по согласованию)</w:t>
            </w:r>
          </w:p>
        </w:tc>
        <w:tc>
          <w:tcPr>
            <w:tcW w:w="992"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6743D7">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183" w:type="dxa"/>
            <w:gridSpan w:val="3"/>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6743D7">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1085"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6743D7">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993" w:type="dxa"/>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6743D7">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993" w:type="dxa"/>
            <w:gridSpan w:val="3"/>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6743D7">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78 000,0</w:t>
            </w:r>
          </w:p>
        </w:tc>
        <w:tc>
          <w:tcPr>
            <w:tcW w:w="991" w:type="dxa"/>
            <w:gridSpan w:val="3"/>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6743D7">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152 000,0</w:t>
            </w:r>
          </w:p>
        </w:tc>
        <w:tc>
          <w:tcPr>
            <w:tcW w:w="991"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6743D7">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994"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6743D7">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6743D7">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6743D7">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6743D7">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6743D7">
            <w:pPr>
              <w:widowControl/>
              <w:autoSpaceDE/>
              <w:autoSpaceDN/>
              <w:adjustRightInd/>
              <w:rPr>
                <w:rFonts w:ascii="Arial CYR" w:hAnsi="Arial CYR" w:cs="Arial CYR"/>
                <w:sz w:val="18"/>
                <w:szCs w:val="18"/>
              </w:rPr>
            </w:pPr>
          </w:p>
        </w:tc>
      </w:tr>
      <w:tr w:rsidR="00A86256" w:rsidRPr="00AC44E1" w:rsidTr="00E837D6">
        <w:trPr>
          <w:gridAfter w:val="13"/>
          <w:wAfter w:w="7946" w:type="dxa"/>
          <w:trHeight w:val="525"/>
        </w:trPr>
        <w:tc>
          <w:tcPr>
            <w:tcW w:w="714" w:type="dxa"/>
            <w:gridSpan w:val="2"/>
            <w:vMerge/>
            <w:tcBorders>
              <w:top w:val="nil"/>
              <w:left w:val="single" w:sz="4" w:space="0" w:color="auto"/>
              <w:bottom w:val="single" w:sz="4" w:space="0" w:color="000000"/>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p>
        </w:tc>
        <w:tc>
          <w:tcPr>
            <w:tcW w:w="1802" w:type="dxa"/>
            <w:gridSpan w:val="2"/>
            <w:vMerge/>
            <w:tcBorders>
              <w:top w:val="single" w:sz="4" w:space="0" w:color="auto"/>
              <w:left w:val="single" w:sz="4" w:space="0" w:color="auto"/>
              <w:bottom w:val="single" w:sz="4" w:space="0" w:color="auto"/>
              <w:right w:val="single" w:sz="4" w:space="0" w:color="auto"/>
            </w:tcBorders>
            <w:vAlign w:val="center"/>
          </w:tcPr>
          <w:p w:rsidR="00A86256" w:rsidRPr="00AC44E1" w:rsidRDefault="00A86256" w:rsidP="008375AC">
            <w:pPr>
              <w:widowControl/>
              <w:autoSpaceDE/>
              <w:autoSpaceDN/>
              <w:adjustRightInd/>
              <w:rPr>
                <w:rFonts w:ascii="Times New Roman" w:hAnsi="Times New Roman" w:cs="Times New Roman"/>
                <w:sz w:val="18"/>
                <w:szCs w:val="18"/>
                <w:u w:val="single"/>
              </w:rPr>
            </w:pPr>
          </w:p>
        </w:tc>
        <w:tc>
          <w:tcPr>
            <w:tcW w:w="1701" w:type="dxa"/>
            <w:gridSpan w:val="3"/>
            <w:vMerge/>
            <w:tcBorders>
              <w:top w:val="single" w:sz="4" w:space="0" w:color="auto"/>
              <w:left w:val="single" w:sz="4" w:space="0" w:color="auto"/>
              <w:bottom w:val="single" w:sz="4" w:space="0" w:color="auto"/>
              <w:right w:val="single" w:sz="4" w:space="0" w:color="auto"/>
            </w:tcBorders>
            <w:vAlign w:val="center"/>
          </w:tcPr>
          <w:p w:rsidR="00A86256" w:rsidRPr="00AC44E1" w:rsidRDefault="00A86256" w:rsidP="008375AC">
            <w:pPr>
              <w:widowControl/>
              <w:autoSpaceDE/>
              <w:autoSpaceDN/>
              <w:adjustRightInd/>
              <w:rPr>
                <w:rFonts w:ascii="Times New Roman" w:hAnsi="Times New Roman" w:cs="Times New Roman"/>
                <w:sz w:val="18"/>
                <w:szCs w:val="18"/>
              </w:rPr>
            </w:pPr>
          </w:p>
        </w:tc>
        <w:tc>
          <w:tcPr>
            <w:tcW w:w="992"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183" w:type="dxa"/>
            <w:gridSpan w:val="3"/>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b/>
                <w:bCs/>
                <w:color w:val="000000"/>
                <w:sz w:val="18"/>
                <w:szCs w:val="18"/>
              </w:rPr>
              <w:t> </w:t>
            </w:r>
          </w:p>
        </w:tc>
        <w:tc>
          <w:tcPr>
            <w:tcW w:w="1085"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993" w:type="dxa"/>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993" w:type="dxa"/>
            <w:gridSpan w:val="3"/>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991" w:type="dxa"/>
            <w:gridSpan w:val="3"/>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991"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994"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6743D7">
            <w:pPr>
              <w:widowControl/>
              <w:autoSpaceDE/>
              <w:autoSpaceDN/>
              <w:adjustRightInd/>
              <w:jc w:val="center"/>
              <w:rPr>
                <w:rFonts w:ascii="Times New Roman" w:hAnsi="Times New Roman" w:cs="Times New Roman"/>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6743D7">
            <w:pPr>
              <w:widowControl/>
              <w:autoSpaceDE/>
              <w:autoSpaceDN/>
              <w:adjustRightInd/>
              <w:jc w:val="center"/>
              <w:rPr>
                <w:rFonts w:ascii="Times New Roman" w:hAnsi="Times New Roman" w:cs="Times New Roman"/>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E837D6">
        <w:trPr>
          <w:gridAfter w:val="13"/>
          <w:wAfter w:w="7946" w:type="dxa"/>
          <w:trHeight w:val="570"/>
        </w:trPr>
        <w:tc>
          <w:tcPr>
            <w:tcW w:w="714" w:type="dxa"/>
            <w:gridSpan w:val="2"/>
            <w:vMerge/>
            <w:tcBorders>
              <w:top w:val="nil"/>
              <w:left w:val="single" w:sz="4" w:space="0" w:color="auto"/>
              <w:bottom w:val="single" w:sz="4" w:space="0" w:color="000000"/>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p>
        </w:tc>
        <w:tc>
          <w:tcPr>
            <w:tcW w:w="1802" w:type="dxa"/>
            <w:gridSpan w:val="2"/>
            <w:vMerge/>
            <w:tcBorders>
              <w:top w:val="single" w:sz="4" w:space="0" w:color="auto"/>
              <w:left w:val="single" w:sz="4" w:space="0" w:color="auto"/>
              <w:bottom w:val="single" w:sz="4" w:space="0" w:color="auto"/>
              <w:right w:val="single" w:sz="4" w:space="0" w:color="auto"/>
            </w:tcBorders>
            <w:vAlign w:val="center"/>
          </w:tcPr>
          <w:p w:rsidR="00A86256" w:rsidRPr="00AC44E1" w:rsidRDefault="00A86256" w:rsidP="008375AC">
            <w:pPr>
              <w:widowControl/>
              <w:autoSpaceDE/>
              <w:autoSpaceDN/>
              <w:adjustRightInd/>
              <w:rPr>
                <w:rFonts w:ascii="Times New Roman" w:hAnsi="Times New Roman" w:cs="Times New Roman"/>
                <w:sz w:val="18"/>
                <w:szCs w:val="18"/>
                <w:u w:val="single"/>
              </w:rPr>
            </w:pPr>
          </w:p>
        </w:tc>
        <w:tc>
          <w:tcPr>
            <w:tcW w:w="1701" w:type="dxa"/>
            <w:gridSpan w:val="3"/>
            <w:vMerge/>
            <w:tcBorders>
              <w:top w:val="single" w:sz="4" w:space="0" w:color="auto"/>
              <w:left w:val="single" w:sz="4" w:space="0" w:color="auto"/>
              <w:bottom w:val="single" w:sz="4" w:space="0" w:color="auto"/>
              <w:right w:val="single" w:sz="4" w:space="0" w:color="auto"/>
            </w:tcBorders>
            <w:vAlign w:val="center"/>
          </w:tcPr>
          <w:p w:rsidR="00A86256" w:rsidRPr="00AC44E1" w:rsidRDefault="00A86256" w:rsidP="008375AC">
            <w:pPr>
              <w:widowControl/>
              <w:autoSpaceDE/>
              <w:autoSpaceDN/>
              <w:adjustRightInd/>
              <w:rPr>
                <w:rFonts w:ascii="Times New Roman" w:hAnsi="Times New Roman" w:cs="Times New Roman"/>
                <w:sz w:val="18"/>
                <w:szCs w:val="18"/>
              </w:rPr>
            </w:pPr>
          </w:p>
        </w:tc>
        <w:tc>
          <w:tcPr>
            <w:tcW w:w="992"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183" w:type="dxa"/>
            <w:gridSpan w:val="3"/>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b/>
                <w:bCs/>
                <w:color w:val="000000"/>
                <w:sz w:val="18"/>
                <w:szCs w:val="18"/>
              </w:rPr>
              <w:t> </w:t>
            </w:r>
          </w:p>
        </w:tc>
        <w:tc>
          <w:tcPr>
            <w:tcW w:w="1085"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993" w:type="dxa"/>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993" w:type="dxa"/>
            <w:gridSpan w:val="3"/>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991" w:type="dxa"/>
            <w:gridSpan w:val="3"/>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991"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994"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6743D7">
            <w:pPr>
              <w:widowControl/>
              <w:autoSpaceDE/>
              <w:autoSpaceDN/>
              <w:adjustRightInd/>
              <w:jc w:val="center"/>
              <w:rPr>
                <w:rFonts w:ascii="Times New Roman" w:hAnsi="Times New Roman" w:cs="Times New Roman"/>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6743D7">
            <w:pPr>
              <w:widowControl/>
              <w:autoSpaceDE/>
              <w:autoSpaceDN/>
              <w:adjustRightInd/>
              <w:jc w:val="center"/>
              <w:rPr>
                <w:rFonts w:ascii="Times New Roman" w:hAnsi="Times New Roman" w:cs="Times New Roman"/>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E837D6">
        <w:trPr>
          <w:gridAfter w:val="13"/>
          <w:wAfter w:w="7946" w:type="dxa"/>
          <w:trHeight w:val="345"/>
        </w:trPr>
        <w:tc>
          <w:tcPr>
            <w:tcW w:w="714" w:type="dxa"/>
            <w:gridSpan w:val="2"/>
            <w:vMerge/>
            <w:tcBorders>
              <w:top w:val="nil"/>
              <w:left w:val="single" w:sz="4" w:space="0" w:color="auto"/>
              <w:bottom w:val="single" w:sz="4" w:space="0" w:color="000000"/>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p>
        </w:tc>
        <w:tc>
          <w:tcPr>
            <w:tcW w:w="1802" w:type="dxa"/>
            <w:gridSpan w:val="2"/>
            <w:vMerge/>
            <w:tcBorders>
              <w:top w:val="single" w:sz="4" w:space="0" w:color="auto"/>
              <w:left w:val="single" w:sz="4" w:space="0" w:color="auto"/>
              <w:bottom w:val="single" w:sz="4" w:space="0" w:color="auto"/>
              <w:right w:val="single" w:sz="4" w:space="0" w:color="auto"/>
            </w:tcBorders>
            <w:vAlign w:val="center"/>
          </w:tcPr>
          <w:p w:rsidR="00A86256" w:rsidRPr="00AC44E1" w:rsidRDefault="00A86256" w:rsidP="008375AC">
            <w:pPr>
              <w:widowControl/>
              <w:autoSpaceDE/>
              <w:autoSpaceDN/>
              <w:adjustRightInd/>
              <w:rPr>
                <w:rFonts w:ascii="Times New Roman" w:hAnsi="Times New Roman" w:cs="Times New Roman"/>
                <w:sz w:val="18"/>
                <w:szCs w:val="18"/>
                <w:u w:val="single"/>
              </w:rPr>
            </w:pPr>
          </w:p>
        </w:tc>
        <w:tc>
          <w:tcPr>
            <w:tcW w:w="1701" w:type="dxa"/>
            <w:gridSpan w:val="3"/>
            <w:vMerge/>
            <w:tcBorders>
              <w:top w:val="single" w:sz="4" w:space="0" w:color="auto"/>
              <w:left w:val="single" w:sz="4" w:space="0" w:color="auto"/>
              <w:bottom w:val="single" w:sz="4" w:space="0" w:color="auto"/>
              <w:right w:val="single" w:sz="4" w:space="0" w:color="auto"/>
            </w:tcBorders>
            <w:vAlign w:val="center"/>
          </w:tcPr>
          <w:p w:rsidR="00A86256" w:rsidRPr="00AC44E1" w:rsidRDefault="00A86256" w:rsidP="008375AC">
            <w:pPr>
              <w:widowControl/>
              <w:autoSpaceDE/>
              <w:autoSpaceDN/>
              <w:adjustRightInd/>
              <w:rPr>
                <w:rFonts w:ascii="Times New Roman" w:hAnsi="Times New Roman" w:cs="Times New Roman"/>
                <w:sz w:val="18"/>
                <w:szCs w:val="18"/>
              </w:rPr>
            </w:pPr>
          </w:p>
        </w:tc>
        <w:tc>
          <w:tcPr>
            <w:tcW w:w="992"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183" w:type="dxa"/>
            <w:gridSpan w:val="3"/>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b/>
                <w:bCs/>
                <w:color w:val="000000"/>
                <w:sz w:val="18"/>
                <w:szCs w:val="18"/>
              </w:rPr>
              <w:t> </w:t>
            </w:r>
          </w:p>
        </w:tc>
        <w:tc>
          <w:tcPr>
            <w:tcW w:w="1085"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993" w:type="dxa"/>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993" w:type="dxa"/>
            <w:gridSpan w:val="3"/>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991" w:type="dxa"/>
            <w:gridSpan w:val="3"/>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991"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994"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6743D7">
            <w:pPr>
              <w:widowControl/>
              <w:autoSpaceDE/>
              <w:autoSpaceDN/>
              <w:adjustRightInd/>
              <w:jc w:val="center"/>
              <w:rPr>
                <w:rFonts w:ascii="Times New Roman" w:hAnsi="Times New Roman" w:cs="Times New Roman"/>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6743D7">
            <w:pPr>
              <w:widowControl/>
              <w:autoSpaceDE/>
              <w:autoSpaceDN/>
              <w:adjustRightInd/>
              <w:jc w:val="center"/>
              <w:rPr>
                <w:rFonts w:ascii="Times New Roman" w:hAnsi="Times New Roman" w:cs="Times New Roman"/>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E837D6">
        <w:trPr>
          <w:gridAfter w:val="13"/>
          <w:wAfter w:w="7946" w:type="dxa"/>
          <w:trHeight w:val="660"/>
        </w:trPr>
        <w:tc>
          <w:tcPr>
            <w:tcW w:w="714" w:type="dxa"/>
            <w:gridSpan w:val="2"/>
            <w:vMerge/>
            <w:tcBorders>
              <w:top w:val="nil"/>
              <w:left w:val="single" w:sz="4" w:space="0" w:color="auto"/>
              <w:bottom w:val="single" w:sz="4" w:space="0" w:color="000000"/>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p>
        </w:tc>
        <w:tc>
          <w:tcPr>
            <w:tcW w:w="1802" w:type="dxa"/>
            <w:gridSpan w:val="2"/>
            <w:vMerge/>
            <w:tcBorders>
              <w:top w:val="single" w:sz="4" w:space="0" w:color="auto"/>
              <w:left w:val="single" w:sz="4" w:space="0" w:color="auto"/>
              <w:bottom w:val="single" w:sz="4" w:space="0" w:color="auto"/>
              <w:right w:val="single" w:sz="4" w:space="0" w:color="auto"/>
            </w:tcBorders>
            <w:vAlign w:val="center"/>
          </w:tcPr>
          <w:p w:rsidR="00A86256" w:rsidRPr="00AC44E1" w:rsidRDefault="00A86256" w:rsidP="008375AC">
            <w:pPr>
              <w:widowControl/>
              <w:autoSpaceDE/>
              <w:autoSpaceDN/>
              <w:adjustRightInd/>
              <w:rPr>
                <w:rFonts w:ascii="Times New Roman" w:hAnsi="Times New Roman" w:cs="Times New Roman"/>
                <w:sz w:val="18"/>
                <w:szCs w:val="18"/>
                <w:u w:val="single"/>
              </w:rPr>
            </w:pPr>
          </w:p>
        </w:tc>
        <w:tc>
          <w:tcPr>
            <w:tcW w:w="1701" w:type="dxa"/>
            <w:gridSpan w:val="3"/>
            <w:vMerge/>
            <w:tcBorders>
              <w:top w:val="single" w:sz="4" w:space="0" w:color="auto"/>
              <w:left w:val="single" w:sz="4" w:space="0" w:color="auto"/>
              <w:bottom w:val="single" w:sz="4" w:space="0" w:color="auto"/>
              <w:right w:val="single" w:sz="4" w:space="0" w:color="auto"/>
            </w:tcBorders>
            <w:vAlign w:val="center"/>
          </w:tcPr>
          <w:p w:rsidR="00A86256" w:rsidRPr="00AC44E1" w:rsidRDefault="00A86256" w:rsidP="008375AC">
            <w:pPr>
              <w:widowControl/>
              <w:autoSpaceDE/>
              <w:autoSpaceDN/>
              <w:adjustRightInd/>
              <w:rPr>
                <w:rFonts w:ascii="Times New Roman" w:hAnsi="Times New Roman" w:cs="Times New Roman"/>
                <w:sz w:val="18"/>
                <w:szCs w:val="18"/>
              </w:rPr>
            </w:pPr>
          </w:p>
        </w:tc>
        <w:tc>
          <w:tcPr>
            <w:tcW w:w="992"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183" w:type="dxa"/>
            <w:gridSpan w:val="3"/>
            <w:tcBorders>
              <w:top w:val="single" w:sz="4" w:space="0" w:color="auto"/>
              <w:left w:val="nil"/>
              <w:bottom w:val="single" w:sz="4" w:space="0" w:color="auto"/>
              <w:right w:val="single" w:sz="4" w:space="0" w:color="auto"/>
            </w:tcBorders>
            <w:shd w:val="clear" w:color="auto" w:fill="auto"/>
            <w:noWrap/>
            <w:vAlign w:val="center"/>
          </w:tcPr>
          <w:p w:rsidR="00A86256" w:rsidRPr="00AC44E1" w:rsidRDefault="00A86256"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b/>
                <w:bCs/>
                <w:color w:val="000000"/>
                <w:sz w:val="18"/>
                <w:szCs w:val="18"/>
              </w:rPr>
              <w:t> </w:t>
            </w:r>
          </w:p>
        </w:tc>
        <w:tc>
          <w:tcPr>
            <w:tcW w:w="1085" w:type="dxa"/>
            <w:gridSpan w:val="2"/>
            <w:tcBorders>
              <w:top w:val="single" w:sz="4" w:space="0" w:color="auto"/>
              <w:left w:val="nil"/>
              <w:bottom w:val="single" w:sz="4" w:space="0" w:color="auto"/>
              <w:right w:val="single" w:sz="4" w:space="0" w:color="auto"/>
            </w:tcBorders>
            <w:shd w:val="clear" w:color="auto" w:fill="auto"/>
            <w:noWrap/>
            <w:vAlign w:val="center"/>
          </w:tcPr>
          <w:p w:rsidR="00A86256" w:rsidRPr="00AC44E1" w:rsidRDefault="00A86256"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A86256" w:rsidRPr="00AC44E1" w:rsidRDefault="00A86256"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993" w:type="dxa"/>
            <w:gridSpan w:val="3"/>
            <w:tcBorders>
              <w:top w:val="single" w:sz="4" w:space="0" w:color="auto"/>
              <w:left w:val="nil"/>
              <w:bottom w:val="single" w:sz="4" w:space="0" w:color="auto"/>
              <w:right w:val="single" w:sz="4" w:space="0" w:color="auto"/>
            </w:tcBorders>
            <w:shd w:val="clear" w:color="auto" w:fill="auto"/>
            <w:noWrap/>
            <w:vAlign w:val="center"/>
          </w:tcPr>
          <w:p w:rsidR="00A86256" w:rsidRPr="00AC44E1" w:rsidRDefault="00A86256"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78 000,0</w:t>
            </w:r>
          </w:p>
        </w:tc>
        <w:tc>
          <w:tcPr>
            <w:tcW w:w="991" w:type="dxa"/>
            <w:gridSpan w:val="3"/>
            <w:tcBorders>
              <w:top w:val="single" w:sz="4" w:space="0" w:color="auto"/>
              <w:left w:val="nil"/>
              <w:bottom w:val="single" w:sz="4" w:space="0" w:color="auto"/>
              <w:right w:val="single" w:sz="4" w:space="0" w:color="auto"/>
            </w:tcBorders>
            <w:shd w:val="clear" w:color="auto" w:fill="auto"/>
            <w:noWrap/>
            <w:vAlign w:val="center"/>
          </w:tcPr>
          <w:p w:rsidR="00A86256" w:rsidRPr="00AC44E1" w:rsidRDefault="00A86256"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152 000,0</w:t>
            </w:r>
          </w:p>
        </w:tc>
        <w:tc>
          <w:tcPr>
            <w:tcW w:w="991" w:type="dxa"/>
            <w:gridSpan w:val="2"/>
            <w:tcBorders>
              <w:top w:val="single" w:sz="4" w:space="0" w:color="auto"/>
              <w:left w:val="nil"/>
              <w:bottom w:val="single" w:sz="4" w:space="0" w:color="auto"/>
              <w:right w:val="single" w:sz="4" w:space="0" w:color="auto"/>
            </w:tcBorders>
            <w:shd w:val="clear" w:color="auto" w:fill="auto"/>
            <w:noWrap/>
            <w:vAlign w:val="center"/>
          </w:tcPr>
          <w:p w:rsidR="00A86256" w:rsidRPr="00AC44E1" w:rsidRDefault="00A86256"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r>
              <w:rPr>
                <w:rFonts w:ascii="Times New Roman" w:hAnsi="Times New Roman" w:cs="Times New Roman"/>
                <w:color w:val="000000"/>
                <w:sz w:val="18"/>
                <w:szCs w:val="18"/>
              </w:rPr>
              <w:t>0</w:t>
            </w:r>
          </w:p>
        </w:tc>
        <w:tc>
          <w:tcPr>
            <w:tcW w:w="994" w:type="dxa"/>
            <w:gridSpan w:val="2"/>
            <w:tcBorders>
              <w:top w:val="single" w:sz="4" w:space="0" w:color="auto"/>
              <w:left w:val="nil"/>
              <w:bottom w:val="single" w:sz="4" w:space="0" w:color="auto"/>
              <w:right w:val="single" w:sz="4" w:space="0" w:color="auto"/>
            </w:tcBorders>
            <w:shd w:val="clear" w:color="auto" w:fill="auto"/>
            <w:noWrap/>
            <w:vAlign w:val="center"/>
          </w:tcPr>
          <w:p w:rsidR="00A86256" w:rsidRPr="00AC44E1" w:rsidRDefault="00A86256" w:rsidP="006743D7">
            <w:pPr>
              <w:widowControl/>
              <w:autoSpaceDE/>
              <w:autoSpaceDN/>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6743D7">
            <w:pPr>
              <w:widowControl/>
              <w:autoSpaceDE/>
              <w:autoSpaceDN/>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E837D6">
        <w:trPr>
          <w:gridAfter w:val="13"/>
          <w:wAfter w:w="7946" w:type="dxa"/>
          <w:trHeight w:val="431"/>
        </w:trPr>
        <w:tc>
          <w:tcPr>
            <w:tcW w:w="714" w:type="dxa"/>
            <w:gridSpan w:val="2"/>
            <w:vMerge w:val="restart"/>
            <w:tcBorders>
              <w:top w:val="nil"/>
              <w:left w:val="single" w:sz="4" w:space="0" w:color="auto"/>
              <w:right w:val="single" w:sz="4" w:space="0" w:color="auto"/>
            </w:tcBorders>
            <w:shd w:val="clear" w:color="auto" w:fill="auto"/>
            <w:hideMark/>
          </w:tcPr>
          <w:p w:rsidR="00A86256" w:rsidRPr="00AC44E1" w:rsidRDefault="00A86256" w:rsidP="006743D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1.1.1</w:t>
            </w:r>
            <w:r>
              <w:rPr>
                <w:rFonts w:ascii="Times New Roman" w:hAnsi="Times New Roman" w:cs="Times New Roman"/>
                <w:sz w:val="18"/>
                <w:szCs w:val="18"/>
              </w:rPr>
              <w:t>6</w:t>
            </w:r>
          </w:p>
        </w:tc>
        <w:tc>
          <w:tcPr>
            <w:tcW w:w="1802" w:type="dxa"/>
            <w:gridSpan w:val="2"/>
            <w:vMerge w:val="restart"/>
            <w:tcBorders>
              <w:top w:val="single" w:sz="4" w:space="0" w:color="auto"/>
              <w:left w:val="single" w:sz="4" w:space="0" w:color="auto"/>
              <w:bottom w:val="single" w:sz="4" w:space="0" w:color="000000"/>
              <w:right w:val="single" w:sz="4" w:space="0" w:color="auto"/>
            </w:tcBorders>
            <w:shd w:val="clear" w:color="auto" w:fill="auto"/>
            <w:hideMark/>
          </w:tcPr>
          <w:p w:rsidR="00A86256" w:rsidRPr="00AC44E1" w:rsidRDefault="00A86256" w:rsidP="006743D7">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u w:val="single"/>
              </w:rPr>
              <w:t>Мероприятие 1</w:t>
            </w:r>
            <w:r>
              <w:rPr>
                <w:rFonts w:ascii="Times New Roman" w:hAnsi="Times New Roman" w:cs="Times New Roman"/>
                <w:sz w:val="18"/>
                <w:szCs w:val="18"/>
                <w:u w:val="single"/>
              </w:rPr>
              <w:t xml:space="preserve">5: </w:t>
            </w:r>
            <w:r w:rsidRPr="00AC44E1">
              <w:rPr>
                <w:rFonts w:ascii="Times New Roman" w:hAnsi="Times New Roman" w:cs="Times New Roman"/>
                <w:sz w:val="18"/>
                <w:szCs w:val="18"/>
              </w:rPr>
              <w:t>Строительство завода по первичной и последующей (промышленной) переработке мясной продукции.</w:t>
            </w:r>
            <w:r>
              <w:rPr>
                <w:rFonts w:ascii="Times New Roman" w:hAnsi="Times New Roman" w:cs="Times New Roman"/>
                <w:sz w:val="18"/>
                <w:szCs w:val="18"/>
              </w:rPr>
              <w:t xml:space="preserve"> </w:t>
            </w:r>
            <w:r w:rsidRPr="00AC44E1">
              <w:rPr>
                <w:rFonts w:ascii="Times New Roman" w:hAnsi="Times New Roman" w:cs="Times New Roman"/>
                <w:sz w:val="18"/>
                <w:szCs w:val="18"/>
              </w:rPr>
              <w:t xml:space="preserve">Общая стоимость </w:t>
            </w:r>
            <w:r>
              <w:rPr>
                <w:rFonts w:ascii="Times New Roman" w:hAnsi="Times New Roman" w:cs="Times New Roman"/>
                <w:sz w:val="18"/>
                <w:szCs w:val="18"/>
              </w:rPr>
              <w:t xml:space="preserve">проекта (плановая) - </w:t>
            </w:r>
            <w:r w:rsidRPr="00AC44E1">
              <w:rPr>
                <w:rFonts w:ascii="Times New Roman" w:hAnsi="Times New Roman" w:cs="Times New Roman"/>
                <w:sz w:val="18"/>
                <w:szCs w:val="18"/>
              </w:rPr>
              <w:t>2150 000 тыс.</w:t>
            </w:r>
            <w:r>
              <w:rPr>
                <w:rFonts w:ascii="Times New Roman" w:hAnsi="Times New Roman" w:cs="Times New Roman"/>
                <w:sz w:val="18"/>
                <w:szCs w:val="18"/>
              </w:rPr>
              <w:t xml:space="preserve"> </w:t>
            </w:r>
            <w:r w:rsidRPr="00AC44E1">
              <w:rPr>
                <w:rFonts w:ascii="Times New Roman" w:hAnsi="Times New Roman" w:cs="Times New Roman"/>
                <w:sz w:val="18"/>
                <w:szCs w:val="18"/>
              </w:rPr>
              <w:t>руб.</w:t>
            </w:r>
          </w:p>
        </w:tc>
        <w:tc>
          <w:tcPr>
            <w:tcW w:w="1701" w:type="dxa"/>
            <w:gridSpan w:val="3"/>
            <w:vMerge w:val="restart"/>
            <w:tcBorders>
              <w:top w:val="single" w:sz="4" w:space="0" w:color="auto"/>
              <w:left w:val="single" w:sz="4" w:space="0" w:color="auto"/>
              <w:bottom w:val="single" w:sz="4" w:space="0" w:color="000000"/>
              <w:right w:val="single" w:sz="4" w:space="0" w:color="auto"/>
            </w:tcBorders>
            <w:shd w:val="clear" w:color="auto" w:fill="auto"/>
            <w:hideMark/>
          </w:tcPr>
          <w:p w:rsidR="00A86256" w:rsidRPr="00AC44E1" w:rsidRDefault="00A86256" w:rsidP="006743D7">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w:t>
            </w:r>
            <w:proofErr w:type="gramStart"/>
            <w:r w:rsidRPr="00323A26">
              <w:rPr>
                <w:rFonts w:ascii="Times New Roman" w:hAnsi="Times New Roman" w:cs="Times New Roman"/>
                <w:sz w:val="18"/>
                <w:szCs w:val="18"/>
              </w:rPr>
              <w:t>а</w:t>
            </w:r>
            <w:r w:rsidRPr="00AC44E1">
              <w:rPr>
                <w:rFonts w:ascii="Times New Roman" w:hAnsi="Times New Roman" w:cs="Times New Roman"/>
                <w:sz w:val="18"/>
                <w:szCs w:val="18"/>
              </w:rPr>
              <w:t xml:space="preserve"> ООО</w:t>
            </w:r>
            <w:proofErr w:type="gramEnd"/>
            <w:r w:rsidRPr="00AC44E1">
              <w:rPr>
                <w:rFonts w:ascii="Times New Roman" w:hAnsi="Times New Roman" w:cs="Times New Roman"/>
                <w:sz w:val="18"/>
                <w:szCs w:val="18"/>
              </w:rPr>
              <w:t xml:space="preserve"> МПК «</w:t>
            </w:r>
            <w:proofErr w:type="spellStart"/>
            <w:r w:rsidRPr="00AC44E1">
              <w:rPr>
                <w:rFonts w:ascii="Times New Roman" w:hAnsi="Times New Roman" w:cs="Times New Roman"/>
                <w:sz w:val="18"/>
                <w:szCs w:val="18"/>
              </w:rPr>
              <w:t>Атяшевский</w:t>
            </w:r>
            <w:proofErr w:type="spellEnd"/>
            <w:r w:rsidRPr="00AC44E1">
              <w:rPr>
                <w:rFonts w:ascii="Times New Roman" w:hAnsi="Times New Roman" w:cs="Times New Roman"/>
                <w:sz w:val="18"/>
                <w:szCs w:val="18"/>
              </w:rPr>
              <w:t>» (по согласованию)</w:t>
            </w:r>
          </w:p>
        </w:tc>
        <w:tc>
          <w:tcPr>
            <w:tcW w:w="992" w:type="dxa"/>
            <w:gridSpan w:val="2"/>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6743D7">
            <w:pPr>
              <w:widowControl/>
              <w:autoSpaceDE/>
              <w:autoSpaceDN/>
              <w:adjustRightInd/>
              <w:rPr>
                <w:rFonts w:ascii="Times New Roman" w:hAnsi="Times New Roman" w:cs="Times New Roman"/>
                <w:color w:val="000000"/>
                <w:sz w:val="18"/>
                <w:szCs w:val="18"/>
              </w:rPr>
            </w:pPr>
            <w:r w:rsidRPr="00AC44E1">
              <w:rPr>
                <w:rFonts w:ascii="Times New Roman" w:hAnsi="Times New Roman" w:cs="Times New Roman"/>
                <w:color w:val="000000"/>
                <w:sz w:val="18"/>
                <w:szCs w:val="18"/>
              </w:rPr>
              <w:t>всего</w:t>
            </w:r>
          </w:p>
        </w:tc>
        <w:tc>
          <w:tcPr>
            <w:tcW w:w="1183" w:type="dxa"/>
            <w:gridSpan w:val="3"/>
            <w:tcBorders>
              <w:top w:val="single" w:sz="4" w:space="0" w:color="auto"/>
              <w:left w:val="nil"/>
              <w:bottom w:val="single" w:sz="4" w:space="0" w:color="auto"/>
              <w:right w:val="single" w:sz="4" w:space="0" w:color="auto"/>
            </w:tcBorders>
            <w:shd w:val="clear" w:color="auto" w:fill="auto"/>
            <w:noWrap/>
            <w:vAlign w:val="center"/>
            <w:hideMark/>
          </w:tcPr>
          <w:p w:rsidR="00A86256" w:rsidRPr="00AC44E1" w:rsidRDefault="00A86256" w:rsidP="006743D7">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1085" w:type="dxa"/>
            <w:gridSpan w:val="2"/>
            <w:tcBorders>
              <w:top w:val="single" w:sz="4" w:space="0" w:color="auto"/>
              <w:left w:val="nil"/>
              <w:bottom w:val="single" w:sz="4" w:space="0" w:color="auto"/>
              <w:right w:val="single" w:sz="4" w:space="0" w:color="auto"/>
            </w:tcBorders>
            <w:shd w:val="clear" w:color="auto" w:fill="auto"/>
            <w:noWrap/>
            <w:vAlign w:val="center"/>
            <w:hideMark/>
          </w:tcPr>
          <w:p w:rsidR="00A86256" w:rsidRPr="00AC44E1" w:rsidRDefault="00A86256" w:rsidP="006743D7">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rsidR="00A86256" w:rsidRPr="00AC44E1" w:rsidRDefault="00A86256" w:rsidP="006743D7">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993" w:type="dxa"/>
            <w:gridSpan w:val="3"/>
            <w:tcBorders>
              <w:top w:val="single" w:sz="4" w:space="0" w:color="auto"/>
              <w:left w:val="nil"/>
              <w:bottom w:val="single" w:sz="4" w:space="0" w:color="auto"/>
              <w:right w:val="single" w:sz="4" w:space="0" w:color="auto"/>
            </w:tcBorders>
            <w:shd w:val="clear" w:color="auto" w:fill="auto"/>
            <w:noWrap/>
            <w:vAlign w:val="center"/>
            <w:hideMark/>
          </w:tcPr>
          <w:p w:rsidR="00A86256" w:rsidRPr="00AC44E1" w:rsidRDefault="00A86256" w:rsidP="006743D7">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1 737 000,0</w:t>
            </w:r>
          </w:p>
        </w:tc>
        <w:tc>
          <w:tcPr>
            <w:tcW w:w="991" w:type="dxa"/>
            <w:gridSpan w:val="3"/>
            <w:tcBorders>
              <w:top w:val="single" w:sz="4" w:space="0" w:color="auto"/>
              <w:left w:val="nil"/>
              <w:bottom w:val="single" w:sz="4" w:space="0" w:color="auto"/>
              <w:right w:val="single" w:sz="4" w:space="0" w:color="auto"/>
            </w:tcBorders>
            <w:shd w:val="clear" w:color="auto" w:fill="auto"/>
            <w:noWrap/>
            <w:vAlign w:val="center"/>
            <w:hideMark/>
          </w:tcPr>
          <w:p w:rsidR="00A86256" w:rsidRPr="00AC44E1" w:rsidRDefault="00A86256" w:rsidP="006743D7">
            <w:pPr>
              <w:widowControl/>
              <w:autoSpaceDE/>
              <w:autoSpaceDN/>
              <w:adjustRightInd/>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544 600,0</w:t>
            </w:r>
          </w:p>
        </w:tc>
        <w:tc>
          <w:tcPr>
            <w:tcW w:w="991" w:type="dxa"/>
            <w:gridSpan w:val="2"/>
            <w:tcBorders>
              <w:top w:val="single" w:sz="4" w:space="0" w:color="auto"/>
              <w:left w:val="nil"/>
              <w:bottom w:val="single" w:sz="4" w:space="0" w:color="auto"/>
              <w:right w:val="single" w:sz="4" w:space="0" w:color="auto"/>
            </w:tcBorders>
            <w:shd w:val="clear" w:color="auto" w:fill="auto"/>
            <w:noWrap/>
            <w:vAlign w:val="center"/>
            <w:hideMark/>
          </w:tcPr>
          <w:p w:rsidR="00A86256" w:rsidRPr="00AC44E1" w:rsidRDefault="00A86256" w:rsidP="006743D7">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994" w:type="dxa"/>
            <w:gridSpan w:val="2"/>
            <w:tcBorders>
              <w:top w:val="single" w:sz="4" w:space="0" w:color="auto"/>
              <w:left w:val="nil"/>
              <w:bottom w:val="single" w:sz="4" w:space="0" w:color="auto"/>
              <w:right w:val="single" w:sz="4" w:space="0" w:color="auto"/>
            </w:tcBorders>
            <w:shd w:val="clear" w:color="auto" w:fill="auto"/>
            <w:noWrap/>
            <w:vAlign w:val="center"/>
            <w:hideMark/>
          </w:tcPr>
          <w:p w:rsidR="00A86256" w:rsidRPr="00AC44E1" w:rsidRDefault="00A86256" w:rsidP="006743D7">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6743D7">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6743D7">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6743D7">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6743D7">
            <w:pPr>
              <w:widowControl/>
              <w:autoSpaceDE/>
              <w:autoSpaceDN/>
              <w:adjustRightInd/>
              <w:rPr>
                <w:rFonts w:ascii="Arial CYR" w:hAnsi="Arial CYR" w:cs="Arial CYR"/>
                <w:sz w:val="18"/>
                <w:szCs w:val="18"/>
              </w:rPr>
            </w:pPr>
          </w:p>
        </w:tc>
      </w:tr>
      <w:tr w:rsidR="00A86256" w:rsidRPr="00AC44E1" w:rsidTr="001F3843">
        <w:trPr>
          <w:gridAfter w:val="13"/>
          <w:wAfter w:w="7946" w:type="dxa"/>
          <w:trHeight w:val="540"/>
        </w:trPr>
        <w:tc>
          <w:tcPr>
            <w:tcW w:w="714" w:type="dxa"/>
            <w:gridSpan w:val="2"/>
            <w:vMerge/>
            <w:tcBorders>
              <w:left w:val="single" w:sz="4" w:space="0" w:color="auto"/>
              <w:right w:val="single" w:sz="4" w:space="0" w:color="auto"/>
            </w:tcBorders>
            <w:shd w:val="clear" w:color="auto" w:fill="auto"/>
            <w:hideMark/>
          </w:tcPr>
          <w:p w:rsidR="00A86256" w:rsidRPr="00AC44E1" w:rsidRDefault="00A86256" w:rsidP="008375AC">
            <w:pPr>
              <w:jc w:val="center"/>
              <w:rPr>
                <w:rFonts w:ascii="Times New Roman" w:hAnsi="Times New Roman" w:cs="Times New Roman"/>
                <w:sz w:val="18"/>
                <w:szCs w:val="18"/>
              </w:rPr>
            </w:pPr>
          </w:p>
        </w:tc>
        <w:tc>
          <w:tcPr>
            <w:tcW w:w="1802" w:type="dxa"/>
            <w:gridSpan w:val="2"/>
            <w:vMerge/>
            <w:tcBorders>
              <w:top w:val="nil"/>
              <w:left w:val="single" w:sz="4" w:space="0" w:color="auto"/>
              <w:bottom w:val="single" w:sz="4" w:space="0" w:color="000000"/>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p>
        </w:tc>
        <w:tc>
          <w:tcPr>
            <w:tcW w:w="1701" w:type="dxa"/>
            <w:gridSpan w:val="3"/>
            <w:vMerge/>
            <w:tcBorders>
              <w:top w:val="nil"/>
              <w:left w:val="single" w:sz="4" w:space="0" w:color="auto"/>
              <w:bottom w:val="single" w:sz="4" w:space="0" w:color="000000"/>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rPr>
                <w:rFonts w:ascii="Times New Roman" w:hAnsi="Times New Roman" w:cs="Times New Roman"/>
                <w:color w:val="000000"/>
                <w:sz w:val="18"/>
                <w:szCs w:val="18"/>
              </w:rPr>
            </w:pPr>
            <w:r w:rsidRPr="00AC44E1">
              <w:rPr>
                <w:rFonts w:ascii="Times New Roman" w:hAnsi="Times New Roman" w:cs="Times New Roman"/>
                <w:color w:val="000000"/>
                <w:sz w:val="18"/>
                <w:szCs w:val="18"/>
              </w:rPr>
              <w:t>республиканский бюджет</w:t>
            </w:r>
          </w:p>
        </w:tc>
        <w:tc>
          <w:tcPr>
            <w:tcW w:w="1183" w:type="dxa"/>
            <w:gridSpan w:val="3"/>
            <w:tcBorders>
              <w:top w:val="nil"/>
              <w:left w:val="nil"/>
              <w:bottom w:val="single" w:sz="4" w:space="0" w:color="auto"/>
              <w:right w:val="single" w:sz="4" w:space="0" w:color="auto"/>
            </w:tcBorders>
            <w:shd w:val="clear" w:color="auto" w:fill="auto"/>
            <w:noWrap/>
            <w:vAlign w:val="center"/>
            <w:hideMark/>
          </w:tcPr>
          <w:p w:rsidR="00A86256" w:rsidRPr="00AC44E1" w:rsidRDefault="00A86256" w:rsidP="008375AC">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 </w:t>
            </w:r>
          </w:p>
        </w:tc>
        <w:tc>
          <w:tcPr>
            <w:tcW w:w="1085" w:type="dxa"/>
            <w:gridSpan w:val="2"/>
            <w:tcBorders>
              <w:top w:val="nil"/>
              <w:left w:val="nil"/>
              <w:bottom w:val="single" w:sz="4" w:space="0" w:color="auto"/>
              <w:right w:val="single" w:sz="4" w:space="0" w:color="auto"/>
            </w:tcBorders>
            <w:shd w:val="clear" w:color="auto" w:fill="auto"/>
            <w:noWrap/>
            <w:vAlign w:val="center"/>
            <w:hideMark/>
          </w:tcPr>
          <w:p w:rsidR="00A86256" w:rsidRPr="00AC44E1" w:rsidRDefault="00A86256"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993" w:type="dxa"/>
            <w:tcBorders>
              <w:top w:val="nil"/>
              <w:left w:val="nil"/>
              <w:bottom w:val="single" w:sz="4" w:space="0" w:color="auto"/>
              <w:right w:val="single" w:sz="4" w:space="0" w:color="auto"/>
            </w:tcBorders>
            <w:shd w:val="clear" w:color="auto" w:fill="auto"/>
            <w:noWrap/>
            <w:vAlign w:val="center"/>
            <w:hideMark/>
          </w:tcPr>
          <w:p w:rsidR="00A86256" w:rsidRPr="00AC44E1" w:rsidRDefault="00A86256"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993" w:type="dxa"/>
            <w:gridSpan w:val="3"/>
            <w:tcBorders>
              <w:top w:val="nil"/>
              <w:left w:val="nil"/>
              <w:bottom w:val="single" w:sz="4" w:space="0" w:color="auto"/>
              <w:right w:val="single" w:sz="4" w:space="0" w:color="auto"/>
            </w:tcBorders>
            <w:shd w:val="clear" w:color="auto" w:fill="auto"/>
            <w:noWrap/>
            <w:vAlign w:val="center"/>
            <w:hideMark/>
          </w:tcPr>
          <w:p w:rsidR="00A86256" w:rsidRPr="00AC44E1" w:rsidRDefault="00A86256"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991" w:type="dxa"/>
            <w:gridSpan w:val="3"/>
            <w:tcBorders>
              <w:top w:val="nil"/>
              <w:left w:val="nil"/>
              <w:bottom w:val="single" w:sz="4" w:space="0" w:color="auto"/>
              <w:right w:val="single" w:sz="4" w:space="0" w:color="auto"/>
            </w:tcBorders>
            <w:shd w:val="clear" w:color="auto" w:fill="auto"/>
            <w:noWrap/>
            <w:vAlign w:val="center"/>
            <w:hideMark/>
          </w:tcPr>
          <w:p w:rsidR="00A86256" w:rsidRPr="00AC44E1" w:rsidRDefault="00A86256"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991" w:type="dxa"/>
            <w:gridSpan w:val="2"/>
            <w:tcBorders>
              <w:top w:val="nil"/>
              <w:left w:val="nil"/>
              <w:bottom w:val="single" w:sz="4" w:space="0" w:color="auto"/>
              <w:right w:val="single" w:sz="4" w:space="0" w:color="auto"/>
            </w:tcBorders>
            <w:shd w:val="clear" w:color="auto" w:fill="auto"/>
            <w:noWrap/>
            <w:vAlign w:val="center"/>
            <w:hideMark/>
          </w:tcPr>
          <w:p w:rsidR="00A86256" w:rsidRPr="00AC44E1" w:rsidRDefault="00A86256"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994" w:type="dxa"/>
            <w:gridSpan w:val="2"/>
            <w:tcBorders>
              <w:top w:val="nil"/>
              <w:left w:val="nil"/>
              <w:bottom w:val="single" w:sz="4" w:space="0" w:color="auto"/>
              <w:right w:val="single" w:sz="4" w:space="0" w:color="auto"/>
            </w:tcBorders>
            <w:shd w:val="clear" w:color="auto" w:fill="auto"/>
            <w:noWrap/>
            <w:vAlign w:val="center"/>
            <w:hideMark/>
          </w:tcPr>
          <w:p w:rsidR="00A86256" w:rsidRPr="00AC44E1" w:rsidRDefault="00A86256" w:rsidP="006743D7">
            <w:pPr>
              <w:widowControl/>
              <w:autoSpaceDE/>
              <w:autoSpaceDN/>
              <w:adjustRightInd/>
              <w:jc w:val="center"/>
              <w:rPr>
                <w:rFonts w:ascii="Times New Roman" w:hAnsi="Times New Roman" w:cs="Times New Roman"/>
                <w:color w:val="000000"/>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6743D7">
            <w:pPr>
              <w:widowControl/>
              <w:autoSpaceDE/>
              <w:autoSpaceDN/>
              <w:adjustRightInd/>
              <w:jc w:val="center"/>
              <w:rPr>
                <w:rFonts w:ascii="Times New Roman" w:hAnsi="Times New Roman" w:cs="Times New Roman"/>
                <w:color w:val="000000"/>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1F3843">
        <w:trPr>
          <w:gridAfter w:val="13"/>
          <w:wAfter w:w="7946" w:type="dxa"/>
          <w:trHeight w:val="503"/>
        </w:trPr>
        <w:tc>
          <w:tcPr>
            <w:tcW w:w="714" w:type="dxa"/>
            <w:gridSpan w:val="2"/>
            <w:vMerge/>
            <w:tcBorders>
              <w:left w:val="single" w:sz="4" w:space="0" w:color="auto"/>
              <w:right w:val="single" w:sz="4" w:space="0" w:color="auto"/>
            </w:tcBorders>
            <w:shd w:val="clear" w:color="auto" w:fill="auto"/>
            <w:hideMark/>
          </w:tcPr>
          <w:p w:rsidR="00A86256" w:rsidRPr="00AC44E1" w:rsidRDefault="00A86256" w:rsidP="008375AC">
            <w:pPr>
              <w:jc w:val="center"/>
              <w:rPr>
                <w:rFonts w:ascii="Times New Roman" w:hAnsi="Times New Roman" w:cs="Times New Roman"/>
                <w:sz w:val="18"/>
                <w:szCs w:val="18"/>
              </w:rPr>
            </w:pPr>
          </w:p>
        </w:tc>
        <w:tc>
          <w:tcPr>
            <w:tcW w:w="1802" w:type="dxa"/>
            <w:gridSpan w:val="2"/>
            <w:vMerge/>
            <w:tcBorders>
              <w:top w:val="nil"/>
              <w:left w:val="single" w:sz="4" w:space="0" w:color="auto"/>
              <w:bottom w:val="single" w:sz="4" w:space="0" w:color="000000"/>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p>
        </w:tc>
        <w:tc>
          <w:tcPr>
            <w:tcW w:w="1701" w:type="dxa"/>
            <w:gridSpan w:val="3"/>
            <w:vMerge/>
            <w:tcBorders>
              <w:top w:val="nil"/>
              <w:left w:val="single" w:sz="4" w:space="0" w:color="auto"/>
              <w:bottom w:val="single" w:sz="4" w:space="0" w:color="000000"/>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rPr>
                <w:rFonts w:ascii="Times New Roman" w:hAnsi="Times New Roman" w:cs="Times New Roman"/>
                <w:color w:val="000000"/>
                <w:sz w:val="18"/>
                <w:szCs w:val="18"/>
              </w:rPr>
            </w:pPr>
            <w:r w:rsidRPr="00AC44E1">
              <w:rPr>
                <w:rFonts w:ascii="Times New Roman" w:hAnsi="Times New Roman" w:cs="Times New Roman"/>
                <w:color w:val="000000"/>
                <w:sz w:val="18"/>
                <w:szCs w:val="18"/>
              </w:rPr>
              <w:t>федеральный бюджет</w:t>
            </w:r>
          </w:p>
        </w:tc>
        <w:tc>
          <w:tcPr>
            <w:tcW w:w="1183" w:type="dxa"/>
            <w:gridSpan w:val="3"/>
            <w:tcBorders>
              <w:top w:val="nil"/>
              <w:left w:val="nil"/>
              <w:bottom w:val="single" w:sz="4" w:space="0" w:color="auto"/>
              <w:right w:val="single" w:sz="4" w:space="0" w:color="auto"/>
            </w:tcBorders>
            <w:shd w:val="clear" w:color="auto" w:fill="auto"/>
            <w:noWrap/>
            <w:vAlign w:val="center"/>
            <w:hideMark/>
          </w:tcPr>
          <w:p w:rsidR="00A86256" w:rsidRPr="00AC44E1" w:rsidRDefault="00A86256" w:rsidP="008375AC">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 </w:t>
            </w:r>
          </w:p>
        </w:tc>
        <w:tc>
          <w:tcPr>
            <w:tcW w:w="1085" w:type="dxa"/>
            <w:gridSpan w:val="2"/>
            <w:tcBorders>
              <w:top w:val="nil"/>
              <w:left w:val="nil"/>
              <w:bottom w:val="single" w:sz="4" w:space="0" w:color="auto"/>
              <w:right w:val="single" w:sz="4" w:space="0" w:color="auto"/>
            </w:tcBorders>
            <w:shd w:val="clear" w:color="auto" w:fill="auto"/>
            <w:noWrap/>
            <w:vAlign w:val="center"/>
            <w:hideMark/>
          </w:tcPr>
          <w:p w:rsidR="00A86256" w:rsidRPr="00AC44E1" w:rsidRDefault="00A86256"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993" w:type="dxa"/>
            <w:tcBorders>
              <w:top w:val="nil"/>
              <w:left w:val="nil"/>
              <w:bottom w:val="single" w:sz="4" w:space="0" w:color="auto"/>
              <w:right w:val="single" w:sz="4" w:space="0" w:color="auto"/>
            </w:tcBorders>
            <w:shd w:val="clear" w:color="auto" w:fill="auto"/>
            <w:noWrap/>
            <w:vAlign w:val="center"/>
            <w:hideMark/>
          </w:tcPr>
          <w:p w:rsidR="00A86256" w:rsidRPr="00AC44E1" w:rsidRDefault="00A86256"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993" w:type="dxa"/>
            <w:gridSpan w:val="3"/>
            <w:tcBorders>
              <w:top w:val="nil"/>
              <w:left w:val="nil"/>
              <w:bottom w:val="single" w:sz="4" w:space="0" w:color="auto"/>
              <w:right w:val="single" w:sz="4" w:space="0" w:color="auto"/>
            </w:tcBorders>
            <w:shd w:val="clear" w:color="auto" w:fill="auto"/>
            <w:noWrap/>
            <w:vAlign w:val="center"/>
            <w:hideMark/>
          </w:tcPr>
          <w:p w:rsidR="00A86256" w:rsidRPr="00AC44E1" w:rsidRDefault="00A86256"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991" w:type="dxa"/>
            <w:gridSpan w:val="3"/>
            <w:tcBorders>
              <w:top w:val="nil"/>
              <w:left w:val="nil"/>
              <w:bottom w:val="single" w:sz="4" w:space="0" w:color="auto"/>
              <w:right w:val="single" w:sz="4" w:space="0" w:color="auto"/>
            </w:tcBorders>
            <w:shd w:val="clear" w:color="auto" w:fill="auto"/>
            <w:noWrap/>
            <w:vAlign w:val="center"/>
            <w:hideMark/>
          </w:tcPr>
          <w:p w:rsidR="00A86256" w:rsidRPr="00AC44E1" w:rsidRDefault="00A86256"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991" w:type="dxa"/>
            <w:gridSpan w:val="2"/>
            <w:tcBorders>
              <w:top w:val="nil"/>
              <w:left w:val="nil"/>
              <w:bottom w:val="single" w:sz="4" w:space="0" w:color="auto"/>
              <w:right w:val="single" w:sz="4" w:space="0" w:color="auto"/>
            </w:tcBorders>
            <w:shd w:val="clear" w:color="auto" w:fill="auto"/>
            <w:noWrap/>
            <w:vAlign w:val="center"/>
            <w:hideMark/>
          </w:tcPr>
          <w:p w:rsidR="00A86256" w:rsidRPr="00AC44E1" w:rsidRDefault="00A86256"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994" w:type="dxa"/>
            <w:gridSpan w:val="2"/>
            <w:tcBorders>
              <w:top w:val="nil"/>
              <w:left w:val="nil"/>
              <w:bottom w:val="single" w:sz="4" w:space="0" w:color="auto"/>
              <w:right w:val="single" w:sz="4" w:space="0" w:color="auto"/>
            </w:tcBorders>
            <w:shd w:val="clear" w:color="auto" w:fill="auto"/>
            <w:noWrap/>
            <w:vAlign w:val="center"/>
            <w:hideMark/>
          </w:tcPr>
          <w:p w:rsidR="00A86256" w:rsidRPr="00AC44E1" w:rsidRDefault="00A86256" w:rsidP="006743D7">
            <w:pPr>
              <w:widowControl/>
              <w:autoSpaceDE/>
              <w:autoSpaceDN/>
              <w:adjustRightInd/>
              <w:jc w:val="center"/>
              <w:rPr>
                <w:rFonts w:ascii="Times New Roman" w:hAnsi="Times New Roman" w:cs="Times New Roman"/>
                <w:color w:val="000000"/>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6743D7">
            <w:pPr>
              <w:widowControl/>
              <w:autoSpaceDE/>
              <w:autoSpaceDN/>
              <w:adjustRightInd/>
              <w:jc w:val="center"/>
              <w:rPr>
                <w:rFonts w:ascii="Times New Roman" w:hAnsi="Times New Roman" w:cs="Times New Roman"/>
                <w:color w:val="000000"/>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1F3843">
        <w:trPr>
          <w:gridAfter w:val="13"/>
          <w:wAfter w:w="7946" w:type="dxa"/>
          <w:trHeight w:val="417"/>
        </w:trPr>
        <w:tc>
          <w:tcPr>
            <w:tcW w:w="714" w:type="dxa"/>
            <w:gridSpan w:val="2"/>
            <w:vMerge/>
            <w:tcBorders>
              <w:left w:val="single" w:sz="4" w:space="0" w:color="auto"/>
              <w:right w:val="single" w:sz="4" w:space="0" w:color="auto"/>
            </w:tcBorders>
            <w:shd w:val="clear" w:color="auto" w:fill="auto"/>
            <w:hideMark/>
          </w:tcPr>
          <w:p w:rsidR="00A86256" w:rsidRPr="00AC44E1" w:rsidRDefault="00A86256" w:rsidP="008375AC">
            <w:pPr>
              <w:jc w:val="center"/>
              <w:rPr>
                <w:rFonts w:ascii="Times New Roman" w:hAnsi="Times New Roman" w:cs="Times New Roman"/>
                <w:sz w:val="18"/>
                <w:szCs w:val="18"/>
              </w:rPr>
            </w:pPr>
          </w:p>
        </w:tc>
        <w:tc>
          <w:tcPr>
            <w:tcW w:w="1802" w:type="dxa"/>
            <w:gridSpan w:val="2"/>
            <w:vMerge/>
            <w:tcBorders>
              <w:top w:val="nil"/>
              <w:left w:val="single" w:sz="4" w:space="0" w:color="auto"/>
              <w:bottom w:val="single" w:sz="4" w:space="0" w:color="000000"/>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p>
        </w:tc>
        <w:tc>
          <w:tcPr>
            <w:tcW w:w="1701" w:type="dxa"/>
            <w:gridSpan w:val="3"/>
            <w:vMerge/>
            <w:tcBorders>
              <w:top w:val="nil"/>
              <w:left w:val="single" w:sz="4" w:space="0" w:color="auto"/>
              <w:bottom w:val="single" w:sz="4" w:space="0" w:color="000000"/>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rPr>
                <w:rFonts w:ascii="Times New Roman" w:hAnsi="Times New Roman" w:cs="Times New Roman"/>
                <w:color w:val="000000"/>
                <w:sz w:val="18"/>
                <w:szCs w:val="18"/>
              </w:rPr>
            </w:pPr>
            <w:r w:rsidRPr="00AC44E1">
              <w:rPr>
                <w:rFonts w:ascii="Times New Roman" w:hAnsi="Times New Roman" w:cs="Times New Roman"/>
                <w:color w:val="000000"/>
                <w:sz w:val="18"/>
                <w:szCs w:val="18"/>
              </w:rPr>
              <w:t xml:space="preserve">местный бюджет </w:t>
            </w:r>
          </w:p>
        </w:tc>
        <w:tc>
          <w:tcPr>
            <w:tcW w:w="1183" w:type="dxa"/>
            <w:gridSpan w:val="3"/>
            <w:tcBorders>
              <w:top w:val="nil"/>
              <w:left w:val="nil"/>
              <w:bottom w:val="single" w:sz="4" w:space="0" w:color="auto"/>
              <w:right w:val="single" w:sz="4" w:space="0" w:color="auto"/>
            </w:tcBorders>
            <w:shd w:val="clear" w:color="auto" w:fill="auto"/>
            <w:noWrap/>
            <w:vAlign w:val="center"/>
            <w:hideMark/>
          </w:tcPr>
          <w:p w:rsidR="00A86256" w:rsidRPr="00AC44E1" w:rsidRDefault="00A86256" w:rsidP="008375AC">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 </w:t>
            </w:r>
          </w:p>
        </w:tc>
        <w:tc>
          <w:tcPr>
            <w:tcW w:w="1085" w:type="dxa"/>
            <w:gridSpan w:val="2"/>
            <w:tcBorders>
              <w:top w:val="nil"/>
              <w:left w:val="nil"/>
              <w:bottom w:val="single" w:sz="4" w:space="0" w:color="auto"/>
              <w:right w:val="single" w:sz="4" w:space="0" w:color="auto"/>
            </w:tcBorders>
            <w:shd w:val="clear" w:color="auto" w:fill="auto"/>
            <w:noWrap/>
            <w:vAlign w:val="center"/>
            <w:hideMark/>
          </w:tcPr>
          <w:p w:rsidR="00A86256" w:rsidRPr="00AC44E1" w:rsidRDefault="00A86256"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993" w:type="dxa"/>
            <w:tcBorders>
              <w:top w:val="nil"/>
              <w:left w:val="nil"/>
              <w:bottom w:val="single" w:sz="4" w:space="0" w:color="auto"/>
              <w:right w:val="single" w:sz="4" w:space="0" w:color="auto"/>
            </w:tcBorders>
            <w:shd w:val="clear" w:color="auto" w:fill="auto"/>
            <w:noWrap/>
            <w:vAlign w:val="center"/>
            <w:hideMark/>
          </w:tcPr>
          <w:p w:rsidR="00A86256" w:rsidRPr="00AC44E1" w:rsidRDefault="00A86256"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993" w:type="dxa"/>
            <w:gridSpan w:val="3"/>
            <w:tcBorders>
              <w:top w:val="nil"/>
              <w:left w:val="nil"/>
              <w:bottom w:val="single" w:sz="4" w:space="0" w:color="auto"/>
              <w:right w:val="single" w:sz="4" w:space="0" w:color="auto"/>
            </w:tcBorders>
            <w:shd w:val="clear" w:color="auto" w:fill="auto"/>
            <w:noWrap/>
            <w:vAlign w:val="center"/>
            <w:hideMark/>
          </w:tcPr>
          <w:p w:rsidR="00A86256" w:rsidRPr="00AC44E1" w:rsidRDefault="00A86256"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991" w:type="dxa"/>
            <w:gridSpan w:val="3"/>
            <w:tcBorders>
              <w:top w:val="nil"/>
              <w:left w:val="nil"/>
              <w:bottom w:val="single" w:sz="4" w:space="0" w:color="auto"/>
              <w:right w:val="single" w:sz="4" w:space="0" w:color="auto"/>
            </w:tcBorders>
            <w:shd w:val="clear" w:color="auto" w:fill="auto"/>
            <w:noWrap/>
            <w:vAlign w:val="center"/>
            <w:hideMark/>
          </w:tcPr>
          <w:p w:rsidR="00A86256" w:rsidRPr="00AC44E1" w:rsidRDefault="00A86256"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991" w:type="dxa"/>
            <w:gridSpan w:val="2"/>
            <w:tcBorders>
              <w:top w:val="nil"/>
              <w:left w:val="nil"/>
              <w:bottom w:val="single" w:sz="4" w:space="0" w:color="auto"/>
              <w:right w:val="single" w:sz="4" w:space="0" w:color="auto"/>
            </w:tcBorders>
            <w:shd w:val="clear" w:color="auto" w:fill="auto"/>
            <w:noWrap/>
            <w:vAlign w:val="center"/>
            <w:hideMark/>
          </w:tcPr>
          <w:p w:rsidR="00A86256" w:rsidRPr="00AC44E1" w:rsidRDefault="00A86256"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994" w:type="dxa"/>
            <w:gridSpan w:val="2"/>
            <w:tcBorders>
              <w:top w:val="nil"/>
              <w:left w:val="nil"/>
              <w:bottom w:val="single" w:sz="4" w:space="0" w:color="auto"/>
              <w:right w:val="single" w:sz="4" w:space="0" w:color="auto"/>
            </w:tcBorders>
            <w:shd w:val="clear" w:color="auto" w:fill="auto"/>
            <w:noWrap/>
            <w:vAlign w:val="center"/>
            <w:hideMark/>
          </w:tcPr>
          <w:p w:rsidR="00A86256" w:rsidRPr="00AC44E1" w:rsidRDefault="00A86256" w:rsidP="006743D7">
            <w:pPr>
              <w:widowControl/>
              <w:autoSpaceDE/>
              <w:autoSpaceDN/>
              <w:adjustRightInd/>
              <w:jc w:val="center"/>
              <w:rPr>
                <w:rFonts w:ascii="Times New Roman" w:hAnsi="Times New Roman" w:cs="Times New Roman"/>
                <w:color w:val="000000"/>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6743D7">
            <w:pPr>
              <w:widowControl/>
              <w:autoSpaceDE/>
              <w:autoSpaceDN/>
              <w:adjustRightInd/>
              <w:jc w:val="center"/>
              <w:rPr>
                <w:rFonts w:ascii="Times New Roman" w:hAnsi="Times New Roman" w:cs="Times New Roman"/>
                <w:color w:val="000000"/>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AF31D4">
        <w:trPr>
          <w:gridAfter w:val="13"/>
          <w:wAfter w:w="7946" w:type="dxa"/>
          <w:trHeight w:val="705"/>
        </w:trPr>
        <w:tc>
          <w:tcPr>
            <w:tcW w:w="714" w:type="dxa"/>
            <w:gridSpan w:val="2"/>
            <w:vMerge/>
            <w:tcBorders>
              <w:left w:val="single" w:sz="4" w:space="0" w:color="auto"/>
              <w:bottom w:val="nil"/>
              <w:right w:val="single" w:sz="4" w:space="0" w:color="auto"/>
            </w:tcBorders>
            <w:shd w:val="clear" w:color="auto" w:fill="auto"/>
            <w:hideMark/>
          </w:tcPr>
          <w:p w:rsidR="00A86256" w:rsidRPr="00AC44E1" w:rsidRDefault="00A86256" w:rsidP="008375AC">
            <w:pPr>
              <w:widowControl/>
              <w:autoSpaceDE/>
              <w:autoSpaceDN/>
              <w:adjustRightInd/>
              <w:jc w:val="center"/>
              <w:rPr>
                <w:rFonts w:ascii="Times New Roman" w:hAnsi="Times New Roman" w:cs="Times New Roman"/>
                <w:sz w:val="18"/>
                <w:szCs w:val="18"/>
              </w:rPr>
            </w:pPr>
          </w:p>
        </w:tc>
        <w:tc>
          <w:tcPr>
            <w:tcW w:w="1802" w:type="dxa"/>
            <w:gridSpan w:val="2"/>
            <w:vMerge/>
            <w:tcBorders>
              <w:top w:val="nil"/>
              <w:left w:val="single" w:sz="4" w:space="0" w:color="auto"/>
              <w:bottom w:val="single" w:sz="4" w:space="0" w:color="auto"/>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p>
        </w:tc>
        <w:tc>
          <w:tcPr>
            <w:tcW w:w="1701" w:type="dxa"/>
            <w:gridSpan w:val="3"/>
            <w:vMerge/>
            <w:tcBorders>
              <w:top w:val="nil"/>
              <w:left w:val="single" w:sz="4" w:space="0" w:color="auto"/>
              <w:bottom w:val="single" w:sz="4" w:space="0" w:color="auto"/>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rPr>
                <w:rFonts w:ascii="Times New Roman" w:hAnsi="Times New Roman" w:cs="Times New Roman"/>
                <w:color w:val="000000"/>
                <w:sz w:val="18"/>
                <w:szCs w:val="18"/>
              </w:rPr>
            </w:pPr>
            <w:r w:rsidRPr="00AC44E1">
              <w:rPr>
                <w:rFonts w:ascii="Times New Roman" w:hAnsi="Times New Roman" w:cs="Times New Roman"/>
                <w:color w:val="000000"/>
                <w:sz w:val="18"/>
                <w:szCs w:val="18"/>
              </w:rPr>
              <w:t>внебюджетные источники</w:t>
            </w:r>
          </w:p>
        </w:tc>
        <w:tc>
          <w:tcPr>
            <w:tcW w:w="1183" w:type="dxa"/>
            <w:gridSpan w:val="3"/>
            <w:tcBorders>
              <w:top w:val="nil"/>
              <w:left w:val="nil"/>
              <w:bottom w:val="single" w:sz="4" w:space="0" w:color="auto"/>
              <w:right w:val="single" w:sz="4" w:space="0" w:color="auto"/>
            </w:tcBorders>
            <w:shd w:val="clear" w:color="auto" w:fill="auto"/>
            <w:noWrap/>
            <w:vAlign w:val="center"/>
            <w:hideMark/>
          </w:tcPr>
          <w:p w:rsidR="00A86256" w:rsidRPr="00AC44E1" w:rsidRDefault="00A86256" w:rsidP="008375AC">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 </w:t>
            </w:r>
          </w:p>
        </w:tc>
        <w:tc>
          <w:tcPr>
            <w:tcW w:w="1085" w:type="dxa"/>
            <w:gridSpan w:val="2"/>
            <w:tcBorders>
              <w:top w:val="nil"/>
              <w:left w:val="nil"/>
              <w:bottom w:val="single" w:sz="4" w:space="0" w:color="auto"/>
              <w:right w:val="single" w:sz="4" w:space="0" w:color="auto"/>
            </w:tcBorders>
            <w:shd w:val="clear" w:color="auto" w:fill="auto"/>
            <w:noWrap/>
            <w:vAlign w:val="center"/>
            <w:hideMark/>
          </w:tcPr>
          <w:p w:rsidR="00A86256" w:rsidRPr="00AC44E1" w:rsidRDefault="00A86256"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993" w:type="dxa"/>
            <w:tcBorders>
              <w:top w:val="nil"/>
              <w:left w:val="nil"/>
              <w:bottom w:val="single" w:sz="4" w:space="0" w:color="auto"/>
              <w:right w:val="single" w:sz="4" w:space="0" w:color="auto"/>
            </w:tcBorders>
            <w:shd w:val="clear" w:color="auto" w:fill="auto"/>
            <w:noWrap/>
            <w:vAlign w:val="center"/>
            <w:hideMark/>
          </w:tcPr>
          <w:p w:rsidR="00A86256" w:rsidRPr="00AC44E1" w:rsidRDefault="00A86256"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993" w:type="dxa"/>
            <w:gridSpan w:val="3"/>
            <w:tcBorders>
              <w:top w:val="nil"/>
              <w:left w:val="nil"/>
              <w:bottom w:val="single" w:sz="4" w:space="0" w:color="auto"/>
              <w:right w:val="single" w:sz="4" w:space="0" w:color="auto"/>
            </w:tcBorders>
            <w:shd w:val="clear" w:color="auto" w:fill="auto"/>
            <w:noWrap/>
            <w:vAlign w:val="center"/>
            <w:hideMark/>
          </w:tcPr>
          <w:p w:rsidR="00A86256" w:rsidRPr="00AC44E1" w:rsidRDefault="00A86256"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1 737 000,0</w:t>
            </w:r>
          </w:p>
        </w:tc>
        <w:tc>
          <w:tcPr>
            <w:tcW w:w="991" w:type="dxa"/>
            <w:gridSpan w:val="3"/>
            <w:tcBorders>
              <w:top w:val="nil"/>
              <w:left w:val="nil"/>
              <w:bottom w:val="single" w:sz="4" w:space="0" w:color="auto"/>
              <w:right w:val="single" w:sz="4" w:space="0" w:color="auto"/>
            </w:tcBorders>
            <w:shd w:val="clear" w:color="auto" w:fill="auto"/>
            <w:noWrap/>
            <w:vAlign w:val="center"/>
            <w:hideMark/>
          </w:tcPr>
          <w:p w:rsidR="00A86256" w:rsidRPr="00AC44E1" w:rsidRDefault="00A86256" w:rsidP="008375AC">
            <w:pPr>
              <w:widowControl/>
              <w:autoSpaceDE/>
              <w:autoSpaceDN/>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544 600,0</w:t>
            </w:r>
          </w:p>
        </w:tc>
        <w:tc>
          <w:tcPr>
            <w:tcW w:w="991" w:type="dxa"/>
            <w:gridSpan w:val="2"/>
            <w:tcBorders>
              <w:top w:val="nil"/>
              <w:left w:val="nil"/>
              <w:bottom w:val="single" w:sz="4" w:space="0" w:color="auto"/>
              <w:right w:val="single" w:sz="4" w:space="0" w:color="auto"/>
            </w:tcBorders>
            <w:shd w:val="clear" w:color="auto" w:fill="auto"/>
            <w:noWrap/>
            <w:vAlign w:val="center"/>
            <w:hideMark/>
          </w:tcPr>
          <w:p w:rsidR="00A86256" w:rsidRPr="00AC44E1" w:rsidRDefault="00A86256" w:rsidP="00316D9F">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r>
              <w:rPr>
                <w:rFonts w:ascii="Times New Roman" w:hAnsi="Times New Roman" w:cs="Times New Roman"/>
                <w:color w:val="000000"/>
                <w:sz w:val="18"/>
                <w:szCs w:val="18"/>
              </w:rPr>
              <w:t>0</w:t>
            </w:r>
          </w:p>
        </w:tc>
        <w:tc>
          <w:tcPr>
            <w:tcW w:w="994" w:type="dxa"/>
            <w:gridSpan w:val="2"/>
            <w:tcBorders>
              <w:top w:val="nil"/>
              <w:left w:val="nil"/>
              <w:bottom w:val="single" w:sz="4" w:space="0" w:color="auto"/>
              <w:right w:val="single" w:sz="4" w:space="0" w:color="auto"/>
            </w:tcBorders>
            <w:shd w:val="clear" w:color="auto" w:fill="auto"/>
            <w:noWrap/>
            <w:vAlign w:val="center"/>
            <w:hideMark/>
          </w:tcPr>
          <w:p w:rsidR="00A86256" w:rsidRPr="00AC44E1" w:rsidRDefault="00A86256" w:rsidP="006743D7">
            <w:pPr>
              <w:widowControl/>
              <w:autoSpaceDE/>
              <w:autoSpaceDN/>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6743D7">
            <w:pPr>
              <w:widowControl/>
              <w:autoSpaceDE/>
              <w:autoSpaceDN/>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AF31D4">
        <w:trPr>
          <w:gridAfter w:val="13"/>
          <w:wAfter w:w="7946" w:type="dxa"/>
          <w:trHeight w:val="415"/>
        </w:trPr>
        <w:tc>
          <w:tcPr>
            <w:tcW w:w="714" w:type="dxa"/>
            <w:gridSpan w:val="2"/>
            <w:vMerge w:val="restart"/>
            <w:tcBorders>
              <w:top w:val="single" w:sz="4" w:space="0" w:color="auto"/>
              <w:left w:val="single" w:sz="4" w:space="0" w:color="auto"/>
              <w:bottom w:val="single" w:sz="4" w:space="0" w:color="000000"/>
              <w:right w:val="single" w:sz="4" w:space="0" w:color="auto"/>
            </w:tcBorders>
            <w:shd w:val="clear" w:color="auto" w:fill="auto"/>
            <w:hideMark/>
          </w:tcPr>
          <w:p w:rsidR="00A86256" w:rsidRPr="00AC44E1" w:rsidRDefault="00A86256" w:rsidP="006743D7">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1.1.1</w:t>
            </w:r>
            <w:r>
              <w:rPr>
                <w:rFonts w:ascii="Times New Roman" w:hAnsi="Times New Roman" w:cs="Times New Roman"/>
                <w:color w:val="000000"/>
                <w:sz w:val="18"/>
                <w:szCs w:val="18"/>
              </w:rPr>
              <w:t>7</w:t>
            </w:r>
          </w:p>
        </w:tc>
        <w:tc>
          <w:tcPr>
            <w:tcW w:w="1802"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A86256" w:rsidRPr="00AC44E1" w:rsidRDefault="00A86256" w:rsidP="006743D7">
            <w:pPr>
              <w:widowControl/>
              <w:autoSpaceDE/>
              <w:autoSpaceDN/>
              <w:adjustRightInd/>
              <w:rPr>
                <w:rFonts w:ascii="Times New Roman" w:hAnsi="Times New Roman" w:cs="Times New Roman"/>
                <w:color w:val="000000"/>
                <w:sz w:val="18"/>
                <w:szCs w:val="18"/>
              </w:rPr>
            </w:pPr>
            <w:r w:rsidRPr="00AC44E1">
              <w:rPr>
                <w:rFonts w:ascii="Times New Roman" w:hAnsi="Times New Roman" w:cs="Times New Roman"/>
                <w:color w:val="000000"/>
                <w:sz w:val="18"/>
                <w:szCs w:val="18"/>
                <w:u w:val="single"/>
              </w:rPr>
              <w:t>Мероприятие 1</w:t>
            </w:r>
            <w:r>
              <w:rPr>
                <w:rFonts w:ascii="Times New Roman" w:hAnsi="Times New Roman" w:cs="Times New Roman"/>
                <w:color w:val="000000"/>
                <w:sz w:val="18"/>
                <w:szCs w:val="18"/>
                <w:u w:val="single"/>
              </w:rPr>
              <w:t>6</w:t>
            </w:r>
            <w:r w:rsidRPr="00AC44E1">
              <w:rPr>
                <w:rFonts w:ascii="Times New Roman" w:hAnsi="Times New Roman" w:cs="Times New Roman"/>
                <w:color w:val="000000"/>
                <w:sz w:val="18"/>
                <w:szCs w:val="18"/>
              </w:rPr>
              <w:t>: Строительство завода по производству влажных кормов для домашних животных.</w:t>
            </w:r>
            <w:r>
              <w:rPr>
                <w:rFonts w:ascii="Times New Roman" w:hAnsi="Times New Roman" w:cs="Times New Roman"/>
                <w:color w:val="000000"/>
                <w:sz w:val="18"/>
                <w:szCs w:val="18"/>
              </w:rPr>
              <w:t xml:space="preserve"> </w:t>
            </w:r>
            <w:r w:rsidRPr="00AC44E1">
              <w:rPr>
                <w:rFonts w:ascii="Times New Roman" w:hAnsi="Times New Roman" w:cs="Times New Roman"/>
                <w:color w:val="000000"/>
                <w:sz w:val="18"/>
                <w:szCs w:val="18"/>
              </w:rPr>
              <w:t xml:space="preserve">Общая стоимость </w:t>
            </w:r>
            <w:r>
              <w:rPr>
                <w:rFonts w:ascii="Times New Roman" w:hAnsi="Times New Roman" w:cs="Times New Roman"/>
                <w:sz w:val="18"/>
                <w:szCs w:val="18"/>
              </w:rPr>
              <w:t xml:space="preserve">проекта (плановая) - </w:t>
            </w:r>
            <w:r w:rsidRPr="00AC44E1">
              <w:rPr>
                <w:rFonts w:ascii="Times New Roman" w:hAnsi="Times New Roman" w:cs="Times New Roman"/>
                <w:color w:val="000000"/>
                <w:sz w:val="18"/>
                <w:szCs w:val="18"/>
              </w:rPr>
              <w:t>4 370 000 тыс.</w:t>
            </w:r>
            <w:r>
              <w:rPr>
                <w:rFonts w:ascii="Times New Roman" w:hAnsi="Times New Roman" w:cs="Times New Roman"/>
                <w:color w:val="000000"/>
                <w:sz w:val="18"/>
                <w:szCs w:val="18"/>
              </w:rPr>
              <w:t xml:space="preserve"> </w:t>
            </w:r>
            <w:r w:rsidRPr="00AC44E1">
              <w:rPr>
                <w:rFonts w:ascii="Times New Roman" w:hAnsi="Times New Roman" w:cs="Times New Roman"/>
                <w:color w:val="000000"/>
                <w:sz w:val="18"/>
                <w:szCs w:val="18"/>
              </w:rPr>
              <w:t xml:space="preserve">руб. </w:t>
            </w:r>
          </w:p>
        </w:tc>
        <w:tc>
          <w:tcPr>
            <w:tcW w:w="1701" w:type="dxa"/>
            <w:gridSpan w:val="3"/>
            <w:vMerge w:val="restart"/>
            <w:tcBorders>
              <w:top w:val="single" w:sz="4" w:space="0" w:color="auto"/>
              <w:left w:val="single" w:sz="4" w:space="0" w:color="auto"/>
              <w:bottom w:val="single" w:sz="4" w:space="0" w:color="auto"/>
              <w:right w:val="single" w:sz="4" w:space="0" w:color="auto"/>
            </w:tcBorders>
            <w:shd w:val="clear" w:color="auto" w:fill="auto"/>
            <w:hideMark/>
          </w:tcPr>
          <w:p w:rsidR="00A86256" w:rsidRPr="00AC44E1" w:rsidRDefault="00A86256" w:rsidP="006743D7">
            <w:pPr>
              <w:widowControl/>
              <w:autoSpaceDE/>
              <w:autoSpaceDN/>
              <w:adjustRightInd/>
              <w:rPr>
                <w:rFonts w:ascii="Times New Roman" w:hAnsi="Times New Roman" w:cs="Times New Roman"/>
                <w:color w:val="000000"/>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r w:rsidRPr="00AC44E1">
              <w:rPr>
                <w:rFonts w:ascii="Times New Roman" w:hAnsi="Times New Roman" w:cs="Times New Roman"/>
                <w:color w:val="000000"/>
                <w:sz w:val="18"/>
                <w:szCs w:val="18"/>
              </w:rPr>
              <w:t xml:space="preserve">, ООО </w:t>
            </w:r>
            <w:r>
              <w:rPr>
                <w:rFonts w:ascii="Times New Roman" w:hAnsi="Times New Roman" w:cs="Times New Roman"/>
                <w:color w:val="000000"/>
                <w:sz w:val="18"/>
                <w:szCs w:val="18"/>
              </w:rPr>
              <w:t>«</w:t>
            </w:r>
            <w:r w:rsidRPr="00AC44E1">
              <w:rPr>
                <w:rFonts w:ascii="Times New Roman" w:hAnsi="Times New Roman" w:cs="Times New Roman"/>
                <w:color w:val="000000"/>
                <w:sz w:val="18"/>
                <w:szCs w:val="18"/>
              </w:rPr>
              <w:t>Добрый хозяин Рузаевка</w:t>
            </w:r>
            <w:r>
              <w:rPr>
                <w:rFonts w:ascii="Times New Roman" w:hAnsi="Times New Roman" w:cs="Times New Roman"/>
                <w:color w:val="000000"/>
                <w:sz w:val="18"/>
                <w:szCs w:val="18"/>
              </w:rPr>
              <w:t>»</w:t>
            </w:r>
            <w:r w:rsidRPr="00AC44E1">
              <w:rPr>
                <w:rFonts w:ascii="Times New Roman" w:hAnsi="Times New Roman" w:cs="Times New Roman"/>
                <w:color w:val="000000"/>
                <w:sz w:val="18"/>
                <w:szCs w:val="18"/>
              </w:rPr>
              <w:t xml:space="preserve"> (по согласованию)</w:t>
            </w:r>
          </w:p>
        </w:tc>
        <w:tc>
          <w:tcPr>
            <w:tcW w:w="992" w:type="dxa"/>
            <w:gridSpan w:val="2"/>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6743D7">
            <w:pPr>
              <w:widowControl/>
              <w:autoSpaceDE/>
              <w:autoSpaceDN/>
              <w:adjustRightInd/>
              <w:rPr>
                <w:rFonts w:ascii="Times New Roman" w:hAnsi="Times New Roman" w:cs="Times New Roman"/>
                <w:color w:val="000000"/>
                <w:sz w:val="18"/>
                <w:szCs w:val="18"/>
              </w:rPr>
            </w:pPr>
            <w:r w:rsidRPr="00AC44E1">
              <w:rPr>
                <w:rFonts w:ascii="Times New Roman" w:hAnsi="Times New Roman" w:cs="Times New Roman"/>
                <w:color w:val="000000"/>
                <w:sz w:val="18"/>
                <w:szCs w:val="18"/>
              </w:rPr>
              <w:t>всего</w:t>
            </w:r>
          </w:p>
        </w:tc>
        <w:tc>
          <w:tcPr>
            <w:tcW w:w="1183" w:type="dxa"/>
            <w:gridSpan w:val="3"/>
            <w:tcBorders>
              <w:top w:val="single" w:sz="4" w:space="0" w:color="auto"/>
              <w:left w:val="nil"/>
              <w:bottom w:val="single" w:sz="4" w:space="0" w:color="auto"/>
              <w:right w:val="single" w:sz="4" w:space="0" w:color="auto"/>
            </w:tcBorders>
            <w:shd w:val="clear" w:color="auto" w:fill="auto"/>
            <w:noWrap/>
            <w:vAlign w:val="center"/>
            <w:hideMark/>
          </w:tcPr>
          <w:p w:rsidR="00A86256" w:rsidRPr="00AC44E1" w:rsidRDefault="00A86256" w:rsidP="006743D7">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1085" w:type="dxa"/>
            <w:gridSpan w:val="2"/>
            <w:tcBorders>
              <w:top w:val="single" w:sz="4" w:space="0" w:color="auto"/>
              <w:left w:val="nil"/>
              <w:bottom w:val="single" w:sz="4" w:space="0" w:color="auto"/>
              <w:right w:val="single" w:sz="4" w:space="0" w:color="auto"/>
            </w:tcBorders>
            <w:shd w:val="clear" w:color="auto" w:fill="auto"/>
            <w:noWrap/>
            <w:vAlign w:val="center"/>
            <w:hideMark/>
          </w:tcPr>
          <w:p w:rsidR="00A86256" w:rsidRPr="00AC44E1" w:rsidRDefault="00A86256" w:rsidP="006743D7">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rsidR="00A86256" w:rsidRPr="00AC44E1" w:rsidRDefault="00A86256" w:rsidP="006743D7">
            <w:pPr>
              <w:widowControl/>
              <w:autoSpaceDE/>
              <w:autoSpaceDN/>
              <w:adjustRightInd/>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0</w:t>
            </w:r>
          </w:p>
        </w:tc>
        <w:tc>
          <w:tcPr>
            <w:tcW w:w="993" w:type="dxa"/>
            <w:gridSpan w:val="3"/>
            <w:tcBorders>
              <w:top w:val="single" w:sz="4" w:space="0" w:color="auto"/>
              <w:left w:val="nil"/>
              <w:bottom w:val="single" w:sz="4" w:space="0" w:color="auto"/>
              <w:right w:val="single" w:sz="4" w:space="0" w:color="auto"/>
            </w:tcBorders>
            <w:shd w:val="clear" w:color="auto" w:fill="auto"/>
            <w:noWrap/>
            <w:vAlign w:val="center"/>
            <w:hideMark/>
          </w:tcPr>
          <w:p w:rsidR="00A86256" w:rsidRPr="00AC44E1" w:rsidRDefault="00A86256" w:rsidP="006743D7">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404 000,0</w:t>
            </w:r>
          </w:p>
        </w:tc>
        <w:tc>
          <w:tcPr>
            <w:tcW w:w="991" w:type="dxa"/>
            <w:gridSpan w:val="3"/>
            <w:tcBorders>
              <w:top w:val="single" w:sz="4" w:space="0" w:color="auto"/>
              <w:left w:val="nil"/>
              <w:bottom w:val="single" w:sz="4" w:space="0" w:color="auto"/>
              <w:right w:val="single" w:sz="4" w:space="0" w:color="auto"/>
            </w:tcBorders>
            <w:shd w:val="clear" w:color="auto" w:fill="auto"/>
            <w:noWrap/>
            <w:vAlign w:val="center"/>
            <w:hideMark/>
          </w:tcPr>
          <w:p w:rsidR="00A86256" w:rsidRPr="00AC44E1" w:rsidRDefault="00A86256" w:rsidP="006743D7">
            <w:pPr>
              <w:widowControl/>
              <w:autoSpaceDE/>
              <w:autoSpaceDN/>
              <w:adjustRightInd/>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2 977 700,0</w:t>
            </w:r>
          </w:p>
        </w:tc>
        <w:tc>
          <w:tcPr>
            <w:tcW w:w="991" w:type="dxa"/>
            <w:gridSpan w:val="2"/>
            <w:tcBorders>
              <w:top w:val="single" w:sz="4" w:space="0" w:color="auto"/>
              <w:left w:val="nil"/>
              <w:bottom w:val="single" w:sz="4" w:space="0" w:color="auto"/>
              <w:right w:val="single" w:sz="4" w:space="0" w:color="auto"/>
            </w:tcBorders>
            <w:shd w:val="clear" w:color="auto" w:fill="auto"/>
            <w:noWrap/>
            <w:vAlign w:val="center"/>
            <w:hideMark/>
          </w:tcPr>
          <w:p w:rsidR="00A86256" w:rsidRPr="00AC44E1" w:rsidRDefault="00A86256" w:rsidP="006743D7">
            <w:pPr>
              <w:widowControl/>
              <w:autoSpaceDE/>
              <w:autoSpaceDN/>
              <w:adjustRightInd/>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223 000,0</w:t>
            </w:r>
          </w:p>
        </w:tc>
        <w:tc>
          <w:tcPr>
            <w:tcW w:w="994" w:type="dxa"/>
            <w:gridSpan w:val="2"/>
            <w:tcBorders>
              <w:top w:val="single" w:sz="4" w:space="0" w:color="auto"/>
              <w:left w:val="nil"/>
              <w:bottom w:val="single" w:sz="4" w:space="0" w:color="auto"/>
              <w:right w:val="single" w:sz="4" w:space="0" w:color="auto"/>
            </w:tcBorders>
            <w:shd w:val="clear" w:color="auto" w:fill="auto"/>
            <w:noWrap/>
            <w:vAlign w:val="center"/>
            <w:hideMark/>
          </w:tcPr>
          <w:p w:rsidR="00A86256" w:rsidRPr="00944FE9" w:rsidRDefault="00A86256" w:rsidP="006743D7">
            <w:pPr>
              <w:widowControl/>
              <w:autoSpaceDE/>
              <w:autoSpaceDN/>
              <w:adjustRightInd/>
              <w:jc w:val="center"/>
              <w:rPr>
                <w:rFonts w:ascii="Times New Roman" w:hAnsi="Times New Roman" w:cs="Times New Roman"/>
                <w:b/>
                <w:color w:val="000000"/>
                <w:sz w:val="18"/>
                <w:szCs w:val="18"/>
              </w:rPr>
            </w:pPr>
            <w:r w:rsidRPr="00944FE9">
              <w:rPr>
                <w:rFonts w:ascii="Times New Roman" w:hAnsi="Times New Roman" w:cs="Times New Roman"/>
                <w:b/>
                <w:color w:val="000000"/>
                <w:sz w:val="18"/>
                <w:szCs w:val="18"/>
              </w:rPr>
              <w:t>765</w:t>
            </w:r>
            <w:r>
              <w:rPr>
                <w:rFonts w:ascii="Times New Roman" w:hAnsi="Times New Roman" w:cs="Times New Roman"/>
                <w:b/>
                <w:color w:val="000000"/>
                <w:sz w:val="18"/>
                <w:szCs w:val="18"/>
              </w:rPr>
              <w:t> </w:t>
            </w:r>
            <w:r w:rsidRPr="00944FE9">
              <w:rPr>
                <w:rFonts w:ascii="Times New Roman" w:hAnsi="Times New Roman" w:cs="Times New Roman"/>
                <w:b/>
                <w:color w:val="000000"/>
                <w:sz w:val="18"/>
                <w:szCs w:val="18"/>
              </w:rPr>
              <w:t>300</w:t>
            </w:r>
            <w:r>
              <w:rPr>
                <w:rFonts w:ascii="Times New Roman" w:hAnsi="Times New Roman" w:cs="Times New Roman"/>
                <w:b/>
                <w:color w:val="000000"/>
                <w:sz w:val="18"/>
                <w:szCs w:val="18"/>
              </w:rPr>
              <w:t>,0</w:t>
            </w: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944FE9" w:rsidRDefault="00A86256" w:rsidP="006743D7">
            <w:pPr>
              <w:widowControl/>
              <w:autoSpaceDE/>
              <w:autoSpaceDN/>
              <w:adjustRightInd/>
              <w:jc w:val="center"/>
              <w:rPr>
                <w:rFonts w:ascii="Times New Roman" w:hAnsi="Times New Roman" w:cs="Times New Roman"/>
                <w:b/>
                <w:color w:val="000000"/>
                <w:sz w:val="18"/>
                <w:szCs w:val="18"/>
              </w:rPr>
            </w:pPr>
            <w:r w:rsidRPr="00944FE9">
              <w:rPr>
                <w:rFonts w:ascii="Times New Roman" w:hAnsi="Times New Roman" w:cs="Times New Roman"/>
                <w:b/>
                <w:color w:val="000000"/>
                <w:sz w:val="18"/>
                <w:szCs w:val="18"/>
              </w:rPr>
              <w:t>0</w:t>
            </w: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6743D7">
            <w:pPr>
              <w:widowControl/>
              <w:autoSpaceDE/>
              <w:autoSpaceDN/>
              <w:adjustRightInd/>
              <w:rPr>
                <w:rFonts w:ascii="Arial CYR" w:hAnsi="Arial CYR" w:cs="Arial CYR"/>
                <w:sz w:val="18"/>
                <w:szCs w:val="18"/>
              </w:rPr>
            </w:pPr>
          </w:p>
        </w:tc>
        <w:tc>
          <w:tcPr>
            <w:tcW w:w="2616" w:type="dxa"/>
            <w:gridSpan w:val="6"/>
            <w:tcBorders>
              <w:top w:val="nil"/>
              <w:left w:val="single" w:sz="4" w:space="0" w:color="auto"/>
              <w:bottom w:val="nil"/>
              <w:right w:val="nil"/>
            </w:tcBorders>
            <w:shd w:val="clear" w:color="auto" w:fill="auto"/>
            <w:noWrap/>
            <w:vAlign w:val="bottom"/>
            <w:hideMark/>
          </w:tcPr>
          <w:p w:rsidR="00A86256" w:rsidRPr="00AC44E1" w:rsidRDefault="00A86256" w:rsidP="006743D7">
            <w:pPr>
              <w:widowControl/>
              <w:autoSpaceDE/>
              <w:autoSpaceDN/>
              <w:adjustRightInd/>
              <w:rPr>
                <w:rFonts w:ascii="Arial CYR" w:hAnsi="Arial CYR" w:cs="Arial CYR"/>
                <w:sz w:val="18"/>
                <w:szCs w:val="18"/>
              </w:rPr>
            </w:pPr>
          </w:p>
        </w:tc>
      </w:tr>
      <w:tr w:rsidR="00A86256" w:rsidRPr="00AC44E1" w:rsidTr="00AF31D4">
        <w:trPr>
          <w:gridAfter w:val="13"/>
          <w:wAfter w:w="7946" w:type="dxa"/>
          <w:trHeight w:val="480"/>
        </w:trPr>
        <w:tc>
          <w:tcPr>
            <w:tcW w:w="714" w:type="dxa"/>
            <w:gridSpan w:val="2"/>
            <w:vMerge/>
            <w:tcBorders>
              <w:top w:val="single" w:sz="4" w:space="0" w:color="auto"/>
              <w:left w:val="single" w:sz="4" w:space="0" w:color="auto"/>
              <w:bottom w:val="single" w:sz="4" w:space="0" w:color="000000"/>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color w:val="000000"/>
                <w:sz w:val="18"/>
                <w:szCs w:val="18"/>
              </w:rPr>
            </w:pPr>
          </w:p>
        </w:tc>
        <w:tc>
          <w:tcPr>
            <w:tcW w:w="1802" w:type="dxa"/>
            <w:gridSpan w:val="2"/>
            <w:vMerge/>
            <w:tcBorders>
              <w:top w:val="single" w:sz="4" w:space="0" w:color="auto"/>
              <w:left w:val="single" w:sz="4" w:space="0" w:color="auto"/>
              <w:bottom w:val="single" w:sz="4" w:space="0" w:color="auto"/>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color w:val="000000"/>
                <w:sz w:val="18"/>
                <w:szCs w:val="18"/>
              </w:rPr>
            </w:pPr>
          </w:p>
        </w:tc>
        <w:tc>
          <w:tcPr>
            <w:tcW w:w="1701" w:type="dxa"/>
            <w:gridSpan w:val="3"/>
            <w:vMerge/>
            <w:tcBorders>
              <w:top w:val="single" w:sz="4" w:space="0" w:color="auto"/>
              <w:left w:val="single" w:sz="4" w:space="0" w:color="auto"/>
              <w:bottom w:val="single" w:sz="4" w:space="0" w:color="auto"/>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color w:val="000000"/>
                <w:sz w:val="18"/>
                <w:szCs w:val="18"/>
              </w:rPr>
            </w:pPr>
          </w:p>
        </w:tc>
        <w:tc>
          <w:tcPr>
            <w:tcW w:w="992" w:type="dxa"/>
            <w:gridSpan w:val="2"/>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rPr>
                <w:rFonts w:ascii="Times New Roman" w:hAnsi="Times New Roman" w:cs="Times New Roman"/>
                <w:color w:val="000000"/>
                <w:sz w:val="18"/>
                <w:szCs w:val="18"/>
              </w:rPr>
            </w:pPr>
            <w:r w:rsidRPr="00AC44E1">
              <w:rPr>
                <w:rFonts w:ascii="Times New Roman" w:hAnsi="Times New Roman" w:cs="Times New Roman"/>
                <w:color w:val="000000"/>
                <w:sz w:val="18"/>
                <w:szCs w:val="18"/>
              </w:rPr>
              <w:t>республиканский бюджет</w:t>
            </w:r>
          </w:p>
        </w:tc>
        <w:tc>
          <w:tcPr>
            <w:tcW w:w="1183" w:type="dxa"/>
            <w:gridSpan w:val="3"/>
            <w:tcBorders>
              <w:top w:val="single" w:sz="4" w:space="0" w:color="auto"/>
              <w:left w:val="nil"/>
              <w:bottom w:val="single" w:sz="4" w:space="0" w:color="auto"/>
              <w:right w:val="single" w:sz="4" w:space="0" w:color="auto"/>
            </w:tcBorders>
            <w:shd w:val="clear" w:color="auto" w:fill="auto"/>
            <w:noWrap/>
            <w:vAlign w:val="center"/>
            <w:hideMark/>
          </w:tcPr>
          <w:p w:rsidR="00A86256" w:rsidRPr="00AC44E1" w:rsidRDefault="00A86256" w:rsidP="008375AC">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 </w:t>
            </w:r>
          </w:p>
        </w:tc>
        <w:tc>
          <w:tcPr>
            <w:tcW w:w="1085" w:type="dxa"/>
            <w:gridSpan w:val="2"/>
            <w:tcBorders>
              <w:top w:val="single" w:sz="4" w:space="0" w:color="auto"/>
              <w:left w:val="nil"/>
              <w:bottom w:val="single" w:sz="4" w:space="0" w:color="auto"/>
              <w:right w:val="single" w:sz="4" w:space="0" w:color="auto"/>
            </w:tcBorders>
            <w:shd w:val="clear" w:color="auto" w:fill="auto"/>
            <w:noWrap/>
            <w:vAlign w:val="center"/>
            <w:hideMark/>
          </w:tcPr>
          <w:p w:rsidR="00A86256" w:rsidRPr="00AC44E1" w:rsidRDefault="00A86256"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rsidR="00A86256" w:rsidRPr="00AC44E1" w:rsidRDefault="00A86256"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993" w:type="dxa"/>
            <w:gridSpan w:val="3"/>
            <w:tcBorders>
              <w:top w:val="single" w:sz="4" w:space="0" w:color="auto"/>
              <w:left w:val="nil"/>
              <w:bottom w:val="single" w:sz="4" w:space="0" w:color="auto"/>
              <w:right w:val="single" w:sz="4" w:space="0" w:color="auto"/>
            </w:tcBorders>
            <w:shd w:val="clear" w:color="auto" w:fill="auto"/>
            <w:noWrap/>
            <w:vAlign w:val="center"/>
            <w:hideMark/>
          </w:tcPr>
          <w:p w:rsidR="00A86256" w:rsidRPr="00AC44E1" w:rsidRDefault="00A86256"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991" w:type="dxa"/>
            <w:gridSpan w:val="3"/>
            <w:tcBorders>
              <w:top w:val="single" w:sz="4" w:space="0" w:color="auto"/>
              <w:left w:val="nil"/>
              <w:bottom w:val="single" w:sz="4" w:space="0" w:color="auto"/>
              <w:right w:val="single" w:sz="4" w:space="0" w:color="auto"/>
            </w:tcBorders>
            <w:shd w:val="clear" w:color="auto" w:fill="auto"/>
            <w:noWrap/>
            <w:vAlign w:val="center"/>
            <w:hideMark/>
          </w:tcPr>
          <w:p w:rsidR="00A86256" w:rsidRPr="00AC44E1" w:rsidRDefault="00A86256"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991" w:type="dxa"/>
            <w:gridSpan w:val="2"/>
            <w:tcBorders>
              <w:top w:val="single" w:sz="4" w:space="0" w:color="auto"/>
              <w:left w:val="nil"/>
              <w:bottom w:val="single" w:sz="4" w:space="0" w:color="auto"/>
              <w:right w:val="single" w:sz="4" w:space="0" w:color="auto"/>
            </w:tcBorders>
            <w:shd w:val="clear" w:color="auto" w:fill="auto"/>
            <w:noWrap/>
            <w:vAlign w:val="center"/>
            <w:hideMark/>
          </w:tcPr>
          <w:p w:rsidR="00A86256" w:rsidRPr="00AC44E1" w:rsidRDefault="00A86256"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994" w:type="dxa"/>
            <w:gridSpan w:val="2"/>
            <w:tcBorders>
              <w:top w:val="single" w:sz="4" w:space="0" w:color="auto"/>
              <w:left w:val="nil"/>
              <w:bottom w:val="single" w:sz="4" w:space="0" w:color="auto"/>
              <w:right w:val="single" w:sz="4" w:space="0" w:color="auto"/>
            </w:tcBorders>
            <w:shd w:val="clear" w:color="auto" w:fill="auto"/>
            <w:noWrap/>
            <w:vAlign w:val="center"/>
            <w:hideMark/>
          </w:tcPr>
          <w:p w:rsidR="00A86256" w:rsidRPr="00AC44E1" w:rsidRDefault="00A86256" w:rsidP="006743D7">
            <w:pPr>
              <w:widowControl/>
              <w:autoSpaceDE/>
              <w:autoSpaceDN/>
              <w:adjustRightInd/>
              <w:jc w:val="center"/>
              <w:rPr>
                <w:rFonts w:ascii="Times New Roman" w:hAnsi="Times New Roman" w:cs="Times New Roman"/>
                <w:color w:val="000000"/>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6743D7">
            <w:pPr>
              <w:widowControl/>
              <w:autoSpaceDE/>
              <w:autoSpaceDN/>
              <w:adjustRightInd/>
              <w:jc w:val="center"/>
              <w:rPr>
                <w:rFonts w:ascii="Times New Roman" w:hAnsi="Times New Roman" w:cs="Times New Roman"/>
                <w:color w:val="000000"/>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AF31D4">
        <w:trPr>
          <w:gridAfter w:val="13"/>
          <w:wAfter w:w="7946" w:type="dxa"/>
          <w:trHeight w:val="540"/>
        </w:trPr>
        <w:tc>
          <w:tcPr>
            <w:tcW w:w="714" w:type="dxa"/>
            <w:gridSpan w:val="2"/>
            <w:vMerge/>
            <w:tcBorders>
              <w:top w:val="single" w:sz="4" w:space="0" w:color="auto"/>
              <w:left w:val="single" w:sz="4" w:space="0" w:color="auto"/>
              <w:bottom w:val="single" w:sz="4" w:space="0" w:color="000000"/>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color w:val="000000"/>
                <w:sz w:val="18"/>
                <w:szCs w:val="18"/>
              </w:rPr>
            </w:pPr>
          </w:p>
        </w:tc>
        <w:tc>
          <w:tcPr>
            <w:tcW w:w="1802" w:type="dxa"/>
            <w:gridSpan w:val="2"/>
            <w:vMerge/>
            <w:tcBorders>
              <w:top w:val="single" w:sz="4" w:space="0" w:color="auto"/>
              <w:left w:val="single" w:sz="4" w:space="0" w:color="auto"/>
              <w:bottom w:val="single" w:sz="4" w:space="0" w:color="auto"/>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color w:val="000000"/>
                <w:sz w:val="18"/>
                <w:szCs w:val="18"/>
              </w:rPr>
            </w:pPr>
          </w:p>
        </w:tc>
        <w:tc>
          <w:tcPr>
            <w:tcW w:w="1701" w:type="dxa"/>
            <w:gridSpan w:val="3"/>
            <w:vMerge/>
            <w:tcBorders>
              <w:top w:val="single" w:sz="4" w:space="0" w:color="auto"/>
              <w:left w:val="single" w:sz="4" w:space="0" w:color="auto"/>
              <w:bottom w:val="single" w:sz="4" w:space="0" w:color="auto"/>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color w:val="000000"/>
                <w:sz w:val="18"/>
                <w:szCs w:val="18"/>
              </w:rPr>
            </w:pPr>
          </w:p>
        </w:tc>
        <w:tc>
          <w:tcPr>
            <w:tcW w:w="992" w:type="dxa"/>
            <w:gridSpan w:val="2"/>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rPr>
                <w:rFonts w:ascii="Times New Roman" w:hAnsi="Times New Roman" w:cs="Times New Roman"/>
                <w:color w:val="000000"/>
                <w:sz w:val="18"/>
                <w:szCs w:val="18"/>
              </w:rPr>
            </w:pPr>
            <w:r w:rsidRPr="00AC44E1">
              <w:rPr>
                <w:rFonts w:ascii="Times New Roman" w:hAnsi="Times New Roman" w:cs="Times New Roman"/>
                <w:color w:val="000000"/>
                <w:sz w:val="18"/>
                <w:szCs w:val="18"/>
              </w:rPr>
              <w:t>федеральный бюджет</w:t>
            </w:r>
          </w:p>
        </w:tc>
        <w:tc>
          <w:tcPr>
            <w:tcW w:w="1183" w:type="dxa"/>
            <w:gridSpan w:val="3"/>
            <w:tcBorders>
              <w:top w:val="single" w:sz="4" w:space="0" w:color="auto"/>
              <w:left w:val="nil"/>
              <w:bottom w:val="single" w:sz="4" w:space="0" w:color="auto"/>
              <w:right w:val="single" w:sz="4" w:space="0" w:color="auto"/>
            </w:tcBorders>
            <w:shd w:val="clear" w:color="auto" w:fill="auto"/>
            <w:noWrap/>
            <w:vAlign w:val="center"/>
            <w:hideMark/>
          </w:tcPr>
          <w:p w:rsidR="00A86256" w:rsidRPr="00AC44E1" w:rsidRDefault="00A86256" w:rsidP="008375AC">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 </w:t>
            </w:r>
          </w:p>
        </w:tc>
        <w:tc>
          <w:tcPr>
            <w:tcW w:w="1085" w:type="dxa"/>
            <w:gridSpan w:val="2"/>
            <w:tcBorders>
              <w:top w:val="single" w:sz="4" w:space="0" w:color="auto"/>
              <w:left w:val="nil"/>
              <w:bottom w:val="single" w:sz="4" w:space="0" w:color="auto"/>
              <w:right w:val="single" w:sz="4" w:space="0" w:color="auto"/>
            </w:tcBorders>
            <w:shd w:val="clear" w:color="auto" w:fill="auto"/>
            <w:noWrap/>
            <w:vAlign w:val="center"/>
            <w:hideMark/>
          </w:tcPr>
          <w:p w:rsidR="00A86256" w:rsidRPr="00AC44E1" w:rsidRDefault="00A86256"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rsidR="00A86256" w:rsidRPr="00AC44E1" w:rsidRDefault="00A86256"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993" w:type="dxa"/>
            <w:gridSpan w:val="3"/>
            <w:tcBorders>
              <w:top w:val="single" w:sz="4" w:space="0" w:color="auto"/>
              <w:left w:val="nil"/>
              <w:bottom w:val="single" w:sz="4" w:space="0" w:color="auto"/>
              <w:right w:val="single" w:sz="4" w:space="0" w:color="auto"/>
            </w:tcBorders>
            <w:shd w:val="clear" w:color="auto" w:fill="auto"/>
            <w:noWrap/>
            <w:vAlign w:val="center"/>
            <w:hideMark/>
          </w:tcPr>
          <w:p w:rsidR="00A86256" w:rsidRPr="00AC44E1" w:rsidRDefault="00A86256"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991" w:type="dxa"/>
            <w:gridSpan w:val="3"/>
            <w:tcBorders>
              <w:top w:val="single" w:sz="4" w:space="0" w:color="auto"/>
              <w:left w:val="nil"/>
              <w:bottom w:val="single" w:sz="4" w:space="0" w:color="auto"/>
              <w:right w:val="single" w:sz="4" w:space="0" w:color="auto"/>
            </w:tcBorders>
            <w:shd w:val="clear" w:color="auto" w:fill="auto"/>
            <w:noWrap/>
            <w:vAlign w:val="center"/>
            <w:hideMark/>
          </w:tcPr>
          <w:p w:rsidR="00A86256" w:rsidRPr="00AC44E1" w:rsidRDefault="00A86256"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991" w:type="dxa"/>
            <w:gridSpan w:val="2"/>
            <w:tcBorders>
              <w:top w:val="single" w:sz="4" w:space="0" w:color="auto"/>
              <w:left w:val="nil"/>
              <w:bottom w:val="single" w:sz="4" w:space="0" w:color="auto"/>
              <w:right w:val="single" w:sz="4" w:space="0" w:color="auto"/>
            </w:tcBorders>
            <w:shd w:val="clear" w:color="auto" w:fill="auto"/>
            <w:noWrap/>
            <w:vAlign w:val="center"/>
            <w:hideMark/>
          </w:tcPr>
          <w:p w:rsidR="00A86256" w:rsidRPr="00AC44E1" w:rsidRDefault="00A86256"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994" w:type="dxa"/>
            <w:gridSpan w:val="2"/>
            <w:tcBorders>
              <w:top w:val="single" w:sz="4" w:space="0" w:color="auto"/>
              <w:left w:val="nil"/>
              <w:bottom w:val="single" w:sz="4" w:space="0" w:color="auto"/>
              <w:right w:val="single" w:sz="4" w:space="0" w:color="auto"/>
            </w:tcBorders>
            <w:shd w:val="clear" w:color="auto" w:fill="auto"/>
            <w:noWrap/>
            <w:vAlign w:val="center"/>
            <w:hideMark/>
          </w:tcPr>
          <w:p w:rsidR="00A86256" w:rsidRPr="00AC44E1" w:rsidRDefault="00A86256" w:rsidP="006743D7">
            <w:pPr>
              <w:widowControl/>
              <w:autoSpaceDE/>
              <w:autoSpaceDN/>
              <w:adjustRightInd/>
              <w:jc w:val="center"/>
              <w:rPr>
                <w:rFonts w:ascii="Times New Roman" w:hAnsi="Times New Roman" w:cs="Times New Roman"/>
                <w:color w:val="000000"/>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6743D7">
            <w:pPr>
              <w:widowControl/>
              <w:autoSpaceDE/>
              <w:autoSpaceDN/>
              <w:adjustRightInd/>
              <w:jc w:val="center"/>
              <w:rPr>
                <w:rFonts w:ascii="Times New Roman" w:hAnsi="Times New Roman" w:cs="Times New Roman"/>
                <w:color w:val="000000"/>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AF31D4">
        <w:trPr>
          <w:gridAfter w:val="13"/>
          <w:wAfter w:w="7946" w:type="dxa"/>
          <w:trHeight w:val="499"/>
        </w:trPr>
        <w:tc>
          <w:tcPr>
            <w:tcW w:w="714" w:type="dxa"/>
            <w:gridSpan w:val="2"/>
            <w:vMerge/>
            <w:tcBorders>
              <w:top w:val="single" w:sz="4" w:space="0" w:color="auto"/>
              <w:left w:val="single" w:sz="4" w:space="0" w:color="auto"/>
              <w:bottom w:val="single" w:sz="4" w:space="0" w:color="000000"/>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color w:val="000000"/>
                <w:sz w:val="18"/>
                <w:szCs w:val="18"/>
              </w:rPr>
            </w:pPr>
          </w:p>
        </w:tc>
        <w:tc>
          <w:tcPr>
            <w:tcW w:w="1802" w:type="dxa"/>
            <w:gridSpan w:val="2"/>
            <w:vMerge/>
            <w:tcBorders>
              <w:top w:val="single" w:sz="4" w:space="0" w:color="auto"/>
              <w:left w:val="single" w:sz="4" w:space="0" w:color="auto"/>
              <w:bottom w:val="single" w:sz="4" w:space="0" w:color="auto"/>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color w:val="000000"/>
                <w:sz w:val="18"/>
                <w:szCs w:val="18"/>
              </w:rPr>
            </w:pPr>
          </w:p>
        </w:tc>
        <w:tc>
          <w:tcPr>
            <w:tcW w:w="1701" w:type="dxa"/>
            <w:gridSpan w:val="3"/>
            <w:vMerge/>
            <w:tcBorders>
              <w:top w:val="single" w:sz="4" w:space="0" w:color="auto"/>
              <w:left w:val="single" w:sz="4" w:space="0" w:color="auto"/>
              <w:bottom w:val="single" w:sz="4" w:space="0" w:color="auto"/>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color w:val="000000"/>
                <w:sz w:val="18"/>
                <w:szCs w:val="18"/>
              </w:rPr>
            </w:pPr>
          </w:p>
        </w:tc>
        <w:tc>
          <w:tcPr>
            <w:tcW w:w="992" w:type="dxa"/>
            <w:gridSpan w:val="2"/>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rPr>
                <w:rFonts w:ascii="Times New Roman" w:hAnsi="Times New Roman" w:cs="Times New Roman"/>
                <w:color w:val="000000"/>
                <w:sz w:val="18"/>
                <w:szCs w:val="18"/>
              </w:rPr>
            </w:pPr>
            <w:r w:rsidRPr="00AC44E1">
              <w:rPr>
                <w:rFonts w:ascii="Times New Roman" w:hAnsi="Times New Roman" w:cs="Times New Roman"/>
                <w:color w:val="000000"/>
                <w:sz w:val="18"/>
                <w:szCs w:val="18"/>
              </w:rPr>
              <w:t xml:space="preserve">местный бюджет </w:t>
            </w:r>
          </w:p>
        </w:tc>
        <w:tc>
          <w:tcPr>
            <w:tcW w:w="1183" w:type="dxa"/>
            <w:gridSpan w:val="3"/>
            <w:tcBorders>
              <w:top w:val="single" w:sz="4" w:space="0" w:color="auto"/>
              <w:left w:val="nil"/>
              <w:bottom w:val="single" w:sz="4" w:space="0" w:color="auto"/>
              <w:right w:val="single" w:sz="4" w:space="0" w:color="auto"/>
            </w:tcBorders>
            <w:shd w:val="clear" w:color="auto" w:fill="auto"/>
            <w:noWrap/>
            <w:vAlign w:val="center"/>
            <w:hideMark/>
          </w:tcPr>
          <w:p w:rsidR="00A86256" w:rsidRPr="00AC44E1" w:rsidRDefault="00A86256" w:rsidP="008375AC">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 </w:t>
            </w:r>
          </w:p>
        </w:tc>
        <w:tc>
          <w:tcPr>
            <w:tcW w:w="1085" w:type="dxa"/>
            <w:gridSpan w:val="2"/>
            <w:tcBorders>
              <w:top w:val="single" w:sz="4" w:space="0" w:color="auto"/>
              <w:left w:val="nil"/>
              <w:bottom w:val="single" w:sz="4" w:space="0" w:color="auto"/>
              <w:right w:val="single" w:sz="4" w:space="0" w:color="auto"/>
            </w:tcBorders>
            <w:shd w:val="clear" w:color="auto" w:fill="auto"/>
            <w:noWrap/>
            <w:vAlign w:val="center"/>
            <w:hideMark/>
          </w:tcPr>
          <w:p w:rsidR="00A86256" w:rsidRPr="00AC44E1" w:rsidRDefault="00A86256"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rsidR="00A86256" w:rsidRPr="00AC44E1" w:rsidRDefault="00A86256"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993" w:type="dxa"/>
            <w:gridSpan w:val="3"/>
            <w:tcBorders>
              <w:top w:val="single" w:sz="4" w:space="0" w:color="auto"/>
              <w:left w:val="nil"/>
              <w:bottom w:val="single" w:sz="4" w:space="0" w:color="auto"/>
              <w:right w:val="single" w:sz="4" w:space="0" w:color="auto"/>
            </w:tcBorders>
            <w:shd w:val="clear" w:color="auto" w:fill="auto"/>
            <w:noWrap/>
            <w:vAlign w:val="center"/>
            <w:hideMark/>
          </w:tcPr>
          <w:p w:rsidR="00A86256" w:rsidRPr="00AC44E1" w:rsidRDefault="00A86256"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991" w:type="dxa"/>
            <w:gridSpan w:val="3"/>
            <w:tcBorders>
              <w:top w:val="single" w:sz="4" w:space="0" w:color="auto"/>
              <w:left w:val="nil"/>
              <w:bottom w:val="single" w:sz="4" w:space="0" w:color="auto"/>
              <w:right w:val="single" w:sz="4" w:space="0" w:color="auto"/>
            </w:tcBorders>
            <w:shd w:val="clear" w:color="auto" w:fill="auto"/>
            <w:noWrap/>
            <w:vAlign w:val="center"/>
            <w:hideMark/>
          </w:tcPr>
          <w:p w:rsidR="00A86256" w:rsidRPr="00AC44E1" w:rsidRDefault="00A86256"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991" w:type="dxa"/>
            <w:gridSpan w:val="2"/>
            <w:tcBorders>
              <w:top w:val="single" w:sz="4" w:space="0" w:color="auto"/>
              <w:left w:val="nil"/>
              <w:bottom w:val="single" w:sz="4" w:space="0" w:color="auto"/>
              <w:right w:val="single" w:sz="4" w:space="0" w:color="auto"/>
            </w:tcBorders>
            <w:shd w:val="clear" w:color="auto" w:fill="auto"/>
            <w:noWrap/>
            <w:vAlign w:val="center"/>
            <w:hideMark/>
          </w:tcPr>
          <w:p w:rsidR="00A86256" w:rsidRPr="00AC44E1" w:rsidRDefault="00A86256"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994" w:type="dxa"/>
            <w:gridSpan w:val="2"/>
            <w:tcBorders>
              <w:top w:val="single" w:sz="4" w:space="0" w:color="auto"/>
              <w:left w:val="nil"/>
              <w:bottom w:val="single" w:sz="4" w:space="0" w:color="auto"/>
              <w:right w:val="single" w:sz="4" w:space="0" w:color="auto"/>
            </w:tcBorders>
            <w:shd w:val="clear" w:color="auto" w:fill="auto"/>
            <w:noWrap/>
            <w:vAlign w:val="center"/>
            <w:hideMark/>
          </w:tcPr>
          <w:p w:rsidR="00A86256" w:rsidRPr="00AC44E1" w:rsidRDefault="00A86256" w:rsidP="006743D7">
            <w:pPr>
              <w:widowControl/>
              <w:autoSpaceDE/>
              <w:autoSpaceDN/>
              <w:adjustRightInd/>
              <w:jc w:val="center"/>
              <w:rPr>
                <w:rFonts w:ascii="Times New Roman" w:hAnsi="Times New Roman" w:cs="Times New Roman"/>
                <w:color w:val="000000"/>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6743D7">
            <w:pPr>
              <w:widowControl/>
              <w:autoSpaceDE/>
              <w:autoSpaceDN/>
              <w:adjustRightInd/>
              <w:jc w:val="center"/>
              <w:rPr>
                <w:rFonts w:ascii="Times New Roman" w:hAnsi="Times New Roman" w:cs="Times New Roman"/>
                <w:color w:val="000000"/>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AF31D4">
        <w:trPr>
          <w:gridAfter w:val="13"/>
          <w:wAfter w:w="7946" w:type="dxa"/>
          <w:trHeight w:val="675"/>
        </w:trPr>
        <w:tc>
          <w:tcPr>
            <w:tcW w:w="714" w:type="dxa"/>
            <w:gridSpan w:val="2"/>
            <w:vMerge/>
            <w:tcBorders>
              <w:top w:val="single" w:sz="4" w:space="0" w:color="auto"/>
              <w:left w:val="single" w:sz="4" w:space="0" w:color="auto"/>
              <w:bottom w:val="single" w:sz="4" w:space="0" w:color="000000"/>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color w:val="000000"/>
                <w:sz w:val="18"/>
                <w:szCs w:val="18"/>
              </w:rPr>
            </w:pPr>
          </w:p>
        </w:tc>
        <w:tc>
          <w:tcPr>
            <w:tcW w:w="1802" w:type="dxa"/>
            <w:gridSpan w:val="2"/>
            <w:vMerge/>
            <w:tcBorders>
              <w:top w:val="single" w:sz="4" w:space="0" w:color="auto"/>
              <w:left w:val="single" w:sz="4" w:space="0" w:color="auto"/>
              <w:bottom w:val="single" w:sz="4" w:space="0" w:color="auto"/>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color w:val="000000"/>
                <w:sz w:val="18"/>
                <w:szCs w:val="18"/>
              </w:rPr>
            </w:pPr>
          </w:p>
        </w:tc>
        <w:tc>
          <w:tcPr>
            <w:tcW w:w="1701" w:type="dxa"/>
            <w:gridSpan w:val="3"/>
            <w:vMerge/>
            <w:tcBorders>
              <w:top w:val="single" w:sz="4" w:space="0" w:color="auto"/>
              <w:left w:val="single" w:sz="4" w:space="0" w:color="auto"/>
              <w:bottom w:val="single" w:sz="4" w:space="0" w:color="auto"/>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color w:val="000000"/>
                <w:sz w:val="18"/>
                <w:szCs w:val="18"/>
              </w:rPr>
            </w:pPr>
          </w:p>
        </w:tc>
        <w:tc>
          <w:tcPr>
            <w:tcW w:w="992" w:type="dxa"/>
            <w:gridSpan w:val="2"/>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rPr>
                <w:rFonts w:ascii="Times New Roman" w:hAnsi="Times New Roman" w:cs="Times New Roman"/>
                <w:color w:val="000000"/>
                <w:sz w:val="18"/>
                <w:szCs w:val="18"/>
              </w:rPr>
            </w:pPr>
            <w:r w:rsidRPr="00AC44E1">
              <w:rPr>
                <w:rFonts w:ascii="Times New Roman" w:hAnsi="Times New Roman" w:cs="Times New Roman"/>
                <w:color w:val="000000"/>
                <w:sz w:val="18"/>
                <w:szCs w:val="18"/>
              </w:rPr>
              <w:t>внебюджетные источники</w:t>
            </w:r>
          </w:p>
        </w:tc>
        <w:tc>
          <w:tcPr>
            <w:tcW w:w="1183" w:type="dxa"/>
            <w:gridSpan w:val="3"/>
            <w:tcBorders>
              <w:top w:val="single" w:sz="4" w:space="0" w:color="auto"/>
              <w:left w:val="nil"/>
              <w:bottom w:val="single" w:sz="4" w:space="0" w:color="auto"/>
              <w:right w:val="single" w:sz="4" w:space="0" w:color="auto"/>
            </w:tcBorders>
            <w:shd w:val="clear" w:color="auto" w:fill="auto"/>
            <w:noWrap/>
            <w:vAlign w:val="center"/>
            <w:hideMark/>
          </w:tcPr>
          <w:p w:rsidR="00A86256" w:rsidRPr="00AC44E1" w:rsidRDefault="00A86256" w:rsidP="008375AC">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 </w:t>
            </w:r>
          </w:p>
        </w:tc>
        <w:tc>
          <w:tcPr>
            <w:tcW w:w="1085" w:type="dxa"/>
            <w:gridSpan w:val="2"/>
            <w:tcBorders>
              <w:top w:val="single" w:sz="4" w:space="0" w:color="auto"/>
              <w:left w:val="nil"/>
              <w:bottom w:val="single" w:sz="4" w:space="0" w:color="auto"/>
              <w:right w:val="single" w:sz="4" w:space="0" w:color="auto"/>
            </w:tcBorders>
            <w:shd w:val="clear" w:color="auto" w:fill="auto"/>
            <w:noWrap/>
            <w:vAlign w:val="center"/>
            <w:hideMark/>
          </w:tcPr>
          <w:p w:rsidR="00A86256" w:rsidRPr="00AC44E1" w:rsidRDefault="00A86256"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rsidR="00A86256" w:rsidRPr="00AC44E1" w:rsidRDefault="00A86256" w:rsidP="008375AC">
            <w:pPr>
              <w:widowControl/>
              <w:autoSpaceDE/>
              <w:autoSpaceDN/>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993" w:type="dxa"/>
            <w:gridSpan w:val="3"/>
            <w:tcBorders>
              <w:top w:val="single" w:sz="4" w:space="0" w:color="auto"/>
              <w:left w:val="nil"/>
              <w:bottom w:val="single" w:sz="4" w:space="0" w:color="auto"/>
              <w:right w:val="single" w:sz="4" w:space="0" w:color="auto"/>
            </w:tcBorders>
            <w:shd w:val="clear" w:color="auto" w:fill="auto"/>
            <w:noWrap/>
            <w:vAlign w:val="center"/>
            <w:hideMark/>
          </w:tcPr>
          <w:p w:rsidR="00A86256" w:rsidRPr="00AC44E1" w:rsidRDefault="00A86256"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404 000,0</w:t>
            </w:r>
          </w:p>
        </w:tc>
        <w:tc>
          <w:tcPr>
            <w:tcW w:w="991" w:type="dxa"/>
            <w:gridSpan w:val="3"/>
            <w:tcBorders>
              <w:top w:val="single" w:sz="4" w:space="0" w:color="auto"/>
              <w:left w:val="nil"/>
              <w:bottom w:val="single" w:sz="4" w:space="0" w:color="auto"/>
              <w:right w:val="single" w:sz="4" w:space="0" w:color="auto"/>
            </w:tcBorders>
            <w:shd w:val="clear" w:color="auto" w:fill="auto"/>
            <w:noWrap/>
            <w:vAlign w:val="center"/>
            <w:hideMark/>
          </w:tcPr>
          <w:p w:rsidR="00A86256" w:rsidRPr="00AC44E1" w:rsidRDefault="00A86256" w:rsidP="008375AC">
            <w:pPr>
              <w:widowControl/>
              <w:autoSpaceDE/>
              <w:autoSpaceDN/>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2 977 700,0</w:t>
            </w:r>
          </w:p>
        </w:tc>
        <w:tc>
          <w:tcPr>
            <w:tcW w:w="991" w:type="dxa"/>
            <w:gridSpan w:val="2"/>
            <w:tcBorders>
              <w:top w:val="single" w:sz="4" w:space="0" w:color="auto"/>
              <w:left w:val="nil"/>
              <w:bottom w:val="single" w:sz="4" w:space="0" w:color="auto"/>
              <w:right w:val="single" w:sz="4" w:space="0" w:color="auto"/>
            </w:tcBorders>
            <w:shd w:val="clear" w:color="auto" w:fill="auto"/>
            <w:noWrap/>
            <w:vAlign w:val="center"/>
            <w:hideMark/>
          </w:tcPr>
          <w:p w:rsidR="00A86256" w:rsidRPr="00AC44E1" w:rsidRDefault="00A86256" w:rsidP="008375AC">
            <w:pPr>
              <w:widowControl/>
              <w:autoSpaceDE/>
              <w:autoSpaceDN/>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223 000,0</w:t>
            </w:r>
          </w:p>
        </w:tc>
        <w:tc>
          <w:tcPr>
            <w:tcW w:w="994" w:type="dxa"/>
            <w:gridSpan w:val="2"/>
            <w:tcBorders>
              <w:top w:val="single" w:sz="4" w:space="0" w:color="auto"/>
              <w:left w:val="nil"/>
              <w:bottom w:val="single" w:sz="4" w:space="0" w:color="auto"/>
              <w:right w:val="single" w:sz="4" w:space="0" w:color="auto"/>
            </w:tcBorders>
            <w:shd w:val="clear" w:color="auto" w:fill="auto"/>
            <w:noWrap/>
            <w:vAlign w:val="center"/>
            <w:hideMark/>
          </w:tcPr>
          <w:p w:rsidR="00A86256" w:rsidRPr="00AC44E1" w:rsidRDefault="00A86256" w:rsidP="006743D7">
            <w:pPr>
              <w:widowControl/>
              <w:autoSpaceDE/>
              <w:autoSpaceDN/>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765 300,0</w:t>
            </w: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6743D7">
            <w:pPr>
              <w:widowControl/>
              <w:autoSpaceDE/>
              <w:autoSpaceDN/>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E837D6">
        <w:trPr>
          <w:gridAfter w:val="13"/>
          <w:wAfter w:w="7946" w:type="dxa"/>
          <w:trHeight w:val="276"/>
        </w:trPr>
        <w:tc>
          <w:tcPr>
            <w:tcW w:w="714" w:type="dxa"/>
            <w:gridSpan w:val="2"/>
            <w:vMerge w:val="restart"/>
            <w:tcBorders>
              <w:top w:val="nil"/>
              <w:left w:val="single" w:sz="4" w:space="0" w:color="auto"/>
              <w:bottom w:val="single" w:sz="4" w:space="0" w:color="auto"/>
              <w:right w:val="single" w:sz="4" w:space="0" w:color="auto"/>
            </w:tcBorders>
            <w:shd w:val="clear" w:color="auto" w:fill="auto"/>
            <w:hideMark/>
          </w:tcPr>
          <w:p w:rsidR="00A86256" w:rsidRPr="00AC44E1" w:rsidRDefault="00A86256" w:rsidP="008375AC">
            <w:pPr>
              <w:widowControl/>
              <w:autoSpaceDE/>
              <w:autoSpaceDN/>
              <w:adjustRightInd/>
              <w:jc w:val="center"/>
              <w:rPr>
                <w:rFonts w:ascii="Times New Roman" w:hAnsi="Times New Roman" w:cs="Times New Roman"/>
                <w:b/>
                <w:bCs/>
                <w:i/>
                <w:iCs/>
                <w:color w:val="000000"/>
                <w:sz w:val="18"/>
                <w:szCs w:val="18"/>
              </w:rPr>
            </w:pPr>
            <w:r w:rsidRPr="00F172BF">
              <w:rPr>
                <w:rFonts w:ascii="Times New Roman" w:hAnsi="Times New Roman" w:cs="Times New Roman"/>
                <w:b/>
                <w:bCs/>
                <w:i/>
                <w:iCs/>
                <w:color w:val="000000"/>
                <w:sz w:val="18"/>
                <w:szCs w:val="18"/>
              </w:rPr>
              <w:t>1.2</w:t>
            </w:r>
          </w:p>
        </w:tc>
        <w:tc>
          <w:tcPr>
            <w:tcW w:w="1802"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A86256" w:rsidRPr="00AC44E1" w:rsidRDefault="00A86256" w:rsidP="00733544">
            <w:pPr>
              <w:widowControl/>
              <w:autoSpaceDE/>
              <w:autoSpaceDN/>
              <w:adjustRightInd/>
              <w:rPr>
                <w:rFonts w:ascii="Times New Roman" w:hAnsi="Times New Roman" w:cs="Times New Roman"/>
                <w:b/>
                <w:bCs/>
                <w:i/>
                <w:iCs/>
                <w:color w:val="000000"/>
                <w:sz w:val="18"/>
                <w:szCs w:val="18"/>
              </w:rPr>
            </w:pPr>
            <w:r w:rsidRPr="00AC44E1">
              <w:rPr>
                <w:rFonts w:ascii="Times New Roman" w:hAnsi="Times New Roman" w:cs="Times New Roman"/>
                <w:b/>
                <w:bCs/>
                <w:i/>
                <w:iCs/>
                <w:color w:val="000000"/>
                <w:sz w:val="18"/>
                <w:szCs w:val="18"/>
              </w:rPr>
              <w:t>Основное мероприятие: «Развитие представленных в экономике района видов экономической деятельности субъектов МСП»</w:t>
            </w:r>
          </w:p>
        </w:tc>
        <w:tc>
          <w:tcPr>
            <w:tcW w:w="1701" w:type="dxa"/>
            <w:gridSpan w:val="3"/>
            <w:vMerge w:val="restart"/>
            <w:tcBorders>
              <w:top w:val="single" w:sz="4" w:space="0" w:color="auto"/>
              <w:left w:val="single" w:sz="4" w:space="0" w:color="auto"/>
              <w:bottom w:val="single" w:sz="4" w:space="0" w:color="auto"/>
              <w:right w:val="single" w:sz="4" w:space="0" w:color="auto"/>
            </w:tcBorders>
            <w:shd w:val="clear" w:color="auto" w:fill="auto"/>
            <w:hideMark/>
          </w:tcPr>
          <w:p w:rsidR="00A86256" w:rsidRPr="00733544" w:rsidRDefault="00A86256" w:rsidP="00AD6885">
            <w:pPr>
              <w:widowControl/>
              <w:autoSpaceDE/>
              <w:autoSpaceDN/>
              <w:adjustRightInd/>
              <w:rPr>
                <w:rFonts w:ascii="Times New Roman" w:hAnsi="Times New Roman" w:cs="Times New Roman"/>
                <w:b/>
                <w:bCs/>
                <w:i/>
                <w:iCs/>
                <w:color w:val="000000"/>
                <w:sz w:val="18"/>
                <w:szCs w:val="18"/>
              </w:rPr>
            </w:pPr>
            <w:r w:rsidRPr="00733544">
              <w:rPr>
                <w:rFonts w:ascii="Times New Roman" w:hAnsi="Times New Roman" w:cs="Times New Roman"/>
                <w:b/>
                <w:bCs/>
                <w:i/>
                <w:iCs/>
                <w:sz w:val="18"/>
                <w:szCs w:val="18"/>
              </w:rPr>
              <w:t>Управление экономического анализа, прогнозирования и торговли Администрации Рузаевского муниципального района</w:t>
            </w:r>
          </w:p>
        </w:tc>
        <w:tc>
          <w:tcPr>
            <w:tcW w:w="992" w:type="dxa"/>
            <w:gridSpan w:val="2"/>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183" w:type="dxa"/>
            <w:gridSpan w:val="3"/>
            <w:tcBorders>
              <w:top w:val="single" w:sz="4" w:space="0" w:color="auto"/>
              <w:left w:val="nil"/>
              <w:bottom w:val="single" w:sz="4" w:space="0" w:color="auto"/>
              <w:right w:val="single" w:sz="4" w:space="0" w:color="auto"/>
            </w:tcBorders>
            <w:shd w:val="clear" w:color="auto" w:fill="auto"/>
            <w:vAlign w:val="center"/>
          </w:tcPr>
          <w:p w:rsidR="00A86256" w:rsidRPr="00E109C6" w:rsidRDefault="00A86256" w:rsidP="008375AC">
            <w:pPr>
              <w:widowControl/>
              <w:autoSpaceDE/>
              <w:autoSpaceDN/>
              <w:adjustRightInd/>
              <w:jc w:val="center"/>
              <w:rPr>
                <w:rFonts w:ascii="Times New Roman" w:hAnsi="Times New Roman" w:cs="Times New Roman"/>
                <w:b/>
                <w:bCs/>
                <w:i/>
                <w:iCs/>
                <w:color w:val="000000"/>
                <w:sz w:val="18"/>
                <w:szCs w:val="18"/>
              </w:rPr>
            </w:pPr>
            <w:r w:rsidRPr="00E109C6">
              <w:rPr>
                <w:rFonts w:ascii="Times New Roman" w:hAnsi="Times New Roman" w:cs="Times New Roman"/>
                <w:b/>
                <w:bCs/>
                <w:i/>
                <w:iCs/>
                <w:color w:val="000000"/>
                <w:sz w:val="18"/>
                <w:szCs w:val="18"/>
              </w:rPr>
              <w:t>323</w:t>
            </w:r>
            <w:r>
              <w:rPr>
                <w:rFonts w:ascii="Times New Roman" w:hAnsi="Times New Roman" w:cs="Times New Roman"/>
                <w:b/>
                <w:bCs/>
                <w:i/>
                <w:iCs/>
                <w:color w:val="000000"/>
                <w:sz w:val="18"/>
                <w:szCs w:val="18"/>
              </w:rPr>
              <w:t> </w:t>
            </w:r>
            <w:r w:rsidRPr="00E109C6">
              <w:rPr>
                <w:rFonts w:ascii="Times New Roman" w:hAnsi="Times New Roman" w:cs="Times New Roman"/>
                <w:b/>
                <w:bCs/>
                <w:i/>
                <w:iCs/>
                <w:color w:val="000000"/>
                <w:sz w:val="18"/>
                <w:szCs w:val="18"/>
              </w:rPr>
              <w:t>600</w:t>
            </w:r>
            <w:r>
              <w:rPr>
                <w:rFonts w:ascii="Times New Roman" w:hAnsi="Times New Roman" w:cs="Times New Roman"/>
                <w:b/>
                <w:bCs/>
                <w:i/>
                <w:iCs/>
                <w:color w:val="000000"/>
                <w:sz w:val="18"/>
                <w:szCs w:val="18"/>
              </w:rPr>
              <w:t>,0</w:t>
            </w:r>
          </w:p>
        </w:tc>
        <w:tc>
          <w:tcPr>
            <w:tcW w:w="1085" w:type="dxa"/>
            <w:gridSpan w:val="2"/>
            <w:tcBorders>
              <w:top w:val="single" w:sz="4" w:space="0" w:color="auto"/>
              <w:left w:val="nil"/>
              <w:bottom w:val="single" w:sz="4" w:space="0" w:color="auto"/>
              <w:right w:val="single" w:sz="4" w:space="0" w:color="auto"/>
            </w:tcBorders>
            <w:shd w:val="clear" w:color="auto" w:fill="auto"/>
            <w:vAlign w:val="center"/>
          </w:tcPr>
          <w:p w:rsidR="00A86256" w:rsidRPr="00E109C6" w:rsidRDefault="00A86256" w:rsidP="008375AC">
            <w:pPr>
              <w:widowControl/>
              <w:autoSpaceDE/>
              <w:autoSpaceDN/>
              <w:adjustRightInd/>
              <w:jc w:val="center"/>
              <w:rPr>
                <w:rFonts w:ascii="Times New Roman" w:hAnsi="Times New Roman" w:cs="Times New Roman"/>
                <w:b/>
                <w:bCs/>
                <w:i/>
                <w:iCs/>
                <w:color w:val="000000"/>
                <w:sz w:val="18"/>
                <w:szCs w:val="18"/>
              </w:rPr>
            </w:pPr>
            <w:r w:rsidRPr="00E109C6">
              <w:rPr>
                <w:rFonts w:ascii="Times New Roman" w:hAnsi="Times New Roman" w:cs="Times New Roman"/>
                <w:b/>
                <w:bCs/>
                <w:i/>
                <w:iCs/>
                <w:color w:val="000000"/>
                <w:sz w:val="18"/>
                <w:szCs w:val="18"/>
              </w:rPr>
              <w:t>88</w:t>
            </w:r>
            <w:r>
              <w:rPr>
                <w:rFonts w:ascii="Times New Roman" w:hAnsi="Times New Roman" w:cs="Times New Roman"/>
                <w:b/>
                <w:bCs/>
                <w:i/>
                <w:iCs/>
                <w:color w:val="000000"/>
                <w:sz w:val="18"/>
                <w:szCs w:val="18"/>
              </w:rPr>
              <w:t> </w:t>
            </w:r>
            <w:r w:rsidRPr="00E109C6">
              <w:rPr>
                <w:rFonts w:ascii="Times New Roman" w:hAnsi="Times New Roman" w:cs="Times New Roman"/>
                <w:b/>
                <w:bCs/>
                <w:i/>
                <w:iCs/>
                <w:color w:val="000000"/>
                <w:sz w:val="18"/>
                <w:szCs w:val="18"/>
              </w:rPr>
              <w:t>500</w:t>
            </w:r>
            <w:r>
              <w:rPr>
                <w:rFonts w:ascii="Times New Roman" w:hAnsi="Times New Roman" w:cs="Times New Roman"/>
                <w:b/>
                <w:bCs/>
                <w:i/>
                <w:iCs/>
                <w:color w:val="000000"/>
                <w:sz w:val="18"/>
                <w:szCs w:val="18"/>
              </w:rPr>
              <w:t>,0</w:t>
            </w:r>
          </w:p>
        </w:tc>
        <w:tc>
          <w:tcPr>
            <w:tcW w:w="993" w:type="dxa"/>
            <w:tcBorders>
              <w:top w:val="single" w:sz="4" w:space="0" w:color="auto"/>
              <w:left w:val="nil"/>
              <w:bottom w:val="single" w:sz="4" w:space="0" w:color="auto"/>
              <w:right w:val="single" w:sz="4" w:space="0" w:color="auto"/>
            </w:tcBorders>
            <w:shd w:val="clear" w:color="auto" w:fill="auto"/>
            <w:vAlign w:val="center"/>
          </w:tcPr>
          <w:p w:rsidR="00A86256" w:rsidRPr="00E109C6" w:rsidRDefault="00A86256" w:rsidP="008375AC">
            <w:pPr>
              <w:widowControl/>
              <w:autoSpaceDE/>
              <w:autoSpaceDN/>
              <w:adjustRightInd/>
              <w:jc w:val="center"/>
              <w:rPr>
                <w:rFonts w:ascii="Times New Roman" w:hAnsi="Times New Roman" w:cs="Times New Roman"/>
                <w:b/>
                <w:bCs/>
                <w:i/>
                <w:iCs/>
                <w:color w:val="000000"/>
                <w:sz w:val="18"/>
                <w:szCs w:val="18"/>
              </w:rPr>
            </w:pPr>
            <w:r w:rsidRPr="00E109C6">
              <w:rPr>
                <w:rFonts w:ascii="Times New Roman" w:hAnsi="Times New Roman" w:cs="Times New Roman"/>
                <w:b/>
                <w:bCs/>
                <w:i/>
                <w:iCs/>
                <w:color w:val="000000"/>
                <w:sz w:val="18"/>
                <w:szCs w:val="18"/>
              </w:rPr>
              <w:t>178</w:t>
            </w:r>
            <w:r>
              <w:rPr>
                <w:rFonts w:ascii="Times New Roman" w:hAnsi="Times New Roman" w:cs="Times New Roman"/>
                <w:b/>
                <w:bCs/>
                <w:i/>
                <w:iCs/>
                <w:color w:val="000000"/>
                <w:sz w:val="18"/>
                <w:szCs w:val="18"/>
              </w:rPr>
              <w:t> </w:t>
            </w:r>
            <w:r w:rsidRPr="00E109C6">
              <w:rPr>
                <w:rFonts w:ascii="Times New Roman" w:hAnsi="Times New Roman" w:cs="Times New Roman"/>
                <w:b/>
                <w:bCs/>
                <w:i/>
                <w:iCs/>
                <w:color w:val="000000"/>
                <w:sz w:val="18"/>
                <w:szCs w:val="18"/>
              </w:rPr>
              <w:t>700</w:t>
            </w:r>
            <w:r>
              <w:rPr>
                <w:rFonts w:ascii="Times New Roman" w:hAnsi="Times New Roman" w:cs="Times New Roman"/>
                <w:b/>
                <w:bCs/>
                <w:i/>
                <w:iCs/>
                <w:color w:val="000000"/>
                <w:sz w:val="18"/>
                <w:szCs w:val="18"/>
              </w:rPr>
              <w:t>,0</w:t>
            </w:r>
          </w:p>
        </w:tc>
        <w:tc>
          <w:tcPr>
            <w:tcW w:w="993" w:type="dxa"/>
            <w:gridSpan w:val="3"/>
            <w:tcBorders>
              <w:top w:val="single" w:sz="4" w:space="0" w:color="auto"/>
              <w:left w:val="nil"/>
              <w:bottom w:val="single" w:sz="4" w:space="0" w:color="auto"/>
              <w:right w:val="single" w:sz="4" w:space="0" w:color="auto"/>
            </w:tcBorders>
            <w:shd w:val="clear" w:color="auto" w:fill="auto"/>
            <w:vAlign w:val="center"/>
          </w:tcPr>
          <w:p w:rsidR="00A86256" w:rsidRPr="00E109C6" w:rsidRDefault="00A86256" w:rsidP="008375AC">
            <w:pPr>
              <w:widowControl/>
              <w:autoSpaceDE/>
              <w:autoSpaceDN/>
              <w:adjustRightInd/>
              <w:jc w:val="center"/>
              <w:rPr>
                <w:rFonts w:ascii="Times New Roman" w:hAnsi="Times New Roman" w:cs="Times New Roman"/>
                <w:b/>
                <w:bCs/>
                <w:i/>
                <w:iCs/>
                <w:color w:val="000000"/>
                <w:sz w:val="18"/>
                <w:szCs w:val="18"/>
              </w:rPr>
            </w:pPr>
            <w:r w:rsidRPr="00E109C6">
              <w:rPr>
                <w:rFonts w:ascii="Times New Roman" w:hAnsi="Times New Roman" w:cs="Times New Roman"/>
                <w:b/>
                <w:bCs/>
                <w:i/>
                <w:iCs/>
                <w:color w:val="000000"/>
                <w:sz w:val="18"/>
                <w:szCs w:val="18"/>
              </w:rPr>
              <w:t>303</w:t>
            </w:r>
            <w:r>
              <w:rPr>
                <w:rFonts w:ascii="Times New Roman" w:hAnsi="Times New Roman" w:cs="Times New Roman"/>
                <w:b/>
                <w:bCs/>
                <w:i/>
                <w:iCs/>
                <w:color w:val="000000"/>
                <w:sz w:val="18"/>
                <w:szCs w:val="18"/>
              </w:rPr>
              <w:t> </w:t>
            </w:r>
            <w:r w:rsidRPr="00E109C6">
              <w:rPr>
                <w:rFonts w:ascii="Times New Roman" w:hAnsi="Times New Roman" w:cs="Times New Roman"/>
                <w:b/>
                <w:bCs/>
                <w:i/>
                <w:iCs/>
                <w:color w:val="000000"/>
                <w:sz w:val="18"/>
                <w:szCs w:val="18"/>
              </w:rPr>
              <w:t>100</w:t>
            </w:r>
            <w:r>
              <w:rPr>
                <w:rFonts w:ascii="Times New Roman" w:hAnsi="Times New Roman" w:cs="Times New Roman"/>
                <w:b/>
                <w:bCs/>
                <w:i/>
                <w:iCs/>
                <w:color w:val="000000"/>
                <w:sz w:val="18"/>
                <w:szCs w:val="18"/>
              </w:rPr>
              <w:t>,0</w:t>
            </w:r>
          </w:p>
        </w:tc>
        <w:tc>
          <w:tcPr>
            <w:tcW w:w="991" w:type="dxa"/>
            <w:gridSpan w:val="3"/>
            <w:tcBorders>
              <w:top w:val="single" w:sz="4" w:space="0" w:color="auto"/>
              <w:left w:val="nil"/>
              <w:bottom w:val="single" w:sz="4" w:space="0" w:color="auto"/>
              <w:right w:val="single" w:sz="4" w:space="0" w:color="auto"/>
            </w:tcBorders>
            <w:shd w:val="clear" w:color="auto" w:fill="auto"/>
            <w:vAlign w:val="center"/>
          </w:tcPr>
          <w:p w:rsidR="00A86256" w:rsidRPr="00E109C6" w:rsidRDefault="00A86256" w:rsidP="008375AC">
            <w:pPr>
              <w:widowControl/>
              <w:autoSpaceDE/>
              <w:autoSpaceDN/>
              <w:adjustRightInd/>
              <w:jc w:val="center"/>
              <w:rPr>
                <w:rFonts w:ascii="Times New Roman" w:hAnsi="Times New Roman" w:cs="Times New Roman"/>
                <w:b/>
                <w:bCs/>
                <w:i/>
                <w:iCs/>
                <w:color w:val="000000"/>
                <w:sz w:val="18"/>
                <w:szCs w:val="18"/>
              </w:rPr>
            </w:pPr>
            <w:r w:rsidRPr="00E109C6">
              <w:rPr>
                <w:rFonts w:ascii="Times New Roman" w:hAnsi="Times New Roman" w:cs="Times New Roman"/>
                <w:b/>
                <w:bCs/>
                <w:i/>
                <w:iCs/>
                <w:color w:val="000000"/>
                <w:sz w:val="18"/>
                <w:szCs w:val="18"/>
              </w:rPr>
              <w:t>793</w:t>
            </w:r>
            <w:r>
              <w:rPr>
                <w:rFonts w:ascii="Times New Roman" w:hAnsi="Times New Roman" w:cs="Times New Roman"/>
                <w:b/>
                <w:bCs/>
                <w:i/>
                <w:iCs/>
                <w:color w:val="000000"/>
                <w:sz w:val="18"/>
                <w:szCs w:val="18"/>
              </w:rPr>
              <w:t> </w:t>
            </w:r>
            <w:r w:rsidRPr="00E109C6">
              <w:rPr>
                <w:rFonts w:ascii="Times New Roman" w:hAnsi="Times New Roman" w:cs="Times New Roman"/>
                <w:b/>
                <w:bCs/>
                <w:i/>
                <w:iCs/>
                <w:color w:val="000000"/>
                <w:sz w:val="18"/>
                <w:szCs w:val="18"/>
              </w:rPr>
              <w:t>500</w:t>
            </w:r>
            <w:r>
              <w:rPr>
                <w:rFonts w:ascii="Times New Roman" w:hAnsi="Times New Roman" w:cs="Times New Roman"/>
                <w:b/>
                <w:bCs/>
                <w:i/>
                <w:iCs/>
                <w:color w:val="000000"/>
                <w:sz w:val="18"/>
                <w:szCs w:val="18"/>
              </w:rPr>
              <w:t>,0</w:t>
            </w:r>
          </w:p>
        </w:tc>
        <w:tc>
          <w:tcPr>
            <w:tcW w:w="991" w:type="dxa"/>
            <w:gridSpan w:val="2"/>
            <w:tcBorders>
              <w:top w:val="single" w:sz="4" w:space="0" w:color="auto"/>
              <w:left w:val="nil"/>
              <w:bottom w:val="single" w:sz="4" w:space="0" w:color="auto"/>
              <w:right w:val="single" w:sz="4" w:space="0" w:color="auto"/>
            </w:tcBorders>
            <w:shd w:val="clear" w:color="auto" w:fill="auto"/>
            <w:vAlign w:val="center"/>
          </w:tcPr>
          <w:p w:rsidR="00A86256" w:rsidRPr="00E109C6" w:rsidRDefault="00A86256" w:rsidP="008375AC">
            <w:pPr>
              <w:widowControl/>
              <w:autoSpaceDE/>
              <w:autoSpaceDN/>
              <w:adjustRightInd/>
              <w:jc w:val="center"/>
              <w:rPr>
                <w:rFonts w:ascii="Times New Roman" w:hAnsi="Times New Roman" w:cs="Times New Roman"/>
                <w:b/>
                <w:bCs/>
                <w:i/>
                <w:iCs/>
                <w:color w:val="000000"/>
                <w:sz w:val="18"/>
                <w:szCs w:val="18"/>
              </w:rPr>
            </w:pPr>
            <w:r>
              <w:rPr>
                <w:rFonts w:ascii="Times New Roman" w:hAnsi="Times New Roman" w:cs="Times New Roman"/>
                <w:b/>
                <w:bCs/>
                <w:i/>
                <w:iCs/>
                <w:color w:val="000000"/>
                <w:sz w:val="18"/>
                <w:szCs w:val="18"/>
              </w:rPr>
              <w:t>108 385</w:t>
            </w:r>
          </w:p>
        </w:tc>
        <w:tc>
          <w:tcPr>
            <w:tcW w:w="994" w:type="dxa"/>
            <w:gridSpan w:val="2"/>
            <w:tcBorders>
              <w:top w:val="single" w:sz="4" w:space="0" w:color="auto"/>
              <w:left w:val="nil"/>
              <w:bottom w:val="single" w:sz="4" w:space="0" w:color="auto"/>
              <w:right w:val="single" w:sz="4" w:space="0" w:color="auto"/>
            </w:tcBorders>
            <w:shd w:val="clear" w:color="auto" w:fill="auto"/>
            <w:vAlign w:val="center"/>
          </w:tcPr>
          <w:p w:rsidR="00A86256" w:rsidRPr="00E109C6" w:rsidRDefault="00A86256" w:rsidP="006743D7">
            <w:pPr>
              <w:widowControl/>
              <w:autoSpaceDE/>
              <w:autoSpaceDN/>
              <w:adjustRightInd/>
              <w:jc w:val="center"/>
              <w:rPr>
                <w:rFonts w:ascii="Times New Roman" w:hAnsi="Times New Roman" w:cs="Times New Roman"/>
                <w:b/>
                <w:bCs/>
                <w:i/>
                <w:iCs/>
                <w:color w:val="000000"/>
                <w:sz w:val="18"/>
                <w:szCs w:val="18"/>
              </w:rPr>
            </w:pPr>
            <w:r>
              <w:rPr>
                <w:rFonts w:ascii="Times New Roman" w:hAnsi="Times New Roman" w:cs="Times New Roman"/>
                <w:b/>
                <w:bCs/>
                <w:i/>
                <w:iCs/>
                <w:color w:val="000000"/>
                <w:sz w:val="18"/>
                <w:szCs w:val="18"/>
              </w:rPr>
              <w:t>66 200,0</w:t>
            </w: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E109C6" w:rsidRDefault="00A86256" w:rsidP="006743D7">
            <w:pPr>
              <w:widowControl/>
              <w:autoSpaceDE/>
              <w:autoSpaceDN/>
              <w:adjustRightInd/>
              <w:jc w:val="center"/>
              <w:rPr>
                <w:rFonts w:ascii="Times New Roman" w:hAnsi="Times New Roman" w:cs="Times New Roman"/>
                <w:b/>
                <w:bCs/>
                <w:i/>
                <w:iCs/>
                <w:color w:val="000000"/>
                <w:sz w:val="18"/>
                <w:szCs w:val="18"/>
              </w:rPr>
            </w:pPr>
            <w:r>
              <w:rPr>
                <w:rFonts w:ascii="Times New Roman" w:hAnsi="Times New Roman" w:cs="Times New Roman"/>
                <w:b/>
                <w:bCs/>
                <w:i/>
                <w:iCs/>
                <w:color w:val="000000"/>
                <w:sz w:val="18"/>
                <w:szCs w:val="18"/>
              </w:rPr>
              <w:t>2 000,0</w:t>
            </w: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E837D6">
        <w:trPr>
          <w:gridAfter w:val="13"/>
          <w:wAfter w:w="7946" w:type="dxa"/>
          <w:trHeight w:val="615"/>
        </w:trPr>
        <w:tc>
          <w:tcPr>
            <w:tcW w:w="714" w:type="dxa"/>
            <w:gridSpan w:val="2"/>
            <w:vMerge/>
            <w:tcBorders>
              <w:top w:val="nil"/>
              <w:left w:val="single" w:sz="4" w:space="0" w:color="auto"/>
              <w:bottom w:val="single" w:sz="4" w:space="0" w:color="auto"/>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b/>
                <w:bCs/>
                <w:i/>
                <w:iCs/>
                <w:color w:val="000000"/>
                <w:sz w:val="18"/>
                <w:szCs w:val="18"/>
              </w:rPr>
            </w:pPr>
          </w:p>
        </w:tc>
        <w:tc>
          <w:tcPr>
            <w:tcW w:w="1802" w:type="dxa"/>
            <w:gridSpan w:val="2"/>
            <w:vMerge/>
            <w:tcBorders>
              <w:top w:val="single" w:sz="4" w:space="0" w:color="auto"/>
              <w:left w:val="single" w:sz="4" w:space="0" w:color="auto"/>
              <w:bottom w:val="single" w:sz="4" w:space="0" w:color="auto"/>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b/>
                <w:bCs/>
                <w:i/>
                <w:iCs/>
                <w:color w:val="000000"/>
                <w:sz w:val="18"/>
                <w:szCs w:val="18"/>
              </w:rPr>
            </w:pPr>
          </w:p>
        </w:tc>
        <w:tc>
          <w:tcPr>
            <w:tcW w:w="1701" w:type="dxa"/>
            <w:gridSpan w:val="3"/>
            <w:vMerge/>
            <w:tcBorders>
              <w:top w:val="single" w:sz="4" w:space="0" w:color="auto"/>
              <w:left w:val="single" w:sz="4" w:space="0" w:color="auto"/>
              <w:bottom w:val="single" w:sz="4" w:space="0" w:color="auto"/>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b/>
                <w:bCs/>
                <w:i/>
                <w:iCs/>
                <w:color w:val="000000"/>
                <w:sz w:val="18"/>
                <w:szCs w:val="18"/>
              </w:rPr>
            </w:pPr>
          </w:p>
        </w:tc>
        <w:tc>
          <w:tcPr>
            <w:tcW w:w="992" w:type="dxa"/>
            <w:gridSpan w:val="2"/>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rPr>
                <w:rFonts w:ascii="Times New Roman" w:hAnsi="Times New Roman" w:cs="Times New Roman"/>
                <w:b/>
                <w:bCs/>
                <w:i/>
                <w:iCs/>
                <w:color w:val="000000"/>
                <w:sz w:val="18"/>
                <w:szCs w:val="18"/>
              </w:rPr>
            </w:pPr>
            <w:r w:rsidRPr="00AC44E1">
              <w:rPr>
                <w:rFonts w:ascii="Times New Roman" w:hAnsi="Times New Roman" w:cs="Times New Roman"/>
                <w:b/>
                <w:bCs/>
                <w:i/>
                <w:iCs/>
                <w:color w:val="000000"/>
                <w:sz w:val="18"/>
                <w:szCs w:val="18"/>
              </w:rPr>
              <w:t>республиканский бюджет</w:t>
            </w:r>
          </w:p>
        </w:tc>
        <w:tc>
          <w:tcPr>
            <w:tcW w:w="1183" w:type="dxa"/>
            <w:gridSpan w:val="3"/>
            <w:tcBorders>
              <w:top w:val="single" w:sz="4" w:space="0" w:color="auto"/>
              <w:left w:val="nil"/>
              <w:bottom w:val="single" w:sz="4" w:space="0" w:color="auto"/>
              <w:right w:val="single" w:sz="4" w:space="0" w:color="auto"/>
            </w:tcBorders>
            <w:shd w:val="clear" w:color="auto" w:fill="auto"/>
            <w:vAlign w:val="center"/>
          </w:tcPr>
          <w:p w:rsidR="00A86256" w:rsidRPr="00E109C6" w:rsidRDefault="00A86256" w:rsidP="008375AC">
            <w:pPr>
              <w:widowControl/>
              <w:autoSpaceDE/>
              <w:autoSpaceDN/>
              <w:adjustRightInd/>
              <w:jc w:val="center"/>
              <w:rPr>
                <w:rFonts w:ascii="Times New Roman" w:hAnsi="Times New Roman" w:cs="Times New Roman"/>
                <w:b/>
                <w:bCs/>
                <w:i/>
                <w:iCs/>
                <w:color w:val="000000"/>
                <w:sz w:val="18"/>
                <w:szCs w:val="18"/>
              </w:rPr>
            </w:pPr>
          </w:p>
        </w:tc>
        <w:tc>
          <w:tcPr>
            <w:tcW w:w="1085" w:type="dxa"/>
            <w:gridSpan w:val="2"/>
            <w:tcBorders>
              <w:top w:val="single" w:sz="4" w:space="0" w:color="auto"/>
              <w:left w:val="nil"/>
              <w:bottom w:val="single" w:sz="4" w:space="0" w:color="auto"/>
              <w:right w:val="single" w:sz="4" w:space="0" w:color="auto"/>
            </w:tcBorders>
            <w:shd w:val="clear" w:color="auto" w:fill="auto"/>
            <w:vAlign w:val="center"/>
          </w:tcPr>
          <w:p w:rsidR="00A86256" w:rsidRPr="00E109C6" w:rsidRDefault="00A86256" w:rsidP="008375AC">
            <w:pPr>
              <w:widowControl/>
              <w:autoSpaceDE/>
              <w:autoSpaceDN/>
              <w:adjustRightInd/>
              <w:jc w:val="center"/>
              <w:rPr>
                <w:rFonts w:ascii="Times New Roman" w:hAnsi="Times New Roman" w:cs="Times New Roman"/>
                <w:b/>
                <w:bCs/>
                <w:i/>
                <w:iCs/>
                <w:color w:val="000000"/>
                <w:sz w:val="18"/>
                <w:szCs w:val="18"/>
              </w:rPr>
            </w:pPr>
          </w:p>
        </w:tc>
        <w:tc>
          <w:tcPr>
            <w:tcW w:w="993" w:type="dxa"/>
            <w:tcBorders>
              <w:top w:val="single" w:sz="4" w:space="0" w:color="auto"/>
              <w:left w:val="nil"/>
              <w:bottom w:val="single" w:sz="4" w:space="0" w:color="auto"/>
              <w:right w:val="single" w:sz="4" w:space="0" w:color="auto"/>
            </w:tcBorders>
            <w:shd w:val="clear" w:color="auto" w:fill="auto"/>
            <w:vAlign w:val="center"/>
          </w:tcPr>
          <w:p w:rsidR="00A86256" w:rsidRPr="00E109C6" w:rsidRDefault="00A86256" w:rsidP="008375AC">
            <w:pPr>
              <w:widowControl/>
              <w:autoSpaceDE/>
              <w:autoSpaceDN/>
              <w:adjustRightInd/>
              <w:jc w:val="center"/>
              <w:rPr>
                <w:rFonts w:ascii="Times New Roman" w:hAnsi="Times New Roman" w:cs="Times New Roman"/>
                <w:b/>
                <w:bCs/>
                <w:i/>
                <w:iCs/>
                <w:color w:val="000000"/>
                <w:sz w:val="18"/>
                <w:szCs w:val="18"/>
              </w:rPr>
            </w:pPr>
          </w:p>
        </w:tc>
        <w:tc>
          <w:tcPr>
            <w:tcW w:w="993" w:type="dxa"/>
            <w:gridSpan w:val="3"/>
            <w:tcBorders>
              <w:top w:val="single" w:sz="4" w:space="0" w:color="auto"/>
              <w:left w:val="nil"/>
              <w:bottom w:val="single" w:sz="4" w:space="0" w:color="auto"/>
              <w:right w:val="single" w:sz="4" w:space="0" w:color="auto"/>
            </w:tcBorders>
            <w:shd w:val="clear" w:color="auto" w:fill="auto"/>
            <w:vAlign w:val="center"/>
          </w:tcPr>
          <w:p w:rsidR="00A86256" w:rsidRPr="00E109C6" w:rsidRDefault="00A86256" w:rsidP="008375AC">
            <w:pPr>
              <w:widowControl/>
              <w:autoSpaceDE/>
              <w:autoSpaceDN/>
              <w:adjustRightInd/>
              <w:jc w:val="center"/>
              <w:rPr>
                <w:rFonts w:ascii="Times New Roman" w:hAnsi="Times New Roman" w:cs="Times New Roman"/>
                <w:b/>
                <w:bCs/>
                <w:i/>
                <w:iCs/>
                <w:color w:val="000000"/>
                <w:sz w:val="18"/>
                <w:szCs w:val="18"/>
              </w:rPr>
            </w:pPr>
          </w:p>
        </w:tc>
        <w:tc>
          <w:tcPr>
            <w:tcW w:w="991" w:type="dxa"/>
            <w:gridSpan w:val="3"/>
            <w:tcBorders>
              <w:top w:val="single" w:sz="4" w:space="0" w:color="auto"/>
              <w:left w:val="nil"/>
              <w:bottom w:val="single" w:sz="4" w:space="0" w:color="auto"/>
              <w:right w:val="single" w:sz="4" w:space="0" w:color="auto"/>
            </w:tcBorders>
            <w:shd w:val="clear" w:color="auto" w:fill="auto"/>
            <w:vAlign w:val="center"/>
          </w:tcPr>
          <w:p w:rsidR="00A86256" w:rsidRPr="00E109C6" w:rsidRDefault="00A86256" w:rsidP="008375AC">
            <w:pPr>
              <w:widowControl/>
              <w:autoSpaceDE/>
              <w:autoSpaceDN/>
              <w:adjustRightInd/>
              <w:jc w:val="center"/>
              <w:rPr>
                <w:rFonts w:ascii="Times New Roman" w:hAnsi="Times New Roman" w:cs="Times New Roman"/>
                <w:b/>
                <w:bCs/>
                <w:i/>
                <w:iCs/>
                <w:color w:val="000000"/>
                <w:sz w:val="18"/>
                <w:szCs w:val="18"/>
              </w:rPr>
            </w:pPr>
          </w:p>
        </w:tc>
        <w:tc>
          <w:tcPr>
            <w:tcW w:w="991" w:type="dxa"/>
            <w:gridSpan w:val="2"/>
            <w:tcBorders>
              <w:top w:val="single" w:sz="4" w:space="0" w:color="auto"/>
              <w:left w:val="nil"/>
              <w:bottom w:val="single" w:sz="4" w:space="0" w:color="auto"/>
              <w:right w:val="single" w:sz="4" w:space="0" w:color="auto"/>
            </w:tcBorders>
            <w:shd w:val="clear" w:color="auto" w:fill="auto"/>
            <w:vAlign w:val="center"/>
          </w:tcPr>
          <w:p w:rsidR="00A86256" w:rsidRPr="00E109C6" w:rsidRDefault="00A86256" w:rsidP="008375AC">
            <w:pPr>
              <w:widowControl/>
              <w:autoSpaceDE/>
              <w:autoSpaceDN/>
              <w:adjustRightInd/>
              <w:jc w:val="center"/>
              <w:rPr>
                <w:rFonts w:ascii="Times New Roman" w:hAnsi="Times New Roman" w:cs="Times New Roman"/>
                <w:b/>
                <w:bCs/>
                <w:i/>
                <w:iCs/>
                <w:color w:val="000000"/>
                <w:sz w:val="18"/>
                <w:szCs w:val="18"/>
              </w:rPr>
            </w:pPr>
          </w:p>
        </w:tc>
        <w:tc>
          <w:tcPr>
            <w:tcW w:w="994" w:type="dxa"/>
            <w:gridSpan w:val="2"/>
            <w:tcBorders>
              <w:top w:val="single" w:sz="4" w:space="0" w:color="auto"/>
              <w:left w:val="nil"/>
              <w:bottom w:val="single" w:sz="4" w:space="0" w:color="auto"/>
              <w:right w:val="single" w:sz="4" w:space="0" w:color="auto"/>
            </w:tcBorders>
            <w:shd w:val="clear" w:color="auto" w:fill="auto"/>
            <w:vAlign w:val="center"/>
          </w:tcPr>
          <w:p w:rsidR="00A86256" w:rsidRPr="00E109C6" w:rsidRDefault="00A86256" w:rsidP="006743D7">
            <w:pPr>
              <w:widowControl/>
              <w:autoSpaceDE/>
              <w:autoSpaceDN/>
              <w:adjustRightInd/>
              <w:jc w:val="center"/>
              <w:rPr>
                <w:rFonts w:ascii="Times New Roman" w:hAnsi="Times New Roman" w:cs="Times New Roman"/>
                <w:b/>
                <w:bCs/>
                <w:i/>
                <w:iCs/>
                <w:color w:val="000000"/>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E109C6" w:rsidRDefault="00A86256" w:rsidP="006743D7">
            <w:pPr>
              <w:widowControl/>
              <w:autoSpaceDE/>
              <w:autoSpaceDN/>
              <w:adjustRightInd/>
              <w:jc w:val="center"/>
              <w:rPr>
                <w:rFonts w:ascii="Times New Roman" w:hAnsi="Times New Roman" w:cs="Times New Roman"/>
                <w:b/>
                <w:bCs/>
                <w:i/>
                <w:iCs/>
                <w:color w:val="000000"/>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E837D6">
        <w:trPr>
          <w:gridAfter w:val="13"/>
          <w:wAfter w:w="7946" w:type="dxa"/>
          <w:trHeight w:val="690"/>
        </w:trPr>
        <w:tc>
          <w:tcPr>
            <w:tcW w:w="714" w:type="dxa"/>
            <w:gridSpan w:val="2"/>
            <w:vMerge/>
            <w:tcBorders>
              <w:top w:val="nil"/>
              <w:left w:val="single" w:sz="4" w:space="0" w:color="auto"/>
              <w:bottom w:val="single" w:sz="4" w:space="0" w:color="auto"/>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b/>
                <w:bCs/>
                <w:i/>
                <w:iCs/>
                <w:color w:val="000000"/>
                <w:sz w:val="18"/>
                <w:szCs w:val="18"/>
              </w:rPr>
            </w:pPr>
          </w:p>
        </w:tc>
        <w:tc>
          <w:tcPr>
            <w:tcW w:w="1802" w:type="dxa"/>
            <w:gridSpan w:val="2"/>
            <w:vMerge/>
            <w:tcBorders>
              <w:top w:val="single" w:sz="4" w:space="0" w:color="auto"/>
              <w:left w:val="single" w:sz="4" w:space="0" w:color="auto"/>
              <w:bottom w:val="single" w:sz="4" w:space="0" w:color="auto"/>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b/>
                <w:bCs/>
                <w:i/>
                <w:iCs/>
                <w:color w:val="000000"/>
                <w:sz w:val="18"/>
                <w:szCs w:val="18"/>
              </w:rPr>
            </w:pPr>
          </w:p>
        </w:tc>
        <w:tc>
          <w:tcPr>
            <w:tcW w:w="1701" w:type="dxa"/>
            <w:gridSpan w:val="3"/>
            <w:vMerge/>
            <w:tcBorders>
              <w:top w:val="single" w:sz="4" w:space="0" w:color="auto"/>
              <w:left w:val="single" w:sz="4" w:space="0" w:color="auto"/>
              <w:bottom w:val="single" w:sz="4" w:space="0" w:color="auto"/>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b/>
                <w:bCs/>
                <w:i/>
                <w:iCs/>
                <w:color w:val="000000"/>
                <w:sz w:val="18"/>
                <w:szCs w:val="18"/>
              </w:rPr>
            </w:pPr>
          </w:p>
        </w:tc>
        <w:tc>
          <w:tcPr>
            <w:tcW w:w="992" w:type="dxa"/>
            <w:gridSpan w:val="2"/>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rPr>
                <w:rFonts w:ascii="Times New Roman" w:hAnsi="Times New Roman" w:cs="Times New Roman"/>
                <w:b/>
                <w:bCs/>
                <w:i/>
                <w:iCs/>
                <w:color w:val="000000"/>
                <w:sz w:val="18"/>
                <w:szCs w:val="18"/>
              </w:rPr>
            </w:pPr>
            <w:r w:rsidRPr="00AC44E1">
              <w:rPr>
                <w:rFonts w:ascii="Times New Roman" w:hAnsi="Times New Roman" w:cs="Times New Roman"/>
                <w:b/>
                <w:bCs/>
                <w:i/>
                <w:iCs/>
                <w:color w:val="000000"/>
                <w:sz w:val="18"/>
                <w:szCs w:val="18"/>
              </w:rPr>
              <w:t>федеральный бюджет</w:t>
            </w:r>
          </w:p>
        </w:tc>
        <w:tc>
          <w:tcPr>
            <w:tcW w:w="1183" w:type="dxa"/>
            <w:gridSpan w:val="3"/>
            <w:tcBorders>
              <w:top w:val="single" w:sz="4" w:space="0" w:color="auto"/>
              <w:left w:val="nil"/>
              <w:bottom w:val="single" w:sz="4" w:space="0" w:color="auto"/>
              <w:right w:val="single" w:sz="4" w:space="0" w:color="auto"/>
            </w:tcBorders>
            <w:shd w:val="clear" w:color="auto" w:fill="auto"/>
            <w:vAlign w:val="center"/>
          </w:tcPr>
          <w:p w:rsidR="00A86256" w:rsidRPr="00E109C6" w:rsidRDefault="00A86256" w:rsidP="008375AC">
            <w:pPr>
              <w:widowControl/>
              <w:autoSpaceDE/>
              <w:autoSpaceDN/>
              <w:adjustRightInd/>
              <w:jc w:val="center"/>
              <w:rPr>
                <w:rFonts w:ascii="Times New Roman" w:hAnsi="Times New Roman" w:cs="Times New Roman"/>
                <w:b/>
                <w:bCs/>
                <w:i/>
                <w:iCs/>
                <w:color w:val="000000"/>
                <w:sz w:val="18"/>
                <w:szCs w:val="18"/>
              </w:rPr>
            </w:pPr>
          </w:p>
        </w:tc>
        <w:tc>
          <w:tcPr>
            <w:tcW w:w="1085" w:type="dxa"/>
            <w:gridSpan w:val="2"/>
            <w:tcBorders>
              <w:top w:val="single" w:sz="4" w:space="0" w:color="auto"/>
              <w:left w:val="nil"/>
              <w:bottom w:val="single" w:sz="4" w:space="0" w:color="auto"/>
              <w:right w:val="single" w:sz="4" w:space="0" w:color="auto"/>
            </w:tcBorders>
            <w:shd w:val="clear" w:color="auto" w:fill="auto"/>
            <w:vAlign w:val="center"/>
          </w:tcPr>
          <w:p w:rsidR="00A86256" w:rsidRPr="00E109C6" w:rsidRDefault="00A86256" w:rsidP="008375AC">
            <w:pPr>
              <w:widowControl/>
              <w:autoSpaceDE/>
              <w:autoSpaceDN/>
              <w:adjustRightInd/>
              <w:jc w:val="center"/>
              <w:rPr>
                <w:rFonts w:ascii="Times New Roman" w:hAnsi="Times New Roman" w:cs="Times New Roman"/>
                <w:b/>
                <w:bCs/>
                <w:i/>
                <w:iCs/>
                <w:color w:val="000000"/>
                <w:sz w:val="18"/>
                <w:szCs w:val="18"/>
              </w:rPr>
            </w:pPr>
          </w:p>
        </w:tc>
        <w:tc>
          <w:tcPr>
            <w:tcW w:w="993" w:type="dxa"/>
            <w:tcBorders>
              <w:top w:val="single" w:sz="4" w:space="0" w:color="auto"/>
              <w:left w:val="nil"/>
              <w:bottom w:val="single" w:sz="4" w:space="0" w:color="auto"/>
              <w:right w:val="single" w:sz="4" w:space="0" w:color="auto"/>
            </w:tcBorders>
            <w:shd w:val="clear" w:color="auto" w:fill="auto"/>
            <w:vAlign w:val="center"/>
          </w:tcPr>
          <w:p w:rsidR="00A86256" w:rsidRPr="00E109C6" w:rsidRDefault="00A86256" w:rsidP="008375AC">
            <w:pPr>
              <w:widowControl/>
              <w:autoSpaceDE/>
              <w:autoSpaceDN/>
              <w:adjustRightInd/>
              <w:jc w:val="center"/>
              <w:rPr>
                <w:rFonts w:ascii="Times New Roman" w:hAnsi="Times New Roman" w:cs="Times New Roman"/>
                <w:b/>
                <w:bCs/>
                <w:i/>
                <w:iCs/>
                <w:color w:val="000000"/>
                <w:sz w:val="18"/>
                <w:szCs w:val="18"/>
              </w:rPr>
            </w:pPr>
          </w:p>
        </w:tc>
        <w:tc>
          <w:tcPr>
            <w:tcW w:w="993" w:type="dxa"/>
            <w:gridSpan w:val="3"/>
            <w:tcBorders>
              <w:top w:val="single" w:sz="4" w:space="0" w:color="auto"/>
              <w:left w:val="nil"/>
              <w:bottom w:val="single" w:sz="4" w:space="0" w:color="auto"/>
              <w:right w:val="single" w:sz="4" w:space="0" w:color="auto"/>
            </w:tcBorders>
            <w:shd w:val="clear" w:color="auto" w:fill="auto"/>
            <w:vAlign w:val="center"/>
          </w:tcPr>
          <w:p w:rsidR="00A86256" w:rsidRPr="00E109C6" w:rsidRDefault="00A86256" w:rsidP="008375AC">
            <w:pPr>
              <w:widowControl/>
              <w:autoSpaceDE/>
              <w:autoSpaceDN/>
              <w:adjustRightInd/>
              <w:jc w:val="center"/>
              <w:rPr>
                <w:rFonts w:ascii="Times New Roman" w:hAnsi="Times New Roman" w:cs="Times New Roman"/>
                <w:b/>
                <w:bCs/>
                <w:i/>
                <w:iCs/>
                <w:color w:val="000000"/>
                <w:sz w:val="18"/>
                <w:szCs w:val="18"/>
              </w:rPr>
            </w:pPr>
          </w:p>
        </w:tc>
        <w:tc>
          <w:tcPr>
            <w:tcW w:w="991" w:type="dxa"/>
            <w:gridSpan w:val="3"/>
            <w:tcBorders>
              <w:top w:val="single" w:sz="4" w:space="0" w:color="auto"/>
              <w:left w:val="nil"/>
              <w:bottom w:val="single" w:sz="4" w:space="0" w:color="auto"/>
              <w:right w:val="single" w:sz="4" w:space="0" w:color="auto"/>
            </w:tcBorders>
            <w:shd w:val="clear" w:color="auto" w:fill="auto"/>
            <w:vAlign w:val="center"/>
          </w:tcPr>
          <w:p w:rsidR="00A86256" w:rsidRPr="00E109C6" w:rsidRDefault="00A86256" w:rsidP="008375AC">
            <w:pPr>
              <w:widowControl/>
              <w:autoSpaceDE/>
              <w:autoSpaceDN/>
              <w:adjustRightInd/>
              <w:jc w:val="center"/>
              <w:rPr>
                <w:rFonts w:ascii="Times New Roman" w:hAnsi="Times New Roman" w:cs="Times New Roman"/>
                <w:b/>
                <w:bCs/>
                <w:i/>
                <w:iCs/>
                <w:color w:val="000000"/>
                <w:sz w:val="18"/>
                <w:szCs w:val="18"/>
              </w:rPr>
            </w:pPr>
          </w:p>
        </w:tc>
        <w:tc>
          <w:tcPr>
            <w:tcW w:w="991" w:type="dxa"/>
            <w:gridSpan w:val="2"/>
            <w:tcBorders>
              <w:top w:val="single" w:sz="4" w:space="0" w:color="auto"/>
              <w:left w:val="nil"/>
              <w:bottom w:val="single" w:sz="4" w:space="0" w:color="auto"/>
              <w:right w:val="single" w:sz="4" w:space="0" w:color="auto"/>
            </w:tcBorders>
            <w:shd w:val="clear" w:color="auto" w:fill="auto"/>
            <w:vAlign w:val="center"/>
          </w:tcPr>
          <w:p w:rsidR="00A86256" w:rsidRPr="00E109C6" w:rsidRDefault="00A86256" w:rsidP="008375AC">
            <w:pPr>
              <w:widowControl/>
              <w:autoSpaceDE/>
              <w:autoSpaceDN/>
              <w:adjustRightInd/>
              <w:jc w:val="center"/>
              <w:rPr>
                <w:rFonts w:ascii="Times New Roman" w:hAnsi="Times New Roman" w:cs="Times New Roman"/>
                <w:b/>
                <w:bCs/>
                <w:i/>
                <w:iCs/>
                <w:color w:val="000000"/>
                <w:sz w:val="18"/>
                <w:szCs w:val="18"/>
              </w:rPr>
            </w:pPr>
          </w:p>
        </w:tc>
        <w:tc>
          <w:tcPr>
            <w:tcW w:w="994" w:type="dxa"/>
            <w:gridSpan w:val="2"/>
            <w:tcBorders>
              <w:top w:val="single" w:sz="4" w:space="0" w:color="auto"/>
              <w:left w:val="nil"/>
              <w:bottom w:val="single" w:sz="4" w:space="0" w:color="auto"/>
              <w:right w:val="single" w:sz="4" w:space="0" w:color="auto"/>
            </w:tcBorders>
            <w:shd w:val="clear" w:color="auto" w:fill="auto"/>
            <w:vAlign w:val="center"/>
          </w:tcPr>
          <w:p w:rsidR="00A86256" w:rsidRPr="00E109C6" w:rsidRDefault="00A86256" w:rsidP="006743D7">
            <w:pPr>
              <w:widowControl/>
              <w:autoSpaceDE/>
              <w:autoSpaceDN/>
              <w:adjustRightInd/>
              <w:jc w:val="center"/>
              <w:rPr>
                <w:rFonts w:ascii="Times New Roman" w:hAnsi="Times New Roman" w:cs="Times New Roman"/>
                <w:b/>
                <w:bCs/>
                <w:i/>
                <w:iCs/>
                <w:color w:val="000000"/>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E109C6" w:rsidRDefault="00A86256" w:rsidP="006743D7">
            <w:pPr>
              <w:widowControl/>
              <w:autoSpaceDE/>
              <w:autoSpaceDN/>
              <w:adjustRightInd/>
              <w:jc w:val="center"/>
              <w:rPr>
                <w:rFonts w:ascii="Times New Roman" w:hAnsi="Times New Roman" w:cs="Times New Roman"/>
                <w:b/>
                <w:bCs/>
                <w:i/>
                <w:iCs/>
                <w:color w:val="000000"/>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1F3843">
        <w:trPr>
          <w:gridAfter w:val="13"/>
          <w:wAfter w:w="7946" w:type="dxa"/>
          <w:trHeight w:val="582"/>
        </w:trPr>
        <w:tc>
          <w:tcPr>
            <w:tcW w:w="714" w:type="dxa"/>
            <w:gridSpan w:val="2"/>
            <w:vMerge/>
            <w:tcBorders>
              <w:top w:val="nil"/>
              <w:left w:val="single" w:sz="4" w:space="0" w:color="auto"/>
              <w:bottom w:val="single" w:sz="4" w:space="0" w:color="auto"/>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b/>
                <w:bCs/>
                <w:i/>
                <w:iCs/>
                <w:color w:val="000000"/>
                <w:sz w:val="18"/>
                <w:szCs w:val="18"/>
              </w:rPr>
            </w:pPr>
          </w:p>
        </w:tc>
        <w:tc>
          <w:tcPr>
            <w:tcW w:w="1802" w:type="dxa"/>
            <w:gridSpan w:val="2"/>
            <w:vMerge/>
            <w:tcBorders>
              <w:top w:val="nil"/>
              <w:left w:val="single" w:sz="4" w:space="0" w:color="auto"/>
              <w:bottom w:val="single" w:sz="4" w:space="0" w:color="auto"/>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b/>
                <w:bCs/>
                <w:i/>
                <w:iCs/>
                <w:color w:val="000000"/>
                <w:sz w:val="18"/>
                <w:szCs w:val="18"/>
              </w:rPr>
            </w:pPr>
          </w:p>
        </w:tc>
        <w:tc>
          <w:tcPr>
            <w:tcW w:w="1701" w:type="dxa"/>
            <w:gridSpan w:val="3"/>
            <w:vMerge/>
            <w:tcBorders>
              <w:top w:val="nil"/>
              <w:left w:val="single" w:sz="4" w:space="0" w:color="auto"/>
              <w:bottom w:val="single" w:sz="4" w:space="0" w:color="auto"/>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b/>
                <w:bCs/>
                <w:i/>
                <w:iCs/>
                <w:color w:val="000000"/>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rPr>
                <w:rFonts w:ascii="Times New Roman" w:hAnsi="Times New Roman" w:cs="Times New Roman"/>
                <w:b/>
                <w:bCs/>
                <w:i/>
                <w:iCs/>
                <w:color w:val="000000"/>
                <w:sz w:val="18"/>
                <w:szCs w:val="18"/>
              </w:rPr>
            </w:pPr>
            <w:r w:rsidRPr="00AC44E1">
              <w:rPr>
                <w:rFonts w:ascii="Times New Roman" w:hAnsi="Times New Roman" w:cs="Times New Roman"/>
                <w:b/>
                <w:bCs/>
                <w:i/>
                <w:iCs/>
                <w:color w:val="000000"/>
                <w:sz w:val="18"/>
                <w:szCs w:val="18"/>
              </w:rPr>
              <w:t xml:space="preserve">местный бюджет </w:t>
            </w:r>
          </w:p>
        </w:tc>
        <w:tc>
          <w:tcPr>
            <w:tcW w:w="1183" w:type="dxa"/>
            <w:gridSpan w:val="3"/>
            <w:tcBorders>
              <w:top w:val="nil"/>
              <w:left w:val="nil"/>
              <w:bottom w:val="single" w:sz="4" w:space="0" w:color="auto"/>
              <w:right w:val="single" w:sz="4" w:space="0" w:color="auto"/>
            </w:tcBorders>
            <w:shd w:val="clear" w:color="auto" w:fill="auto"/>
            <w:vAlign w:val="center"/>
          </w:tcPr>
          <w:p w:rsidR="00A86256" w:rsidRPr="00E109C6" w:rsidRDefault="00A86256" w:rsidP="008375AC">
            <w:pPr>
              <w:widowControl/>
              <w:autoSpaceDE/>
              <w:autoSpaceDN/>
              <w:adjustRightInd/>
              <w:jc w:val="center"/>
              <w:rPr>
                <w:rFonts w:ascii="Times New Roman" w:hAnsi="Times New Roman" w:cs="Times New Roman"/>
                <w:b/>
                <w:bCs/>
                <w:i/>
                <w:iCs/>
                <w:color w:val="000000"/>
                <w:sz w:val="18"/>
                <w:szCs w:val="18"/>
              </w:rPr>
            </w:pPr>
          </w:p>
        </w:tc>
        <w:tc>
          <w:tcPr>
            <w:tcW w:w="1085" w:type="dxa"/>
            <w:gridSpan w:val="2"/>
            <w:tcBorders>
              <w:top w:val="nil"/>
              <w:left w:val="nil"/>
              <w:bottom w:val="single" w:sz="4" w:space="0" w:color="auto"/>
              <w:right w:val="single" w:sz="4" w:space="0" w:color="auto"/>
            </w:tcBorders>
            <w:shd w:val="clear" w:color="auto" w:fill="auto"/>
            <w:vAlign w:val="center"/>
          </w:tcPr>
          <w:p w:rsidR="00A86256" w:rsidRPr="00E109C6" w:rsidRDefault="00A86256" w:rsidP="008375AC">
            <w:pPr>
              <w:widowControl/>
              <w:autoSpaceDE/>
              <w:autoSpaceDN/>
              <w:adjustRightInd/>
              <w:jc w:val="center"/>
              <w:rPr>
                <w:rFonts w:ascii="Times New Roman" w:hAnsi="Times New Roman" w:cs="Times New Roman"/>
                <w:b/>
                <w:bCs/>
                <w:i/>
                <w:iCs/>
                <w:color w:val="000000"/>
                <w:sz w:val="18"/>
                <w:szCs w:val="18"/>
              </w:rPr>
            </w:pPr>
          </w:p>
        </w:tc>
        <w:tc>
          <w:tcPr>
            <w:tcW w:w="993" w:type="dxa"/>
            <w:tcBorders>
              <w:top w:val="nil"/>
              <w:left w:val="nil"/>
              <w:bottom w:val="single" w:sz="4" w:space="0" w:color="auto"/>
              <w:right w:val="single" w:sz="4" w:space="0" w:color="auto"/>
            </w:tcBorders>
            <w:shd w:val="clear" w:color="auto" w:fill="auto"/>
            <w:vAlign w:val="center"/>
          </w:tcPr>
          <w:p w:rsidR="00A86256" w:rsidRPr="00E109C6" w:rsidRDefault="00A86256" w:rsidP="008375AC">
            <w:pPr>
              <w:widowControl/>
              <w:autoSpaceDE/>
              <w:autoSpaceDN/>
              <w:adjustRightInd/>
              <w:jc w:val="center"/>
              <w:rPr>
                <w:rFonts w:ascii="Times New Roman" w:hAnsi="Times New Roman" w:cs="Times New Roman"/>
                <w:b/>
                <w:bCs/>
                <w:i/>
                <w:iCs/>
                <w:color w:val="000000"/>
                <w:sz w:val="18"/>
                <w:szCs w:val="18"/>
              </w:rPr>
            </w:pPr>
          </w:p>
        </w:tc>
        <w:tc>
          <w:tcPr>
            <w:tcW w:w="993" w:type="dxa"/>
            <w:gridSpan w:val="3"/>
            <w:tcBorders>
              <w:top w:val="nil"/>
              <w:left w:val="nil"/>
              <w:bottom w:val="single" w:sz="4" w:space="0" w:color="auto"/>
              <w:right w:val="single" w:sz="4" w:space="0" w:color="auto"/>
            </w:tcBorders>
            <w:shd w:val="clear" w:color="auto" w:fill="auto"/>
            <w:vAlign w:val="center"/>
          </w:tcPr>
          <w:p w:rsidR="00A86256" w:rsidRPr="00E109C6" w:rsidRDefault="00A86256" w:rsidP="008375AC">
            <w:pPr>
              <w:widowControl/>
              <w:autoSpaceDE/>
              <w:autoSpaceDN/>
              <w:adjustRightInd/>
              <w:jc w:val="center"/>
              <w:rPr>
                <w:rFonts w:ascii="Times New Roman" w:hAnsi="Times New Roman" w:cs="Times New Roman"/>
                <w:b/>
                <w:bCs/>
                <w:i/>
                <w:iCs/>
                <w:color w:val="000000"/>
                <w:sz w:val="18"/>
                <w:szCs w:val="18"/>
              </w:rPr>
            </w:pPr>
          </w:p>
        </w:tc>
        <w:tc>
          <w:tcPr>
            <w:tcW w:w="991" w:type="dxa"/>
            <w:gridSpan w:val="3"/>
            <w:tcBorders>
              <w:top w:val="nil"/>
              <w:left w:val="nil"/>
              <w:bottom w:val="single" w:sz="4" w:space="0" w:color="auto"/>
              <w:right w:val="single" w:sz="4" w:space="0" w:color="auto"/>
            </w:tcBorders>
            <w:shd w:val="clear" w:color="auto" w:fill="auto"/>
            <w:vAlign w:val="center"/>
          </w:tcPr>
          <w:p w:rsidR="00A86256" w:rsidRPr="00E109C6" w:rsidRDefault="00A86256" w:rsidP="008375AC">
            <w:pPr>
              <w:widowControl/>
              <w:autoSpaceDE/>
              <w:autoSpaceDN/>
              <w:adjustRightInd/>
              <w:jc w:val="center"/>
              <w:rPr>
                <w:rFonts w:ascii="Times New Roman" w:hAnsi="Times New Roman" w:cs="Times New Roman"/>
                <w:b/>
                <w:bCs/>
                <w:i/>
                <w:iCs/>
                <w:color w:val="000000"/>
                <w:sz w:val="18"/>
                <w:szCs w:val="18"/>
              </w:rPr>
            </w:pPr>
          </w:p>
        </w:tc>
        <w:tc>
          <w:tcPr>
            <w:tcW w:w="991" w:type="dxa"/>
            <w:gridSpan w:val="2"/>
            <w:tcBorders>
              <w:top w:val="nil"/>
              <w:left w:val="nil"/>
              <w:bottom w:val="single" w:sz="4" w:space="0" w:color="auto"/>
              <w:right w:val="single" w:sz="4" w:space="0" w:color="auto"/>
            </w:tcBorders>
            <w:shd w:val="clear" w:color="auto" w:fill="auto"/>
            <w:vAlign w:val="center"/>
          </w:tcPr>
          <w:p w:rsidR="00A86256" w:rsidRPr="00E109C6" w:rsidRDefault="00A86256" w:rsidP="008375AC">
            <w:pPr>
              <w:widowControl/>
              <w:autoSpaceDE/>
              <w:autoSpaceDN/>
              <w:adjustRightInd/>
              <w:jc w:val="center"/>
              <w:rPr>
                <w:rFonts w:ascii="Times New Roman" w:hAnsi="Times New Roman" w:cs="Times New Roman"/>
                <w:b/>
                <w:bCs/>
                <w:i/>
                <w:iCs/>
                <w:color w:val="000000"/>
                <w:sz w:val="18"/>
                <w:szCs w:val="18"/>
              </w:rPr>
            </w:pPr>
          </w:p>
        </w:tc>
        <w:tc>
          <w:tcPr>
            <w:tcW w:w="994" w:type="dxa"/>
            <w:gridSpan w:val="2"/>
            <w:tcBorders>
              <w:top w:val="nil"/>
              <w:left w:val="nil"/>
              <w:bottom w:val="single" w:sz="4" w:space="0" w:color="auto"/>
              <w:right w:val="single" w:sz="4" w:space="0" w:color="auto"/>
            </w:tcBorders>
            <w:shd w:val="clear" w:color="auto" w:fill="auto"/>
            <w:vAlign w:val="center"/>
          </w:tcPr>
          <w:p w:rsidR="00A86256" w:rsidRPr="00E109C6" w:rsidRDefault="00A86256" w:rsidP="006743D7">
            <w:pPr>
              <w:widowControl/>
              <w:autoSpaceDE/>
              <w:autoSpaceDN/>
              <w:adjustRightInd/>
              <w:jc w:val="center"/>
              <w:rPr>
                <w:rFonts w:ascii="Times New Roman" w:hAnsi="Times New Roman" w:cs="Times New Roman"/>
                <w:b/>
                <w:bCs/>
                <w:i/>
                <w:iCs/>
                <w:color w:val="000000"/>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E109C6" w:rsidRDefault="00A86256" w:rsidP="006743D7">
            <w:pPr>
              <w:widowControl/>
              <w:autoSpaceDE/>
              <w:autoSpaceDN/>
              <w:adjustRightInd/>
              <w:jc w:val="center"/>
              <w:rPr>
                <w:rFonts w:ascii="Times New Roman" w:hAnsi="Times New Roman" w:cs="Times New Roman"/>
                <w:b/>
                <w:bCs/>
                <w:i/>
                <w:iCs/>
                <w:color w:val="000000"/>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1F3843">
        <w:trPr>
          <w:gridAfter w:val="13"/>
          <w:wAfter w:w="7946" w:type="dxa"/>
          <w:trHeight w:val="720"/>
        </w:trPr>
        <w:tc>
          <w:tcPr>
            <w:tcW w:w="714" w:type="dxa"/>
            <w:gridSpan w:val="2"/>
            <w:vMerge/>
            <w:tcBorders>
              <w:top w:val="nil"/>
              <w:left w:val="single" w:sz="4" w:space="0" w:color="auto"/>
              <w:bottom w:val="single" w:sz="4" w:space="0" w:color="auto"/>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b/>
                <w:bCs/>
                <w:i/>
                <w:iCs/>
                <w:color w:val="000000"/>
                <w:sz w:val="18"/>
                <w:szCs w:val="18"/>
              </w:rPr>
            </w:pPr>
          </w:p>
        </w:tc>
        <w:tc>
          <w:tcPr>
            <w:tcW w:w="1802" w:type="dxa"/>
            <w:gridSpan w:val="2"/>
            <w:vMerge/>
            <w:tcBorders>
              <w:top w:val="nil"/>
              <w:left w:val="single" w:sz="4" w:space="0" w:color="auto"/>
              <w:bottom w:val="single" w:sz="4" w:space="0" w:color="auto"/>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b/>
                <w:bCs/>
                <w:i/>
                <w:iCs/>
                <w:color w:val="000000"/>
                <w:sz w:val="18"/>
                <w:szCs w:val="18"/>
              </w:rPr>
            </w:pPr>
          </w:p>
        </w:tc>
        <w:tc>
          <w:tcPr>
            <w:tcW w:w="1701" w:type="dxa"/>
            <w:gridSpan w:val="3"/>
            <w:vMerge/>
            <w:tcBorders>
              <w:top w:val="nil"/>
              <w:left w:val="single" w:sz="4" w:space="0" w:color="auto"/>
              <w:bottom w:val="single" w:sz="4" w:space="0" w:color="auto"/>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b/>
                <w:bCs/>
                <w:i/>
                <w:iCs/>
                <w:color w:val="000000"/>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rPr>
                <w:rFonts w:ascii="Times New Roman" w:hAnsi="Times New Roman" w:cs="Times New Roman"/>
                <w:b/>
                <w:bCs/>
                <w:i/>
                <w:iCs/>
                <w:color w:val="000000"/>
                <w:sz w:val="18"/>
                <w:szCs w:val="18"/>
              </w:rPr>
            </w:pPr>
            <w:r w:rsidRPr="00AC44E1">
              <w:rPr>
                <w:rFonts w:ascii="Times New Roman" w:hAnsi="Times New Roman" w:cs="Times New Roman"/>
                <w:b/>
                <w:bCs/>
                <w:i/>
                <w:iCs/>
                <w:color w:val="000000"/>
                <w:sz w:val="18"/>
                <w:szCs w:val="18"/>
              </w:rPr>
              <w:t>внебюджетные источники</w:t>
            </w:r>
          </w:p>
        </w:tc>
        <w:tc>
          <w:tcPr>
            <w:tcW w:w="1183" w:type="dxa"/>
            <w:gridSpan w:val="3"/>
            <w:tcBorders>
              <w:top w:val="nil"/>
              <w:left w:val="nil"/>
              <w:bottom w:val="single" w:sz="4" w:space="0" w:color="auto"/>
              <w:right w:val="single" w:sz="4" w:space="0" w:color="auto"/>
            </w:tcBorders>
            <w:shd w:val="clear" w:color="auto" w:fill="auto"/>
            <w:noWrap/>
            <w:vAlign w:val="center"/>
          </w:tcPr>
          <w:p w:rsidR="00A86256" w:rsidRPr="00E109C6" w:rsidRDefault="00A86256" w:rsidP="00F14ABA">
            <w:pPr>
              <w:widowControl/>
              <w:autoSpaceDE/>
              <w:autoSpaceDN/>
              <w:adjustRightInd/>
              <w:jc w:val="center"/>
              <w:rPr>
                <w:rFonts w:ascii="Times New Roman" w:hAnsi="Times New Roman" w:cs="Times New Roman"/>
                <w:b/>
                <w:bCs/>
                <w:i/>
                <w:iCs/>
                <w:color w:val="000000"/>
                <w:sz w:val="18"/>
                <w:szCs w:val="18"/>
              </w:rPr>
            </w:pPr>
            <w:r w:rsidRPr="00E109C6">
              <w:rPr>
                <w:rFonts w:ascii="Times New Roman" w:hAnsi="Times New Roman" w:cs="Times New Roman"/>
                <w:b/>
                <w:bCs/>
                <w:i/>
                <w:iCs/>
                <w:color w:val="000000"/>
                <w:sz w:val="18"/>
                <w:szCs w:val="18"/>
              </w:rPr>
              <w:t>323</w:t>
            </w:r>
            <w:r>
              <w:rPr>
                <w:rFonts w:ascii="Times New Roman" w:hAnsi="Times New Roman" w:cs="Times New Roman"/>
                <w:b/>
                <w:bCs/>
                <w:i/>
                <w:iCs/>
                <w:color w:val="000000"/>
                <w:sz w:val="18"/>
                <w:szCs w:val="18"/>
              </w:rPr>
              <w:t> </w:t>
            </w:r>
            <w:r w:rsidRPr="00E109C6">
              <w:rPr>
                <w:rFonts w:ascii="Times New Roman" w:hAnsi="Times New Roman" w:cs="Times New Roman"/>
                <w:b/>
                <w:bCs/>
                <w:i/>
                <w:iCs/>
                <w:color w:val="000000"/>
                <w:sz w:val="18"/>
                <w:szCs w:val="18"/>
              </w:rPr>
              <w:t>600</w:t>
            </w:r>
            <w:r>
              <w:rPr>
                <w:rFonts w:ascii="Times New Roman" w:hAnsi="Times New Roman" w:cs="Times New Roman"/>
                <w:b/>
                <w:bCs/>
                <w:i/>
                <w:iCs/>
                <w:color w:val="000000"/>
                <w:sz w:val="18"/>
                <w:szCs w:val="18"/>
              </w:rPr>
              <w:t>,0</w:t>
            </w:r>
          </w:p>
        </w:tc>
        <w:tc>
          <w:tcPr>
            <w:tcW w:w="1085" w:type="dxa"/>
            <w:gridSpan w:val="2"/>
            <w:tcBorders>
              <w:top w:val="nil"/>
              <w:left w:val="nil"/>
              <w:bottom w:val="single" w:sz="4" w:space="0" w:color="auto"/>
              <w:right w:val="single" w:sz="4" w:space="0" w:color="auto"/>
            </w:tcBorders>
            <w:shd w:val="clear" w:color="auto" w:fill="auto"/>
            <w:noWrap/>
            <w:vAlign w:val="center"/>
          </w:tcPr>
          <w:p w:rsidR="00A86256" w:rsidRPr="00E109C6" w:rsidRDefault="00A86256" w:rsidP="00F14ABA">
            <w:pPr>
              <w:widowControl/>
              <w:autoSpaceDE/>
              <w:autoSpaceDN/>
              <w:adjustRightInd/>
              <w:jc w:val="center"/>
              <w:rPr>
                <w:rFonts w:ascii="Times New Roman" w:hAnsi="Times New Roman" w:cs="Times New Roman"/>
                <w:b/>
                <w:bCs/>
                <w:i/>
                <w:iCs/>
                <w:color w:val="000000"/>
                <w:sz w:val="18"/>
                <w:szCs w:val="18"/>
              </w:rPr>
            </w:pPr>
            <w:r w:rsidRPr="00E109C6">
              <w:rPr>
                <w:rFonts w:ascii="Times New Roman" w:hAnsi="Times New Roman" w:cs="Times New Roman"/>
                <w:b/>
                <w:bCs/>
                <w:i/>
                <w:iCs/>
                <w:color w:val="000000"/>
                <w:sz w:val="18"/>
                <w:szCs w:val="18"/>
              </w:rPr>
              <w:t>88</w:t>
            </w:r>
            <w:r>
              <w:rPr>
                <w:rFonts w:ascii="Times New Roman" w:hAnsi="Times New Roman" w:cs="Times New Roman"/>
                <w:b/>
                <w:bCs/>
                <w:i/>
                <w:iCs/>
                <w:color w:val="000000"/>
                <w:sz w:val="18"/>
                <w:szCs w:val="18"/>
              </w:rPr>
              <w:t> </w:t>
            </w:r>
            <w:r w:rsidRPr="00E109C6">
              <w:rPr>
                <w:rFonts w:ascii="Times New Roman" w:hAnsi="Times New Roman" w:cs="Times New Roman"/>
                <w:b/>
                <w:bCs/>
                <w:i/>
                <w:iCs/>
                <w:color w:val="000000"/>
                <w:sz w:val="18"/>
                <w:szCs w:val="18"/>
              </w:rPr>
              <w:t>500</w:t>
            </w:r>
            <w:r>
              <w:rPr>
                <w:rFonts w:ascii="Times New Roman" w:hAnsi="Times New Roman" w:cs="Times New Roman"/>
                <w:b/>
                <w:bCs/>
                <w:i/>
                <w:iCs/>
                <w:color w:val="000000"/>
                <w:sz w:val="18"/>
                <w:szCs w:val="18"/>
              </w:rPr>
              <w:t>,0</w:t>
            </w:r>
          </w:p>
        </w:tc>
        <w:tc>
          <w:tcPr>
            <w:tcW w:w="993" w:type="dxa"/>
            <w:tcBorders>
              <w:top w:val="nil"/>
              <w:left w:val="nil"/>
              <w:bottom w:val="single" w:sz="4" w:space="0" w:color="auto"/>
              <w:right w:val="single" w:sz="4" w:space="0" w:color="auto"/>
            </w:tcBorders>
            <w:shd w:val="clear" w:color="auto" w:fill="auto"/>
            <w:noWrap/>
            <w:vAlign w:val="center"/>
          </w:tcPr>
          <w:p w:rsidR="00A86256" w:rsidRPr="00E109C6" w:rsidRDefault="00A86256" w:rsidP="00F14ABA">
            <w:pPr>
              <w:widowControl/>
              <w:autoSpaceDE/>
              <w:autoSpaceDN/>
              <w:adjustRightInd/>
              <w:jc w:val="center"/>
              <w:rPr>
                <w:rFonts w:ascii="Times New Roman" w:hAnsi="Times New Roman" w:cs="Times New Roman"/>
                <w:b/>
                <w:bCs/>
                <w:i/>
                <w:iCs/>
                <w:color w:val="000000"/>
                <w:sz w:val="18"/>
                <w:szCs w:val="18"/>
              </w:rPr>
            </w:pPr>
            <w:r w:rsidRPr="00E109C6">
              <w:rPr>
                <w:rFonts w:ascii="Times New Roman" w:hAnsi="Times New Roman" w:cs="Times New Roman"/>
                <w:b/>
                <w:bCs/>
                <w:i/>
                <w:iCs/>
                <w:color w:val="000000"/>
                <w:sz w:val="18"/>
                <w:szCs w:val="18"/>
              </w:rPr>
              <w:t>178</w:t>
            </w:r>
            <w:r>
              <w:rPr>
                <w:rFonts w:ascii="Times New Roman" w:hAnsi="Times New Roman" w:cs="Times New Roman"/>
                <w:b/>
                <w:bCs/>
                <w:i/>
                <w:iCs/>
                <w:color w:val="000000"/>
                <w:sz w:val="18"/>
                <w:szCs w:val="18"/>
              </w:rPr>
              <w:t> </w:t>
            </w:r>
            <w:r w:rsidRPr="00E109C6">
              <w:rPr>
                <w:rFonts w:ascii="Times New Roman" w:hAnsi="Times New Roman" w:cs="Times New Roman"/>
                <w:b/>
                <w:bCs/>
                <w:i/>
                <w:iCs/>
                <w:color w:val="000000"/>
                <w:sz w:val="18"/>
                <w:szCs w:val="18"/>
              </w:rPr>
              <w:t>700</w:t>
            </w:r>
            <w:r>
              <w:rPr>
                <w:rFonts w:ascii="Times New Roman" w:hAnsi="Times New Roman" w:cs="Times New Roman"/>
                <w:b/>
                <w:bCs/>
                <w:i/>
                <w:iCs/>
                <w:color w:val="000000"/>
                <w:sz w:val="18"/>
                <w:szCs w:val="18"/>
              </w:rPr>
              <w:t>,0</w:t>
            </w:r>
          </w:p>
        </w:tc>
        <w:tc>
          <w:tcPr>
            <w:tcW w:w="993" w:type="dxa"/>
            <w:gridSpan w:val="3"/>
            <w:tcBorders>
              <w:top w:val="nil"/>
              <w:left w:val="nil"/>
              <w:bottom w:val="single" w:sz="4" w:space="0" w:color="auto"/>
              <w:right w:val="single" w:sz="4" w:space="0" w:color="auto"/>
            </w:tcBorders>
            <w:shd w:val="clear" w:color="auto" w:fill="auto"/>
            <w:noWrap/>
            <w:vAlign w:val="center"/>
          </w:tcPr>
          <w:p w:rsidR="00A86256" w:rsidRPr="00E109C6" w:rsidRDefault="00A86256" w:rsidP="00F14ABA">
            <w:pPr>
              <w:widowControl/>
              <w:autoSpaceDE/>
              <w:autoSpaceDN/>
              <w:adjustRightInd/>
              <w:jc w:val="center"/>
              <w:rPr>
                <w:rFonts w:ascii="Times New Roman" w:hAnsi="Times New Roman" w:cs="Times New Roman"/>
                <w:b/>
                <w:bCs/>
                <w:i/>
                <w:iCs/>
                <w:color w:val="000000"/>
                <w:sz w:val="18"/>
                <w:szCs w:val="18"/>
              </w:rPr>
            </w:pPr>
            <w:r w:rsidRPr="00E109C6">
              <w:rPr>
                <w:rFonts w:ascii="Times New Roman" w:hAnsi="Times New Roman" w:cs="Times New Roman"/>
                <w:b/>
                <w:bCs/>
                <w:i/>
                <w:iCs/>
                <w:color w:val="000000"/>
                <w:sz w:val="18"/>
                <w:szCs w:val="18"/>
              </w:rPr>
              <w:t>303</w:t>
            </w:r>
            <w:r>
              <w:rPr>
                <w:rFonts w:ascii="Times New Roman" w:hAnsi="Times New Roman" w:cs="Times New Roman"/>
                <w:b/>
                <w:bCs/>
                <w:i/>
                <w:iCs/>
                <w:color w:val="000000"/>
                <w:sz w:val="18"/>
                <w:szCs w:val="18"/>
              </w:rPr>
              <w:t> </w:t>
            </w:r>
            <w:r w:rsidRPr="00E109C6">
              <w:rPr>
                <w:rFonts w:ascii="Times New Roman" w:hAnsi="Times New Roman" w:cs="Times New Roman"/>
                <w:b/>
                <w:bCs/>
                <w:i/>
                <w:iCs/>
                <w:color w:val="000000"/>
                <w:sz w:val="18"/>
                <w:szCs w:val="18"/>
              </w:rPr>
              <w:t>100</w:t>
            </w:r>
            <w:r>
              <w:rPr>
                <w:rFonts w:ascii="Times New Roman" w:hAnsi="Times New Roman" w:cs="Times New Roman"/>
                <w:b/>
                <w:bCs/>
                <w:i/>
                <w:iCs/>
                <w:color w:val="000000"/>
                <w:sz w:val="18"/>
                <w:szCs w:val="18"/>
              </w:rPr>
              <w:t>,0</w:t>
            </w:r>
          </w:p>
        </w:tc>
        <w:tc>
          <w:tcPr>
            <w:tcW w:w="991" w:type="dxa"/>
            <w:gridSpan w:val="3"/>
            <w:tcBorders>
              <w:top w:val="nil"/>
              <w:left w:val="nil"/>
              <w:bottom w:val="single" w:sz="4" w:space="0" w:color="auto"/>
              <w:right w:val="single" w:sz="4" w:space="0" w:color="auto"/>
            </w:tcBorders>
            <w:shd w:val="clear" w:color="auto" w:fill="auto"/>
            <w:noWrap/>
            <w:vAlign w:val="center"/>
          </w:tcPr>
          <w:p w:rsidR="00A86256" w:rsidRPr="00E109C6" w:rsidRDefault="00A86256" w:rsidP="00F14ABA">
            <w:pPr>
              <w:widowControl/>
              <w:autoSpaceDE/>
              <w:autoSpaceDN/>
              <w:adjustRightInd/>
              <w:jc w:val="center"/>
              <w:rPr>
                <w:rFonts w:ascii="Times New Roman" w:hAnsi="Times New Roman" w:cs="Times New Roman"/>
                <w:b/>
                <w:bCs/>
                <w:i/>
                <w:iCs/>
                <w:color w:val="000000"/>
                <w:sz w:val="18"/>
                <w:szCs w:val="18"/>
              </w:rPr>
            </w:pPr>
            <w:r w:rsidRPr="00E109C6">
              <w:rPr>
                <w:rFonts w:ascii="Times New Roman" w:hAnsi="Times New Roman" w:cs="Times New Roman"/>
                <w:b/>
                <w:bCs/>
                <w:i/>
                <w:iCs/>
                <w:color w:val="000000"/>
                <w:sz w:val="18"/>
                <w:szCs w:val="18"/>
              </w:rPr>
              <w:t>793</w:t>
            </w:r>
            <w:r>
              <w:rPr>
                <w:rFonts w:ascii="Times New Roman" w:hAnsi="Times New Roman" w:cs="Times New Roman"/>
                <w:b/>
                <w:bCs/>
                <w:i/>
                <w:iCs/>
                <w:color w:val="000000"/>
                <w:sz w:val="18"/>
                <w:szCs w:val="18"/>
              </w:rPr>
              <w:t> </w:t>
            </w:r>
            <w:r w:rsidRPr="00E109C6">
              <w:rPr>
                <w:rFonts w:ascii="Times New Roman" w:hAnsi="Times New Roman" w:cs="Times New Roman"/>
                <w:b/>
                <w:bCs/>
                <w:i/>
                <w:iCs/>
                <w:color w:val="000000"/>
                <w:sz w:val="18"/>
                <w:szCs w:val="18"/>
              </w:rPr>
              <w:t>500</w:t>
            </w:r>
            <w:r>
              <w:rPr>
                <w:rFonts w:ascii="Times New Roman" w:hAnsi="Times New Roman" w:cs="Times New Roman"/>
                <w:b/>
                <w:bCs/>
                <w:i/>
                <w:iCs/>
                <w:color w:val="000000"/>
                <w:sz w:val="18"/>
                <w:szCs w:val="18"/>
              </w:rPr>
              <w:t>,0</w:t>
            </w:r>
          </w:p>
        </w:tc>
        <w:tc>
          <w:tcPr>
            <w:tcW w:w="991" w:type="dxa"/>
            <w:gridSpan w:val="2"/>
            <w:tcBorders>
              <w:top w:val="nil"/>
              <w:left w:val="nil"/>
              <w:bottom w:val="single" w:sz="4" w:space="0" w:color="auto"/>
              <w:right w:val="single" w:sz="4" w:space="0" w:color="auto"/>
            </w:tcBorders>
            <w:shd w:val="clear" w:color="auto" w:fill="auto"/>
            <w:noWrap/>
            <w:vAlign w:val="center"/>
          </w:tcPr>
          <w:p w:rsidR="00A86256" w:rsidRPr="00E109C6" w:rsidRDefault="00A86256" w:rsidP="00F14ABA">
            <w:pPr>
              <w:widowControl/>
              <w:autoSpaceDE/>
              <w:autoSpaceDN/>
              <w:adjustRightInd/>
              <w:jc w:val="center"/>
              <w:rPr>
                <w:rFonts w:ascii="Times New Roman" w:hAnsi="Times New Roman" w:cs="Times New Roman"/>
                <w:b/>
                <w:bCs/>
                <w:i/>
                <w:iCs/>
                <w:color w:val="000000"/>
                <w:sz w:val="18"/>
                <w:szCs w:val="18"/>
              </w:rPr>
            </w:pPr>
            <w:r>
              <w:rPr>
                <w:rFonts w:ascii="Times New Roman" w:hAnsi="Times New Roman" w:cs="Times New Roman"/>
                <w:b/>
                <w:bCs/>
                <w:i/>
                <w:iCs/>
                <w:color w:val="000000"/>
                <w:sz w:val="18"/>
                <w:szCs w:val="18"/>
              </w:rPr>
              <w:t>108 385</w:t>
            </w:r>
          </w:p>
        </w:tc>
        <w:tc>
          <w:tcPr>
            <w:tcW w:w="994" w:type="dxa"/>
            <w:gridSpan w:val="2"/>
            <w:tcBorders>
              <w:top w:val="nil"/>
              <w:left w:val="nil"/>
              <w:bottom w:val="single" w:sz="4" w:space="0" w:color="auto"/>
              <w:right w:val="single" w:sz="4" w:space="0" w:color="auto"/>
            </w:tcBorders>
            <w:shd w:val="clear" w:color="auto" w:fill="auto"/>
            <w:noWrap/>
            <w:vAlign w:val="center"/>
          </w:tcPr>
          <w:p w:rsidR="00A86256" w:rsidRPr="00E109C6" w:rsidRDefault="00A86256" w:rsidP="006743D7">
            <w:pPr>
              <w:widowControl/>
              <w:autoSpaceDE/>
              <w:autoSpaceDN/>
              <w:adjustRightInd/>
              <w:jc w:val="center"/>
              <w:rPr>
                <w:rFonts w:ascii="Times New Roman" w:hAnsi="Times New Roman" w:cs="Times New Roman"/>
                <w:b/>
                <w:bCs/>
                <w:i/>
                <w:iCs/>
                <w:color w:val="000000"/>
                <w:sz w:val="18"/>
                <w:szCs w:val="18"/>
              </w:rPr>
            </w:pPr>
            <w:r>
              <w:rPr>
                <w:rFonts w:ascii="Times New Roman" w:hAnsi="Times New Roman" w:cs="Times New Roman"/>
                <w:b/>
                <w:bCs/>
                <w:i/>
                <w:iCs/>
                <w:color w:val="000000"/>
                <w:sz w:val="18"/>
                <w:szCs w:val="18"/>
              </w:rPr>
              <w:t>66 200,0</w:t>
            </w: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E109C6" w:rsidRDefault="00A86256" w:rsidP="006743D7">
            <w:pPr>
              <w:widowControl/>
              <w:autoSpaceDE/>
              <w:autoSpaceDN/>
              <w:adjustRightInd/>
              <w:jc w:val="center"/>
              <w:rPr>
                <w:rFonts w:ascii="Times New Roman" w:hAnsi="Times New Roman" w:cs="Times New Roman"/>
                <w:b/>
                <w:bCs/>
                <w:i/>
                <w:iCs/>
                <w:color w:val="000000"/>
                <w:sz w:val="18"/>
                <w:szCs w:val="18"/>
              </w:rPr>
            </w:pPr>
            <w:r>
              <w:rPr>
                <w:rFonts w:ascii="Times New Roman" w:hAnsi="Times New Roman" w:cs="Times New Roman"/>
                <w:b/>
                <w:bCs/>
                <w:i/>
                <w:iCs/>
                <w:color w:val="000000"/>
                <w:sz w:val="18"/>
                <w:szCs w:val="18"/>
              </w:rPr>
              <w:t>2 000,0</w:t>
            </w: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1F3843">
        <w:trPr>
          <w:gridAfter w:val="13"/>
          <w:wAfter w:w="7946" w:type="dxa"/>
          <w:trHeight w:val="390"/>
        </w:trPr>
        <w:tc>
          <w:tcPr>
            <w:tcW w:w="714" w:type="dxa"/>
            <w:gridSpan w:val="2"/>
            <w:vMerge w:val="restart"/>
            <w:tcBorders>
              <w:top w:val="nil"/>
              <w:left w:val="single" w:sz="4" w:space="0" w:color="auto"/>
              <w:right w:val="single" w:sz="4" w:space="0" w:color="auto"/>
            </w:tcBorders>
            <w:shd w:val="clear" w:color="auto" w:fill="auto"/>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1.2.1</w:t>
            </w:r>
          </w:p>
        </w:tc>
        <w:tc>
          <w:tcPr>
            <w:tcW w:w="1802" w:type="dxa"/>
            <w:gridSpan w:val="2"/>
            <w:vMerge w:val="restart"/>
            <w:tcBorders>
              <w:top w:val="single" w:sz="4" w:space="0" w:color="auto"/>
              <w:left w:val="single" w:sz="4" w:space="0" w:color="auto"/>
              <w:right w:val="single" w:sz="4" w:space="0" w:color="auto"/>
            </w:tcBorders>
            <w:shd w:val="clear" w:color="auto" w:fill="auto"/>
          </w:tcPr>
          <w:p w:rsidR="00A86256" w:rsidRPr="00AC44E1" w:rsidRDefault="00A86256" w:rsidP="00733544">
            <w:pPr>
              <w:widowControl/>
              <w:autoSpaceDE/>
              <w:autoSpaceDN/>
              <w:adjustRightInd/>
              <w:rPr>
                <w:rFonts w:ascii="Times New Roman" w:hAnsi="Times New Roman" w:cs="Times New Roman"/>
                <w:sz w:val="18"/>
                <w:szCs w:val="18"/>
                <w:u w:val="single"/>
              </w:rPr>
            </w:pPr>
            <w:r w:rsidRPr="00AC44E1">
              <w:rPr>
                <w:rFonts w:ascii="Times New Roman" w:hAnsi="Times New Roman" w:cs="Times New Roman"/>
                <w:sz w:val="18"/>
                <w:szCs w:val="18"/>
                <w:u w:val="single"/>
              </w:rPr>
              <w:t>Мероприятие 1</w:t>
            </w:r>
            <w:r w:rsidRPr="00AC44E1">
              <w:rPr>
                <w:rFonts w:ascii="Times New Roman" w:hAnsi="Times New Roman" w:cs="Times New Roman"/>
                <w:sz w:val="18"/>
                <w:szCs w:val="18"/>
              </w:rPr>
              <w:t>: Производство пищевых и косметических продуктов. Общая стоимость</w:t>
            </w:r>
            <w:r>
              <w:rPr>
                <w:rFonts w:ascii="Times New Roman" w:hAnsi="Times New Roman" w:cs="Times New Roman"/>
                <w:sz w:val="18"/>
                <w:szCs w:val="18"/>
              </w:rPr>
              <w:t xml:space="preserve"> проекта (плановая) - 52500</w:t>
            </w:r>
            <w:r w:rsidRPr="00AC44E1">
              <w:rPr>
                <w:rFonts w:ascii="Times New Roman" w:hAnsi="Times New Roman" w:cs="Times New Roman"/>
                <w:sz w:val="18"/>
                <w:szCs w:val="18"/>
              </w:rPr>
              <w:t xml:space="preserve"> тыс.</w:t>
            </w:r>
            <w:r>
              <w:rPr>
                <w:rFonts w:ascii="Times New Roman" w:hAnsi="Times New Roman" w:cs="Times New Roman"/>
                <w:sz w:val="18"/>
                <w:szCs w:val="18"/>
              </w:rPr>
              <w:t> </w:t>
            </w:r>
            <w:r w:rsidRPr="00AC44E1">
              <w:rPr>
                <w:rFonts w:ascii="Times New Roman" w:hAnsi="Times New Roman" w:cs="Times New Roman"/>
                <w:sz w:val="18"/>
                <w:szCs w:val="18"/>
              </w:rPr>
              <w:t>руб.</w:t>
            </w:r>
          </w:p>
        </w:tc>
        <w:tc>
          <w:tcPr>
            <w:tcW w:w="1701" w:type="dxa"/>
            <w:gridSpan w:val="3"/>
            <w:vMerge w:val="restart"/>
            <w:tcBorders>
              <w:top w:val="single" w:sz="4" w:space="0" w:color="auto"/>
              <w:left w:val="single" w:sz="4" w:space="0" w:color="auto"/>
              <w:right w:val="single" w:sz="4" w:space="0" w:color="auto"/>
            </w:tcBorders>
            <w:shd w:val="clear" w:color="auto" w:fill="auto"/>
          </w:tcPr>
          <w:p w:rsidR="00A86256" w:rsidRPr="00AC44E1" w:rsidRDefault="00A86256" w:rsidP="00AD6885">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r w:rsidRPr="00AC44E1">
              <w:rPr>
                <w:rFonts w:ascii="Times New Roman" w:hAnsi="Times New Roman" w:cs="Times New Roman"/>
                <w:sz w:val="18"/>
                <w:szCs w:val="18"/>
              </w:rPr>
              <w:t>, ООО «ОВЕР ФАРМА» (по согласованию)</w:t>
            </w:r>
          </w:p>
        </w:tc>
        <w:tc>
          <w:tcPr>
            <w:tcW w:w="992"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851551">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183" w:type="dxa"/>
            <w:gridSpan w:val="3"/>
            <w:tcBorders>
              <w:top w:val="nil"/>
              <w:left w:val="nil"/>
              <w:bottom w:val="single" w:sz="4" w:space="0" w:color="auto"/>
              <w:right w:val="single" w:sz="4" w:space="0" w:color="auto"/>
            </w:tcBorders>
            <w:shd w:val="clear" w:color="auto" w:fill="auto"/>
            <w:vAlign w:val="center"/>
          </w:tcPr>
          <w:p w:rsidR="00A86256" w:rsidRPr="004527D7" w:rsidRDefault="00A86256" w:rsidP="00316D9F">
            <w:pPr>
              <w:widowControl/>
              <w:autoSpaceDE/>
              <w:autoSpaceDN/>
              <w:adjustRightInd/>
              <w:jc w:val="center"/>
              <w:rPr>
                <w:rFonts w:ascii="Times New Roman" w:hAnsi="Times New Roman" w:cs="Times New Roman"/>
                <w:b/>
                <w:color w:val="000000"/>
                <w:sz w:val="18"/>
                <w:szCs w:val="18"/>
              </w:rPr>
            </w:pPr>
            <w:r w:rsidRPr="004527D7">
              <w:rPr>
                <w:rFonts w:ascii="Times New Roman" w:hAnsi="Times New Roman" w:cs="Times New Roman"/>
                <w:b/>
                <w:color w:val="000000"/>
                <w:sz w:val="18"/>
                <w:szCs w:val="18"/>
              </w:rPr>
              <w:t> 5</w:t>
            </w:r>
            <w:r>
              <w:rPr>
                <w:rFonts w:ascii="Times New Roman" w:hAnsi="Times New Roman" w:cs="Times New Roman"/>
                <w:b/>
                <w:color w:val="000000"/>
                <w:sz w:val="18"/>
                <w:szCs w:val="18"/>
              </w:rPr>
              <w:t> </w:t>
            </w:r>
            <w:r w:rsidRPr="004527D7">
              <w:rPr>
                <w:rFonts w:ascii="Times New Roman" w:hAnsi="Times New Roman" w:cs="Times New Roman"/>
                <w:b/>
                <w:color w:val="000000"/>
                <w:sz w:val="18"/>
                <w:szCs w:val="18"/>
              </w:rPr>
              <w:t>900</w:t>
            </w:r>
            <w:r>
              <w:rPr>
                <w:rFonts w:ascii="Times New Roman" w:hAnsi="Times New Roman" w:cs="Times New Roman"/>
                <w:b/>
                <w:color w:val="000000"/>
                <w:sz w:val="18"/>
                <w:szCs w:val="18"/>
              </w:rPr>
              <w:t>,0</w:t>
            </w:r>
          </w:p>
        </w:tc>
        <w:tc>
          <w:tcPr>
            <w:tcW w:w="1085" w:type="dxa"/>
            <w:gridSpan w:val="2"/>
            <w:tcBorders>
              <w:top w:val="nil"/>
              <w:left w:val="nil"/>
              <w:bottom w:val="single" w:sz="4" w:space="0" w:color="auto"/>
              <w:right w:val="single" w:sz="4" w:space="0" w:color="auto"/>
            </w:tcBorders>
            <w:shd w:val="clear" w:color="auto" w:fill="auto"/>
            <w:vAlign w:val="center"/>
          </w:tcPr>
          <w:p w:rsidR="00A86256" w:rsidRPr="004527D7" w:rsidRDefault="00A86256" w:rsidP="00316D9F">
            <w:pPr>
              <w:widowControl/>
              <w:autoSpaceDE/>
              <w:autoSpaceDN/>
              <w:adjustRightInd/>
              <w:jc w:val="center"/>
              <w:rPr>
                <w:rFonts w:ascii="Times New Roman" w:hAnsi="Times New Roman" w:cs="Times New Roman"/>
                <w:b/>
                <w:color w:val="000000"/>
                <w:sz w:val="18"/>
                <w:szCs w:val="18"/>
              </w:rPr>
            </w:pPr>
            <w:r w:rsidRPr="004527D7">
              <w:rPr>
                <w:rFonts w:ascii="Times New Roman" w:hAnsi="Times New Roman" w:cs="Times New Roman"/>
                <w:b/>
                <w:color w:val="000000"/>
                <w:sz w:val="18"/>
                <w:szCs w:val="18"/>
              </w:rPr>
              <w:t>6</w:t>
            </w:r>
            <w:r>
              <w:rPr>
                <w:rFonts w:ascii="Times New Roman" w:hAnsi="Times New Roman" w:cs="Times New Roman"/>
                <w:b/>
                <w:color w:val="000000"/>
                <w:sz w:val="18"/>
                <w:szCs w:val="18"/>
              </w:rPr>
              <w:t> </w:t>
            </w:r>
            <w:r w:rsidRPr="004527D7">
              <w:rPr>
                <w:rFonts w:ascii="Times New Roman" w:hAnsi="Times New Roman" w:cs="Times New Roman"/>
                <w:b/>
                <w:color w:val="000000"/>
                <w:sz w:val="18"/>
                <w:szCs w:val="18"/>
              </w:rPr>
              <w:t>800</w:t>
            </w:r>
            <w:r>
              <w:rPr>
                <w:rFonts w:ascii="Times New Roman" w:hAnsi="Times New Roman" w:cs="Times New Roman"/>
                <w:b/>
                <w:color w:val="000000"/>
                <w:sz w:val="18"/>
                <w:szCs w:val="18"/>
              </w:rPr>
              <w:t>,0</w:t>
            </w:r>
          </w:p>
        </w:tc>
        <w:tc>
          <w:tcPr>
            <w:tcW w:w="993" w:type="dxa"/>
            <w:tcBorders>
              <w:top w:val="nil"/>
              <w:left w:val="nil"/>
              <w:bottom w:val="single" w:sz="4" w:space="0" w:color="auto"/>
              <w:right w:val="single" w:sz="4" w:space="0" w:color="auto"/>
            </w:tcBorders>
            <w:shd w:val="clear" w:color="auto" w:fill="auto"/>
            <w:vAlign w:val="center"/>
          </w:tcPr>
          <w:p w:rsidR="00A86256" w:rsidRPr="004527D7" w:rsidRDefault="00A86256" w:rsidP="00316D9F">
            <w:pPr>
              <w:widowControl/>
              <w:autoSpaceDE/>
              <w:autoSpaceDN/>
              <w:adjustRightInd/>
              <w:jc w:val="center"/>
              <w:rPr>
                <w:rFonts w:ascii="Times New Roman" w:hAnsi="Times New Roman" w:cs="Times New Roman"/>
                <w:b/>
                <w:color w:val="000000"/>
                <w:sz w:val="18"/>
                <w:szCs w:val="18"/>
              </w:rPr>
            </w:pPr>
            <w:r w:rsidRPr="004527D7">
              <w:rPr>
                <w:rFonts w:ascii="Times New Roman" w:hAnsi="Times New Roman" w:cs="Times New Roman"/>
                <w:b/>
                <w:color w:val="000000"/>
                <w:sz w:val="18"/>
                <w:szCs w:val="18"/>
              </w:rPr>
              <w:t>23</w:t>
            </w:r>
            <w:r>
              <w:rPr>
                <w:rFonts w:ascii="Times New Roman" w:hAnsi="Times New Roman" w:cs="Times New Roman"/>
                <w:b/>
                <w:color w:val="000000"/>
                <w:sz w:val="18"/>
                <w:szCs w:val="18"/>
              </w:rPr>
              <w:t> </w:t>
            </w:r>
            <w:r w:rsidRPr="004527D7">
              <w:rPr>
                <w:rFonts w:ascii="Times New Roman" w:hAnsi="Times New Roman" w:cs="Times New Roman"/>
                <w:b/>
                <w:color w:val="000000"/>
                <w:sz w:val="18"/>
                <w:szCs w:val="18"/>
              </w:rPr>
              <w:t>100</w:t>
            </w:r>
            <w:r>
              <w:rPr>
                <w:rFonts w:ascii="Times New Roman" w:hAnsi="Times New Roman" w:cs="Times New Roman"/>
                <w:b/>
                <w:color w:val="000000"/>
                <w:sz w:val="18"/>
                <w:szCs w:val="18"/>
              </w:rPr>
              <w:t>,0</w:t>
            </w:r>
          </w:p>
        </w:tc>
        <w:tc>
          <w:tcPr>
            <w:tcW w:w="993" w:type="dxa"/>
            <w:gridSpan w:val="3"/>
            <w:tcBorders>
              <w:top w:val="nil"/>
              <w:left w:val="nil"/>
              <w:bottom w:val="single" w:sz="4" w:space="0" w:color="auto"/>
              <w:right w:val="single" w:sz="4" w:space="0" w:color="auto"/>
            </w:tcBorders>
            <w:shd w:val="clear" w:color="auto" w:fill="auto"/>
            <w:vAlign w:val="center"/>
          </w:tcPr>
          <w:p w:rsidR="00A86256" w:rsidRPr="004527D7" w:rsidRDefault="00A86256" w:rsidP="00316D9F">
            <w:pPr>
              <w:widowControl/>
              <w:autoSpaceDE/>
              <w:autoSpaceDN/>
              <w:adjustRightInd/>
              <w:jc w:val="center"/>
              <w:rPr>
                <w:rFonts w:ascii="Times New Roman" w:hAnsi="Times New Roman" w:cs="Times New Roman"/>
                <w:b/>
                <w:sz w:val="18"/>
                <w:szCs w:val="18"/>
              </w:rPr>
            </w:pPr>
            <w:r w:rsidRPr="004527D7">
              <w:rPr>
                <w:rFonts w:ascii="Times New Roman" w:hAnsi="Times New Roman" w:cs="Times New Roman"/>
                <w:b/>
                <w:sz w:val="18"/>
                <w:szCs w:val="18"/>
              </w:rPr>
              <w:t>77</w:t>
            </w:r>
            <w:r>
              <w:rPr>
                <w:rFonts w:ascii="Times New Roman" w:hAnsi="Times New Roman" w:cs="Times New Roman"/>
                <w:b/>
                <w:sz w:val="18"/>
                <w:szCs w:val="18"/>
              </w:rPr>
              <w:t> </w:t>
            </w:r>
            <w:r w:rsidRPr="004527D7">
              <w:rPr>
                <w:rFonts w:ascii="Times New Roman" w:hAnsi="Times New Roman" w:cs="Times New Roman"/>
                <w:b/>
                <w:sz w:val="18"/>
                <w:szCs w:val="18"/>
              </w:rPr>
              <w:t>100</w:t>
            </w:r>
            <w:r>
              <w:rPr>
                <w:rFonts w:ascii="Times New Roman" w:hAnsi="Times New Roman" w:cs="Times New Roman"/>
                <w:b/>
                <w:sz w:val="18"/>
                <w:szCs w:val="18"/>
              </w:rPr>
              <w:t>,0</w:t>
            </w:r>
          </w:p>
        </w:tc>
        <w:tc>
          <w:tcPr>
            <w:tcW w:w="991" w:type="dxa"/>
            <w:gridSpan w:val="3"/>
            <w:tcBorders>
              <w:top w:val="nil"/>
              <w:left w:val="nil"/>
              <w:bottom w:val="single" w:sz="4" w:space="0" w:color="auto"/>
              <w:right w:val="single" w:sz="4" w:space="0" w:color="auto"/>
            </w:tcBorders>
            <w:shd w:val="clear" w:color="auto" w:fill="auto"/>
            <w:vAlign w:val="center"/>
          </w:tcPr>
          <w:p w:rsidR="00A86256" w:rsidRPr="004527D7" w:rsidRDefault="00A86256" w:rsidP="00316D9F">
            <w:pPr>
              <w:widowControl/>
              <w:autoSpaceDE/>
              <w:autoSpaceDN/>
              <w:adjustRightInd/>
              <w:jc w:val="center"/>
              <w:rPr>
                <w:rFonts w:ascii="Times New Roman" w:hAnsi="Times New Roman" w:cs="Times New Roman"/>
                <w:b/>
                <w:color w:val="000000"/>
                <w:sz w:val="18"/>
                <w:szCs w:val="18"/>
              </w:rPr>
            </w:pPr>
            <w:r w:rsidRPr="004527D7">
              <w:rPr>
                <w:rFonts w:ascii="Times New Roman" w:hAnsi="Times New Roman" w:cs="Times New Roman"/>
                <w:b/>
                <w:color w:val="000000"/>
                <w:sz w:val="18"/>
                <w:szCs w:val="18"/>
              </w:rPr>
              <w:t>142</w:t>
            </w:r>
            <w:r>
              <w:rPr>
                <w:rFonts w:ascii="Times New Roman" w:hAnsi="Times New Roman" w:cs="Times New Roman"/>
                <w:b/>
                <w:color w:val="000000"/>
                <w:sz w:val="18"/>
                <w:szCs w:val="18"/>
              </w:rPr>
              <w:t> </w:t>
            </w:r>
            <w:r w:rsidRPr="004527D7">
              <w:rPr>
                <w:rFonts w:ascii="Times New Roman" w:hAnsi="Times New Roman" w:cs="Times New Roman"/>
                <w:b/>
                <w:color w:val="000000"/>
                <w:sz w:val="18"/>
                <w:szCs w:val="18"/>
              </w:rPr>
              <w:t>400</w:t>
            </w:r>
            <w:r>
              <w:rPr>
                <w:rFonts w:ascii="Times New Roman" w:hAnsi="Times New Roman" w:cs="Times New Roman"/>
                <w:b/>
                <w:color w:val="000000"/>
                <w:sz w:val="18"/>
                <w:szCs w:val="18"/>
              </w:rPr>
              <w:t>,0</w:t>
            </w:r>
          </w:p>
        </w:tc>
        <w:tc>
          <w:tcPr>
            <w:tcW w:w="991" w:type="dxa"/>
            <w:gridSpan w:val="2"/>
            <w:tcBorders>
              <w:top w:val="nil"/>
              <w:left w:val="nil"/>
              <w:bottom w:val="single" w:sz="4" w:space="0" w:color="auto"/>
              <w:right w:val="single" w:sz="4" w:space="0" w:color="auto"/>
            </w:tcBorders>
            <w:shd w:val="clear" w:color="auto" w:fill="auto"/>
            <w:vAlign w:val="center"/>
          </w:tcPr>
          <w:p w:rsidR="00A86256" w:rsidRPr="004527D7" w:rsidRDefault="00A86256" w:rsidP="00316D9F">
            <w:pPr>
              <w:widowControl/>
              <w:autoSpaceDE/>
              <w:autoSpaceDN/>
              <w:adjustRightInd/>
              <w:jc w:val="center"/>
              <w:rPr>
                <w:rFonts w:ascii="Times New Roman" w:hAnsi="Times New Roman" w:cs="Times New Roman"/>
                <w:b/>
                <w:sz w:val="18"/>
                <w:szCs w:val="18"/>
              </w:rPr>
            </w:pPr>
            <w:r w:rsidRPr="004527D7">
              <w:rPr>
                <w:rFonts w:ascii="Times New Roman" w:hAnsi="Times New Roman" w:cs="Times New Roman"/>
                <w:b/>
                <w:sz w:val="18"/>
                <w:szCs w:val="18"/>
              </w:rPr>
              <w:t>15</w:t>
            </w:r>
            <w:r>
              <w:rPr>
                <w:rFonts w:ascii="Times New Roman" w:hAnsi="Times New Roman" w:cs="Times New Roman"/>
                <w:b/>
                <w:sz w:val="18"/>
                <w:szCs w:val="18"/>
              </w:rPr>
              <w:t> </w:t>
            </w:r>
            <w:r w:rsidRPr="004527D7">
              <w:rPr>
                <w:rFonts w:ascii="Times New Roman" w:hAnsi="Times New Roman" w:cs="Times New Roman"/>
                <w:b/>
                <w:sz w:val="18"/>
                <w:szCs w:val="18"/>
              </w:rPr>
              <w:t>385</w:t>
            </w:r>
            <w:r>
              <w:rPr>
                <w:rFonts w:ascii="Times New Roman" w:hAnsi="Times New Roman" w:cs="Times New Roman"/>
                <w:b/>
                <w:sz w:val="18"/>
                <w:szCs w:val="18"/>
              </w:rPr>
              <w:t>,0</w:t>
            </w:r>
          </w:p>
        </w:tc>
        <w:tc>
          <w:tcPr>
            <w:tcW w:w="994" w:type="dxa"/>
            <w:gridSpan w:val="2"/>
            <w:tcBorders>
              <w:top w:val="nil"/>
              <w:left w:val="nil"/>
              <w:bottom w:val="single" w:sz="4" w:space="0" w:color="auto"/>
              <w:right w:val="single" w:sz="4" w:space="0" w:color="auto"/>
            </w:tcBorders>
            <w:shd w:val="clear" w:color="auto" w:fill="auto"/>
            <w:vAlign w:val="center"/>
          </w:tcPr>
          <w:p w:rsidR="00A86256" w:rsidRPr="004527D7" w:rsidRDefault="00A86256" w:rsidP="006743D7">
            <w:pPr>
              <w:widowControl/>
              <w:autoSpaceDE/>
              <w:autoSpaceDN/>
              <w:adjustRightInd/>
              <w:jc w:val="center"/>
              <w:rPr>
                <w:rFonts w:ascii="Times New Roman" w:hAnsi="Times New Roman" w:cs="Times New Roman"/>
                <w:b/>
                <w:sz w:val="18"/>
                <w:szCs w:val="18"/>
              </w:rPr>
            </w:pPr>
            <w:r w:rsidRPr="004527D7">
              <w:rPr>
                <w:rFonts w:ascii="Times New Roman" w:hAnsi="Times New Roman" w:cs="Times New Roman"/>
                <w:b/>
                <w:sz w:val="18"/>
                <w:szCs w:val="18"/>
              </w:rPr>
              <w:t>5</w:t>
            </w:r>
            <w:r>
              <w:rPr>
                <w:rFonts w:ascii="Times New Roman" w:hAnsi="Times New Roman" w:cs="Times New Roman"/>
                <w:b/>
                <w:sz w:val="18"/>
                <w:szCs w:val="18"/>
              </w:rPr>
              <w:t> </w:t>
            </w:r>
            <w:r w:rsidRPr="004527D7">
              <w:rPr>
                <w:rFonts w:ascii="Times New Roman" w:hAnsi="Times New Roman" w:cs="Times New Roman"/>
                <w:b/>
                <w:sz w:val="18"/>
                <w:szCs w:val="18"/>
              </w:rPr>
              <w:t>000</w:t>
            </w:r>
            <w:r>
              <w:rPr>
                <w:rFonts w:ascii="Times New Roman" w:hAnsi="Times New Roman" w:cs="Times New Roman"/>
                <w:b/>
                <w:sz w:val="18"/>
                <w:szCs w:val="18"/>
              </w:rPr>
              <w:t>,0</w:t>
            </w: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4527D7" w:rsidRDefault="00A86256" w:rsidP="006743D7">
            <w:pPr>
              <w:widowControl/>
              <w:autoSpaceDE/>
              <w:autoSpaceDN/>
              <w:adjustRightInd/>
              <w:jc w:val="center"/>
              <w:rPr>
                <w:rFonts w:ascii="Times New Roman" w:hAnsi="Times New Roman" w:cs="Times New Roman"/>
                <w:b/>
                <w:sz w:val="18"/>
                <w:szCs w:val="18"/>
              </w:rPr>
            </w:pPr>
            <w:r>
              <w:rPr>
                <w:rFonts w:ascii="Times New Roman" w:hAnsi="Times New Roman" w:cs="Times New Roman"/>
                <w:b/>
                <w:sz w:val="18"/>
                <w:szCs w:val="18"/>
              </w:rPr>
              <w:t>0</w:t>
            </w: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1F3843">
        <w:trPr>
          <w:gridAfter w:val="13"/>
          <w:wAfter w:w="7946" w:type="dxa"/>
          <w:trHeight w:val="390"/>
        </w:trPr>
        <w:tc>
          <w:tcPr>
            <w:tcW w:w="714" w:type="dxa"/>
            <w:gridSpan w:val="2"/>
            <w:vMerge/>
            <w:tcBorders>
              <w:left w:val="single" w:sz="4" w:space="0" w:color="auto"/>
              <w:right w:val="single" w:sz="4" w:space="0" w:color="auto"/>
            </w:tcBorders>
            <w:shd w:val="clear" w:color="auto" w:fill="auto"/>
          </w:tcPr>
          <w:p w:rsidR="00A86256" w:rsidRPr="00AC44E1" w:rsidRDefault="00A86256" w:rsidP="008375AC">
            <w:pPr>
              <w:widowControl/>
              <w:autoSpaceDE/>
              <w:autoSpaceDN/>
              <w:adjustRightInd/>
              <w:jc w:val="center"/>
              <w:rPr>
                <w:rFonts w:ascii="Times New Roman" w:hAnsi="Times New Roman" w:cs="Times New Roman"/>
                <w:sz w:val="18"/>
                <w:szCs w:val="18"/>
              </w:rPr>
            </w:pPr>
          </w:p>
        </w:tc>
        <w:tc>
          <w:tcPr>
            <w:tcW w:w="1802" w:type="dxa"/>
            <w:gridSpan w:val="2"/>
            <w:vMerge/>
            <w:tcBorders>
              <w:left w:val="single" w:sz="4" w:space="0" w:color="auto"/>
              <w:right w:val="single" w:sz="4" w:space="0" w:color="auto"/>
            </w:tcBorders>
            <w:shd w:val="clear" w:color="auto" w:fill="auto"/>
            <w:vAlign w:val="center"/>
          </w:tcPr>
          <w:p w:rsidR="00A86256" w:rsidRPr="00AC44E1" w:rsidRDefault="00A86256" w:rsidP="00865A46">
            <w:pPr>
              <w:rPr>
                <w:rFonts w:ascii="Times New Roman" w:hAnsi="Times New Roman" w:cs="Times New Roman"/>
                <w:sz w:val="18"/>
                <w:szCs w:val="18"/>
                <w:u w:val="single"/>
              </w:rPr>
            </w:pPr>
          </w:p>
        </w:tc>
        <w:tc>
          <w:tcPr>
            <w:tcW w:w="1701" w:type="dxa"/>
            <w:gridSpan w:val="3"/>
            <w:vMerge/>
            <w:tcBorders>
              <w:left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rPr>
                <w:rFonts w:ascii="Times New Roman" w:hAnsi="Times New Roman" w:cs="Times New Roman"/>
                <w:sz w:val="18"/>
                <w:szCs w:val="18"/>
              </w:rPr>
            </w:pPr>
          </w:p>
        </w:tc>
        <w:tc>
          <w:tcPr>
            <w:tcW w:w="992"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183"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993" w:type="dxa"/>
            <w:tcBorders>
              <w:top w:val="nil"/>
              <w:left w:val="nil"/>
              <w:bottom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993"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991"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991"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994"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6743D7">
            <w:pPr>
              <w:widowControl/>
              <w:autoSpaceDE/>
              <w:autoSpaceDN/>
              <w:adjustRightInd/>
              <w:jc w:val="center"/>
              <w:rPr>
                <w:rFonts w:ascii="Times New Roman" w:hAnsi="Times New Roman" w:cs="Times New Roman"/>
                <w:b/>
                <w:bCs/>
                <w:color w:val="000000"/>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6743D7">
            <w:pPr>
              <w:widowControl/>
              <w:autoSpaceDE/>
              <w:autoSpaceDN/>
              <w:adjustRightInd/>
              <w:jc w:val="center"/>
              <w:rPr>
                <w:rFonts w:ascii="Times New Roman" w:hAnsi="Times New Roman" w:cs="Times New Roman"/>
                <w:b/>
                <w:bCs/>
                <w:color w:val="000000"/>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1F3843">
        <w:trPr>
          <w:gridAfter w:val="13"/>
          <w:wAfter w:w="7946" w:type="dxa"/>
          <w:trHeight w:val="390"/>
        </w:trPr>
        <w:tc>
          <w:tcPr>
            <w:tcW w:w="714" w:type="dxa"/>
            <w:gridSpan w:val="2"/>
            <w:vMerge/>
            <w:tcBorders>
              <w:left w:val="single" w:sz="4" w:space="0" w:color="auto"/>
              <w:right w:val="single" w:sz="4" w:space="0" w:color="auto"/>
            </w:tcBorders>
            <w:shd w:val="clear" w:color="auto" w:fill="auto"/>
          </w:tcPr>
          <w:p w:rsidR="00A86256" w:rsidRPr="00AC44E1" w:rsidRDefault="00A86256" w:rsidP="008375AC">
            <w:pPr>
              <w:widowControl/>
              <w:autoSpaceDE/>
              <w:autoSpaceDN/>
              <w:adjustRightInd/>
              <w:jc w:val="center"/>
              <w:rPr>
                <w:rFonts w:ascii="Times New Roman" w:hAnsi="Times New Roman" w:cs="Times New Roman"/>
                <w:sz w:val="18"/>
                <w:szCs w:val="18"/>
              </w:rPr>
            </w:pPr>
          </w:p>
        </w:tc>
        <w:tc>
          <w:tcPr>
            <w:tcW w:w="1802" w:type="dxa"/>
            <w:gridSpan w:val="2"/>
            <w:vMerge/>
            <w:tcBorders>
              <w:left w:val="single" w:sz="4" w:space="0" w:color="auto"/>
              <w:right w:val="single" w:sz="4" w:space="0" w:color="auto"/>
            </w:tcBorders>
            <w:shd w:val="clear" w:color="auto" w:fill="auto"/>
            <w:vAlign w:val="center"/>
          </w:tcPr>
          <w:p w:rsidR="00A86256" w:rsidRPr="00AC44E1" w:rsidRDefault="00A86256" w:rsidP="00865A46">
            <w:pPr>
              <w:rPr>
                <w:rFonts w:ascii="Times New Roman" w:hAnsi="Times New Roman" w:cs="Times New Roman"/>
                <w:sz w:val="18"/>
                <w:szCs w:val="18"/>
                <w:u w:val="single"/>
              </w:rPr>
            </w:pPr>
          </w:p>
        </w:tc>
        <w:tc>
          <w:tcPr>
            <w:tcW w:w="1701" w:type="dxa"/>
            <w:gridSpan w:val="3"/>
            <w:vMerge/>
            <w:tcBorders>
              <w:left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rPr>
                <w:rFonts w:ascii="Times New Roman" w:hAnsi="Times New Roman" w:cs="Times New Roman"/>
                <w:sz w:val="18"/>
                <w:szCs w:val="18"/>
              </w:rPr>
            </w:pPr>
          </w:p>
        </w:tc>
        <w:tc>
          <w:tcPr>
            <w:tcW w:w="992"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183"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993" w:type="dxa"/>
            <w:tcBorders>
              <w:top w:val="nil"/>
              <w:left w:val="nil"/>
              <w:bottom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993"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991"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991"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994"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6743D7">
            <w:pPr>
              <w:widowControl/>
              <w:autoSpaceDE/>
              <w:autoSpaceDN/>
              <w:adjustRightInd/>
              <w:jc w:val="center"/>
              <w:rPr>
                <w:rFonts w:ascii="Times New Roman" w:hAnsi="Times New Roman" w:cs="Times New Roman"/>
                <w:b/>
                <w:bCs/>
                <w:color w:val="000000"/>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6743D7">
            <w:pPr>
              <w:widowControl/>
              <w:autoSpaceDE/>
              <w:autoSpaceDN/>
              <w:adjustRightInd/>
              <w:jc w:val="center"/>
              <w:rPr>
                <w:rFonts w:ascii="Times New Roman" w:hAnsi="Times New Roman" w:cs="Times New Roman"/>
                <w:b/>
                <w:bCs/>
                <w:color w:val="000000"/>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1F3843">
        <w:trPr>
          <w:gridAfter w:val="13"/>
          <w:wAfter w:w="7946" w:type="dxa"/>
          <w:trHeight w:val="390"/>
        </w:trPr>
        <w:tc>
          <w:tcPr>
            <w:tcW w:w="714" w:type="dxa"/>
            <w:gridSpan w:val="2"/>
            <w:vMerge/>
            <w:tcBorders>
              <w:left w:val="single" w:sz="4" w:space="0" w:color="auto"/>
              <w:right w:val="single" w:sz="4" w:space="0" w:color="auto"/>
            </w:tcBorders>
            <w:shd w:val="clear" w:color="auto" w:fill="auto"/>
          </w:tcPr>
          <w:p w:rsidR="00A86256" w:rsidRPr="00AC44E1" w:rsidRDefault="00A86256" w:rsidP="008375AC">
            <w:pPr>
              <w:widowControl/>
              <w:autoSpaceDE/>
              <w:autoSpaceDN/>
              <w:adjustRightInd/>
              <w:jc w:val="center"/>
              <w:rPr>
                <w:rFonts w:ascii="Times New Roman" w:hAnsi="Times New Roman" w:cs="Times New Roman"/>
                <w:sz w:val="18"/>
                <w:szCs w:val="18"/>
              </w:rPr>
            </w:pPr>
          </w:p>
        </w:tc>
        <w:tc>
          <w:tcPr>
            <w:tcW w:w="1802" w:type="dxa"/>
            <w:gridSpan w:val="2"/>
            <w:vMerge/>
            <w:tcBorders>
              <w:left w:val="single" w:sz="4" w:space="0" w:color="auto"/>
              <w:right w:val="single" w:sz="4" w:space="0" w:color="auto"/>
            </w:tcBorders>
            <w:shd w:val="clear" w:color="auto" w:fill="auto"/>
            <w:vAlign w:val="center"/>
          </w:tcPr>
          <w:p w:rsidR="00A86256" w:rsidRPr="00AC44E1" w:rsidRDefault="00A86256" w:rsidP="00865A46">
            <w:pPr>
              <w:rPr>
                <w:rFonts w:ascii="Times New Roman" w:hAnsi="Times New Roman" w:cs="Times New Roman"/>
                <w:sz w:val="18"/>
                <w:szCs w:val="18"/>
                <w:u w:val="single"/>
              </w:rPr>
            </w:pPr>
          </w:p>
        </w:tc>
        <w:tc>
          <w:tcPr>
            <w:tcW w:w="1701" w:type="dxa"/>
            <w:gridSpan w:val="3"/>
            <w:vMerge/>
            <w:tcBorders>
              <w:left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rPr>
                <w:rFonts w:ascii="Times New Roman" w:hAnsi="Times New Roman" w:cs="Times New Roman"/>
                <w:sz w:val="18"/>
                <w:szCs w:val="18"/>
              </w:rPr>
            </w:pPr>
          </w:p>
        </w:tc>
        <w:tc>
          <w:tcPr>
            <w:tcW w:w="992"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183"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993" w:type="dxa"/>
            <w:tcBorders>
              <w:top w:val="nil"/>
              <w:left w:val="nil"/>
              <w:bottom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993"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991"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991"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994"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6743D7">
            <w:pPr>
              <w:widowControl/>
              <w:autoSpaceDE/>
              <w:autoSpaceDN/>
              <w:adjustRightInd/>
              <w:jc w:val="center"/>
              <w:rPr>
                <w:rFonts w:ascii="Times New Roman" w:hAnsi="Times New Roman" w:cs="Times New Roman"/>
                <w:b/>
                <w:bCs/>
                <w:color w:val="000000"/>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6743D7">
            <w:pPr>
              <w:widowControl/>
              <w:autoSpaceDE/>
              <w:autoSpaceDN/>
              <w:adjustRightInd/>
              <w:jc w:val="center"/>
              <w:rPr>
                <w:rFonts w:ascii="Times New Roman" w:hAnsi="Times New Roman" w:cs="Times New Roman"/>
                <w:b/>
                <w:bCs/>
                <w:color w:val="000000"/>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1F3843">
        <w:trPr>
          <w:gridAfter w:val="13"/>
          <w:wAfter w:w="7946" w:type="dxa"/>
          <w:trHeight w:val="390"/>
        </w:trPr>
        <w:tc>
          <w:tcPr>
            <w:tcW w:w="714" w:type="dxa"/>
            <w:gridSpan w:val="2"/>
            <w:tcBorders>
              <w:top w:val="nil"/>
              <w:left w:val="single" w:sz="4" w:space="0" w:color="auto"/>
              <w:bottom w:val="single" w:sz="4" w:space="0" w:color="auto"/>
              <w:right w:val="single" w:sz="4" w:space="0" w:color="auto"/>
            </w:tcBorders>
            <w:shd w:val="clear" w:color="auto" w:fill="auto"/>
          </w:tcPr>
          <w:p w:rsidR="00A86256" w:rsidRPr="00AC44E1" w:rsidRDefault="00A86256" w:rsidP="008375AC">
            <w:pPr>
              <w:widowControl/>
              <w:autoSpaceDE/>
              <w:autoSpaceDN/>
              <w:adjustRightInd/>
              <w:jc w:val="center"/>
              <w:rPr>
                <w:rFonts w:ascii="Times New Roman" w:hAnsi="Times New Roman" w:cs="Times New Roman"/>
                <w:sz w:val="18"/>
                <w:szCs w:val="18"/>
              </w:rPr>
            </w:pPr>
          </w:p>
        </w:tc>
        <w:tc>
          <w:tcPr>
            <w:tcW w:w="1802" w:type="dxa"/>
            <w:gridSpan w:val="2"/>
            <w:vMerge/>
            <w:tcBorders>
              <w:left w:val="single" w:sz="4" w:space="0" w:color="auto"/>
              <w:bottom w:val="single" w:sz="4" w:space="0" w:color="auto"/>
              <w:right w:val="single" w:sz="4" w:space="0" w:color="auto"/>
            </w:tcBorders>
            <w:shd w:val="clear" w:color="auto" w:fill="auto"/>
            <w:vAlign w:val="center"/>
          </w:tcPr>
          <w:p w:rsidR="00A86256" w:rsidRPr="00AC44E1" w:rsidRDefault="00A86256" w:rsidP="00865A46">
            <w:pPr>
              <w:rPr>
                <w:rFonts w:ascii="Times New Roman" w:hAnsi="Times New Roman" w:cs="Times New Roman"/>
                <w:sz w:val="18"/>
                <w:szCs w:val="18"/>
              </w:rPr>
            </w:pPr>
          </w:p>
        </w:tc>
        <w:tc>
          <w:tcPr>
            <w:tcW w:w="1701" w:type="dxa"/>
            <w:gridSpan w:val="3"/>
            <w:vMerge/>
            <w:tcBorders>
              <w:left w:val="single" w:sz="4" w:space="0" w:color="auto"/>
              <w:bottom w:val="single" w:sz="4" w:space="0" w:color="auto"/>
              <w:right w:val="single" w:sz="4" w:space="0" w:color="auto"/>
            </w:tcBorders>
            <w:shd w:val="clear" w:color="auto" w:fill="auto"/>
            <w:vAlign w:val="center"/>
          </w:tcPr>
          <w:p w:rsidR="00A86256" w:rsidRPr="00AC44E1" w:rsidRDefault="00A86256" w:rsidP="00851551">
            <w:pPr>
              <w:widowControl/>
              <w:autoSpaceDE/>
              <w:autoSpaceDN/>
              <w:adjustRightInd/>
              <w:rPr>
                <w:rFonts w:ascii="Times New Roman" w:hAnsi="Times New Roman" w:cs="Times New Roman"/>
                <w:sz w:val="18"/>
                <w:szCs w:val="18"/>
              </w:rPr>
            </w:pPr>
          </w:p>
        </w:tc>
        <w:tc>
          <w:tcPr>
            <w:tcW w:w="992"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851551">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183"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851551">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r>
              <w:rPr>
                <w:rFonts w:ascii="Times New Roman" w:hAnsi="Times New Roman" w:cs="Times New Roman"/>
                <w:color w:val="000000"/>
                <w:sz w:val="18"/>
                <w:szCs w:val="18"/>
              </w:rPr>
              <w:t>5 900,0</w:t>
            </w:r>
          </w:p>
        </w:tc>
        <w:tc>
          <w:tcPr>
            <w:tcW w:w="1085"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851551">
            <w:pPr>
              <w:widowControl/>
              <w:autoSpaceDE/>
              <w:autoSpaceDN/>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6 800,0</w:t>
            </w:r>
          </w:p>
        </w:tc>
        <w:tc>
          <w:tcPr>
            <w:tcW w:w="993" w:type="dxa"/>
            <w:tcBorders>
              <w:top w:val="nil"/>
              <w:left w:val="nil"/>
              <w:bottom w:val="single" w:sz="4" w:space="0" w:color="auto"/>
              <w:right w:val="single" w:sz="4" w:space="0" w:color="auto"/>
            </w:tcBorders>
            <w:shd w:val="clear" w:color="auto" w:fill="auto"/>
            <w:vAlign w:val="center"/>
          </w:tcPr>
          <w:p w:rsidR="00A86256" w:rsidRPr="00AC44E1" w:rsidRDefault="00A86256" w:rsidP="00851551">
            <w:pPr>
              <w:widowControl/>
              <w:autoSpaceDE/>
              <w:autoSpaceDN/>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23 100,0</w:t>
            </w:r>
          </w:p>
        </w:tc>
        <w:tc>
          <w:tcPr>
            <w:tcW w:w="993"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851551">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77 100,0</w:t>
            </w:r>
          </w:p>
        </w:tc>
        <w:tc>
          <w:tcPr>
            <w:tcW w:w="991"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851551">
            <w:pPr>
              <w:widowControl/>
              <w:autoSpaceDE/>
              <w:autoSpaceDN/>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142 400,0</w:t>
            </w:r>
          </w:p>
        </w:tc>
        <w:tc>
          <w:tcPr>
            <w:tcW w:w="991"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851551">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15 385,0</w:t>
            </w:r>
          </w:p>
        </w:tc>
        <w:tc>
          <w:tcPr>
            <w:tcW w:w="994"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6743D7">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5 000,0</w:t>
            </w: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6743D7">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0</w:t>
            </w: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1F3843">
        <w:trPr>
          <w:gridAfter w:val="13"/>
          <w:wAfter w:w="7946" w:type="dxa"/>
          <w:trHeight w:val="390"/>
        </w:trPr>
        <w:tc>
          <w:tcPr>
            <w:tcW w:w="714"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rsidR="00A86256" w:rsidRPr="00271A99" w:rsidRDefault="00A86256" w:rsidP="008375AC">
            <w:pPr>
              <w:widowControl/>
              <w:autoSpaceDE/>
              <w:autoSpaceDN/>
              <w:adjustRightInd/>
              <w:jc w:val="center"/>
              <w:rPr>
                <w:rFonts w:ascii="Times New Roman" w:hAnsi="Times New Roman" w:cs="Times New Roman"/>
                <w:sz w:val="18"/>
                <w:szCs w:val="18"/>
              </w:rPr>
            </w:pPr>
            <w:r w:rsidRPr="00271A99">
              <w:rPr>
                <w:rFonts w:ascii="Times New Roman" w:hAnsi="Times New Roman" w:cs="Times New Roman"/>
                <w:sz w:val="18"/>
                <w:szCs w:val="18"/>
              </w:rPr>
              <w:t>1.2.2</w:t>
            </w:r>
          </w:p>
        </w:tc>
        <w:tc>
          <w:tcPr>
            <w:tcW w:w="1802"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rsidR="00A86256" w:rsidRPr="00271A99" w:rsidRDefault="00A86256" w:rsidP="00851551">
            <w:pPr>
              <w:widowControl/>
              <w:autoSpaceDE/>
              <w:autoSpaceDN/>
              <w:adjustRightInd/>
              <w:rPr>
                <w:rFonts w:ascii="Times New Roman" w:hAnsi="Times New Roman" w:cs="Times New Roman"/>
                <w:sz w:val="18"/>
                <w:szCs w:val="18"/>
              </w:rPr>
            </w:pPr>
            <w:r w:rsidRPr="00271A99">
              <w:rPr>
                <w:rFonts w:ascii="Times New Roman" w:hAnsi="Times New Roman" w:cs="Times New Roman"/>
                <w:sz w:val="18"/>
                <w:szCs w:val="18"/>
                <w:u w:val="single"/>
              </w:rPr>
              <w:t>Мероприятие 2:</w:t>
            </w:r>
            <w:r w:rsidRPr="00271A99">
              <w:rPr>
                <w:rFonts w:ascii="Times New Roman" w:hAnsi="Times New Roman" w:cs="Times New Roman"/>
                <w:sz w:val="18"/>
                <w:szCs w:val="18"/>
              </w:rPr>
              <w:t xml:space="preserve"> Организация завода по производству металлической стренги. Общая стоимость проекта (плановая) </w:t>
            </w:r>
            <w:r>
              <w:rPr>
                <w:rFonts w:ascii="Times New Roman" w:hAnsi="Times New Roman" w:cs="Times New Roman"/>
                <w:sz w:val="18"/>
                <w:szCs w:val="18"/>
              </w:rPr>
              <w:t>–</w:t>
            </w:r>
            <w:r w:rsidRPr="00271A99">
              <w:rPr>
                <w:rFonts w:ascii="Times New Roman" w:hAnsi="Times New Roman" w:cs="Times New Roman"/>
                <w:sz w:val="18"/>
                <w:szCs w:val="18"/>
              </w:rPr>
              <w:t xml:space="preserve"> 200000</w:t>
            </w:r>
            <w:r>
              <w:rPr>
                <w:rFonts w:ascii="Times New Roman" w:hAnsi="Times New Roman" w:cs="Times New Roman"/>
                <w:sz w:val="18"/>
                <w:szCs w:val="18"/>
              </w:rPr>
              <w:t xml:space="preserve"> </w:t>
            </w:r>
            <w:r w:rsidRPr="00271A99">
              <w:rPr>
                <w:rFonts w:ascii="Times New Roman" w:hAnsi="Times New Roman" w:cs="Times New Roman"/>
                <w:sz w:val="18"/>
                <w:szCs w:val="18"/>
              </w:rPr>
              <w:t>тыс.</w:t>
            </w:r>
            <w:r>
              <w:rPr>
                <w:rFonts w:ascii="Times New Roman" w:hAnsi="Times New Roman" w:cs="Times New Roman"/>
                <w:sz w:val="18"/>
                <w:szCs w:val="18"/>
              </w:rPr>
              <w:t xml:space="preserve"> </w:t>
            </w:r>
            <w:r w:rsidRPr="00271A99">
              <w:rPr>
                <w:rFonts w:ascii="Times New Roman" w:hAnsi="Times New Roman" w:cs="Times New Roman"/>
                <w:sz w:val="18"/>
                <w:szCs w:val="18"/>
              </w:rPr>
              <w:t xml:space="preserve">руб. </w:t>
            </w:r>
          </w:p>
        </w:tc>
        <w:tc>
          <w:tcPr>
            <w:tcW w:w="1701" w:type="dxa"/>
            <w:gridSpan w:val="3"/>
            <w:vMerge w:val="restart"/>
            <w:tcBorders>
              <w:top w:val="single" w:sz="4" w:space="0" w:color="auto"/>
              <w:left w:val="single" w:sz="4" w:space="0" w:color="auto"/>
              <w:bottom w:val="single" w:sz="4" w:space="0" w:color="auto"/>
              <w:right w:val="single" w:sz="4" w:space="0" w:color="auto"/>
            </w:tcBorders>
            <w:shd w:val="clear" w:color="auto" w:fill="auto"/>
          </w:tcPr>
          <w:p w:rsidR="00A86256" w:rsidRPr="00271A99" w:rsidRDefault="00A86256" w:rsidP="00AD6885">
            <w:pPr>
              <w:widowControl/>
              <w:autoSpaceDE/>
              <w:autoSpaceDN/>
              <w:adjustRightInd/>
              <w:rPr>
                <w:rFonts w:ascii="Times New Roman" w:hAnsi="Times New Roman" w:cs="Times New Roman"/>
                <w:sz w:val="18"/>
                <w:szCs w:val="18"/>
              </w:rPr>
            </w:pPr>
            <w:r w:rsidRPr="00271A99">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w:t>
            </w:r>
            <w:proofErr w:type="gramStart"/>
            <w:r w:rsidRPr="00271A99">
              <w:rPr>
                <w:rFonts w:ascii="Times New Roman" w:hAnsi="Times New Roman" w:cs="Times New Roman"/>
                <w:sz w:val="18"/>
                <w:szCs w:val="18"/>
              </w:rPr>
              <w:t>а ООО</w:t>
            </w:r>
            <w:proofErr w:type="gramEnd"/>
            <w:r w:rsidRPr="00271A99">
              <w:rPr>
                <w:rFonts w:ascii="Times New Roman" w:hAnsi="Times New Roman" w:cs="Times New Roman"/>
                <w:sz w:val="18"/>
                <w:szCs w:val="18"/>
              </w:rPr>
              <w:t xml:space="preserve"> «</w:t>
            </w:r>
            <w:proofErr w:type="spellStart"/>
            <w:r w:rsidRPr="00271A99">
              <w:rPr>
                <w:rFonts w:ascii="Times New Roman" w:hAnsi="Times New Roman" w:cs="Times New Roman"/>
                <w:sz w:val="18"/>
                <w:szCs w:val="18"/>
              </w:rPr>
              <w:t>Рузкабель</w:t>
            </w:r>
            <w:proofErr w:type="spellEnd"/>
            <w:r w:rsidRPr="00271A99">
              <w:rPr>
                <w:rFonts w:ascii="Times New Roman" w:hAnsi="Times New Roman" w:cs="Times New Roman"/>
                <w:sz w:val="18"/>
                <w:szCs w:val="18"/>
              </w:rPr>
              <w:t>» (по согласованию)</w:t>
            </w:r>
          </w:p>
        </w:tc>
        <w:tc>
          <w:tcPr>
            <w:tcW w:w="992" w:type="dxa"/>
            <w:gridSpan w:val="2"/>
            <w:tcBorders>
              <w:top w:val="single" w:sz="4" w:space="0" w:color="auto"/>
              <w:left w:val="nil"/>
              <w:bottom w:val="single" w:sz="4" w:space="0" w:color="auto"/>
              <w:right w:val="single" w:sz="4" w:space="0" w:color="auto"/>
            </w:tcBorders>
            <w:shd w:val="clear" w:color="auto" w:fill="auto"/>
            <w:vAlign w:val="center"/>
          </w:tcPr>
          <w:p w:rsidR="00A86256" w:rsidRPr="00271A99" w:rsidRDefault="00A86256" w:rsidP="00851551">
            <w:pPr>
              <w:widowControl/>
              <w:autoSpaceDE/>
              <w:autoSpaceDN/>
              <w:adjustRightInd/>
              <w:rPr>
                <w:rFonts w:ascii="Times New Roman" w:hAnsi="Times New Roman" w:cs="Times New Roman"/>
                <w:sz w:val="18"/>
                <w:szCs w:val="18"/>
              </w:rPr>
            </w:pPr>
            <w:r w:rsidRPr="00271A99">
              <w:rPr>
                <w:rFonts w:ascii="Times New Roman" w:hAnsi="Times New Roman" w:cs="Times New Roman"/>
                <w:sz w:val="18"/>
                <w:szCs w:val="18"/>
              </w:rPr>
              <w:t>всего</w:t>
            </w:r>
          </w:p>
        </w:tc>
        <w:tc>
          <w:tcPr>
            <w:tcW w:w="1183" w:type="dxa"/>
            <w:gridSpan w:val="3"/>
            <w:tcBorders>
              <w:top w:val="single" w:sz="4" w:space="0" w:color="auto"/>
              <w:left w:val="nil"/>
              <w:bottom w:val="single" w:sz="4" w:space="0" w:color="auto"/>
              <w:right w:val="single" w:sz="4" w:space="0" w:color="auto"/>
            </w:tcBorders>
            <w:shd w:val="clear" w:color="auto" w:fill="auto"/>
            <w:vAlign w:val="center"/>
          </w:tcPr>
          <w:p w:rsidR="00A86256" w:rsidRPr="00271A99" w:rsidRDefault="00A86256" w:rsidP="00316D9F">
            <w:pPr>
              <w:widowControl/>
              <w:autoSpaceDE/>
              <w:autoSpaceDN/>
              <w:adjustRightInd/>
              <w:jc w:val="center"/>
              <w:rPr>
                <w:rFonts w:ascii="Times New Roman" w:hAnsi="Times New Roman" w:cs="Times New Roman"/>
                <w:b/>
                <w:bCs/>
                <w:color w:val="000000"/>
                <w:sz w:val="18"/>
                <w:szCs w:val="18"/>
              </w:rPr>
            </w:pPr>
            <w:r w:rsidRPr="00271A99">
              <w:rPr>
                <w:rFonts w:ascii="Times New Roman" w:hAnsi="Times New Roman" w:cs="Times New Roman"/>
                <w:b/>
                <w:bCs/>
                <w:color w:val="000000"/>
                <w:sz w:val="18"/>
                <w:szCs w:val="18"/>
              </w:rPr>
              <w:t>26</w:t>
            </w:r>
            <w:r>
              <w:rPr>
                <w:rFonts w:ascii="Times New Roman" w:hAnsi="Times New Roman" w:cs="Times New Roman"/>
                <w:b/>
                <w:bCs/>
                <w:color w:val="000000"/>
                <w:sz w:val="18"/>
                <w:szCs w:val="18"/>
              </w:rPr>
              <w:t> </w:t>
            </w:r>
            <w:r w:rsidRPr="00271A99">
              <w:rPr>
                <w:rFonts w:ascii="Times New Roman" w:hAnsi="Times New Roman" w:cs="Times New Roman"/>
                <w:b/>
                <w:bCs/>
                <w:color w:val="000000"/>
                <w:sz w:val="18"/>
                <w:szCs w:val="18"/>
              </w:rPr>
              <w:t>200</w:t>
            </w:r>
            <w:r>
              <w:rPr>
                <w:rFonts w:ascii="Times New Roman" w:hAnsi="Times New Roman" w:cs="Times New Roman"/>
                <w:b/>
                <w:bCs/>
                <w:color w:val="000000"/>
                <w:sz w:val="18"/>
                <w:szCs w:val="18"/>
              </w:rPr>
              <w:t>,0</w:t>
            </w:r>
          </w:p>
        </w:tc>
        <w:tc>
          <w:tcPr>
            <w:tcW w:w="1085" w:type="dxa"/>
            <w:gridSpan w:val="2"/>
            <w:tcBorders>
              <w:top w:val="nil"/>
              <w:left w:val="nil"/>
              <w:bottom w:val="single" w:sz="4" w:space="0" w:color="auto"/>
              <w:right w:val="single" w:sz="4" w:space="0" w:color="auto"/>
            </w:tcBorders>
            <w:shd w:val="clear" w:color="auto" w:fill="auto"/>
            <w:vAlign w:val="center"/>
          </w:tcPr>
          <w:p w:rsidR="00A86256" w:rsidRPr="00271A99" w:rsidRDefault="00A86256" w:rsidP="00316D9F">
            <w:pPr>
              <w:widowControl/>
              <w:autoSpaceDE/>
              <w:autoSpaceDN/>
              <w:adjustRightInd/>
              <w:jc w:val="center"/>
              <w:rPr>
                <w:rFonts w:ascii="Times New Roman" w:hAnsi="Times New Roman" w:cs="Times New Roman"/>
                <w:b/>
                <w:bCs/>
                <w:color w:val="000000"/>
                <w:sz w:val="18"/>
                <w:szCs w:val="18"/>
              </w:rPr>
            </w:pPr>
            <w:r w:rsidRPr="00271A99">
              <w:rPr>
                <w:rFonts w:ascii="Times New Roman" w:hAnsi="Times New Roman" w:cs="Times New Roman"/>
                <w:b/>
                <w:bCs/>
                <w:color w:val="000000"/>
                <w:sz w:val="18"/>
                <w:szCs w:val="18"/>
              </w:rPr>
              <w:t>6</w:t>
            </w:r>
            <w:r>
              <w:rPr>
                <w:rFonts w:ascii="Times New Roman" w:hAnsi="Times New Roman" w:cs="Times New Roman"/>
                <w:b/>
                <w:bCs/>
                <w:color w:val="000000"/>
                <w:sz w:val="18"/>
                <w:szCs w:val="18"/>
              </w:rPr>
              <w:t> </w:t>
            </w:r>
            <w:r w:rsidRPr="00271A99">
              <w:rPr>
                <w:rFonts w:ascii="Times New Roman" w:hAnsi="Times New Roman" w:cs="Times New Roman"/>
                <w:b/>
                <w:bCs/>
                <w:color w:val="000000"/>
                <w:sz w:val="18"/>
                <w:szCs w:val="18"/>
              </w:rPr>
              <w:t>200</w:t>
            </w:r>
            <w:r>
              <w:rPr>
                <w:rFonts w:ascii="Times New Roman" w:hAnsi="Times New Roman" w:cs="Times New Roman"/>
                <w:b/>
                <w:bCs/>
                <w:color w:val="000000"/>
                <w:sz w:val="18"/>
                <w:szCs w:val="18"/>
              </w:rPr>
              <w:t>,0</w:t>
            </w:r>
          </w:p>
        </w:tc>
        <w:tc>
          <w:tcPr>
            <w:tcW w:w="993" w:type="dxa"/>
            <w:tcBorders>
              <w:top w:val="nil"/>
              <w:left w:val="nil"/>
              <w:bottom w:val="single" w:sz="4" w:space="0" w:color="auto"/>
              <w:right w:val="single" w:sz="4" w:space="0" w:color="auto"/>
            </w:tcBorders>
            <w:shd w:val="clear" w:color="auto" w:fill="auto"/>
            <w:vAlign w:val="center"/>
          </w:tcPr>
          <w:p w:rsidR="00A86256" w:rsidRPr="00617900" w:rsidRDefault="00A86256" w:rsidP="00316D9F">
            <w:pPr>
              <w:widowControl/>
              <w:autoSpaceDE/>
              <w:autoSpaceDN/>
              <w:adjustRightInd/>
              <w:jc w:val="center"/>
              <w:rPr>
                <w:rFonts w:ascii="Times New Roman" w:hAnsi="Times New Roman" w:cs="Times New Roman"/>
                <w:b/>
                <w:bCs/>
                <w:color w:val="000000"/>
                <w:sz w:val="18"/>
                <w:szCs w:val="18"/>
              </w:rPr>
            </w:pPr>
            <w:r w:rsidRPr="00617900">
              <w:rPr>
                <w:rFonts w:ascii="Times New Roman" w:hAnsi="Times New Roman" w:cs="Times New Roman"/>
                <w:b/>
                <w:bCs/>
                <w:color w:val="000000"/>
                <w:sz w:val="18"/>
                <w:szCs w:val="18"/>
              </w:rPr>
              <w:t>7</w:t>
            </w:r>
            <w:r>
              <w:rPr>
                <w:rFonts w:ascii="Times New Roman" w:hAnsi="Times New Roman" w:cs="Times New Roman"/>
                <w:b/>
                <w:bCs/>
                <w:color w:val="000000"/>
                <w:sz w:val="18"/>
                <w:szCs w:val="18"/>
              </w:rPr>
              <w:t> </w:t>
            </w:r>
            <w:r w:rsidRPr="00617900">
              <w:rPr>
                <w:rFonts w:ascii="Times New Roman" w:hAnsi="Times New Roman" w:cs="Times New Roman"/>
                <w:b/>
                <w:bCs/>
                <w:color w:val="000000"/>
                <w:sz w:val="18"/>
                <w:szCs w:val="18"/>
              </w:rPr>
              <w:t>800</w:t>
            </w:r>
            <w:r>
              <w:rPr>
                <w:rFonts w:ascii="Times New Roman" w:hAnsi="Times New Roman" w:cs="Times New Roman"/>
                <w:b/>
                <w:bCs/>
                <w:color w:val="000000"/>
                <w:sz w:val="18"/>
                <w:szCs w:val="18"/>
              </w:rPr>
              <w:t>,0</w:t>
            </w:r>
          </w:p>
        </w:tc>
        <w:tc>
          <w:tcPr>
            <w:tcW w:w="993" w:type="dxa"/>
            <w:gridSpan w:val="3"/>
            <w:tcBorders>
              <w:top w:val="nil"/>
              <w:left w:val="nil"/>
              <w:bottom w:val="single" w:sz="4" w:space="0" w:color="auto"/>
              <w:right w:val="single" w:sz="4" w:space="0" w:color="auto"/>
            </w:tcBorders>
            <w:shd w:val="clear" w:color="auto" w:fill="auto"/>
            <w:vAlign w:val="center"/>
          </w:tcPr>
          <w:p w:rsidR="00A86256" w:rsidRPr="00617900" w:rsidRDefault="00A86256" w:rsidP="00316D9F">
            <w:pPr>
              <w:widowControl/>
              <w:autoSpaceDE/>
              <w:autoSpaceDN/>
              <w:adjustRightInd/>
              <w:jc w:val="center"/>
              <w:rPr>
                <w:rFonts w:ascii="Times New Roman" w:hAnsi="Times New Roman" w:cs="Times New Roman"/>
                <w:b/>
                <w:bCs/>
                <w:color w:val="000000"/>
                <w:sz w:val="18"/>
                <w:szCs w:val="18"/>
              </w:rPr>
            </w:pPr>
            <w:r w:rsidRPr="00617900">
              <w:rPr>
                <w:rFonts w:ascii="Times New Roman" w:hAnsi="Times New Roman" w:cs="Times New Roman"/>
                <w:b/>
                <w:bCs/>
                <w:color w:val="000000"/>
                <w:sz w:val="18"/>
                <w:szCs w:val="18"/>
              </w:rPr>
              <w:t>7</w:t>
            </w:r>
            <w:r>
              <w:rPr>
                <w:rFonts w:ascii="Times New Roman" w:hAnsi="Times New Roman" w:cs="Times New Roman"/>
                <w:b/>
                <w:bCs/>
                <w:color w:val="000000"/>
                <w:sz w:val="18"/>
                <w:szCs w:val="18"/>
              </w:rPr>
              <w:t> </w:t>
            </w:r>
            <w:r w:rsidRPr="00617900">
              <w:rPr>
                <w:rFonts w:ascii="Times New Roman" w:hAnsi="Times New Roman" w:cs="Times New Roman"/>
                <w:b/>
                <w:bCs/>
                <w:color w:val="000000"/>
                <w:sz w:val="18"/>
                <w:szCs w:val="18"/>
              </w:rPr>
              <w:t>800</w:t>
            </w:r>
            <w:r>
              <w:rPr>
                <w:rFonts w:ascii="Times New Roman" w:hAnsi="Times New Roman" w:cs="Times New Roman"/>
                <w:b/>
                <w:bCs/>
                <w:color w:val="000000"/>
                <w:sz w:val="18"/>
                <w:szCs w:val="18"/>
              </w:rPr>
              <w:t>,0</w:t>
            </w:r>
          </w:p>
        </w:tc>
        <w:tc>
          <w:tcPr>
            <w:tcW w:w="991" w:type="dxa"/>
            <w:gridSpan w:val="3"/>
            <w:tcBorders>
              <w:top w:val="nil"/>
              <w:left w:val="nil"/>
              <w:bottom w:val="single" w:sz="4" w:space="0" w:color="auto"/>
              <w:right w:val="single" w:sz="4" w:space="0" w:color="auto"/>
            </w:tcBorders>
            <w:shd w:val="clear" w:color="auto" w:fill="auto"/>
            <w:vAlign w:val="center"/>
          </w:tcPr>
          <w:p w:rsidR="00A86256" w:rsidRPr="00617900" w:rsidRDefault="00A86256" w:rsidP="00316D9F">
            <w:pPr>
              <w:widowControl/>
              <w:autoSpaceDE/>
              <w:autoSpaceDN/>
              <w:adjustRightInd/>
              <w:jc w:val="center"/>
              <w:rPr>
                <w:rFonts w:ascii="Times New Roman" w:hAnsi="Times New Roman" w:cs="Times New Roman"/>
                <w:b/>
                <w:bCs/>
                <w:color w:val="000000"/>
                <w:sz w:val="18"/>
                <w:szCs w:val="18"/>
              </w:rPr>
            </w:pPr>
            <w:r w:rsidRPr="00617900">
              <w:rPr>
                <w:rFonts w:ascii="Times New Roman" w:hAnsi="Times New Roman" w:cs="Times New Roman"/>
                <w:b/>
                <w:bCs/>
                <w:color w:val="000000"/>
                <w:sz w:val="18"/>
                <w:szCs w:val="18"/>
              </w:rPr>
              <w:t>3</w:t>
            </w:r>
            <w:r>
              <w:rPr>
                <w:rFonts w:ascii="Times New Roman" w:hAnsi="Times New Roman" w:cs="Times New Roman"/>
                <w:b/>
                <w:bCs/>
                <w:color w:val="000000"/>
                <w:sz w:val="18"/>
                <w:szCs w:val="18"/>
              </w:rPr>
              <w:t> </w:t>
            </w:r>
            <w:r w:rsidRPr="00617900">
              <w:rPr>
                <w:rFonts w:ascii="Times New Roman" w:hAnsi="Times New Roman" w:cs="Times New Roman"/>
                <w:b/>
                <w:bCs/>
                <w:color w:val="000000"/>
                <w:sz w:val="18"/>
                <w:szCs w:val="18"/>
              </w:rPr>
              <w:t>800</w:t>
            </w:r>
            <w:r>
              <w:rPr>
                <w:rFonts w:ascii="Times New Roman" w:hAnsi="Times New Roman" w:cs="Times New Roman"/>
                <w:b/>
                <w:bCs/>
                <w:color w:val="000000"/>
                <w:sz w:val="18"/>
                <w:szCs w:val="18"/>
              </w:rPr>
              <w:t>,0</w:t>
            </w:r>
          </w:p>
        </w:tc>
        <w:tc>
          <w:tcPr>
            <w:tcW w:w="991" w:type="dxa"/>
            <w:gridSpan w:val="2"/>
            <w:tcBorders>
              <w:top w:val="nil"/>
              <w:left w:val="nil"/>
              <w:bottom w:val="single" w:sz="4" w:space="0" w:color="auto"/>
              <w:right w:val="single" w:sz="4" w:space="0" w:color="auto"/>
            </w:tcBorders>
            <w:shd w:val="clear" w:color="auto" w:fill="auto"/>
            <w:vAlign w:val="center"/>
          </w:tcPr>
          <w:p w:rsidR="00A86256" w:rsidRPr="00617900" w:rsidRDefault="00A86256" w:rsidP="00316D9F">
            <w:pPr>
              <w:widowControl/>
              <w:autoSpaceDE/>
              <w:autoSpaceDN/>
              <w:adjustRightInd/>
              <w:jc w:val="center"/>
              <w:rPr>
                <w:rFonts w:ascii="Times New Roman" w:hAnsi="Times New Roman" w:cs="Times New Roman"/>
                <w:b/>
                <w:bCs/>
                <w:color w:val="000000"/>
                <w:sz w:val="18"/>
                <w:szCs w:val="18"/>
              </w:rPr>
            </w:pPr>
            <w:r w:rsidRPr="00617900">
              <w:rPr>
                <w:rFonts w:ascii="Times New Roman" w:hAnsi="Times New Roman" w:cs="Times New Roman"/>
                <w:b/>
                <w:bCs/>
                <w:color w:val="000000"/>
                <w:sz w:val="18"/>
                <w:szCs w:val="18"/>
              </w:rPr>
              <w:t>90</w:t>
            </w:r>
            <w:r>
              <w:rPr>
                <w:rFonts w:ascii="Times New Roman" w:hAnsi="Times New Roman" w:cs="Times New Roman"/>
                <w:b/>
                <w:bCs/>
                <w:color w:val="000000"/>
                <w:sz w:val="18"/>
                <w:szCs w:val="18"/>
              </w:rPr>
              <w:t> </w:t>
            </w:r>
            <w:r w:rsidRPr="00617900">
              <w:rPr>
                <w:rFonts w:ascii="Times New Roman" w:hAnsi="Times New Roman" w:cs="Times New Roman"/>
                <w:b/>
                <w:bCs/>
                <w:color w:val="000000"/>
                <w:sz w:val="18"/>
                <w:szCs w:val="18"/>
              </w:rPr>
              <w:t>000</w:t>
            </w:r>
            <w:r>
              <w:rPr>
                <w:rFonts w:ascii="Times New Roman" w:hAnsi="Times New Roman" w:cs="Times New Roman"/>
                <w:b/>
                <w:bCs/>
                <w:color w:val="000000"/>
                <w:sz w:val="18"/>
                <w:szCs w:val="18"/>
              </w:rPr>
              <w:t>,0</w:t>
            </w:r>
          </w:p>
        </w:tc>
        <w:tc>
          <w:tcPr>
            <w:tcW w:w="994" w:type="dxa"/>
            <w:gridSpan w:val="2"/>
            <w:tcBorders>
              <w:top w:val="nil"/>
              <w:left w:val="nil"/>
              <w:bottom w:val="single" w:sz="4" w:space="0" w:color="auto"/>
              <w:right w:val="single" w:sz="4" w:space="0" w:color="auto"/>
            </w:tcBorders>
            <w:shd w:val="clear" w:color="auto" w:fill="auto"/>
            <w:vAlign w:val="center"/>
          </w:tcPr>
          <w:p w:rsidR="00A86256" w:rsidRPr="00617900" w:rsidRDefault="00A86256" w:rsidP="006743D7">
            <w:pPr>
              <w:widowControl/>
              <w:autoSpaceDE/>
              <w:autoSpaceDN/>
              <w:adjustRightInd/>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58 200,0</w:t>
            </w: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6743D7">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1F3843">
        <w:trPr>
          <w:gridAfter w:val="13"/>
          <w:wAfter w:w="7946" w:type="dxa"/>
          <w:trHeight w:val="390"/>
        </w:trPr>
        <w:tc>
          <w:tcPr>
            <w:tcW w:w="714" w:type="dxa"/>
            <w:gridSpan w:val="2"/>
            <w:vMerge/>
            <w:tcBorders>
              <w:top w:val="single" w:sz="4" w:space="0" w:color="auto"/>
              <w:left w:val="single" w:sz="4" w:space="0" w:color="auto"/>
              <w:bottom w:val="single" w:sz="4" w:space="0" w:color="auto"/>
              <w:right w:val="single" w:sz="4" w:space="0" w:color="auto"/>
            </w:tcBorders>
            <w:shd w:val="clear" w:color="auto" w:fill="auto"/>
          </w:tcPr>
          <w:p w:rsidR="00A86256" w:rsidRPr="00271A99" w:rsidRDefault="00A86256" w:rsidP="008375AC">
            <w:pPr>
              <w:widowControl/>
              <w:autoSpaceDE/>
              <w:autoSpaceDN/>
              <w:adjustRightInd/>
              <w:jc w:val="center"/>
              <w:rPr>
                <w:rFonts w:ascii="Times New Roman" w:hAnsi="Times New Roman" w:cs="Times New Roman"/>
                <w:sz w:val="18"/>
                <w:szCs w:val="18"/>
              </w:rPr>
            </w:pPr>
          </w:p>
        </w:tc>
        <w:tc>
          <w:tcPr>
            <w:tcW w:w="1802"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A86256" w:rsidRPr="00271A99" w:rsidRDefault="00A86256" w:rsidP="00D16272">
            <w:pPr>
              <w:widowControl/>
              <w:autoSpaceDE/>
              <w:autoSpaceDN/>
              <w:adjustRightInd/>
              <w:rPr>
                <w:rFonts w:ascii="Times New Roman" w:hAnsi="Times New Roman" w:cs="Times New Roman"/>
                <w:sz w:val="18"/>
                <w:szCs w:val="18"/>
                <w:u w:val="single"/>
              </w:rPr>
            </w:pPr>
          </w:p>
        </w:tc>
        <w:tc>
          <w:tcPr>
            <w:tcW w:w="1701"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rsidR="00A86256" w:rsidRPr="00271A99" w:rsidRDefault="00A86256" w:rsidP="00D16272">
            <w:pPr>
              <w:widowControl/>
              <w:autoSpaceDE/>
              <w:autoSpaceDN/>
              <w:adjustRightInd/>
              <w:rPr>
                <w:rFonts w:ascii="Times New Roman" w:hAnsi="Times New Roman" w:cs="Times New Roman"/>
                <w:sz w:val="18"/>
                <w:szCs w:val="18"/>
              </w:rPr>
            </w:pPr>
          </w:p>
        </w:tc>
        <w:tc>
          <w:tcPr>
            <w:tcW w:w="992" w:type="dxa"/>
            <w:gridSpan w:val="2"/>
            <w:tcBorders>
              <w:top w:val="single" w:sz="4" w:space="0" w:color="auto"/>
              <w:left w:val="nil"/>
              <w:bottom w:val="single" w:sz="4" w:space="0" w:color="auto"/>
              <w:right w:val="single" w:sz="4" w:space="0" w:color="auto"/>
            </w:tcBorders>
            <w:shd w:val="clear" w:color="auto" w:fill="auto"/>
            <w:vAlign w:val="center"/>
          </w:tcPr>
          <w:p w:rsidR="00A86256" w:rsidRPr="00271A99" w:rsidRDefault="00A86256" w:rsidP="00D16272">
            <w:pPr>
              <w:widowControl/>
              <w:autoSpaceDE/>
              <w:autoSpaceDN/>
              <w:adjustRightInd/>
              <w:rPr>
                <w:rFonts w:ascii="Times New Roman" w:hAnsi="Times New Roman" w:cs="Times New Roman"/>
                <w:sz w:val="18"/>
                <w:szCs w:val="18"/>
              </w:rPr>
            </w:pPr>
            <w:r w:rsidRPr="00271A99">
              <w:rPr>
                <w:rFonts w:ascii="Times New Roman" w:hAnsi="Times New Roman" w:cs="Times New Roman"/>
                <w:sz w:val="18"/>
                <w:szCs w:val="18"/>
              </w:rPr>
              <w:t>республиканский бюджет</w:t>
            </w:r>
          </w:p>
        </w:tc>
        <w:tc>
          <w:tcPr>
            <w:tcW w:w="1183" w:type="dxa"/>
            <w:gridSpan w:val="3"/>
            <w:tcBorders>
              <w:top w:val="single" w:sz="4" w:space="0" w:color="auto"/>
              <w:left w:val="nil"/>
              <w:bottom w:val="single" w:sz="4" w:space="0" w:color="auto"/>
              <w:right w:val="single" w:sz="4" w:space="0" w:color="auto"/>
            </w:tcBorders>
            <w:shd w:val="clear" w:color="auto" w:fill="auto"/>
            <w:vAlign w:val="center"/>
          </w:tcPr>
          <w:p w:rsidR="00A86256" w:rsidRPr="00271A99" w:rsidRDefault="00A86256" w:rsidP="00D16272">
            <w:pPr>
              <w:widowControl/>
              <w:autoSpaceDE/>
              <w:autoSpaceDN/>
              <w:adjustRightInd/>
              <w:jc w:val="center"/>
              <w:rPr>
                <w:rFonts w:ascii="Times New Roman" w:hAnsi="Times New Roman" w:cs="Times New Roman"/>
                <w:b/>
                <w:bCs/>
                <w:color w:val="000000"/>
                <w:sz w:val="18"/>
                <w:szCs w:val="18"/>
              </w:rPr>
            </w:pPr>
            <w:r w:rsidRPr="00271A99">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86256" w:rsidRPr="00271A99" w:rsidRDefault="00A86256" w:rsidP="00D16272">
            <w:pPr>
              <w:widowControl/>
              <w:autoSpaceDE/>
              <w:autoSpaceDN/>
              <w:adjustRightInd/>
              <w:jc w:val="center"/>
              <w:rPr>
                <w:rFonts w:ascii="Times New Roman" w:hAnsi="Times New Roman" w:cs="Times New Roman"/>
                <w:b/>
                <w:bCs/>
                <w:color w:val="000000"/>
                <w:sz w:val="18"/>
                <w:szCs w:val="18"/>
              </w:rPr>
            </w:pPr>
            <w:r w:rsidRPr="00271A99">
              <w:rPr>
                <w:rFonts w:ascii="Times New Roman" w:hAnsi="Times New Roman" w:cs="Times New Roman"/>
                <w:sz w:val="18"/>
                <w:szCs w:val="18"/>
              </w:rPr>
              <w:t> </w:t>
            </w:r>
          </w:p>
        </w:tc>
        <w:tc>
          <w:tcPr>
            <w:tcW w:w="993" w:type="dxa"/>
            <w:tcBorders>
              <w:top w:val="nil"/>
              <w:left w:val="nil"/>
              <w:bottom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993"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991"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991"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994"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6743D7">
            <w:pPr>
              <w:widowControl/>
              <w:autoSpaceDE/>
              <w:autoSpaceDN/>
              <w:adjustRightInd/>
              <w:jc w:val="center"/>
              <w:rPr>
                <w:rFonts w:ascii="Times New Roman" w:hAnsi="Times New Roman" w:cs="Times New Roman"/>
                <w:b/>
                <w:bCs/>
                <w:color w:val="000000"/>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6743D7">
            <w:pPr>
              <w:widowControl/>
              <w:autoSpaceDE/>
              <w:autoSpaceDN/>
              <w:adjustRightInd/>
              <w:jc w:val="center"/>
              <w:rPr>
                <w:rFonts w:ascii="Times New Roman" w:hAnsi="Times New Roman" w:cs="Times New Roman"/>
                <w:b/>
                <w:bCs/>
                <w:color w:val="000000"/>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1F3843">
        <w:trPr>
          <w:gridAfter w:val="13"/>
          <w:wAfter w:w="7946" w:type="dxa"/>
          <w:trHeight w:val="390"/>
        </w:trPr>
        <w:tc>
          <w:tcPr>
            <w:tcW w:w="714" w:type="dxa"/>
            <w:gridSpan w:val="2"/>
            <w:vMerge/>
            <w:tcBorders>
              <w:top w:val="single" w:sz="4" w:space="0" w:color="auto"/>
              <w:left w:val="single" w:sz="4" w:space="0" w:color="auto"/>
              <w:bottom w:val="single" w:sz="4" w:space="0" w:color="auto"/>
              <w:right w:val="single" w:sz="4" w:space="0" w:color="auto"/>
            </w:tcBorders>
            <w:shd w:val="clear" w:color="auto" w:fill="auto"/>
          </w:tcPr>
          <w:p w:rsidR="00A86256" w:rsidRPr="00271A99" w:rsidRDefault="00A86256" w:rsidP="008375AC">
            <w:pPr>
              <w:widowControl/>
              <w:autoSpaceDE/>
              <w:autoSpaceDN/>
              <w:adjustRightInd/>
              <w:jc w:val="center"/>
              <w:rPr>
                <w:rFonts w:ascii="Times New Roman" w:hAnsi="Times New Roman" w:cs="Times New Roman"/>
                <w:sz w:val="18"/>
                <w:szCs w:val="18"/>
              </w:rPr>
            </w:pPr>
          </w:p>
        </w:tc>
        <w:tc>
          <w:tcPr>
            <w:tcW w:w="1802"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A86256" w:rsidRPr="00271A99" w:rsidRDefault="00A86256" w:rsidP="00D16272">
            <w:pPr>
              <w:widowControl/>
              <w:autoSpaceDE/>
              <w:autoSpaceDN/>
              <w:adjustRightInd/>
              <w:rPr>
                <w:rFonts w:ascii="Times New Roman" w:hAnsi="Times New Roman" w:cs="Times New Roman"/>
                <w:sz w:val="18"/>
                <w:szCs w:val="18"/>
                <w:u w:val="single"/>
              </w:rPr>
            </w:pPr>
          </w:p>
        </w:tc>
        <w:tc>
          <w:tcPr>
            <w:tcW w:w="1701"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rsidR="00A86256" w:rsidRPr="00271A99" w:rsidRDefault="00A86256" w:rsidP="00D16272">
            <w:pPr>
              <w:widowControl/>
              <w:autoSpaceDE/>
              <w:autoSpaceDN/>
              <w:adjustRightInd/>
              <w:rPr>
                <w:rFonts w:ascii="Times New Roman" w:hAnsi="Times New Roman" w:cs="Times New Roman"/>
                <w:sz w:val="18"/>
                <w:szCs w:val="18"/>
              </w:rPr>
            </w:pPr>
          </w:p>
        </w:tc>
        <w:tc>
          <w:tcPr>
            <w:tcW w:w="992" w:type="dxa"/>
            <w:gridSpan w:val="2"/>
            <w:tcBorders>
              <w:top w:val="single" w:sz="4" w:space="0" w:color="auto"/>
              <w:left w:val="nil"/>
              <w:bottom w:val="single" w:sz="4" w:space="0" w:color="auto"/>
              <w:right w:val="single" w:sz="4" w:space="0" w:color="auto"/>
            </w:tcBorders>
            <w:shd w:val="clear" w:color="auto" w:fill="auto"/>
            <w:vAlign w:val="center"/>
          </w:tcPr>
          <w:p w:rsidR="00A86256" w:rsidRPr="00271A99" w:rsidRDefault="00A86256" w:rsidP="00D16272">
            <w:pPr>
              <w:widowControl/>
              <w:autoSpaceDE/>
              <w:autoSpaceDN/>
              <w:adjustRightInd/>
              <w:rPr>
                <w:rFonts w:ascii="Times New Roman" w:hAnsi="Times New Roman" w:cs="Times New Roman"/>
                <w:sz w:val="18"/>
                <w:szCs w:val="18"/>
              </w:rPr>
            </w:pPr>
            <w:r w:rsidRPr="00271A99">
              <w:rPr>
                <w:rFonts w:ascii="Times New Roman" w:hAnsi="Times New Roman" w:cs="Times New Roman"/>
                <w:sz w:val="18"/>
                <w:szCs w:val="18"/>
              </w:rPr>
              <w:t>федеральный бюджет</w:t>
            </w:r>
          </w:p>
        </w:tc>
        <w:tc>
          <w:tcPr>
            <w:tcW w:w="118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86256" w:rsidRPr="00271A99" w:rsidRDefault="00A86256" w:rsidP="00D16272">
            <w:pPr>
              <w:widowControl/>
              <w:autoSpaceDE/>
              <w:autoSpaceDN/>
              <w:adjustRightInd/>
              <w:jc w:val="center"/>
              <w:rPr>
                <w:rFonts w:ascii="Times New Roman" w:hAnsi="Times New Roman" w:cs="Times New Roman"/>
                <w:b/>
                <w:bCs/>
                <w:color w:val="000000"/>
                <w:sz w:val="18"/>
                <w:szCs w:val="18"/>
              </w:rPr>
            </w:pPr>
            <w:r w:rsidRPr="00271A99">
              <w:rPr>
                <w:rFonts w:ascii="Times New Roman" w:hAnsi="Times New Roman" w:cs="Times New Roman"/>
                <w:sz w:val="18"/>
                <w:szCs w:val="18"/>
              </w:rPr>
              <w:t> </w:t>
            </w:r>
          </w:p>
        </w:tc>
        <w:tc>
          <w:tcPr>
            <w:tcW w:w="108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86256" w:rsidRPr="00271A99" w:rsidRDefault="00A86256" w:rsidP="00D16272">
            <w:pPr>
              <w:widowControl/>
              <w:autoSpaceDE/>
              <w:autoSpaceDN/>
              <w:adjustRightInd/>
              <w:jc w:val="center"/>
              <w:rPr>
                <w:rFonts w:ascii="Times New Roman" w:hAnsi="Times New Roman" w:cs="Times New Roman"/>
                <w:b/>
                <w:bCs/>
                <w:color w:val="000000"/>
                <w:sz w:val="18"/>
                <w:szCs w:val="18"/>
              </w:rPr>
            </w:pPr>
            <w:r w:rsidRPr="00271A99">
              <w:rPr>
                <w:rFonts w:ascii="Times New Roman" w:hAnsi="Times New Roman" w:cs="Times New Roman"/>
                <w:sz w:val="18"/>
                <w:szCs w:val="18"/>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99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99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99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9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86256" w:rsidRPr="00AC44E1" w:rsidRDefault="00A86256" w:rsidP="006743D7">
            <w:pPr>
              <w:widowControl/>
              <w:autoSpaceDE/>
              <w:autoSpaceDN/>
              <w:adjustRightInd/>
              <w:jc w:val="center"/>
              <w:rPr>
                <w:rFonts w:ascii="Times New Roman" w:hAnsi="Times New Roman" w:cs="Times New Roman"/>
                <w:b/>
                <w:bCs/>
                <w:color w:val="000000"/>
                <w:sz w:val="18"/>
                <w:szCs w:val="18"/>
              </w:rPr>
            </w:pPr>
          </w:p>
        </w:tc>
        <w:tc>
          <w:tcPr>
            <w:tcW w:w="1136"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A86256" w:rsidRPr="00AC44E1" w:rsidRDefault="00A86256" w:rsidP="006743D7">
            <w:pPr>
              <w:widowControl/>
              <w:autoSpaceDE/>
              <w:autoSpaceDN/>
              <w:adjustRightInd/>
              <w:jc w:val="center"/>
              <w:rPr>
                <w:rFonts w:ascii="Times New Roman" w:hAnsi="Times New Roman" w:cs="Times New Roman"/>
                <w:b/>
                <w:bCs/>
                <w:color w:val="000000"/>
                <w:sz w:val="18"/>
                <w:szCs w:val="18"/>
              </w:rPr>
            </w:pPr>
          </w:p>
        </w:tc>
        <w:tc>
          <w:tcPr>
            <w:tcW w:w="993" w:type="dxa"/>
            <w:gridSpan w:val="4"/>
            <w:tcBorders>
              <w:top w:val="single" w:sz="4" w:space="0" w:color="auto"/>
              <w:left w:val="single" w:sz="4" w:space="0" w:color="auto"/>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1F3843">
        <w:trPr>
          <w:gridAfter w:val="13"/>
          <w:wAfter w:w="7946" w:type="dxa"/>
          <w:trHeight w:val="390"/>
        </w:trPr>
        <w:tc>
          <w:tcPr>
            <w:tcW w:w="714" w:type="dxa"/>
            <w:gridSpan w:val="2"/>
            <w:vMerge/>
            <w:tcBorders>
              <w:top w:val="single" w:sz="4" w:space="0" w:color="auto"/>
              <w:left w:val="single" w:sz="4" w:space="0" w:color="auto"/>
              <w:bottom w:val="single" w:sz="4" w:space="0" w:color="auto"/>
              <w:right w:val="single" w:sz="4" w:space="0" w:color="auto"/>
            </w:tcBorders>
            <w:shd w:val="clear" w:color="auto" w:fill="auto"/>
          </w:tcPr>
          <w:p w:rsidR="00A86256" w:rsidRPr="00271A99" w:rsidRDefault="00A86256" w:rsidP="008375AC">
            <w:pPr>
              <w:widowControl/>
              <w:autoSpaceDE/>
              <w:autoSpaceDN/>
              <w:adjustRightInd/>
              <w:jc w:val="center"/>
              <w:rPr>
                <w:rFonts w:ascii="Times New Roman" w:hAnsi="Times New Roman" w:cs="Times New Roman"/>
                <w:sz w:val="18"/>
                <w:szCs w:val="18"/>
              </w:rPr>
            </w:pPr>
          </w:p>
        </w:tc>
        <w:tc>
          <w:tcPr>
            <w:tcW w:w="1802"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A86256" w:rsidRPr="00271A99" w:rsidRDefault="00A86256" w:rsidP="00D16272">
            <w:pPr>
              <w:widowControl/>
              <w:autoSpaceDE/>
              <w:autoSpaceDN/>
              <w:adjustRightInd/>
              <w:rPr>
                <w:rFonts w:ascii="Times New Roman" w:hAnsi="Times New Roman" w:cs="Times New Roman"/>
                <w:sz w:val="18"/>
                <w:szCs w:val="18"/>
                <w:u w:val="single"/>
              </w:rPr>
            </w:pPr>
          </w:p>
        </w:tc>
        <w:tc>
          <w:tcPr>
            <w:tcW w:w="1701"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rsidR="00A86256" w:rsidRPr="00271A99" w:rsidRDefault="00A86256" w:rsidP="00D16272">
            <w:pPr>
              <w:widowControl/>
              <w:autoSpaceDE/>
              <w:autoSpaceDN/>
              <w:adjustRightInd/>
              <w:rPr>
                <w:rFonts w:ascii="Times New Roman" w:hAnsi="Times New Roman" w:cs="Times New Roman"/>
                <w:sz w:val="18"/>
                <w:szCs w:val="18"/>
              </w:rPr>
            </w:pPr>
          </w:p>
        </w:tc>
        <w:tc>
          <w:tcPr>
            <w:tcW w:w="992" w:type="dxa"/>
            <w:gridSpan w:val="2"/>
            <w:tcBorders>
              <w:top w:val="single" w:sz="4" w:space="0" w:color="auto"/>
              <w:left w:val="nil"/>
              <w:bottom w:val="single" w:sz="4" w:space="0" w:color="auto"/>
              <w:right w:val="single" w:sz="4" w:space="0" w:color="auto"/>
            </w:tcBorders>
            <w:shd w:val="clear" w:color="auto" w:fill="auto"/>
            <w:vAlign w:val="center"/>
          </w:tcPr>
          <w:p w:rsidR="00A86256" w:rsidRPr="00271A99" w:rsidRDefault="00A86256" w:rsidP="00D16272">
            <w:pPr>
              <w:widowControl/>
              <w:autoSpaceDE/>
              <w:autoSpaceDN/>
              <w:adjustRightInd/>
              <w:rPr>
                <w:rFonts w:ascii="Times New Roman" w:hAnsi="Times New Roman" w:cs="Times New Roman"/>
                <w:sz w:val="18"/>
                <w:szCs w:val="18"/>
              </w:rPr>
            </w:pPr>
            <w:r w:rsidRPr="00271A99">
              <w:rPr>
                <w:rFonts w:ascii="Times New Roman" w:hAnsi="Times New Roman" w:cs="Times New Roman"/>
                <w:sz w:val="18"/>
                <w:szCs w:val="18"/>
              </w:rPr>
              <w:t xml:space="preserve">местный бюджет </w:t>
            </w:r>
          </w:p>
        </w:tc>
        <w:tc>
          <w:tcPr>
            <w:tcW w:w="1183" w:type="dxa"/>
            <w:gridSpan w:val="3"/>
            <w:tcBorders>
              <w:top w:val="single" w:sz="4" w:space="0" w:color="auto"/>
              <w:left w:val="nil"/>
              <w:bottom w:val="single" w:sz="4" w:space="0" w:color="auto"/>
              <w:right w:val="single" w:sz="4" w:space="0" w:color="auto"/>
            </w:tcBorders>
            <w:shd w:val="clear" w:color="auto" w:fill="auto"/>
            <w:vAlign w:val="center"/>
          </w:tcPr>
          <w:p w:rsidR="00A86256" w:rsidRPr="00271A99" w:rsidRDefault="00A86256" w:rsidP="00D16272">
            <w:pPr>
              <w:widowControl/>
              <w:autoSpaceDE/>
              <w:autoSpaceDN/>
              <w:adjustRightInd/>
              <w:jc w:val="center"/>
              <w:rPr>
                <w:rFonts w:ascii="Times New Roman" w:hAnsi="Times New Roman" w:cs="Times New Roman"/>
                <w:b/>
                <w:bCs/>
                <w:color w:val="000000"/>
                <w:sz w:val="18"/>
                <w:szCs w:val="18"/>
              </w:rPr>
            </w:pPr>
            <w:r w:rsidRPr="00271A99">
              <w:rPr>
                <w:rFonts w:ascii="Times New Roman" w:hAnsi="Times New Roman" w:cs="Times New Roman"/>
                <w:sz w:val="18"/>
                <w:szCs w:val="18"/>
              </w:rPr>
              <w:t> </w:t>
            </w:r>
          </w:p>
        </w:tc>
        <w:tc>
          <w:tcPr>
            <w:tcW w:w="1085" w:type="dxa"/>
            <w:gridSpan w:val="2"/>
            <w:tcBorders>
              <w:top w:val="single" w:sz="4" w:space="0" w:color="auto"/>
              <w:left w:val="nil"/>
              <w:bottom w:val="single" w:sz="4" w:space="0" w:color="auto"/>
              <w:right w:val="single" w:sz="4" w:space="0" w:color="auto"/>
            </w:tcBorders>
            <w:shd w:val="clear" w:color="auto" w:fill="auto"/>
            <w:vAlign w:val="center"/>
          </w:tcPr>
          <w:p w:rsidR="00A86256" w:rsidRPr="00271A99" w:rsidRDefault="00A86256" w:rsidP="00D16272">
            <w:pPr>
              <w:widowControl/>
              <w:autoSpaceDE/>
              <w:autoSpaceDN/>
              <w:adjustRightInd/>
              <w:jc w:val="center"/>
              <w:rPr>
                <w:rFonts w:ascii="Times New Roman" w:hAnsi="Times New Roman" w:cs="Times New Roman"/>
                <w:b/>
                <w:bCs/>
                <w:color w:val="000000"/>
                <w:sz w:val="18"/>
                <w:szCs w:val="18"/>
              </w:rPr>
            </w:pPr>
            <w:r w:rsidRPr="00271A99">
              <w:rPr>
                <w:rFonts w:ascii="Times New Roman" w:hAnsi="Times New Roman" w:cs="Times New Roman"/>
                <w:sz w:val="18"/>
                <w:szCs w:val="18"/>
              </w:rPr>
              <w:t> </w:t>
            </w:r>
          </w:p>
        </w:tc>
        <w:tc>
          <w:tcPr>
            <w:tcW w:w="993" w:type="dxa"/>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993" w:type="dxa"/>
            <w:gridSpan w:val="3"/>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991" w:type="dxa"/>
            <w:gridSpan w:val="3"/>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991"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994"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6743D7">
            <w:pPr>
              <w:widowControl/>
              <w:autoSpaceDE/>
              <w:autoSpaceDN/>
              <w:adjustRightInd/>
              <w:jc w:val="center"/>
              <w:rPr>
                <w:rFonts w:ascii="Times New Roman" w:hAnsi="Times New Roman" w:cs="Times New Roman"/>
                <w:b/>
                <w:bCs/>
                <w:color w:val="000000"/>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6743D7">
            <w:pPr>
              <w:widowControl/>
              <w:autoSpaceDE/>
              <w:autoSpaceDN/>
              <w:adjustRightInd/>
              <w:jc w:val="center"/>
              <w:rPr>
                <w:rFonts w:ascii="Times New Roman" w:hAnsi="Times New Roman" w:cs="Times New Roman"/>
                <w:b/>
                <w:bCs/>
                <w:color w:val="000000"/>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E837D6">
        <w:trPr>
          <w:gridAfter w:val="13"/>
          <w:wAfter w:w="7946" w:type="dxa"/>
          <w:trHeight w:val="390"/>
        </w:trPr>
        <w:tc>
          <w:tcPr>
            <w:tcW w:w="714" w:type="dxa"/>
            <w:gridSpan w:val="2"/>
            <w:vMerge/>
            <w:tcBorders>
              <w:top w:val="single" w:sz="4" w:space="0" w:color="auto"/>
              <w:left w:val="single" w:sz="4" w:space="0" w:color="auto"/>
              <w:bottom w:val="single" w:sz="4" w:space="0" w:color="auto"/>
              <w:right w:val="single" w:sz="4" w:space="0" w:color="auto"/>
            </w:tcBorders>
            <w:shd w:val="clear" w:color="auto" w:fill="auto"/>
          </w:tcPr>
          <w:p w:rsidR="00A86256" w:rsidRPr="00271A99" w:rsidRDefault="00A86256" w:rsidP="008375AC">
            <w:pPr>
              <w:widowControl/>
              <w:autoSpaceDE/>
              <w:autoSpaceDN/>
              <w:adjustRightInd/>
              <w:jc w:val="center"/>
              <w:rPr>
                <w:rFonts w:ascii="Times New Roman" w:hAnsi="Times New Roman" w:cs="Times New Roman"/>
                <w:sz w:val="18"/>
                <w:szCs w:val="18"/>
              </w:rPr>
            </w:pPr>
          </w:p>
        </w:tc>
        <w:tc>
          <w:tcPr>
            <w:tcW w:w="1802"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A86256" w:rsidRPr="00271A99" w:rsidRDefault="00A86256" w:rsidP="00D16272">
            <w:pPr>
              <w:widowControl/>
              <w:autoSpaceDE/>
              <w:autoSpaceDN/>
              <w:adjustRightInd/>
              <w:rPr>
                <w:rFonts w:ascii="Times New Roman" w:hAnsi="Times New Roman" w:cs="Times New Roman"/>
                <w:sz w:val="18"/>
                <w:szCs w:val="18"/>
                <w:u w:val="single"/>
              </w:rPr>
            </w:pPr>
          </w:p>
        </w:tc>
        <w:tc>
          <w:tcPr>
            <w:tcW w:w="1701"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rsidR="00A86256" w:rsidRPr="00271A99" w:rsidRDefault="00A86256" w:rsidP="00D16272">
            <w:pPr>
              <w:widowControl/>
              <w:autoSpaceDE/>
              <w:autoSpaceDN/>
              <w:adjustRightInd/>
              <w:rPr>
                <w:rFonts w:ascii="Times New Roman" w:hAnsi="Times New Roman" w:cs="Times New Roman"/>
                <w:sz w:val="18"/>
                <w:szCs w:val="18"/>
              </w:rPr>
            </w:pP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86256" w:rsidRPr="00271A99" w:rsidRDefault="00A86256" w:rsidP="00D16272">
            <w:pPr>
              <w:widowControl/>
              <w:autoSpaceDE/>
              <w:autoSpaceDN/>
              <w:adjustRightInd/>
              <w:rPr>
                <w:rFonts w:ascii="Times New Roman" w:hAnsi="Times New Roman" w:cs="Times New Roman"/>
                <w:sz w:val="18"/>
                <w:szCs w:val="18"/>
              </w:rPr>
            </w:pPr>
            <w:r w:rsidRPr="00271A99">
              <w:rPr>
                <w:rFonts w:ascii="Times New Roman" w:hAnsi="Times New Roman" w:cs="Times New Roman"/>
                <w:sz w:val="18"/>
                <w:szCs w:val="18"/>
              </w:rPr>
              <w:t>внебюджетные источники</w:t>
            </w:r>
          </w:p>
        </w:tc>
        <w:tc>
          <w:tcPr>
            <w:tcW w:w="118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86256" w:rsidRPr="00271A99" w:rsidRDefault="00A86256" w:rsidP="00D16272">
            <w:pPr>
              <w:widowControl/>
              <w:autoSpaceDE/>
              <w:autoSpaceDN/>
              <w:adjustRightInd/>
              <w:jc w:val="center"/>
              <w:rPr>
                <w:rFonts w:ascii="Times New Roman" w:hAnsi="Times New Roman" w:cs="Times New Roman"/>
                <w:bCs/>
                <w:color w:val="000000"/>
                <w:sz w:val="18"/>
                <w:szCs w:val="18"/>
              </w:rPr>
            </w:pPr>
            <w:r w:rsidRPr="00271A99">
              <w:rPr>
                <w:rFonts w:ascii="Times New Roman" w:hAnsi="Times New Roman" w:cs="Times New Roman"/>
                <w:bCs/>
                <w:color w:val="000000"/>
                <w:sz w:val="18"/>
                <w:szCs w:val="18"/>
              </w:rPr>
              <w:t>26</w:t>
            </w:r>
            <w:r>
              <w:rPr>
                <w:rFonts w:ascii="Times New Roman" w:hAnsi="Times New Roman" w:cs="Times New Roman"/>
                <w:bCs/>
                <w:color w:val="000000"/>
                <w:sz w:val="18"/>
                <w:szCs w:val="18"/>
              </w:rPr>
              <w:t> </w:t>
            </w:r>
            <w:r w:rsidRPr="00271A99">
              <w:rPr>
                <w:rFonts w:ascii="Times New Roman" w:hAnsi="Times New Roman" w:cs="Times New Roman"/>
                <w:bCs/>
                <w:color w:val="000000"/>
                <w:sz w:val="18"/>
                <w:szCs w:val="18"/>
              </w:rPr>
              <w:t>200</w:t>
            </w:r>
            <w:r>
              <w:rPr>
                <w:rFonts w:ascii="Times New Roman" w:hAnsi="Times New Roman" w:cs="Times New Roman"/>
                <w:bCs/>
                <w:color w:val="000000"/>
                <w:sz w:val="18"/>
                <w:szCs w:val="18"/>
              </w:rPr>
              <w:t>,0</w:t>
            </w:r>
          </w:p>
        </w:tc>
        <w:tc>
          <w:tcPr>
            <w:tcW w:w="108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86256" w:rsidRPr="00271A99" w:rsidRDefault="00A86256" w:rsidP="00D16272">
            <w:pPr>
              <w:widowControl/>
              <w:autoSpaceDE/>
              <w:autoSpaceDN/>
              <w:adjustRightInd/>
              <w:jc w:val="center"/>
              <w:rPr>
                <w:rFonts w:ascii="Times New Roman" w:hAnsi="Times New Roman" w:cs="Times New Roman"/>
                <w:bCs/>
                <w:color w:val="000000"/>
                <w:sz w:val="18"/>
                <w:szCs w:val="18"/>
              </w:rPr>
            </w:pPr>
            <w:r w:rsidRPr="00271A99">
              <w:rPr>
                <w:rFonts w:ascii="Times New Roman" w:hAnsi="Times New Roman" w:cs="Times New Roman"/>
                <w:bCs/>
                <w:color w:val="000000"/>
                <w:sz w:val="18"/>
                <w:szCs w:val="18"/>
              </w:rPr>
              <w:t>6</w:t>
            </w:r>
            <w:r>
              <w:rPr>
                <w:rFonts w:ascii="Times New Roman" w:hAnsi="Times New Roman" w:cs="Times New Roman"/>
                <w:bCs/>
                <w:color w:val="000000"/>
                <w:sz w:val="18"/>
                <w:szCs w:val="18"/>
              </w:rPr>
              <w:t> </w:t>
            </w:r>
            <w:r w:rsidRPr="00271A99">
              <w:rPr>
                <w:rFonts w:ascii="Times New Roman" w:hAnsi="Times New Roman" w:cs="Times New Roman"/>
                <w:bCs/>
                <w:color w:val="000000"/>
                <w:sz w:val="18"/>
                <w:szCs w:val="18"/>
              </w:rPr>
              <w:t>200</w:t>
            </w:r>
            <w:r>
              <w:rPr>
                <w:rFonts w:ascii="Times New Roman" w:hAnsi="Times New Roman" w:cs="Times New Roman"/>
                <w:bCs/>
                <w:color w:val="000000"/>
                <w:sz w:val="18"/>
                <w:szCs w:val="18"/>
              </w:rPr>
              <w:t>,0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A86256" w:rsidRPr="009C4C17" w:rsidRDefault="00A86256" w:rsidP="00D16272">
            <w:pPr>
              <w:widowControl/>
              <w:autoSpaceDE/>
              <w:autoSpaceDN/>
              <w:adjustRightInd/>
              <w:jc w:val="center"/>
              <w:rPr>
                <w:rFonts w:ascii="Times New Roman" w:hAnsi="Times New Roman" w:cs="Times New Roman"/>
                <w:bCs/>
                <w:color w:val="000000"/>
                <w:sz w:val="18"/>
                <w:szCs w:val="18"/>
              </w:rPr>
            </w:pPr>
            <w:r>
              <w:rPr>
                <w:rFonts w:ascii="Times New Roman" w:hAnsi="Times New Roman" w:cs="Times New Roman"/>
                <w:bCs/>
                <w:color w:val="000000"/>
                <w:sz w:val="18"/>
                <w:szCs w:val="18"/>
              </w:rPr>
              <w:t>7 800,0</w:t>
            </w:r>
          </w:p>
        </w:tc>
        <w:tc>
          <w:tcPr>
            <w:tcW w:w="99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86256" w:rsidRPr="009C4C17" w:rsidRDefault="00A86256" w:rsidP="00D16272">
            <w:pPr>
              <w:widowControl/>
              <w:autoSpaceDE/>
              <w:autoSpaceDN/>
              <w:adjustRightInd/>
              <w:jc w:val="center"/>
              <w:rPr>
                <w:rFonts w:ascii="Times New Roman" w:hAnsi="Times New Roman" w:cs="Times New Roman"/>
                <w:bCs/>
                <w:color w:val="000000"/>
                <w:sz w:val="18"/>
                <w:szCs w:val="18"/>
              </w:rPr>
            </w:pPr>
            <w:r>
              <w:rPr>
                <w:rFonts w:ascii="Times New Roman" w:hAnsi="Times New Roman" w:cs="Times New Roman"/>
                <w:bCs/>
                <w:color w:val="000000"/>
                <w:sz w:val="18"/>
                <w:szCs w:val="18"/>
              </w:rPr>
              <w:t>7 800,0</w:t>
            </w:r>
          </w:p>
        </w:tc>
        <w:tc>
          <w:tcPr>
            <w:tcW w:w="99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86256" w:rsidRPr="009C4C17" w:rsidRDefault="00A86256" w:rsidP="00D16272">
            <w:pPr>
              <w:widowControl/>
              <w:autoSpaceDE/>
              <w:autoSpaceDN/>
              <w:adjustRightInd/>
              <w:jc w:val="center"/>
              <w:rPr>
                <w:rFonts w:ascii="Times New Roman" w:hAnsi="Times New Roman" w:cs="Times New Roman"/>
                <w:bCs/>
                <w:color w:val="000000"/>
                <w:sz w:val="18"/>
                <w:szCs w:val="18"/>
              </w:rPr>
            </w:pPr>
            <w:r>
              <w:rPr>
                <w:rFonts w:ascii="Times New Roman" w:hAnsi="Times New Roman" w:cs="Times New Roman"/>
                <w:bCs/>
                <w:color w:val="000000"/>
                <w:sz w:val="18"/>
                <w:szCs w:val="18"/>
              </w:rPr>
              <w:t>3 800,0</w:t>
            </w:r>
          </w:p>
        </w:tc>
        <w:tc>
          <w:tcPr>
            <w:tcW w:w="99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86256" w:rsidRPr="009C4C17" w:rsidRDefault="00A86256" w:rsidP="00D16272">
            <w:pPr>
              <w:widowControl/>
              <w:autoSpaceDE/>
              <w:autoSpaceDN/>
              <w:adjustRightInd/>
              <w:jc w:val="center"/>
              <w:rPr>
                <w:rFonts w:ascii="Times New Roman" w:hAnsi="Times New Roman" w:cs="Times New Roman"/>
                <w:bCs/>
                <w:color w:val="000000"/>
                <w:sz w:val="18"/>
                <w:szCs w:val="18"/>
              </w:rPr>
            </w:pPr>
            <w:r>
              <w:rPr>
                <w:rFonts w:ascii="Times New Roman" w:hAnsi="Times New Roman" w:cs="Times New Roman"/>
                <w:bCs/>
                <w:color w:val="000000"/>
                <w:sz w:val="18"/>
                <w:szCs w:val="18"/>
              </w:rPr>
              <w:t>90 000,0</w:t>
            </w:r>
          </w:p>
        </w:tc>
        <w:tc>
          <w:tcPr>
            <w:tcW w:w="9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86256" w:rsidRPr="009C4C17" w:rsidRDefault="00A86256" w:rsidP="006743D7">
            <w:pPr>
              <w:widowControl/>
              <w:autoSpaceDE/>
              <w:autoSpaceDN/>
              <w:adjustRightInd/>
              <w:jc w:val="center"/>
              <w:rPr>
                <w:rFonts w:ascii="Times New Roman" w:hAnsi="Times New Roman" w:cs="Times New Roman"/>
                <w:bCs/>
                <w:color w:val="000000"/>
                <w:sz w:val="18"/>
                <w:szCs w:val="18"/>
              </w:rPr>
            </w:pPr>
            <w:r>
              <w:rPr>
                <w:rFonts w:ascii="Times New Roman" w:hAnsi="Times New Roman" w:cs="Times New Roman"/>
                <w:bCs/>
                <w:color w:val="000000"/>
                <w:sz w:val="18"/>
                <w:szCs w:val="18"/>
              </w:rPr>
              <w:t>58 200,0</w:t>
            </w:r>
          </w:p>
        </w:tc>
        <w:tc>
          <w:tcPr>
            <w:tcW w:w="1136"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A86256" w:rsidRPr="00617900" w:rsidRDefault="00A86256" w:rsidP="006743D7">
            <w:pPr>
              <w:widowControl/>
              <w:autoSpaceDE/>
              <w:autoSpaceDN/>
              <w:adjustRightInd/>
              <w:jc w:val="center"/>
              <w:rPr>
                <w:rFonts w:ascii="Times New Roman" w:hAnsi="Times New Roman" w:cs="Times New Roman"/>
                <w:bCs/>
                <w:color w:val="000000"/>
                <w:sz w:val="18"/>
                <w:szCs w:val="18"/>
              </w:rPr>
            </w:pPr>
            <w:r w:rsidRPr="00617900">
              <w:rPr>
                <w:rFonts w:ascii="Times New Roman" w:hAnsi="Times New Roman" w:cs="Times New Roman"/>
                <w:bCs/>
                <w:color w:val="000000"/>
                <w:sz w:val="18"/>
                <w:szCs w:val="18"/>
              </w:rPr>
              <w:t>0</w:t>
            </w:r>
          </w:p>
        </w:tc>
        <w:tc>
          <w:tcPr>
            <w:tcW w:w="993" w:type="dxa"/>
            <w:gridSpan w:val="4"/>
            <w:tcBorders>
              <w:top w:val="single" w:sz="4" w:space="0" w:color="auto"/>
              <w:left w:val="single" w:sz="4" w:space="0" w:color="auto"/>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E837D6">
        <w:trPr>
          <w:gridAfter w:val="13"/>
          <w:wAfter w:w="7946" w:type="dxa"/>
          <w:trHeight w:val="435"/>
        </w:trPr>
        <w:tc>
          <w:tcPr>
            <w:tcW w:w="714" w:type="dxa"/>
            <w:gridSpan w:val="2"/>
            <w:vMerge w:val="restart"/>
            <w:tcBorders>
              <w:top w:val="nil"/>
              <w:left w:val="single" w:sz="4" w:space="0" w:color="auto"/>
              <w:right w:val="single" w:sz="4" w:space="0" w:color="auto"/>
            </w:tcBorders>
            <w:shd w:val="clear" w:color="auto" w:fill="auto"/>
          </w:tcPr>
          <w:p w:rsidR="00A86256" w:rsidRPr="00AC44E1" w:rsidRDefault="00A86256" w:rsidP="008375AC">
            <w:pPr>
              <w:jc w:val="center"/>
              <w:rPr>
                <w:rFonts w:ascii="Times New Roman" w:hAnsi="Times New Roman" w:cs="Times New Roman"/>
                <w:sz w:val="18"/>
                <w:szCs w:val="18"/>
              </w:rPr>
            </w:pPr>
            <w:r>
              <w:rPr>
                <w:rFonts w:ascii="Times New Roman" w:hAnsi="Times New Roman" w:cs="Times New Roman"/>
                <w:sz w:val="18"/>
                <w:szCs w:val="18"/>
              </w:rPr>
              <w:t>1.2.3</w:t>
            </w:r>
          </w:p>
        </w:tc>
        <w:tc>
          <w:tcPr>
            <w:tcW w:w="1802"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rsidR="00A86256" w:rsidRPr="00AC44E1" w:rsidRDefault="00A86256" w:rsidP="004A1A53">
            <w:pPr>
              <w:widowControl/>
              <w:autoSpaceDE/>
              <w:autoSpaceDN/>
              <w:adjustRightInd/>
              <w:rPr>
                <w:rFonts w:ascii="Times New Roman" w:hAnsi="Times New Roman" w:cs="Times New Roman"/>
                <w:sz w:val="18"/>
                <w:szCs w:val="18"/>
                <w:u w:val="single"/>
              </w:rPr>
            </w:pPr>
            <w:r w:rsidRPr="00AC44E1">
              <w:rPr>
                <w:rFonts w:ascii="Times New Roman" w:hAnsi="Times New Roman" w:cs="Times New Roman"/>
                <w:sz w:val="18"/>
                <w:szCs w:val="18"/>
                <w:u w:val="single"/>
              </w:rPr>
              <w:t xml:space="preserve">Мероприятие </w:t>
            </w:r>
            <w:r>
              <w:rPr>
                <w:rFonts w:ascii="Times New Roman" w:hAnsi="Times New Roman" w:cs="Times New Roman"/>
                <w:sz w:val="18"/>
                <w:szCs w:val="18"/>
                <w:u w:val="single"/>
              </w:rPr>
              <w:t>4</w:t>
            </w:r>
            <w:r w:rsidRPr="00AC44E1">
              <w:rPr>
                <w:rFonts w:ascii="Times New Roman" w:hAnsi="Times New Roman" w:cs="Times New Roman"/>
                <w:sz w:val="18"/>
                <w:szCs w:val="18"/>
              </w:rPr>
              <w:t xml:space="preserve">: Создание производства по выпуску из ДВП декоративных панелей с тиснением. Общая стоимость </w:t>
            </w:r>
            <w:r>
              <w:rPr>
                <w:rFonts w:ascii="Times New Roman" w:hAnsi="Times New Roman" w:cs="Times New Roman"/>
                <w:sz w:val="18"/>
                <w:szCs w:val="18"/>
              </w:rPr>
              <w:t xml:space="preserve">проекта (плановая) </w:t>
            </w:r>
            <w:r w:rsidRPr="00AC44E1">
              <w:rPr>
                <w:rFonts w:ascii="Times New Roman" w:hAnsi="Times New Roman" w:cs="Times New Roman"/>
                <w:sz w:val="18"/>
                <w:szCs w:val="18"/>
              </w:rPr>
              <w:t xml:space="preserve">- </w:t>
            </w:r>
            <w:r>
              <w:rPr>
                <w:rFonts w:ascii="Times New Roman" w:hAnsi="Times New Roman" w:cs="Times New Roman"/>
                <w:sz w:val="18"/>
                <w:szCs w:val="18"/>
              </w:rPr>
              <w:t>28</w:t>
            </w:r>
            <w:r w:rsidRPr="00AC44E1">
              <w:rPr>
                <w:rFonts w:ascii="Times New Roman" w:hAnsi="Times New Roman" w:cs="Times New Roman"/>
                <w:sz w:val="18"/>
                <w:szCs w:val="18"/>
              </w:rPr>
              <w:t>000 тыс.</w:t>
            </w:r>
            <w:r>
              <w:rPr>
                <w:rFonts w:ascii="Times New Roman" w:hAnsi="Times New Roman" w:cs="Times New Roman"/>
                <w:sz w:val="18"/>
                <w:szCs w:val="18"/>
              </w:rPr>
              <w:t> </w:t>
            </w:r>
            <w:r w:rsidRPr="00AC44E1">
              <w:rPr>
                <w:rFonts w:ascii="Times New Roman" w:hAnsi="Times New Roman" w:cs="Times New Roman"/>
                <w:sz w:val="18"/>
                <w:szCs w:val="18"/>
              </w:rPr>
              <w:t xml:space="preserve">руб. </w:t>
            </w:r>
          </w:p>
        </w:tc>
        <w:tc>
          <w:tcPr>
            <w:tcW w:w="1701" w:type="dxa"/>
            <w:gridSpan w:val="3"/>
            <w:vMerge w:val="restart"/>
            <w:tcBorders>
              <w:top w:val="single" w:sz="4" w:space="0" w:color="auto"/>
              <w:left w:val="single" w:sz="4" w:space="0" w:color="auto"/>
              <w:bottom w:val="single" w:sz="4" w:space="0" w:color="auto"/>
              <w:right w:val="single" w:sz="4" w:space="0" w:color="auto"/>
            </w:tcBorders>
            <w:shd w:val="clear" w:color="auto" w:fill="auto"/>
          </w:tcPr>
          <w:p w:rsidR="00A86256" w:rsidRPr="00AC44E1" w:rsidRDefault="00A86256" w:rsidP="00AD6885">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w:t>
            </w:r>
            <w:proofErr w:type="gramStart"/>
            <w:r w:rsidRPr="00323A26">
              <w:rPr>
                <w:rFonts w:ascii="Times New Roman" w:hAnsi="Times New Roman" w:cs="Times New Roman"/>
                <w:sz w:val="18"/>
                <w:szCs w:val="18"/>
              </w:rPr>
              <w:t>а</w:t>
            </w:r>
            <w:r w:rsidRPr="00AC44E1">
              <w:rPr>
                <w:rFonts w:ascii="Times New Roman" w:hAnsi="Times New Roman" w:cs="Times New Roman"/>
                <w:sz w:val="18"/>
                <w:szCs w:val="18"/>
              </w:rPr>
              <w:t xml:space="preserve"> ООО</w:t>
            </w:r>
            <w:proofErr w:type="gramEnd"/>
            <w:r w:rsidRPr="00AC44E1">
              <w:rPr>
                <w:rFonts w:ascii="Times New Roman" w:hAnsi="Times New Roman" w:cs="Times New Roman"/>
                <w:sz w:val="18"/>
                <w:szCs w:val="18"/>
              </w:rPr>
              <w:t xml:space="preserve"> «ФАСТ-САЙД» (по согласованию)</w:t>
            </w:r>
          </w:p>
        </w:tc>
        <w:tc>
          <w:tcPr>
            <w:tcW w:w="992"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851551">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183" w:type="dxa"/>
            <w:gridSpan w:val="3"/>
            <w:tcBorders>
              <w:top w:val="single" w:sz="4" w:space="0" w:color="auto"/>
              <w:left w:val="nil"/>
              <w:bottom w:val="single" w:sz="4" w:space="0" w:color="auto"/>
              <w:right w:val="single" w:sz="4" w:space="0" w:color="auto"/>
            </w:tcBorders>
            <w:shd w:val="clear" w:color="auto" w:fill="auto"/>
            <w:vAlign w:val="center"/>
          </w:tcPr>
          <w:p w:rsidR="00A86256" w:rsidRPr="00000602" w:rsidRDefault="00A86256" w:rsidP="00316D9F">
            <w:pPr>
              <w:widowControl/>
              <w:autoSpaceDE/>
              <w:autoSpaceDN/>
              <w:adjustRightInd/>
              <w:jc w:val="center"/>
              <w:rPr>
                <w:rFonts w:ascii="Times New Roman" w:hAnsi="Times New Roman" w:cs="Times New Roman"/>
                <w:b/>
                <w:color w:val="000000"/>
                <w:sz w:val="18"/>
                <w:szCs w:val="18"/>
              </w:rPr>
            </w:pPr>
            <w:r w:rsidRPr="00000602">
              <w:rPr>
                <w:rFonts w:ascii="Times New Roman" w:hAnsi="Times New Roman" w:cs="Times New Roman"/>
                <w:b/>
                <w:color w:val="000000"/>
                <w:sz w:val="18"/>
                <w:szCs w:val="18"/>
              </w:rPr>
              <w:t>700</w:t>
            </w:r>
          </w:p>
        </w:tc>
        <w:tc>
          <w:tcPr>
            <w:tcW w:w="1085" w:type="dxa"/>
            <w:gridSpan w:val="2"/>
            <w:tcBorders>
              <w:top w:val="single" w:sz="4" w:space="0" w:color="auto"/>
              <w:left w:val="nil"/>
              <w:bottom w:val="single" w:sz="4" w:space="0" w:color="auto"/>
              <w:right w:val="single" w:sz="4" w:space="0" w:color="auto"/>
            </w:tcBorders>
            <w:shd w:val="clear" w:color="auto" w:fill="auto"/>
            <w:vAlign w:val="center"/>
          </w:tcPr>
          <w:p w:rsidR="00A86256" w:rsidRPr="00000602" w:rsidRDefault="00A86256" w:rsidP="00316D9F">
            <w:pPr>
              <w:widowControl/>
              <w:autoSpaceDE/>
              <w:autoSpaceDN/>
              <w:adjustRightInd/>
              <w:jc w:val="center"/>
              <w:rPr>
                <w:rFonts w:ascii="Times New Roman" w:hAnsi="Times New Roman" w:cs="Times New Roman"/>
                <w:b/>
                <w:color w:val="000000"/>
                <w:sz w:val="18"/>
                <w:szCs w:val="18"/>
              </w:rPr>
            </w:pPr>
            <w:r w:rsidRPr="00000602">
              <w:rPr>
                <w:rFonts w:ascii="Times New Roman" w:hAnsi="Times New Roman" w:cs="Times New Roman"/>
                <w:b/>
                <w:color w:val="000000"/>
                <w:sz w:val="18"/>
                <w:szCs w:val="18"/>
              </w:rPr>
              <w:t>18</w:t>
            </w:r>
            <w:r>
              <w:rPr>
                <w:rFonts w:ascii="Times New Roman" w:hAnsi="Times New Roman" w:cs="Times New Roman"/>
                <w:b/>
                <w:color w:val="000000"/>
                <w:sz w:val="18"/>
                <w:szCs w:val="18"/>
              </w:rPr>
              <w:t> </w:t>
            </w:r>
            <w:r w:rsidRPr="00000602">
              <w:rPr>
                <w:rFonts w:ascii="Times New Roman" w:hAnsi="Times New Roman" w:cs="Times New Roman"/>
                <w:b/>
                <w:color w:val="000000"/>
                <w:sz w:val="18"/>
                <w:szCs w:val="18"/>
              </w:rPr>
              <w:t>300</w:t>
            </w:r>
            <w:r>
              <w:rPr>
                <w:rFonts w:ascii="Times New Roman" w:hAnsi="Times New Roman" w:cs="Times New Roman"/>
                <w:b/>
                <w:color w:val="000000"/>
                <w:sz w:val="18"/>
                <w:szCs w:val="18"/>
              </w:rPr>
              <w:t>,0</w:t>
            </w:r>
          </w:p>
        </w:tc>
        <w:tc>
          <w:tcPr>
            <w:tcW w:w="993" w:type="dxa"/>
            <w:tcBorders>
              <w:top w:val="single" w:sz="4" w:space="0" w:color="auto"/>
              <w:left w:val="nil"/>
              <w:bottom w:val="single" w:sz="4" w:space="0" w:color="auto"/>
              <w:right w:val="single" w:sz="4" w:space="0" w:color="auto"/>
            </w:tcBorders>
            <w:shd w:val="clear" w:color="auto" w:fill="auto"/>
            <w:vAlign w:val="center"/>
          </w:tcPr>
          <w:p w:rsidR="00A86256" w:rsidRPr="00000602" w:rsidRDefault="00A86256" w:rsidP="00316D9F">
            <w:pPr>
              <w:widowControl/>
              <w:autoSpaceDE/>
              <w:autoSpaceDN/>
              <w:adjustRightInd/>
              <w:jc w:val="center"/>
              <w:rPr>
                <w:rFonts w:ascii="Times New Roman" w:hAnsi="Times New Roman" w:cs="Times New Roman"/>
                <w:b/>
                <w:color w:val="000000"/>
                <w:sz w:val="18"/>
                <w:szCs w:val="18"/>
              </w:rPr>
            </w:pPr>
            <w:r w:rsidRPr="00000602">
              <w:rPr>
                <w:rFonts w:ascii="Times New Roman" w:hAnsi="Times New Roman" w:cs="Times New Roman"/>
                <w:b/>
                <w:color w:val="000000"/>
                <w:sz w:val="18"/>
                <w:szCs w:val="18"/>
              </w:rPr>
              <w:t>17</w:t>
            </w:r>
            <w:r>
              <w:rPr>
                <w:rFonts w:ascii="Times New Roman" w:hAnsi="Times New Roman" w:cs="Times New Roman"/>
                <w:b/>
                <w:color w:val="000000"/>
                <w:sz w:val="18"/>
                <w:szCs w:val="18"/>
              </w:rPr>
              <w:t> </w:t>
            </w:r>
            <w:r w:rsidRPr="00000602">
              <w:rPr>
                <w:rFonts w:ascii="Times New Roman" w:hAnsi="Times New Roman" w:cs="Times New Roman"/>
                <w:b/>
                <w:color w:val="000000"/>
                <w:sz w:val="18"/>
                <w:szCs w:val="18"/>
              </w:rPr>
              <w:t>600</w:t>
            </w:r>
            <w:r>
              <w:rPr>
                <w:rFonts w:ascii="Times New Roman" w:hAnsi="Times New Roman" w:cs="Times New Roman"/>
                <w:b/>
                <w:color w:val="000000"/>
                <w:sz w:val="18"/>
                <w:szCs w:val="18"/>
              </w:rPr>
              <w:t>,0</w:t>
            </w:r>
          </w:p>
        </w:tc>
        <w:tc>
          <w:tcPr>
            <w:tcW w:w="993" w:type="dxa"/>
            <w:gridSpan w:val="3"/>
            <w:tcBorders>
              <w:top w:val="single" w:sz="4" w:space="0" w:color="auto"/>
              <w:left w:val="nil"/>
              <w:bottom w:val="single" w:sz="4" w:space="0" w:color="auto"/>
              <w:right w:val="single" w:sz="4" w:space="0" w:color="auto"/>
            </w:tcBorders>
            <w:shd w:val="clear" w:color="auto" w:fill="auto"/>
            <w:vAlign w:val="center"/>
          </w:tcPr>
          <w:p w:rsidR="00A86256" w:rsidRPr="00000602" w:rsidRDefault="00A86256" w:rsidP="00316D9F">
            <w:pPr>
              <w:widowControl/>
              <w:autoSpaceDE/>
              <w:autoSpaceDN/>
              <w:adjustRightInd/>
              <w:jc w:val="center"/>
              <w:rPr>
                <w:rFonts w:ascii="Times New Roman" w:hAnsi="Times New Roman" w:cs="Times New Roman"/>
                <w:b/>
                <w:sz w:val="18"/>
                <w:szCs w:val="18"/>
              </w:rPr>
            </w:pPr>
            <w:r w:rsidRPr="00000602">
              <w:rPr>
                <w:rFonts w:ascii="Times New Roman" w:hAnsi="Times New Roman" w:cs="Times New Roman"/>
                <w:b/>
                <w:sz w:val="18"/>
                <w:szCs w:val="18"/>
              </w:rPr>
              <w:t>39</w:t>
            </w:r>
            <w:r>
              <w:rPr>
                <w:rFonts w:ascii="Times New Roman" w:hAnsi="Times New Roman" w:cs="Times New Roman"/>
                <w:b/>
                <w:sz w:val="18"/>
                <w:szCs w:val="18"/>
              </w:rPr>
              <w:t> </w:t>
            </w:r>
            <w:r w:rsidRPr="00000602">
              <w:rPr>
                <w:rFonts w:ascii="Times New Roman" w:hAnsi="Times New Roman" w:cs="Times New Roman"/>
                <w:b/>
                <w:sz w:val="18"/>
                <w:szCs w:val="18"/>
              </w:rPr>
              <w:t>600</w:t>
            </w:r>
            <w:r>
              <w:rPr>
                <w:rFonts w:ascii="Times New Roman" w:hAnsi="Times New Roman" w:cs="Times New Roman"/>
                <w:b/>
                <w:sz w:val="18"/>
                <w:szCs w:val="18"/>
              </w:rPr>
              <w:t>,0</w:t>
            </w:r>
          </w:p>
        </w:tc>
        <w:tc>
          <w:tcPr>
            <w:tcW w:w="991" w:type="dxa"/>
            <w:gridSpan w:val="3"/>
            <w:tcBorders>
              <w:top w:val="single" w:sz="4" w:space="0" w:color="auto"/>
              <w:left w:val="nil"/>
              <w:bottom w:val="single" w:sz="4" w:space="0" w:color="auto"/>
              <w:right w:val="single" w:sz="4" w:space="0" w:color="auto"/>
            </w:tcBorders>
            <w:shd w:val="clear" w:color="auto" w:fill="auto"/>
            <w:vAlign w:val="center"/>
          </w:tcPr>
          <w:p w:rsidR="00A86256" w:rsidRPr="00000602" w:rsidRDefault="00A86256" w:rsidP="00316D9F">
            <w:pPr>
              <w:widowControl/>
              <w:autoSpaceDE/>
              <w:autoSpaceDN/>
              <w:adjustRightInd/>
              <w:jc w:val="center"/>
              <w:rPr>
                <w:rFonts w:ascii="Times New Roman" w:hAnsi="Times New Roman" w:cs="Times New Roman"/>
                <w:b/>
                <w:color w:val="000000"/>
                <w:sz w:val="18"/>
                <w:szCs w:val="18"/>
              </w:rPr>
            </w:pPr>
            <w:r w:rsidRPr="00000602">
              <w:rPr>
                <w:rFonts w:ascii="Times New Roman" w:hAnsi="Times New Roman" w:cs="Times New Roman"/>
                <w:b/>
                <w:color w:val="000000"/>
                <w:sz w:val="18"/>
                <w:szCs w:val="18"/>
              </w:rPr>
              <w:t>27</w:t>
            </w:r>
            <w:r>
              <w:rPr>
                <w:rFonts w:ascii="Times New Roman" w:hAnsi="Times New Roman" w:cs="Times New Roman"/>
                <w:b/>
                <w:color w:val="000000"/>
                <w:sz w:val="18"/>
                <w:szCs w:val="18"/>
              </w:rPr>
              <w:t> </w:t>
            </w:r>
            <w:r w:rsidRPr="00000602">
              <w:rPr>
                <w:rFonts w:ascii="Times New Roman" w:hAnsi="Times New Roman" w:cs="Times New Roman"/>
                <w:b/>
                <w:color w:val="000000"/>
                <w:sz w:val="18"/>
                <w:szCs w:val="18"/>
              </w:rPr>
              <w:t>500</w:t>
            </w:r>
            <w:r>
              <w:rPr>
                <w:rFonts w:ascii="Times New Roman" w:hAnsi="Times New Roman" w:cs="Times New Roman"/>
                <w:b/>
                <w:color w:val="000000"/>
                <w:sz w:val="18"/>
                <w:szCs w:val="18"/>
              </w:rPr>
              <w:t>,0</w:t>
            </w:r>
          </w:p>
        </w:tc>
        <w:tc>
          <w:tcPr>
            <w:tcW w:w="991" w:type="dxa"/>
            <w:gridSpan w:val="2"/>
            <w:tcBorders>
              <w:top w:val="single" w:sz="4" w:space="0" w:color="auto"/>
              <w:left w:val="nil"/>
              <w:bottom w:val="single" w:sz="4" w:space="0" w:color="auto"/>
              <w:right w:val="single" w:sz="4" w:space="0" w:color="auto"/>
            </w:tcBorders>
            <w:shd w:val="clear" w:color="auto" w:fill="auto"/>
            <w:vAlign w:val="center"/>
          </w:tcPr>
          <w:p w:rsidR="00A86256" w:rsidRPr="00000602" w:rsidRDefault="00A86256" w:rsidP="00316D9F">
            <w:pPr>
              <w:widowControl/>
              <w:autoSpaceDE/>
              <w:autoSpaceDN/>
              <w:adjustRightInd/>
              <w:jc w:val="center"/>
              <w:rPr>
                <w:rFonts w:ascii="Times New Roman" w:hAnsi="Times New Roman" w:cs="Times New Roman"/>
                <w:b/>
                <w:sz w:val="18"/>
                <w:szCs w:val="18"/>
              </w:rPr>
            </w:pPr>
            <w:r w:rsidRPr="00000602">
              <w:rPr>
                <w:rFonts w:ascii="Times New Roman" w:hAnsi="Times New Roman" w:cs="Times New Roman"/>
                <w:b/>
                <w:sz w:val="18"/>
                <w:szCs w:val="18"/>
              </w:rPr>
              <w:t>0</w:t>
            </w:r>
          </w:p>
        </w:tc>
        <w:tc>
          <w:tcPr>
            <w:tcW w:w="994" w:type="dxa"/>
            <w:gridSpan w:val="2"/>
            <w:tcBorders>
              <w:top w:val="single" w:sz="4" w:space="0" w:color="auto"/>
              <w:left w:val="nil"/>
              <w:bottom w:val="single" w:sz="4" w:space="0" w:color="auto"/>
              <w:right w:val="single" w:sz="4" w:space="0" w:color="auto"/>
            </w:tcBorders>
            <w:shd w:val="clear" w:color="auto" w:fill="auto"/>
            <w:vAlign w:val="center"/>
          </w:tcPr>
          <w:p w:rsidR="00A86256" w:rsidRPr="00000602" w:rsidRDefault="00A86256" w:rsidP="006743D7">
            <w:pPr>
              <w:widowControl/>
              <w:autoSpaceDE/>
              <w:autoSpaceDN/>
              <w:adjustRightInd/>
              <w:jc w:val="center"/>
              <w:rPr>
                <w:rFonts w:ascii="Times New Roman" w:hAnsi="Times New Roman" w:cs="Times New Roman"/>
                <w:b/>
                <w:sz w:val="18"/>
                <w:szCs w:val="18"/>
              </w:rPr>
            </w:pPr>
            <w:r w:rsidRPr="00000602">
              <w:rPr>
                <w:rFonts w:ascii="Times New Roman" w:hAnsi="Times New Roman" w:cs="Times New Roman"/>
                <w:b/>
                <w:sz w:val="18"/>
                <w:szCs w:val="18"/>
              </w:rPr>
              <w:t>0</w:t>
            </w: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000602" w:rsidRDefault="00A86256" w:rsidP="006743D7">
            <w:pPr>
              <w:widowControl/>
              <w:autoSpaceDE/>
              <w:autoSpaceDN/>
              <w:adjustRightInd/>
              <w:jc w:val="center"/>
              <w:rPr>
                <w:rFonts w:ascii="Times New Roman" w:hAnsi="Times New Roman" w:cs="Times New Roman"/>
                <w:b/>
                <w:sz w:val="18"/>
                <w:szCs w:val="18"/>
              </w:rPr>
            </w:pPr>
            <w:r w:rsidRPr="00000602">
              <w:rPr>
                <w:rFonts w:ascii="Times New Roman" w:hAnsi="Times New Roman" w:cs="Times New Roman"/>
                <w:b/>
                <w:sz w:val="18"/>
                <w:szCs w:val="18"/>
              </w:rPr>
              <w:t>0</w:t>
            </w: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E837D6">
        <w:trPr>
          <w:gridAfter w:val="13"/>
          <w:wAfter w:w="7946" w:type="dxa"/>
          <w:trHeight w:val="390"/>
        </w:trPr>
        <w:tc>
          <w:tcPr>
            <w:tcW w:w="714" w:type="dxa"/>
            <w:gridSpan w:val="2"/>
            <w:vMerge/>
            <w:tcBorders>
              <w:left w:val="single" w:sz="4" w:space="0" w:color="auto"/>
              <w:right w:val="single" w:sz="4" w:space="0" w:color="auto"/>
            </w:tcBorders>
            <w:shd w:val="clear" w:color="auto" w:fill="auto"/>
          </w:tcPr>
          <w:p w:rsidR="00A86256" w:rsidRPr="00AC44E1" w:rsidRDefault="00A86256" w:rsidP="008375AC">
            <w:pPr>
              <w:jc w:val="center"/>
              <w:rPr>
                <w:rFonts w:ascii="Times New Roman" w:hAnsi="Times New Roman" w:cs="Times New Roman"/>
                <w:sz w:val="18"/>
                <w:szCs w:val="18"/>
              </w:rPr>
            </w:pPr>
          </w:p>
        </w:tc>
        <w:tc>
          <w:tcPr>
            <w:tcW w:w="1802"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A86256" w:rsidRPr="00AC44E1" w:rsidRDefault="00A86256" w:rsidP="00851551">
            <w:pPr>
              <w:widowControl/>
              <w:autoSpaceDE/>
              <w:autoSpaceDN/>
              <w:adjustRightInd/>
              <w:rPr>
                <w:rFonts w:ascii="Times New Roman" w:hAnsi="Times New Roman" w:cs="Times New Roman"/>
                <w:sz w:val="18"/>
                <w:szCs w:val="18"/>
                <w:u w:val="single"/>
              </w:rPr>
            </w:pPr>
          </w:p>
        </w:tc>
        <w:tc>
          <w:tcPr>
            <w:tcW w:w="1701"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rsidR="00A86256" w:rsidRPr="00AC44E1" w:rsidRDefault="00A86256" w:rsidP="00851551">
            <w:pPr>
              <w:widowControl/>
              <w:autoSpaceDE/>
              <w:autoSpaceDN/>
              <w:adjustRightInd/>
              <w:rPr>
                <w:rFonts w:ascii="Times New Roman" w:hAnsi="Times New Roman" w:cs="Times New Roman"/>
                <w:sz w:val="18"/>
                <w:szCs w:val="18"/>
              </w:rPr>
            </w:pPr>
          </w:p>
        </w:tc>
        <w:tc>
          <w:tcPr>
            <w:tcW w:w="992"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851551">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183" w:type="dxa"/>
            <w:gridSpan w:val="3"/>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85155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85155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85155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3"/>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85155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3"/>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85155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85155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4"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6743D7">
            <w:pPr>
              <w:widowControl/>
              <w:autoSpaceDE/>
              <w:autoSpaceDN/>
              <w:adjustRightInd/>
              <w:jc w:val="center"/>
              <w:rPr>
                <w:rFonts w:ascii="Times New Roman" w:hAnsi="Times New Roman" w:cs="Times New Roman"/>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6743D7">
            <w:pPr>
              <w:widowControl/>
              <w:autoSpaceDE/>
              <w:autoSpaceDN/>
              <w:adjustRightInd/>
              <w:jc w:val="center"/>
              <w:rPr>
                <w:rFonts w:ascii="Times New Roman" w:hAnsi="Times New Roman" w:cs="Times New Roman"/>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E837D6">
        <w:trPr>
          <w:gridAfter w:val="13"/>
          <w:wAfter w:w="7946" w:type="dxa"/>
          <w:trHeight w:val="390"/>
        </w:trPr>
        <w:tc>
          <w:tcPr>
            <w:tcW w:w="714" w:type="dxa"/>
            <w:gridSpan w:val="2"/>
            <w:vMerge/>
            <w:tcBorders>
              <w:left w:val="single" w:sz="4" w:space="0" w:color="auto"/>
              <w:right w:val="single" w:sz="4" w:space="0" w:color="auto"/>
            </w:tcBorders>
            <w:shd w:val="clear" w:color="auto" w:fill="auto"/>
          </w:tcPr>
          <w:p w:rsidR="00A86256" w:rsidRPr="00AC44E1" w:rsidRDefault="00A86256" w:rsidP="008375AC">
            <w:pPr>
              <w:widowControl/>
              <w:autoSpaceDE/>
              <w:autoSpaceDN/>
              <w:adjustRightInd/>
              <w:jc w:val="center"/>
              <w:rPr>
                <w:rFonts w:ascii="Times New Roman" w:hAnsi="Times New Roman" w:cs="Times New Roman"/>
                <w:sz w:val="18"/>
                <w:szCs w:val="18"/>
              </w:rPr>
            </w:pPr>
          </w:p>
        </w:tc>
        <w:tc>
          <w:tcPr>
            <w:tcW w:w="1802"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A86256" w:rsidRPr="00AC44E1" w:rsidRDefault="00A86256" w:rsidP="00851551">
            <w:pPr>
              <w:widowControl/>
              <w:autoSpaceDE/>
              <w:autoSpaceDN/>
              <w:adjustRightInd/>
              <w:rPr>
                <w:rFonts w:ascii="Times New Roman" w:hAnsi="Times New Roman" w:cs="Times New Roman"/>
                <w:sz w:val="18"/>
                <w:szCs w:val="18"/>
                <w:u w:val="single"/>
              </w:rPr>
            </w:pPr>
          </w:p>
        </w:tc>
        <w:tc>
          <w:tcPr>
            <w:tcW w:w="1701"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rsidR="00A86256" w:rsidRPr="00AC44E1" w:rsidRDefault="00A86256" w:rsidP="00851551">
            <w:pPr>
              <w:widowControl/>
              <w:autoSpaceDE/>
              <w:autoSpaceDN/>
              <w:adjustRightInd/>
              <w:rPr>
                <w:rFonts w:ascii="Times New Roman" w:hAnsi="Times New Roman" w:cs="Times New Roman"/>
                <w:sz w:val="18"/>
                <w:szCs w:val="18"/>
              </w:rPr>
            </w:pPr>
          </w:p>
        </w:tc>
        <w:tc>
          <w:tcPr>
            <w:tcW w:w="992"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851551">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183" w:type="dxa"/>
            <w:gridSpan w:val="3"/>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85155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85155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85155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3"/>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85155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3"/>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85155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85155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4"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6743D7">
            <w:pPr>
              <w:widowControl/>
              <w:autoSpaceDE/>
              <w:autoSpaceDN/>
              <w:adjustRightInd/>
              <w:jc w:val="center"/>
              <w:rPr>
                <w:rFonts w:ascii="Times New Roman" w:hAnsi="Times New Roman" w:cs="Times New Roman"/>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6743D7">
            <w:pPr>
              <w:widowControl/>
              <w:autoSpaceDE/>
              <w:autoSpaceDN/>
              <w:adjustRightInd/>
              <w:jc w:val="center"/>
              <w:rPr>
                <w:rFonts w:ascii="Times New Roman" w:hAnsi="Times New Roman" w:cs="Times New Roman"/>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E837D6">
        <w:trPr>
          <w:gridAfter w:val="13"/>
          <w:wAfter w:w="7946" w:type="dxa"/>
          <w:trHeight w:val="390"/>
        </w:trPr>
        <w:tc>
          <w:tcPr>
            <w:tcW w:w="714" w:type="dxa"/>
            <w:gridSpan w:val="2"/>
            <w:vMerge/>
            <w:tcBorders>
              <w:left w:val="single" w:sz="4" w:space="0" w:color="auto"/>
              <w:right w:val="single" w:sz="4" w:space="0" w:color="auto"/>
            </w:tcBorders>
            <w:shd w:val="clear" w:color="auto" w:fill="auto"/>
          </w:tcPr>
          <w:p w:rsidR="00A86256" w:rsidRPr="00AC44E1" w:rsidRDefault="00A86256" w:rsidP="008375AC">
            <w:pPr>
              <w:widowControl/>
              <w:autoSpaceDE/>
              <w:autoSpaceDN/>
              <w:adjustRightInd/>
              <w:jc w:val="center"/>
              <w:rPr>
                <w:rFonts w:ascii="Times New Roman" w:hAnsi="Times New Roman" w:cs="Times New Roman"/>
                <w:sz w:val="18"/>
                <w:szCs w:val="18"/>
              </w:rPr>
            </w:pPr>
          </w:p>
        </w:tc>
        <w:tc>
          <w:tcPr>
            <w:tcW w:w="1802"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A86256" w:rsidRPr="00AC44E1" w:rsidRDefault="00A86256" w:rsidP="00851551">
            <w:pPr>
              <w:widowControl/>
              <w:autoSpaceDE/>
              <w:autoSpaceDN/>
              <w:adjustRightInd/>
              <w:rPr>
                <w:rFonts w:ascii="Times New Roman" w:hAnsi="Times New Roman" w:cs="Times New Roman"/>
                <w:sz w:val="18"/>
                <w:szCs w:val="18"/>
                <w:u w:val="single"/>
              </w:rPr>
            </w:pPr>
          </w:p>
        </w:tc>
        <w:tc>
          <w:tcPr>
            <w:tcW w:w="1701"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rsidR="00A86256" w:rsidRPr="00AC44E1" w:rsidRDefault="00A86256" w:rsidP="00851551">
            <w:pPr>
              <w:widowControl/>
              <w:autoSpaceDE/>
              <w:autoSpaceDN/>
              <w:adjustRightInd/>
              <w:rPr>
                <w:rFonts w:ascii="Times New Roman" w:hAnsi="Times New Roman" w:cs="Times New Roman"/>
                <w:sz w:val="18"/>
                <w:szCs w:val="18"/>
              </w:rPr>
            </w:pPr>
          </w:p>
        </w:tc>
        <w:tc>
          <w:tcPr>
            <w:tcW w:w="992"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851551">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183" w:type="dxa"/>
            <w:gridSpan w:val="3"/>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85155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85155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85155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3"/>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85155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3"/>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85155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85155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4"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6743D7">
            <w:pPr>
              <w:widowControl/>
              <w:autoSpaceDE/>
              <w:autoSpaceDN/>
              <w:adjustRightInd/>
              <w:jc w:val="center"/>
              <w:rPr>
                <w:rFonts w:ascii="Times New Roman" w:hAnsi="Times New Roman" w:cs="Times New Roman"/>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6743D7">
            <w:pPr>
              <w:widowControl/>
              <w:autoSpaceDE/>
              <w:autoSpaceDN/>
              <w:adjustRightInd/>
              <w:jc w:val="center"/>
              <w:rPr>
                <w:rFonts w:ascii="Times New Roman" w:hAnsi="Times New Roman" w:cs="Times New Roman"/>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E837D6">
        <w:trPr>
          <w:gridAfter w:val="13"/>
          <w:wAfter w:w="7946" w:type="dxa"/>
          <w:trHeight w:val="390"/>
        </w:trPr>
        <w:tc>
          <w:tcPr>
            <w:tcW w:w="714" w:type="dxa"/>
            <w:gridSpan w:val="2"/>
            <w:vMerge/>
            <w:tcBorders>
              <w:left w:val="single" w:sz="4" w:space="0" w:color="auto"/>
              <w:bottom w:val="single" w:sz="4" w:space="0" w:color="auto"/>
              <w:right w:val="single" w:sz="4" w:space="0" w:color="auto"/>
            </w:tcBorders>
            <w:shd w:val="clear" w:color="auto" w:fill="auto"/>
          </w:tcPr>
          <w:p w:rsidR="00A86256" w:rsidRPr="00AC44E1" w:rsidRDefault="00A86256" w:rsidP="008375AC">
            <w:pPr>
              <w:widowControl/>
              <w:autoSpaceDE/>
              <w:autoSpaceDN/>
              <w:adjustRightInd/>
              <w:jc w:val="center"/>
              <w:rPr>
                <w:rFonts w:ascii="Times New Roman" w:hAnsi="Times New Roman" w:cs="Times New Roman"/>
                <w:sz w:val="18"/>
                <w:szCs w:val="18"/>
              </w:rPr>
            </w:pPr>
          </w:p>
        </w:tc>
        <w:tc>
          <w:tcPr>
            <w:tcW w:w="1802"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A86256" w:rsidRPr="00AC44E1" w:rsidRDefault="00A86256" w:rsidP="00851551">
            <w:pPr>
              <w:widowControl/>
              <w:autoSpaceDE/>
              <w:autoSpaceDN/>
              <w:adjustRightInd/>
              <w:rPr>
                <w:rFonts w:ascii="Times New Roman" w:hAnsi="Times New Roman" w:cs="Times New Roman"/>
                <w:sz w:val="18"/>
                <w:szCs w:val="18"/>
                <w:u w:val="single"/>
              </w:rPr>
            </w:pPr>
          </w:p>
        </w:tc>
        <w:tc>
          <w:tcPr>
            <w:tcW w:w="1701"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rsidR="00A86256" w:rsidRPr="00AC44E1" w:rsidRDefault="00A86256" w:rsidP="00851551">
            <w:pPr>
              <w:widowControl/>
              <w:autoSpaceDE/>
              <w:autoSpaceDN/>
              <w:adjustRightInd/>
              <w:rPr>
                <w:rFonts w:ascii="Times New Roman" w:hAnsi="Times New Roman" w:cs="Times New Roman"/>
                <w:sz w:val="18"/>
                <w:szCs w:val="18"/>
              </w:rPr>
            </w:pPr>
          </w:p>
        </w:tc>
        <w:tc>
          <w:tcPr>
            <w:tcW w:w="992"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851551">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183" w:type="dxa"/>
            <w:gridSpan w:val="3"/>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851551">
            <w:pPr>
              <w:widowControl/>
              <w:autoSpaceDE/>
              <w:autoSpaceDN/>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700</w:t>
            </w:r>
          </w:p>
        </w:tc>
        <w:tc>
          <w:tcPr>
            <w:tcW w:w="1085"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851551">
            <w:pPr>
              <w:widowControl/>
              <w:autoSpaceDE/>
              <w:autoSpaceDN/>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18 300,0</w:t>
            </w:r>
          </w:p>
        </w:tc>
        <w:tc>
          <w:tcPr>
            <w:tcW w:w="993" w:type="dxa"/>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851551">
            <w:pPr>
              <w:widowControl/>
              <w:autoSpaceDE/>
              <w:autoSpaceDN/>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17 600,0</w:t>
            </w:r>
          </w:p>
        </w:tc>
        <w:tc>
          <w:tcPr>
            <w:tcW w:w="993" w:type="dxa"/>
            <w:gridSpan w:val="3"/>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851551">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39 600,0</w:t>
            </w:r>
          </w:p>
        </w:tc>
        <w:tc>
          <w:tcPr>
            <w:tcW w:w="991" w:type="dxa"/>
            <w:gridSpan w:val="3"/>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851551">
            <w:pPr>
              <w:widowControl/>
              <w:autoSpaceDE/>
              <w:autoSpaceDN/>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27 500,0</w:t>
            </w:r>
          </w:p>
        </w:tc>
        <w:tc>
          <w:tcPr>
            <w:tcW w:w="991"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851551">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0</w:t>
            </w:r>
          </w:p>
        </w:tc>
        <w:tc>
          <w:tcPr>
            <w:tcW w:w="994"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6743D7">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0</w:t>
            </w: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6743D7">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0</w:t>
            </w: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1F3843">
        <w:trPr>
          <w:gridAfter w:val="13"/>
          <w:wAfter w:w="7946" w:type="dxa"/>
          <w:trHeight w:val="390"/>
        </w:trPr>
        <w:tc>
          <w:tcPr>
            <w:tcW w:w="714" w:type="dxa"/>
            <w:gridSpan w:val="2"/>
            <w:vMerge w:val="restart"/>
            <w:tcBorders>
              <w:top w:val="single" w:sz="4" w:space="0" w:color="auto"/>
              <w:left w:val="single" w:sz="4" w:space="0" w:color="auto"/>
              <w:right w:val="single" w:sz="4" w:space="0" w:color="auto"/>
            </w:tcBorders>
            <w:shd w:val="clear" w:color="auto" w:fill="auto"/>
          </w:tcPr>
          <w:p w:rsidR="00A86256" w:rsidRPr="00AC44E1" w:rsidRDefault="00A86256" w:rsidP="008375AC">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1.2.4</w:t>
            </w:r>
          </w:p>
        </w:tc>
        <w:tc>
          <w:tcPr>
            <w:tcW w:w="1802" w:type="dxa"/>
            <w:gridSpan w:val="2"/>
            <w:vMerge w:val="restart"/>
            <w:tcBorders>
              <w:top w:val="single" w:sz="4" w:space="0" w:color="auto"/>
              <w:left w:val="single" w:sz="4" w:space="0" w:color="auto"/>
              <w:right w:val="single" w:sz="4" w:space="0" w:color="auto"/>
            </w:tcBorders>
            <w:shd w:val="clear" w:color="auto" w:fill="auto"/>
          </w:tcPr>
          <w:p w:rsidR="00A86256" w:rsidRDefault="00A86256" w:rsidP="003D3998">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u w:val="single"/>
              </w:rPr>
              <w:t>Мероприятие</w:t>
            </w:r>
            <w:r>
              <w:rPr>
                <w:rFonts w:ascii="Times New Roman" w:hAnsi="Times New Roman" w:cs="Times New Roman"/>
                <w:sz w:val="18"/>
                <w:szCs w:val="18"/>
                <w:u w:val="single"/>
              </w:rPr>
              <w:t xml:space="preserve"> 5</w:t>
            </w:r>
            <w:r w:rsidRPr="00AC44E1">
              <w:rPr>
                <w:rFonts w:ascii="Times New Roman" w:hAnsi="Times New Roman" w:cs="Times New Roman"/>
                <w:sz w:val="18"/>
                <w:szCs w:val="18"/>
              </w:rPr>
              <w:t>: Организация производства металлических конструкций, пластмассовых изделий, производства машин и оборудования для сельского хозяйства, автотранспортных сре</w:t>
            </w:r>
            <w:proofErr w:type="gramStart"/>
            <w:r w:rsidRPr="00AC44E1">
              <w:rPr>
                <w:rFonts w:ascii="Times New Roman" w:hAnsi="Times New Roman" w:cs="Times New Roman"/>
                <w:sz w:val="18"/>
                <w:szCs w:val="18"/>
              </w:rPr>
              <w:t>дств сп</w:t>
            </w:r>
            <w:proofErr w:type="gramEnd"/>
            <w:r w:rsidRPr="00AC44E1">
              <w:rPr>
                <w:rFonts w:ascii="Times New Roman" w:hAnsi="Times New Roman" w:cs="Times New Roman"/>
                <w:sz w:val="18"/>
                <w:szCs w:val="18"/>
              </w:rPr>
              <w:t>ециального назначения, прицепов и полуприцепов, организация работ по металлообработке</w:t>
            </w:r>
          </w:p>
          <w:p w:rsidR="00A86256" w:rsidRPr="00AC44E1" w:rsidRDefault="00A86256" w:rsidP="003D3998">
            <w:pPr>
              <w:widowControl/>
              <w:autoSpaceDE/>
              <w:autoSpaceDN/>
              <w:adjustRightInd/>
              <w:rPr>
                <w:rFonts w:ascii="Times New Roman" w:hAnsi="Times New Roman" w:cs="Times New Roman"/>
                <w:sz w:val="18"/>
                <w:szCs w:val="18"/>
                <w:u w:val="single"/>
              </w:rPr>
            </w:pPr>
          </w:p>
        </w:tc>
        <w:tc>
          <w:tcPr>
            <w:tcW w:w="1701" w:type="dxa"/>
            <w:gridSpan w:val="3"/>
            <w:vMerge w:val="restart"/>
            <w:tcBorders>
              <w:top w:val="single" w:sz="4" w:space="0" w:color="auto"/>
              <w:left w:val="single" w:sz="4" w:space="0" w:color="auto"/>
              <w:right w:val="single" w:sz="4" w:space="0" w:color="auto"/>
            </w:tcBorders>
            <w:shd w:val="clear" w:color="auto" w:fill="auto"/>
          </w:tcPr>
          <w:p w:rsidR="00A86256" w:rsidRPr="00AC44E1" w:rsidRDefault="00A86256" w:rsidP="00AD6885">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r w:rsidRPr="00AC44E1">
              <w:rPr>
                <w:rFonts w:ascii="Times New Roman" w:hAnsi="Times New Roman" w:cs="Times New Roman"/>
                <w:sz w:val="18"/>
                <w:szCs w:val="18"/>
              </w:rPr>
              <w:t>, ЗАО ТД «</w:t>
            </w:r>
            <w:proofErr w:type="spellStart"/>
            <w:r w:rsidRPr="00AC44E1">
              <w:rPr>
                <w:rFonts w:ascii="Times New Roman" w:hAnsi="Times New Roman" w:cs="Times New Roman"/>
                <w:sz w:val="18"/>
                <w:szCs w:val="18"/>
              </w:rPr>
              <w:t>Машкомплект</w:t>
            </w:r>
            <w:proofErr w:type="spellEnd"/>
            <w:r w:rsidRPr="00AC44E1">
              <w:rPr>
                <w:rFonts w:ascii="Times New Roman" w:hAnsi="Times New Roman" w:cs="Times New Roman"/>
                <w:sz w:val="18"/>
                <w:szCs w:val="18"/>
              </w:rPr>
              <w:t>» (по согласованию)</w:t>
            </w:r>
          </w:p>
        </w:tc>
        <w:tc>
          <w:tcPr>
            <w:tcW w:w="992"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183" w:type="dxa"/>
            <w:gridSpan w:val="3"/>
            <w:tcBorders>
              <w:top w:val="nil"/>
              <w:left w:val="nil"/>
              <w:bottom w:val="single" w:sz="4" w:space="0" w:color="auto"/>
              <w:right w:val="single" w:sz="4" w:space="0" w:color="auto"/>
            </w:tcBorders>
            <w:shd w:val="clear" w:color="auto" w:fill="auto"/>
            <w:vAlign w:val="center"/>
          </w:tcPr>
          <w:p w:rsidR="00A86256" w:rsidRPr="008F0D69" w:rsidRDefault="00A86256" w:rsidP="00316D9F">
            <w:pPr>
              <w:widowControl/>
              <w:autoSpaceDE/>
              <w:autoSpaceDN/>
              <w:adjustRightInd/>
              <w:jc w:val="center"/>
              <w:rPr>
                <w:rFonts w:ascii="Times New Roman" w:hAnsi="Times New Roman" w:cs="Times New Roman"/>
                <w:b/>
                <w:color w:val="000000"/>
                <w:sz w:val="18"/>
                <w:szCs w:val="18"/>
              </w:rPr>
            </w:pPr>
            <w:r w:rsidRPr="008F0D69">
              <w:rPr>
                <w:rFonts w:ascii="Times New Roman" w:hAnsi="Times New Roman" w:cs="Times New Roman"/>
                <w:b/>
                <w:color w:val="000000"/>
                <w:sz w:val="18"/>
                <w:szCs w:val="18"/>
              </w:rPr>
              <w:t> 0</w:t>
            </w:r>
          </w:p>
        </w:tc>
        <w:tc>
          <w:tcPr>
            <w:tcW w:w="1085" w:type="dxa"/>
            <w:gridSpan w:val="2"/>
            <w:tcBorders>
              <w:top w:val="nil"/>
              <w:left w:val="nil"/>
              <w:bottom w:val="single" w:sz="4" w:space="0" w:color="auto"/>
              <w:right w:val="single" w:sz="4" w:space="0" w:color="auto"/>
            </w:tcBorders>
            <w:shd w:val="clear" w:color="auto" w:fill="auto"/>
            <w:vAlign w:val="center"/>
          </w:tcPr>
          <w:p w:rsidR="00A86256" w:rsidRPr="008F0D69" w:rsidRDefault="00A86256" w:rsidP="00316D9F">
            <w:pPr>
              <w:widowControl/>
              <w:autoSpaceDE/>
              <w:autoSpaceDN/>
              <w:adjustRightInd/>
              <w:jc w:val="center"/>
              <w:rPr>
                <w:rFonts w:ascii="Times New Roman" w:hAnsi="Times New Roman" w:cs="Times New Roman"/>
                <w:b/>
                <w:color w:val="000000"/>
                <w:sz w:val="18"/>
                <w:szCs w:val="18"/>
              </w:rPr>
            </w:pPr>
            <w:r w:rsidRPr="008F0D69">
              <w:rPr>
                <w:rFonts w:ascii="Times New Roman" w:hAnsi="Times New Roman" w:cs="Times New Roman"/>
                <w:b/>
                <w:color w:val="000000"/>
                <w:sz w:val="18"/>
                <w:szCs w:val="18"/>
              </w:rPr>
              <w:t>0 </w:t>
            </w:r>
          </w:p>
        </w:tc>
        <w:tc>
          <w:tcPr>
            <w:tcW w:w="993" w:type="dxa"/>
            <w:tcBorders>
              <w:top w:val="nil"/>
              <w:left w:val="nil"/>
              <w:bottom w:val="single" w:sz="4" w:space="0" w:color="auto"/>
              <w:right w:val="single" w:sz="4" w:space="0" w:color="auto"/>
            </w:tcBorders>
            <w:shd w:val="clear" w:color="auto" w:fill="auto"/>
            <w:vAlign w:val="center"/>
          </w:tcPr>
          <w:p w:rsidR="00A86256" w:rsidRPr="008F0D69" w:rsidRDefault="00A86256" w:rsidP="00316D9F">
            <w:pPr>
              <w:widowControl/>
              <w:autoSpaceDE/>
              <w:autoSpaceDN/>
              <w:adjustRightInd/>
              <w:jc w:val="center"/>
              <w:rPr>
                <w:rFonts w:ascii="Times New Roman" w:hAnsi="Times New Roman" w:cs="Times New Roman"/>
                <w:b/>
                <w:color w:val="000000"/>
                <w:sz w:val="18"/>
                <w:szCs w:val="18"/>
              </w:rPr>
            </w:pPr>
            <w:r w:rsidRPr="008F0D69">
              <w:rPr>
                <w:rFonts w:ascii="Times New Roman" w:hAnsi="Times New Roman" w:cs="Times New Roman"/>
                <w:b/>
                <w:color w:val="000000"/>
                <w:sz w:val="18"/>
                <w:szCs w:val="18"/>
              </w:rPr>
              <w:t>0</w:t>
            </w:r>
          </w:p>
        </w:tc>
        <w:tc>
          <w:tcPr>
            <w:tcW w:w="993" w:type="dxa"/>
            <w:gridSpan w:val="3"/>
            <w:tcBorders>
              <w:top w:val="nil"/>
              <w:left w:val="nil"/>
              <w:bottom w:val="single" w:sz="4" w:space="0" w:color="auto"/>
              <w:right w:val="single" w:sz="4" w:space="0" w:color="auto"/>
            </w:tcBorders>
            <w:shd w:val="clear" w:color="auto" w:fill="auto"/>
            <w:vAlign w:val="center"/>
          </w:tcPr>
          <w:p w:rsidR="00A86256" w:rsidRPr="008F0D69" w:rsidRDefault="00A86256" w:rsidP="00316D9F">
            <w:pPr>
              <w:widowControl/>
              <w:autoSpaceDE/>
              <w:autoSpaceDN/>
              <w:adjustRightInd/>
              <w:jc w:val="center"/>
              <w:rPr>
                <w:rFonts w:ascii="Times New Roman" w:hAnsi="Times New Roman" w:cs="Times New Roman"/>
                <w:b/>
                <w:color w:val="000000"/>
                <w:sz w:val="18"/>
                <w:szCs w:val="18"/>
              </w:rPr>
            </w:pPr>
            <w:r w:rsidRPr="008F0D69">
              <w:rPr>
                <w:rFonts w:ascii="Times New Roman" w:hAnsi="Times New Roman" w:cs="Times New Roman"/>
                <w:b/>
                <w:color w:val="000000"/>
                <w:sz w:val="18"/>
                <w:szCs w:val="18"/>
              </w:rPr>
              <w:t>0</w:t>
            </w:r>
          </w:p>
        </w:tc>
        <w:tc>
          <w:tcPr>
            <w:tcW w:w="991" w:type="dxa"/>
            <w:gridSpan w:val="3"/>
            <w:tcBorders>
              <w:top w:val="nil"/>
              <w:left w:val="nil"/>
              <w:bottom w:val="single" w:sz="4" w:space="0" w:color="auto"/>
              <w:right w:val="single" w:sz="4" w:space="0" w:color="auto"/>
            </w:tcBorders>
            <w:shd w:val="clear" w:color="auto" w:fill="auto"/>
            <w:vAlign w:val="center"/>
          </w:tcPr>
          <w:p w:rsidR="00A86256" w:rsidRPr="008F0D69" w:rsidRDefault="00A86256" w:rsidP="00316D9F">
            <w:pPr>
              <w:widowControl/>
              <w:autoSpaceDE/>
              <w:autoSpaceDN/>
              <w:adjustRightInd/>
              <w:jc w:val="center"/>
              <w:rPr>
                <w:rFonts w:ascii="Times New Roman" w:hAnsi="Times New Roman" w:cs="Times New Roman"/>
                <w:b/>
                <w:color w:val="000000"/>
                <w:sz w:val="18"/>
                <w:szCs w:val="18"/>
              </w:rPr>
            </w:pPr>
            <w:r w:rsidRPr="008F0D69">
              <w:rPr>
                <w:rFonts w:ascii="Times New Roman" w:hAnsi="Times New Roman" w:cs="Times New Roman"/>
                <w:b/>
                <w:color w:val="000000"/>
                <w:sz w:val="18"/>
                <w:szCs w:val="18"/>
              </w:rPr>
              <w:t> 0</w:t>
            </w:r>
          </w:p>
        </w:tc>
        <w:tc>
          <w:tcPr>
            <w:tcW w:w="991" w:type="dxa"/>
            <w:gridSpan w:val="2"/>
            <w:tcBorders>
              <w:top w:val="nil"/>
              <w:left w:val="nil"/>
              <w:bottom w:val="single" w:sz="4" w:space="0" w:color="auto"/>
              <w:right w:val="single" w:sz="4" w:space="0" w:color="auto"/>
            </w:tcBorders>
            <w:shd w:val="clear" w:color="auto" w:fill="auto"/>
            <w:vAlign w:val="center"/>
          </w:tcPr>
          <w:p w:rsidR="00A86256" w:rsidRPr="008F0D69" w:rsidRDefault="00A86256" w:rsidP="00316D9F">
            <w:pPr>
              <w:widowControl/>
              <w:autoSpaceDE/>
              <w:autoSpaceDN/>
              <w:adjustRightInd/>
              <w:jc w:val="center"/>
              <w:rPr>
                <w:rFonts w:ascii="Times New Roman" w:hAnsi="Times New Roman" w:cs="Times New Roman"/>
                <w:b/>
                <w:sz w:val="18"/>
                <w:szCs w:val="18"/>
              </w:rPr>
            </w:pPr>
            <w:r w:rsidRPr="008F0D69">
              <w:rPr>
                <w:rFonts w:ascii="Times New Roman" w:hAnsi="Times New Roman" w:cs="Times New Roman"/>
                <w:b/>
                <w:sz w:val="18"/>
                <w:szCs w:val="18"/>
              </w:rPr>
              <w:t> 0</w:t>
            </w:r>
          </w:p>
        </w:tc>
        <w:tc>
          <w:tcPr>
            <w:tcW w:w="994" w:type="dxa"/>
            <w:gridSpan w:val="2"/>
            <w:tcBorders>
              <w:top w:val="nil"/>
              <w:left w:val="nil"/>
              <w:bottom w:val="single" w:sz="4" w:space="0" w:color="auto"/>
              <w:right w:val="single" w:sz="4" w:space="0" w:color="auto"/>
            </w:tcBorders>
            <w:shd w:val="clear" w:color="auto" w:fill="auto"/>
            <w:vAlign w:val="center"/>
          </w:tcPr>
          <w:p w:rsidR="00A86256" w:rsidRPr="008F0D69" w:rsidRDefault="00A86256" w:rsidP="006743D7">
            <w:pPr>
              <w:widowControl/>
              <w:autoSpaceDE/>
              <w:autoSpaceDN/>
              <w:adjustRightInd/>
              <w:jc w:val="center"/>
              <w:rPr>
                <w:rFonts w:ascii="Times New Roman" w:hAnsi="Times New Roman" w:cs="Times New Roman"/>
                <w:b/>
                <w:sz w:val="18"/>
                <w:szCs w:val="18"/>
              </w:rPr>
            </w:pPr>
            <w:r w:rsidRPr="008F0D69">
              <w:rPr>
                <w:rFonts w:ascii="Times New Roman" w:hAnsi="Times New Roman" w:cs="Times New Roman"/>
                <w:b/>
                <w:sz w:val="18"/>
                <w:szCs w:val="18"/>
              </w:rPr>
              <w:t>0</w:t>
            </w: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8F0D69" w:rsidRDefault="00A86256" w:rsidP="006743D7">
            <w:pPr>
              <w:widowControl/>
              <w:autoSpaceDE/>
              <w:autoSpaceDN/>
              <w:adjustRightInd/>
              <w:jc w:val="center"/>
              <w:rPr>
                <w:rFonts w:ascii="Times New Roman" w:hAnsi="Times New Roman" w:cs="Times New Roman"/>
                <w:b/>
                <w:sz w:val="18"/>
                <w:szCs w:val="18"/>
              </w:rPr>
            </w:pPr>
            <w:r w:rsidRPr="008F0D69">
              <w:rPr>
                <w:rFonts w:ascii="Times New Roman" w:hAnsi="Times New Roman" w:cs="Times New Roman"/>
                <w:b/>
                <w:sz w:val="18"/>
                <w:szCs w:val="18"/>
              </w:rPr>
              <w:t>0</w:t>
            </w: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1F3843">
        <w:trPr>
          <w:gridAfter w:val="13"/>
          <w:wAfter w:w="7946" w:type="dxa"/>
          <w:trHeight w:val="390"/>
        </w:trPr>
        <w:tc>
          <w:tcPr>
            <w:tcW w:w="714" w:type="dxa"/>
            <w:gridSpan w:val="2"/>
            <w:vMerge/>
            <w:tcBorders>
              <w:left w:val="single" w:sz="4" w:space="0" w:color="auto"/>
              <w:right w:val="single" w:sz="4" w:space="0" w:color="auto"/>
            </w:tcBorders>
            <w:shd w:val="clear" w:color="auto" w:fill="auto"/>
          </w:tcPr>
          <w:p w:rsidR="00A86256" w:rsidRPr="00AC44E1" w:rsidRDefault="00A86256" w:rsidP="008375AC">
            <w:pPr>
              <w:widowControl/>
              <w:autoSpaceDE/>
              <w:autoSpaceDN/>
              <w:adjustRightInd/>
              <w:jc w:val="center"/>
              <w:rPr>
                <w:rFonts w:ascii="Times New Roman" w:hAnsi="Times New Roman" w:cs="Times New Roman"/>
                <w:sz w:val="18"/>
                <w:szCs w:val="18"/>
              </w:rPr>
            </w:pPr>
          </w:p>
        </w:tc>
        <w:tc>
          <w:tcPr>
            <w:tcW w:w="1802" w:type="dxa"/>
            <w:gridSpan w:val="2"/>
            <w:vMerge/>
            <w:tcBorders>
              <w:left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rPr>
                <w:rFonts w:ascii="Times New Roman" w:hAnsi="Times New Roman" w:cs="Times New Roman"/>
                <w:sz w:val="18"/>
                <w:szCs w:val="18"/>
                <w:u w:val="single"/>
              </w:rPr>
            </w:pPr>
          </w:p>
        </w:tc>
        <w:tc>
          <w:tcPr>
            <w:tcW w:w="1701" w:type="dxa"/>
            <w:gridSpan w:val="3"/>
            <w:vMerge/>
            <w:tcBorders>
              <w:left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rPr>
                <w:rFonts w:ascii="Times New Roman" w:hAnsi="Times New Roman" w:cs="Times New Roman"/>
                <w:sz w:val="18"/>
                <w:szCs w:val="18"/>
              </w:rPr>
            </w:pPr>
          </w:p>
        </w:tc>
        <w:tc>
          <w:tcPr>
            <w:tcW w:w="992"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183"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993" w:type="dxa"/>
            <w:tcBorders>
              <w:top w:val="nil"/>
              <w:left w:val="nil"/>
              <w:bottom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993"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991"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991"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4"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6743D7">
            <w:pPr>
              <w:widowControl/>
              <w:autoSpaceDE/>
              <w:autoSpaceDN/>
              <w:adjustRightInd/>
              <w:jc w:val="center"/>
              <w:rPr>
                <w:rFonts w:ascii="Times New Roman" w:hAnsi="Times New Roman" w:cs="Times New Roman"/>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6743D7">
            <w:pPr>
              <w:widowControl/>
              <w:autoSpaceDE/>
              <w:autoSpaceDN/>
              <w:adjustRightInd/>
              <w:jc w:val="center"/>
              <w:rPr>
                <w:rFonts w:ascii="Times New Roman" w:hAnsi="Times New Roman" w:cs="Times New Roman"/>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1F3843">
        <w:trPr>
          <w:gridAfter w:val="13"/>
          <w:wAfter w:w="7946" w:type="dxa"/>
          <w:trHeight w:val="390"/>
        </w:trPr>
        <w:tc>
          <w:tcPr>
            <w:tcW w:w="714" w:type="dxa"/>
            <w:gridSpan w:val="2"/>
            <w:vMerge/>
            <w:tcBorders>
              <w:left w:val="single" w:sz="4" w:space="0" w:color="auto"/>
              <w:right w:val="single" w:sz="4" w:space="0" w:color="auto"/>
            </w:tcBorders>
            <w:shd w:val="clear" w:color="auto" w:fill="auto"/>
          </w:tcPr>
          <w:p w:rsidR="00A86256" w:rsidRPr="00AC44E1" w:rsidRDefault="00A86256" w:rsidP="008375AC">
            <w:pPr>
              <w:widowControl/>
              <w:autoSpaceDE/>
              <w:autoSpaceDN/>
              <w:adjustRightInd/>
              <w:jc w:val="center"/>
              <w:rPr>
                <w:rFonts w:ascii="Times New Roman" w:hAnsi="Times New Roman" w:cs="Times New Roman"/>
                <w:sz w:val="18"/>
                <w:szCs w:val="18"/>
              </w:rPr>
            </w:pPr>
          </w:p>
        </w:tc>
        <w:tc>
          <w:tcPr>
            <w:tcW w:w="1802" w:type="dxa"/>
            <w:gridSpan w:val="2"/>
            <w:vMerge/>
            <w:tcBorders>
              <w:left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rPr>
                <w:rFonts w:ascii="Times New Roman" w:hAnsi="Times New Roman" w:cs="Times New Roman"/>
                <w:sz w:val="18"/>
                <w:szCs w:val="18"/>
                <w:u w:val="single"/>
              </w:rPr>
            </w:pPr>
          </w:p>
        </w:tc>
        <w:tc>
          <w:tcPr>
            <w:tcW w:w="1701" w:type="dxa"/>
            <w:gridSpan w:val="3"/>
            <w:vMerge/>
            <w:tcBorders>
              <w:left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rPr>
                <w:rFonts w:ascii="Times New Roman" w:hAnsi="Times New Roman" w:cs="Times New Roman"/>
                <w:sz w:val="18"/>
                <w:szCs w:val="18"/>
              </w:rPr>
            </w:pPr>
          </w:p>
        </w:tc>
        <w:tc>
          <w:tcPr>
            <w:tcW w:w="992"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183"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993" w:type="dxa"/>
            <w:tcBorders>
              <w:top w:val="nil"/>
              <w:left w:val="nil"/>
              <w:bottom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993"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991"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991"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4"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6743D7">
            <w:pPr>
              <w:widowControl/>
              <w:autoSpaceDE/>
              <w:autoSpaceDN/>
              <w:adjustRightInd/>
              <w:jc w:val="center"/>
              <w:rPr>
                <w:rFonts w:ascii="Times New Roman" w:hAnsi="Times New Roman" w:cs="Times New Roman"/>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6743D7">
            <w:pPr>
              <w:widowControl/>
              <w:autoSpaceDE/>
              <w:autoSpaceDN/>
              <w:adjustRightInd/>
              <w:jc w:val="center"/>
              <w:rPr>
                <w:rFonts w:ascii="Times New Roman" w:hAnsi="Times New Roman" w:cs="Times New Roman"/>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1F3843">
        <w:trPr>
          <w:gridAfter w:val="13"/>
          <w:wAfter w:w="7946" w:type="dxa"/>
          <w:trHeight w:val="390"/>
        </w:trPr>
        <w:tc>
          <w:tcPr>
            <w:tcW w:w="714" w:type="dxa"/>
            <w:gridSpan w:val="2"/>
            <w:vMerge/>
            <w:tcBorders>
              <w:left w:val="single" w:sz="4" w:space="0" w:color="auto"/>
              <w:right w:val="single" w:sz="4" w:space="0" w:color="auto"/>
            </w:tcBorders>
            <w:shd w:val="clear" w:color="auto" w:fill="auto"/>
          </w:tcPr>
          <w:p w:rsidR="00A86256" w:rsidRPr="00AC44E1" w:rsidRDefault="00A86256" w:rsidP="008375AC">
            <w:pPr>
              <w:widowControl/>
              <w:autoSpaceDE/>
              <w:autoSpaceDN/>
              <w:adjustRightInd/>
              <w:jc w:val="center"/>
              <w:rPr>
                <w:rFonts w:ascii="Times New Roman" w:hAnsi="Times New Roman" w:cs="Times New Roman"/>
                <w:sz w:val="18"/>
                <w:szCs w:val="18"/>
              </w:rPr>
            </w:pPr>
          </w:p>
        </w:tc>
        <w:tc>
          <w:tcPr>
            <w:tcW w:w="1802" w:type="dxa"/>
            <w:gridSpan w:val="2"/>
            <w:vMerge/>
            <w:tcBorders>
              <w:left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rPr>
                <w:rFonts w:ascii="Times New Roman" w:hAnsi="Times New Roman" w:cs="Times New Roman"/>
                <w:sz w:val="18"/>
                <w:szCs w:val="18"/>
                <w:u w:val="single"/>
              </w:rPr>
            </w:pPr>
          </w:p>
        </w:tc>
        <w:tc>
          <w:tcPr>
            <w:tcW w:w="1701" w:type="dxa"/>
            <w:gridSpan w:val="3"/>
            <w:vMerge/>
            <w:tcBorders>
              <w:left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rPr>
                <w:rFonts w:ascii="Times New Roman" w:hAnsi="Times New Roman" w:cs="Times New Roman"/>
                <w:sz w:val="18"/>
                <w:szCs w:val="18"/>
              </w:rPr>
            </w:pPr>
          </w:p>
        </w:tc>
        <w:tc>
          <w:tcPr>
            <w:tcW w:w="992"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183"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993" w:type="dxa"/>
            <w:tcBorders>
              <w:top w:val="nil"/>
              <w:left w:val="nil"/>
              <w:bottom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993"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991"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991"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4"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6743D7">
            <w:pPr>
              <w:widowControl/>
              <w:autoSpaceDE/>
              <w:autoSpaceDN/>
              <w:adjustRightInd/>
              <w:jc w:val="center"/>
              <w:rPr>
                <w:rFonts w:ascii="Times New Roman" w:hAnsi="Times New Roman" w:cs="Times New Roman"/>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6743D7">
            <w:pPr>
              <w:widowControl/>
              <w:autoSpaceDE/>
              <w:autoSpaceDN/>
              <w:adjustRightInd/>
              <w:jc w:val="center"/>
              <w:rPr>
                <w:rFonts w:ascii="Times New Roman" w:hAnsi="Times New Roman" w:cs="Times New Roman"/>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1F3843">
        <w:trPr>
          <w:gridAfter w:val="13"/>
          <w:wAfter w:w="7946" w:type="dxa"/>
          <w:trHeight w:val="602"/>
        </w:trPr>
        <w:tc>
          <w:tcPr>
            <w:tcW w:w="714" w:type="dxa"/>
            <w:gridSpan w:val="2"/>
            <w:vMerge/>
            <w:tcBorders>
              <w:left w:val="single" w:sz="4" w:space="0" w:color="auto"/>
              <w:bottom w:val="single" w:sz="4" w:space="0" w:color="000000"/>
              <w:right w:val="single" w:sz="4" w:space="0" w:color="auto"/>
            </w:tcBorders>
            <w:shd w:val="clear" w:color="auto" w:fill="auto"/>
          </w:tcPr>
          <w:p w:rsidR="00A86256" w:rsidRPr="00AC44E1" w:rsidRDefault="00A86256" w:rsidP="008375AC">
            <w:pPr>
              <w:widowControl/>
              <w:autoSpaceDE/>
              <w:autoSpaceDN/>
              <w:adjustRightInd/>
              <w:jc w:val="center"/>
              <w:rPr>
                <w:rFonts w:ascii="Times New Roman" w:hAnsi="Times New Roman" w:cs="Times New Roman"/>
                <w:sz w:val="18"/>
                <w:szCs w:val="18"/>
              </w:rPr>
            </w:pPr>
          </w:p>
        </w:tc>
        <w:tc>
          <w:tcPr>
            <w:tcW w:w="1802" w:type="dxa"/>
            <w:gridSpan w:val="2"/>
            <w:vMerge/>
            <w:tcBorders>
              <w:left w:val="single" w:sz="4" w:space="0" w:color="auto"/>
              <w:bottom w:val="single" w:sz="4" w:space="0" w:color="000000"/>
              <w:right w:val="single" w:sz="4" w:space="0" w:color="auto"/>
            </w:tcBorders>
            <w:shd w:val="clear" w:color="auto" w:fill="auto"/>
            <w:vAlign w:val="center"/>
          </w:tcPr>
          <w:p w:rsidR="00A86256" w:rsidRPr="00AC44E1" w:rsidRDefault="00A86256" w:rsidP="00D16272">
            <w:pPr>
              <w:widowControl/>
              <w:autoSpaceDE/>
              <w:autoSpaceDN/>
              <w:adjustRightInd/>
              <w:rPr>
                <w:rFonts w:ascii="Times New Roman" w:hAnsi="Times New Roman" w:cs="Times New Roman"/>
                <w:sz w:val="18"/>
                <w:szCs w:val="18"/>
                <w:u w:val="single"/>
              </w:rPr>
            </w:pPr>
          </w:p>
        </w:tc>
        <w:tc>
          <w:tcPr>
            <w:tcW w:w="1701" w:type="dxa"/>
            <w:gridSpan w:val="3"/>
            <w:vMerge/>
            <w:tcBorders>
              <w:left w:val="single" w:sz="4" w:space="0" w:color="auto"/>
              <w:bottom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rPr>
                <w:rFonts w:ascii="Times New Roman" w:hAnsi="Times New Roman" w:cs="Times New Roman"/>
                <w:sz w:val="18"/>
                <w:szCs w:val="18"/>
              </w:rPr>
            </w:pPr>
          </w:p>
        </w:tc>
        <w:tc>
          <w:tcPr>
            <w:tcW w:w="992"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183"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r>
              <w:rPr>
                <w:rFonts w:ascii="Times New Roman" w:hAnsi="Times New Roman" w:cs="Times New Roman"/>
                <w:color w:val="000000"/>
                <w:sz w:val="18"/>
                <w:szCs w:val="18"/>
              </w:rPr>
              <w:t>0</w:t>
            </w:r>
          </w:p>
        </w:tc>
        <w:tc>
          <w:tcPr>
            <w:tcW w:w="1085"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r w:rsidRPr="00AC44E1">
              <w:rPr>
                <w:rFonts w:ascii="Times New Roman" w:hAnsi="Times New Roman" w:cs="Times New Roman"/>
                <w:color w:val="000000"/>
                <w:sz w:val="18"/>
                <w:szCs w:val="18"/>
              </w:rPr>
              <w:t> </w:t>
            </w:r>
          </w:p>
        </w:tc>
        <w:tc>
          <w:tcPr>
            <w:tcW w:w="993" w:type="dxa"/>
            <w:tcBorders>
              <w:top w:val="nil"/>
              <w:left w:val="nil"/>
              <w:bottom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993"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991"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r>
              <w:rPr>
                <w:rFonts w:ascii="Times New Roman" w:hAnsi="Times New Roman" w:cs="Times New Roman"/>
                <w:color w:val="000000"/>
                <w:sz w:val="18"/>
                <w:szCs w:val="18"/>
              </w:rPr>
              <w:t>0</w:t>
            </w:r>
          </w:p>
        </w:tc>
        <w:tc>
          <w:tcPr>
            <w:tcW w:w="991"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D16272">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r>
              <w:rPr>
                <w:rFonts w:ascii="Times New Roman" w:hAnsi="Times New Roman" w:cs="Times New Roman"/>
                <w:sz w:val="18"/>
                <w:szCs w:val="18"/>
              </w:rPr>
              <w:t>0</w:t>
            </w:r>
          </w:p>
        </w:tc>
        <w:tc>
          <w:tcPr>
            <w:tcW w:w="994"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6743D7">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0</w:t>
            </w: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6743D7">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0</w:t>
            </w: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1F3843">
        <w:trPr>
          <w:gridAfter w:val="13"/>
          <w:wAfter w:w="7946" w:type="dxa"/>
          <w:trHeight w:val="390"/>
        </w:trPr>
        <w:tc>
          <w:tcPr>
            <w:tcW w:w="714" w:type="dxa"/>
            <w:gridSpan w:val="2"/>
            <w:vMerge w:val="restart"/>
            <w:tcBorders>
              <w:top w:val="nil"/>
              <w:left w:val="single" w:sz="4" w:space="0" w:color="auto"/>
              <w:bottom w:val="single" w:sz="4" w:space="0" w:color="000000"/>
              <w:right w:val="single" w:sz="4" w:space="0" w:color="auto"/>
            </w:tcBorders>
            <w:shd w:val="clear" w:color="auto" w:fill="auto"/>
            <w:hideMark/>
          </w:tcPr>
          <w:p w:rsidR="00A86256" w:rsidRPr="00933465" w:rsidRDefault="00A86256" w:rsidP="008375AC">
            <w:pPr>
              <w:widowControl/>
              <w:autoSpaceDE/>
              <w:autoSpaceDN/>
              <w:adjustRightInd/>
              <w:jc w:val="center"/>
              <w:rPr>
                <w:rFonts w:ascii="Times New Roman" w:hAnsi="Times New Roman" w:cs="Times New Roman"/>
                <w:sz w:val="18"/>
                <w:szCs w:val="18"/>
              </w:rPr>
            </w:pPr>
            <w:r w:rsidRPr="00933465">
              <w:rPr>
                <w:rFonts w:ascii="Times New Roman" w:hAnsi="Times New Roman" w:cs="Times New Roman"/>
                <w:sz w:val="18"/>
                <w:szCs w:val="18"/>
              </w:rPr>
              <w:t>1.2.5</w:t>
            </w:r>
          </w:p>
        </w:tc>
        <w:tc>
          <w:tcPr>
            <w:tcW w:w="1802" w:type="dxa"/>
            <w:gridSpan w:val="2"/>
            <w:vMerge w:val="restart"/>
            <w:tcBorders>
              <w:top w:val="nil"/>
              <w:left w:val="single" w:sz="4" w:space="0" w:color="auto"/>
              <w:bottom w:val="single" w:sz="4" w:space="0" w:color="000000"/>
              <w:right w:val="single" w:sz="4" w:space="0" w:color="auto"/>
            </w:tcBorders>
            <w:shd w:val="clear" w:color="auto" w:fill="auto"/>
            <w:hideMark/>
          </w:tcPr>
          <w:p w:rsidR="00A86256" w:rsidRPr="00933465" w:rsidRDefault="00A86256" w:rsidP="003D3998">
            <w:pPr>
              <w:widowControl/>
              <w:autoSpaceDE/>
              <w:autoSpaceDN/>
              <w:adjustRightInd/>
              <w:rPr>
                <w:rFonts w:ascii="Times New Roman" w:hAnsi="Times New Roman" w:cs="Times New Roman"/>
                <w:sz w:val="18"/>
                <w:szCs w:val="18"/>
                <w:u w:val="single"/>
              </w:rPr>
            </w:pPr>
            <w:r w:rsidRPr="00933465">
              <w:rPr>
                <w:rFonts w:ascii="Times New Roman" w:hAnsi="Times New Roman" w:cs="Times New Roman"/>
                <w:sz w:val="18"/>
                <w:szCs w:val="18"/>
                <w:u w:val="single"/>
              </w:rPr>
              <w:t>Мероприятие 6</w:t>
            </w:r>
            <w:r w:rsidRPr="00933465">
              <w:rPr>
                <w:rFonts w:ascii="Times New Roman" w:hAnsi="Times New Roman" w:cs="Times New Roman"/>
                <w:sz w:val="18"/>
                <w:szCs w:val="18"/>
              </w:rPr>
              <w:t xml:space="preserve">: Цифровые технологии для производства. Общая стоимость проекта (плановая)- 9294 тыс. руб. </w:t>
            </w:r>
          </w:p>
        </w:tc>
        <w:tc>
          <w:tcPr>
            <w:tcW w:w="1701" w:type="dxa"/>
            <w:gridSpan w:val="3"/>
            <w:vMerge w:val="restart"/>
            <w:tcBorders>
              <w:top w:val="nil"/>
              <w:left w:val="single" w:sz="4" w:space="0" w:color="auto"/>
              <w:bottom w:val="single" w:sz="4" w:space="0" w:color="auto"/>
              <w:right w:val="single" w:sz="4" w:space="0" w:color="auto"/>
            </w:tcBorders>
            <w:shd w:val="clear" w:color="auto" w:fill="auto"/>
            <w:hideMark/>
          </w:tcPr>
          <w:p w:rsidR="00A86256" w:rsidRPr="00933465" w:rsidRDefault="00A86256" w:rsidP="00AD6885">
            <w:pPr>
              <w:widowControl/>
              <w:autoSpaceDE/>
              <w:autoSpaceDN/>
              <w:adjustRightInd/>
              <w:rPr>
                <w:rFonts w:ascii="Times New Roman" w:hAnsi="Times New Roman" w:cs="Times New Roman"/>
                <w:sz w:val="18"/>
                <w:szCs w:val="18"/>
              </w:rPr>
            </w:pPr>
            <w:r w:rsidRPr="00933465">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 ООО «РМР Цифровые Технологии» (по согласованию)</w:t>
            </w:r>
          </w:p>
        </w:tc>
        <w:tc>
          <w:tcPr>
            <w:tcW w:w="992" w:type="dxa"/>
            <w:gridSpan w:val="2"/>
            <w:tcBorders>
              <w:top w:val="nil"/>
              <w:left w:val="nil"/>
              <w:bottom w:val="single" w:sz="4" w:space="0" w:color="auto"/>
              <w:right w:val="single" w:sz="4" w:space="0" w:color="auto"/>
            </w:tcBorders>
            <w:shd w:val="clear" w:color="auto" w:fill="auto"/>
            <w:vAlign w:val="center"/>
            <w:hideMark/>
          </w:tcPr>
          <w:p w:rsidR="00A86256" w:rsidRPr="00933465" w:rsidRDefault="00A86256" w:rsidP="008375AC">
            <w:pPr>
              <w:widowControl/>
              <w:autoSpaceDE/>
              <w:autoSpaceDN/>
              <w:adjustRightInd/>
              <w:rPr>
                <w:rFonts w:ascii="Times New Roman" w:hAnsi="Times New Roman" w:cs="Times New Roman"/>
                <w:sz w:val="18"/>
                <w:szCs w:val="18"/>
              </w:rPr>
            </w:pPr>
            <w:r w:rsidRPr="00933465">
              <w:rPr>
                <w:rFonts w:ascii="Times New Roman" w:hAnsi="Times New Roman" w:cs="Times New Roman"/>
                <w:sz w:val="18"/>
                <w:szCs w:val="18"/>
              </w:rPr>
              <w:t>всего</w:t>
            </w:r>
          </w:p>
        </w:tc>
        <w:tc>
          <w:tcPr>
            <w:tcW w:w="1183" w:type="dxa"/>
            <w:gridSpan w:val="3"/>
            <w:tcBorders>
              <w:top w:val="nil"/>
              <w:left w:val="nil"/>
              <w:bottom w:val="single" w:sz="4" w:space="0" w:color="auto"/>
              <w:right w:val="single" w:sz="4" w:space="0" w:color="auto"/>
            </w:tcBorders>
            <w:shd w:val="clear" w:color="auto" w:fill="auto"/>
            <w:vAlign w:val="center"/>
          </w:tcPr>
          <w:p w:rsidR="00A86256" w:rsidRPr="00933465" w:rsidRDefault="00A86256" w:rsidP="00316D9F">
            <w:pPr>
              <w:widowControl/>
              <w:autoSpaceDE/>
              <w:autoSpaceDN/>
              <w:adjustRightInd/>
              <w:jc w:val="center"/>
              <w:rPr>
                <w:rFonts w:ascii="Times New Roman" w:hAnsi="Times New Roman" w:cs="Times New Roman"/>
                <w:b/>
                <w:color w:val="000000"/>
                <w:sz w:val="18"/>
                <w:szCs w:val="18"/>
              </w:rPr>
            </w:pPr>
            <w:r w:rsidRPr="00933465">
              <w:rPr>
                <w:rFonts w:ascii="Times New Roman" w:hAnsi="Times New Roman" w:cs="Times New Roman"/>
                <w:b/>
                <w:color w:val="000000"/>
                <w:sz w:val="18"/>
                <w:szCs w:val="18"/>
              </w:rPr>
              <w:t>200</w:t>
            </w:r>
            <w:r>
              <w:rPr>
                <w:rFonts w:ascii="Times New Roman" w:hAnsi="Times New Roman" w:cs="Times New Roman"/>
                <w:b/>
                <w:color w:val="000000"/>
                <w:sz w:val="18"/>
                <w:szCs w:val="18"/>
              </w:rPr>
              <w:t> </w:t>
            </w:r>
            <w:r w:rsidRPr="00933465">
              <w:rPr>
                <w:rFonts w:ascii="Times New Roman" w:hAnsi="Times New Roman" w:cs="Times New Roman"/>
                <w:b/>
                <w:color w:val="000000"/>
                <w:sz w:val="18"/>
                <w:szCs w:val="18"/>
              </w:rPr>
              <w:t>000</w:t>
            </w:r>
            <w:r>
              <w:rPr>
                <w:rFonts w:ascii="Times New Roman" w:hAnsi="Times New Roman" w:cs="Times New Roman"/>
                <w:b/>
                <w:color w:val="000000"/>
                <w:sz w:val="18"/>
                <w:szCs w:val="18"/>
              </w:rPr>
              <w:t>,0</w:t>
            </w:r>
          </w:p>
        </w:tc>
        <w:tc>
          <w:tcPr>
            <w:tcW w:w="1085" w:type="dxa"/>
            <w:gridSpan w:val="2"/>
            <w:tcBorders>
              <w:top w:val="nil"/>
              <w:left w:val="nil"/>
              <w:bottom w:val="single" w:sz="4" w:space="0" w:color="auto"/>
              <w:right w:val="single" w:sz="4" w:space="0" w:color="auto"/>
            </w:tcBorders>
            <w:shd w:val="clear" w:color="auto" w:fill="auto"/>
            <w:vAlign w:val="center"/>
          </w:tcPr>
          <w:p w:rsidR="00A86256" w:rsidRPr="00933465" w:rsidRDefault="00A86256" w:rsidP="00316D9F">
            <w:pPr>
              <w:widowControl/>
              <w:autoSpaceDE/>
              <w:autoSpaceDN/>
              <w:adjustRightInd/>
              <w:jc w:val="center"/>
              <w:rPr>
                <w:rFonts w:ascii="Times New Roman" w:hAnsi="Times New Roman" w:cs="Times New Roman"/>
                <w:b/>
                <w:color w:val="000000"/>
                <w:sz w:val="18"/>
                <w:szCs w:val="18"/>
              </w:rPr>
            </w:pPr>
            <w:r w:rsidRPr="00933465">
              <w:rPr>
                <w:rFonts w:ascii="Times New Roman" w:hAnsi="Times New Roman" w:cs="Times New Roman"/>
                <w:b/>
                <w:color w:val="000000"/>
                <w:sz w:val="18"/>
                <w:szCs w:val="18"/>
              </w:rPr>
              <w:t>100</w:t>
            </w:r>
            <w:r>
              <w:rPr>
                <w:rFonts w:ascii="Times New Roman" w:hAnsi="Times New Roman" w:cs="Times New Roman"/>
                <w:b/>
                <w:color w:val="000000"/>
                <w:sz w:val="18"/>
                <w:szCs w:val="18"/>
              </w:rPr>
              <w:t> </w:t>
            </w:r>
            <w:r w:rsidRPr="00933465">
              <w:rPr>
                <w:rFonts w:ascii="Times New Roman" w:hAnsi="Times New Roman" w:cs="Times New Roman"/>
                <w:b/>
                <w:color w:val="000000"/>
                <w:sz w:val="18"/>
                <w:szCs w:val="18"/>
              </w:rPr>
              <w:t>000</w:t>
            </w:r>
            <w:r>
              <w:rPr>
                <w:rFonts w:ascii="Times New Roman" w:hAnsi="Times New Roman" w:cs="Times New Roman"/>
                <w:b/>
                <w:color w:val="000000"/>
                <w:sz w:val="18"/>
                <w:szCs w:val="18"/>
              </w:rPr>
              <w:t>,0</w:t>
            </w:r>
          </w:p>
        </w:tc>
        <w:tc>
          <w:tcPr>
            <w:tcW w:w="993" w:type="dxa"/>
            <w:tcBorders>
              <w:top w:val="nil"/>
              <w:left w:val="nil"/>
              <w:bottom w:val="single" w:sz="4" w:space="0" w:color="auto"/>
              <w:right w:val="single" w:sz="4" w:space="0" w:color="auto"/>
            </w:tcBorders>
            <w:shd w:val="clear" w:color="auto" w:fill="auto"/>
            <w:vAlign w:val="center"/>
          </w:tcPr>
          <w:p w:rsidR="00A86256" w:rsidRPr="00933465" w:rsidRDefault="00A86256" w:rsidP="00316D9F">
            <w:pPr>
              <w:widowControl/>
              <w:autoSpaceDE/>
              <w:autoSpaceDN/>
              <w:adjustRightInd/>
              <w:jc w:val="center"/>
              <w:rPr>
                <w:rFonts w:ascii="Times New Roman" w:hAnsi="Times New Roman" w:cs="Times New Roman"/>
                <w:b/>
                <w:color w:val="000000"/>
                <w:sz w:val="18"/>
                <w:szCs w:val="18"/>
              </w:rPr>
            </w:pPr>
            <w:r w:rsidRPr="00933465">
              <w:rPr>
                <w:rFonts w:ascii="Times New Roman" w:hAnsi="Times New Roman" w:cs="Times New Roman"/>
                <w:b/>
                <w:color w:val="000000"/>
                <w:sz w:val="18"/>
                <w:szCs w:val="18"/>
              </w:rPr>
              <w:t>0</w:t>
            </w:r>
          </w:p>
        </w:tc>
        <w:tc>
          <w:tcPr>
            <w:tcW w:w="993" w:type="dxa"/>
            <w:gridSpan w:val="3"/>
            <w:tcBorders>
              <w:top w:val="nil"/>
              <w:left w:val="nil"/>
              <w:bottom w:val="single" w:sz="4" w:space="0" w:color="auto"/>
              <w:right w:val="single" w:sz="4" w:space="0" w:color="auto"/>
            </w:tcBorders>
            <w:shd w:val="clear" w:color="auto" w:fill="auto"/>
            <w:vAlign w:val="center"/>
          </w:tcPr>
          <w:p w:rsidR="00A86256" w:rsidRPr="00933465" w:rsidRDefault="00A86256" w:rsidP="00316D9F">
            <w:pPr>
              <w:widowControl/>
              <w:autoSpaceDE/>
              <w:autoSpaceDN/>
              <w:adjustRightInd/>
              <w:jc w:val="center"/>
              <w:rPr>
                <w:rFonts w:ascii="Times New Roman" w:hAnsi="Times New Roman" w:cs="Times New Roman"/>
                <w:b/>
                <w:color w:val="000000"/>
                <w:sz w:val="18"/>
                <w:szCs w:val="18"/>
              </w:rPr>
            </w:pPr>
            <w:r w:rsidRPr="00933465">
              <w:rPr>
                <w:rFonts w:ascii="Times New Roman" w:hAnsi="Times New Roman" w:cs="Times New Roman"/>
                <w:b/>
                <w:color w:val="000000"/>
                <w:sz w:val="18"/>
                <w:szCs w:val="18"/>
              </w:rPr>
              <w:t>0</w:t>
            </w:r>
          </w:p>
        </w:tc>
        <w:tc>
          <w:tcPr>
            <w:tcW w:w="991" w:type="dxa"/>
            <w:gridSpan w:val="3"/>
            <w:tcBorders>
              <w:top w:val="nil"/>
              <w:left w:val="nil"/>
              <w:bottom w:val="single" w:sz="4" w:space="0" w:color="auto"/>
              <w:right w:val="single" w:sz="4" w:space="0" w:color="auto"/>
            </w:tcBorders>
            <w:shd w:val="clear" w:color="auto" w:fill="auto"/>
            <w:vAlign w:val="center"/>
          </w:tcPr>
          <w:p w:rsidR="00A86256" w:rsidRPr="00933465" w:rsidRDefault="00A86256" w:rsidP="00316D9F">
            <w:pPr>
              <w:widowControl/>
              <w:autoSpaceDE/>
              <w:autoSpaceDN/>
              <w:adjustRightInd/>
              <w:jc w:val="center"/>
              <w:rPr>
                <w:rFonts w:ascii="Times New Roman" w:hAnsi="Times New Roman" w:cs="Times New Roman"/>
                <w:b/>
                <w:color w:val="000000"/>
                <w:sz w:val="18"/>
                <w:szCs w:val="18"/>
              </w:rPr>
            </w:pPr>
            <w:r w:rsidRPr="00933465">
              <w:rPr>
                <w:rFonts w:ascii="Times New Roman" w:hAnsi="Times New Roman" w:cs="Times New Roman"/>
                <w:b/>
                <w:color w:val="000000"/>
                <w:sz w:val="18"/>
                <w:szCs w:val="18"/>
              </w:rPr>
              <w:t> 0</w:t>
            </w:r>
          </w:p>
        </w:tc>
        <w:tc>
          <w:tcPr>
            <w:tcW w:w="991" w:type="dxa"/>
            <w:gridSpan w:val="2"/>
            <w:tcBorders>
              <w:top w:val="nil"/>
              <w:left w:val="nil"/>
              <w:bottom w:val="single" w:sz="4" w:space="0" w:color="auto"/>
              <w:right w:val="single" w:sz="4" w:space="0" w:color="auto"/>
            </w:tcBorders>
            <w:shd w:val="clear" w:color="auto" w:fill="auto"/>
            <w:vAlign w:val="center"/>
          </w:tcPr>
          <w:p w:rsidR="00A86256" w:rsidRPr="00933465" w:rsidRDefault="00A86256" w:rsidP="00316D9F">
            <w:pPr>
              <w:widowControl/>
              <w:autoSpaceDE/>
              <w:autoSpaceDN/>
              <w:adjustRightInd/>
              <w:jc w:val="center"/>
              <w:rPr>
                <w:rFonts w:ascii="Times New Roman" w:hAnsi="Times New Roman" w:cs="Times New Roman"/>
                <w:b/>
                <w:sz w:val="18"/>
                <w:szCs w:val="18"/>
              </w:rPr>
            </w:pPr>
            <w:r w:rsidRPr="00933465">
              <w:rPr>
                <w:rFonts w:ascii="Times New Roman" w:hAnsi="Times New Roman" w:cs="Times New Roman"/>
                <w:b/>
                <w:sz w:val="18"/>
                <w:szCs w:val="18"/>
              </w:rPr>
              <w:t> 0</w:t>
            </w:r>
          </w:p>
        </w:tc>
        <w:tc>
          <w:tcPr>
            <w:tcW w:w="994" w:type="dxa"/>
            <w:gridSpan w:val="2"/>
            <w:tcBorders>
              <w:top w:val="nil"/>
              <w:left w:val="nil"/>
              <w:bottom w:val="single" w:sz="4" w:space="0" w:color="auto"/>
              <w:right w:val="single" w:sz="4" w:space="0" w:color="auto"/>
            </w:tcBorders>
            <w:shd w:val="clear" w:color="auto" w:fill="auto"/>
            <w:vAlign w:val="center"/>
          </w:tcPr>
          <w:p w:rsidR="00A86256" w:rsidRPr="00933465" w:rsidRDefault="00A86256" w:rsidP="006743D7">
            <w:pPr>
              <w:widowControl/>
              <w:autoSpaceDE/>
              <w:autoSpaceDN/>
              <w:adjustRightInd/>
              <w:jc w:val="center"/>
              <w:rPr>
                <w:rFonts w:ascii="Times New Roman" w:hAnsi="Times New Roman" w:cs="Times New Roman"/>
                <w:b/>
                <w:sz w:val="18"/>
                <w:szCs w:val="18"/>
              </w:rPr>
            </w:pPr>
            <w:r w:rsidRPr="00933465">
              <w:rPr>
                <w:rFonts w:ascii="Times New Roman" w:hAnsi="Times New Roman" w:cs="Times New Roman"/>
                <w:b/>
                <w:sz w:val="18"/>
                <w:szCs w:val="18"/>
              </w:rPr>
              <w:t>0</w:t>
            </w: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933465" w:rsidRDefault="00A86256" w:rsidP="006743D7">
            <w:pPr>
              <w:widowControl/>
              <w:autoSpaceDE/>
              <w:autoSpaceDN/>
              <w:adjustRightInd/>
              <w:jc w:val="center"/>
              <w:rPr>
                <w:rFonts w:ascii="Times New Roman" w:hAnsi="Times New Roman" w:cs="Times New Roman"/>
                <w:b/>
                <w:sz w:val="18"/>
                <w:szCs w:val="18"/>
              </w:rPr>
            </w:pPr>
            <w:r w:rsidRPr="00933465">
              <w:rPr>
                <w:rFonts w:ascii="Times New Roman" w:hAnsi="Times New Roman" w:cs="Times New Roman"/>
                <w:b/>
                <w:sz w:val="18"/>
                <w:szCs w:val="18"/>
              </w:rPr>
              <w:t>0</w:t>
            </w: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1F3843">
        <w:trPr>
          <w:gridAfter w:val="13"/>
          <w:wAfter w:w="7946" w:type="dxa"/>
          <w:trHeight w:val="795"/>
        </w:trPr>
        <w:tc>
          <w:tcPr>
            <w:tcW w:w="714" w:type="dxa"/>
            <w:gridSpan w:val="2"/>
            <w:vMerge/>
            <w:tcBorders>
              <w:top w:val="nil"/>
              <w:left w:val="single" w:sz="4" w:space="0" w:color="auto"/>
              <w:bottom w:val="single" w:sz="4" w:space="0" w:color="000000"/>
              <w:right w:val="single" w:sz="4" w:space="0" w:color="auto"/>
            </w:tcBorders>
            <w:vAlign w:val="center"/>
            <w:hideMark/>
          </w:tcPr>
          <w:p w:rsidR="00A86256" w:rsidRPr="00933465" w:rsidRDefault="00A86256" w:rsidP="008375AC">
            <w:pPr>
              <w:widowControl/>
              <w:autoSpaceDE/>
              <w:autoSpaceDN/>
              <w:adjustRightInd/>
              <w:rPr>
                <w:rFonts w:ascii="Times New Roman" w:hAnsi="Times New Roman" w:cs="Times New Roman"/>
                <w:sz w:val="18"/>
                <w:szCs w:val="18"/>
              </w:rPr>
            </w:pPr>
          </w:p>
        </w:tc>
        <w:tc>
          <w:tcPr>
            <w:tcW w:w="1802" w:type="dxa"/>
            <w:gridSpan w:val="2"/>
            <w:vMerge/>
            <w:tcBorders>
              <w:top w:val="nil"/>
              <w:left w:val="single" w:sz="4" w:space="0" w:color="auto"/>
              <w:bottom w:val="single" w:sz="4" w:space="0" w:color="000000"/>
              <w:right w:val="single" w:sz="4" w:space="0" w:color="auto"/>
            </w:tcBorders>
            <w:vAlign w:val="center"/>
            <w:hideMark/>
          </w:tcPr>
          <w:p w:rsidR="00A86256" w:rsidRPr="00933465" w:rsidRDefault="00A86256" w:rsidP="008375AC">
            <w:pPr>
              <w:widowControl/>
              <w:autoSpaceDE/>
              <w:autoSpaceDN/>
              <w:adjustRightInd/>
              <w:rPr>
                <w:rFonts w:ascii="Times New Roman" w:hAnsi="Times New Roman" w:cs="Times New Roman"/>
                <w:sz w:val="18"/>
                <w:szCs w:val="18"/>
                <w:u w:val="single"/>
              </w:rPr>
            </w:pPr>
          </w:p>
        </w:tc>
        <w:tc>
          <w:tcPr>
            <w:tcW w:w="1701" w:type="dxa"/>
            <w:gridSpan w:val="3"/>
            <w:vMerge/>
            <w:tcBorders>
              <w:top w:val="nil"/>
              <w:left w:val="single" w:sz="4" w:space="0" w:color="auto"/>
              <w:bottom w:val="single" w:sz="4" w:space="0" w:color="auto"/>
              <w:right w:val="single" w:sz="4" w:space="0" w:color="auto"/>
            </w:tcBorders>
            <w:vAlign w:val="center"/>
            <w:hideMark/>
          </w:tcPr>
          <w:p w:rsidR="00A86256" w:rsidRPr="00933465" w:rsidRDefault="00A86256" w:rsidP="008375AC">
            <w:pPr>
              <w:widowControl/>
              <w:autoSpaceDE/>
              <w:autoSpaceDN/>
              <w:adjustRightInd/>
              <w:rPr>
                <w:rFonts w:ascii="Times New Roman" w:hAnsi="Times New Roman" w:cs="Times New Roman"/>
                <w:sz w:val="18"/>
                <w:szCs w:val="18"/>
              </w:rPr>
            </w:pP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86256" w:rsidRPr="00933465" w:rsidRDefault="00A86256" w:rsidP="008375AC">
            <w:pPr>
              <w:widowControl/>
              <w:autoSpaceDE/>
              <w:autoSpaceDN/>
              <w:adjustRightInd/>
              <w:rPr>
                <w:rFonts w:ascii="Times New Roman" w:hAnsi="Times New Roman" w:cs="Times New Roman"/>
                <w:sz w:val="18"/>
                <w:szCs w:val="18"/>
              </w:rPr>
            </w:pPr>
            <w:r w:rsidRPr="00933465">
              <w:rPr>
                <w:rFonts w:ascii="Times New Roman" w:hAnsi="Times New Roman" w:cs="Times New Roman"/>
                <w:sz w:val="18"/>
                <w:szCs w:val="18"/>
              </w:rPr>
              <w:t>республиканский бюджет</w:t>
            </w:r>
          </w:p>
        </w:tc>
        <w:tc>
          <w:tcPr>
            <w:tcW w:w="118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86256" w:rsidRPr="00933465" w:rsidRDefault="00A86256" w:rsidP="008375AC">
            <w:pPr>
              <w:widowControl/>
              <w:autoSpaceDE/>
              <w:autoSpaceDN/>
              <w:adjustRightInd/>
              <w:jc w:val="center"/>
              <w:rPr>
                <w:rFonts w:ascii="Times New Roman" w:hAnsi="Times New Roman" w:cs="Times New Roman"/>
                <w:sz w:val="18"/>
                <w:szCs w:val="18"/>
              </w:rPr>
            </w:pPr>
          </w:p>
        </w:tc>
        <w:tc>
          <w:tcPr>
            <w:tcW w:w="108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86256" w:rsidRPr="00D14458" w:rsidRDefault="00A86256" w:rsidP="008375AC">
            <w:pPr>
              <w:widowControl/>
              <w:autoSpaceDE/>
              <w:autoSpaceDN/>
              <w:adjustRightInd/>
              <w:jc w:val="center"/>
              <w:rPr>
                <w:rFonts w:ascii="Times New Roman" w:hAnsi="Times New Roman" w:cs="Times New Roman"/>
                <w:sz w:val="18"/>
                <w:szCs w:val="18"/>
                <w:highlight w:val="yellow"/>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A86256" w:rsidRPr="00D14458" w:rsidRDefault="00A86256" w:rsidP="008375AC">
            <w:pPr>
              <w:widowControl/>
              <w:autoSpaceDE/>
              <w:autoSpaceDN/>
              <w:adjustRightInd/>
              <w:jc w:val="center"/>
              <w:rPr>
                <w:rFonts w:ascii="Times New Roman" w:hAnsi="Times New Roman" w:cs="Times New Roman"/>
                <w:sz w:val="18"/>
                <w:szCs w:val="18"/>
                <w:highlight w:val="yellow"/>
              </w:rPr>
            </w:pPr>
          </w:p>
        </w:tc>
        <w:tc>
          <w:tcPr>
            <w:tcW w:w="99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86256" w:rsidRPr="00D14458" w:rsidRDefault="00A86256" w:rsidP="008375AC">
            <w:pPr>
              <w:widowControl/>
              <w:autoSpaceDE/>
              <w:autoSpaceDN/>
              <w:adjustRightInd/>
              <w:jc w:val="center"/>
              <w:rPr>
                <w:rFonts w:ascii="Times New Roman" w:hAnsi="Times New Roman" w:cs="Times New Roman"/>
                <w:sz w:val="18"/>
                <w:szCs w:val="18"/>
                <w:highlight w:val="yellow"/>
              </w:rPr>
            </w:pPr>
          </w:p>
        </w:tc>
        <w:tc>
          <w:tcPr>
            <w:tcW w:w="99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86256" w:rsidRPr="00D14458" w:rsidRDefault="00A86256" w:rsidP="008375AC">
            <w:pPr>
              <w:widowControl/>
              <w:autoSpaceDE/>
              <w:autoSpaceDN/>
              <w:adjustRightInd/>
              <w:jc w:val="center"/>
              <w:rPr>
                <w:rFonts w:ascii="Times New Roman" w:hAnsi="Times New Roman" w:cs="Times New Roman"/>
                <w:sz w:val="18"/>
                <w:szCs w:val="18"/>
                <w:highlight w:val="yellow"/>
              </w:rPr>
            </w:pPr>
          </w:p>
        </w:tc>
        <w:tc>
          <w:tcPr>
            <w:tcW w:w="99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86256" w:rsidRPr="00D14458" w:rsidRDefault="00A86256" w:rsidP="008375AC">
            <w:pPr>
              <w:widowControl/>
              <w:autoSpaceDE/>
              <w:autoSpaceDN/>
              <w:adjustRightInd/>
              <w:jc w:val="center"/>
              <w:rPr>
                <w:rFonts w:ascii="Times New Roman" w:hAnsi="Times New Roman" w:cs="Times New Roman"/>
                <w:sz w:val="18"/>
                <w:szCs w:val="18"/>
                <w:highlight w:val="yellow"/>
              </w:rPr>
            </w:pPr>
          </w:p>
        </w:tc>
        <w:tc>
          <w:tcPr>
            <w:tcW w:w="9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86256" w:rsidRPr="00D14458" w:rsidRDefault="00A86256" w:rsidP="006743D7">
            <w:pPr>
              <w:widowControl/>
              <w:autoSpaceDE/>
              <w:autoSpaceDN/>
              <w:adjustRightInd/>
              <w:jc w:val="center"/>
              <w:rPr>
                <w:rFonts w:ascii="Times New Roman" w:hAnsi="Times New Roman" w:cs="Times New Roman"/>
                <w:sz w:val="18"/>
                <w:szCs w:val="18"/>
                <w:highlight w:val="yellow"/>
              </w:rPr>
            </w:pPr>
          </w:p>
        </w:tc>
        <w:tc>
          <w:tcPr>
            <w:tcW w:w="1136"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A86256" w:rsidRPr="00AC44E1" w:rsidRDefault="00A86256" w:rsidP="006743D7">
            <w:pPr>
              <w:widowControl/>
              <w:autoSpaceDE/>
              <w:autoSpaceDN/>
              <w:adjustRightInd/>
              <w:jc w:val="center"/>
              <w:rPr>
                <w:rFonts w:ascii="Times New Roman" w:hAnsi="Times New Roman" w:cs="Times New Roman"/>
                <w:sz w:val="18"/>
                <w:szCs w:val="18"/>
              </w:rPr>
            </w:pPr>
          </w:p>
        </w:tc>
        <w:tc>
          <w:tcPr>
            <w:tcW w:w="993" w:type="dxa"/>
            <w:gridSpan w:val="4"/>
            <w:tcBorders>
              <w:top w:val="single" w:sz="4" w:space="0" w:color="auto"/>
              <w:left w:val="single" w:sz="4" w:space="0" w:color="auto"/>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1F3843">
        <w:trPr>
          <w:gridAfter w:val="13"/>
          <w:wAfter w:w="7946" w:type="dxa"/>
          <w:trHeight w:val="547"/>
        </w:trPr>
        <w:tc>
          <w:tcPr>
            <w:tcW w:w="714" w:type="dxa"/>
            <w:gridSpan w:val="2"/>
            <w:vMerge/>
            <w:tcBorders>
              <w:top w:val="nil"/>
              <w:left w:val="single" w:sz="4" w:space="0" w:color="auto"/>
              <w:bottom w:val="single" w:sz="4" w:space="0" w:color="000000"/>
              <w:right w:val="single" w:sz="4" w:space="0" w:color="auto"/>
            </w:tcBorders>
            <w:vAlign w:val="center"/>
            <w:hideMark/>
          </w:tcPr>
          <w:p w:rsidR="00A86256" w:rsidRPr="00933465" w:rsidRDefault="00A86256" w:rsidP="008375AC">
            <w:pPr>
              <w:widowControl/>
              <w:autoSpaceDE/>
              <w:autoSpaceDN/>
              <w:adjustRightInd/>
              <w:rPr>
                <w:rFonts w:ascii="Times New Roman" w:hAnsi="Times New Roman" w:cs="Times New Roman"/>
                <w:sz w:val="18"/>
                <w:szCs w:val="18"/>
              </w:rPr>
            </w:pPr>
          </w:p>
        </w:tc>
        <w:tc>
          <w:tcPr>
            <w:tcW w:w="1802" w:type="dxa"/>
            <w:gridSpan w:val="2"/>
            <w:vMerge/>
            <w:tcBorders>
              <w:top w:val="nil"/>
              <w:left w:val="single" w:sz="4" w:space="0" w:color="auto"/>
              <w:bottom w:val="single" w:sz="4" w:space="0" w:color="000000"/>
              <w:right w:val="single" w:sz="4" w:space="0" w:color="auto"/>
            </w:tcBorders>
            <w:vAlign w:val="center"/>
            <w:hideMark/>
          </w:tcPr>
          <w:p w:rsidR="00A86256" w:rsidRPr="00933465" w:rsidRDefault="00A86256" w:rsidP="008375AC">
            <w:pPr>
              <w:widowControl/>
              <w:autoSpaceDE/>
              <w:autoSpaceDN/>
              <w:adjustRightInd/>
              <w:rPr>
                <w:rFonts w:ascii="Times New Roman" w:hAnsi="Times New Roman" w:cs="Times New Roman"/>
                <w:sz w:val="18"/>
                <w:szCs w:val="18"/>
                <w:u w:val="single"/>
              </w:rPr>
            </w:pPr>
          </w:p>
        </w:tc>
        <w:tc>
          <w:tcPr>
            <w:tcW w:w="1701" w:type="dxa"/>
            <w:gridSpan w:val="3"/>
            <w:vMerge/>
            <w:tcBorders>
              <w:top w:val="nil"/>
              <w:left w:val="single" w:sz="4" w:space="0" w:color="auto"/>
              <w:bottom w:val="single" w:sz="4" w:space="0" w:color="auto"/>
              <w:right w:val="single" w:sz="4" w:space="0" w:color="auto"/>
            </w:tcBorders>
            <w:vAlign w:val="center"/>
            <w:hideMark/>
          </w:tcPr>
          <w:p w:rsidR="00A86256" w:rsidRPr="00933465" w:rsidRDefault="00A86256" w:rsidP="008375AC">
            <w:pPr>
              <w:widowControl/>
              <w:autoSpaceDE/>
              <w:autoSpaceDN/>
              <w:adjustRightInd/>
              <w:rPr>
                <w:rFonts w:ascii="Times New Roman" w:hAnsi="Times New Roman" w:cs="Times New Roman"/>
                <w:sz w:val="18"/>
                <w:szCs w:val="18"/>
              </w:rPr>
            </w:pPr>
          </w:p>
        </w:tc>
        <w:tc>
          <w:tcPr>
            <w:tcW w:w="992" w:type="dxa"/>
            <w:gridSpan w:val="2"/>
            <w:tcBorders>
              <w:top w:val="single" w:sz="4" w:space="0" w:color="auto"/>
              <w:left w:val="nil"/>
              <w:bottom w:val="single" w:sz="4" w:space="0" w:color="auto"/>
              <w:right w:val="single" w:sz="4" w:space="0" w:color="auto"/>
            </w:tcBorders>
            <w:shd w:val="clear" w:color="auto" w:fill="auto"/>
            <w:vAlign w:val="center"/>
            <w:hideMark/>
          </w:tcPr>
          <w:p w:rsidR="00A86256" w:rsidRPr="00933465" w:rsidRDefault="00A86256" w:rsidP="008375AC">
            <w:pPr>
              <w:widowControl/>
              <w:autoSpaceDE/>
              <w:autoSpaceDN/>
              <w:adjustRightInd/>
              <w:rPr>
                <w:rFonts w:ascii="Times New Roman" w:hAnsi="Times New Roman" w:cs="Times New Roman"/>
                <w:sz w:val="18"/>
                <w:szCs w:val="18"/>
              </w:rPr>
            </w:pPr>
            <w:r w:rsidRPr="00933465">
              <w:rPr>
                <w:rFonts w:ascii="Times New Roman" w:hAnsi="Times New Roman" w:cs="Times New Roman"/>
                <w:sz w:val="18"/>
                <w:szCs w:val="18"/>
              </w:rPr>
              <w:t>федеральный бюджет</w:t>
            </w:r>
          </w:p>
        </w:tc>
        <w:tc>
          <w:tcPr>
            <w:tcW w:w="1183" w:type="dxa"/>
            <w:gridSpan w:val="3"/>
            <w:tcBorders>
              <w:top w:val="single" w:sz="4" w:space="0" w:color="auto"/>
              <w:left w:val="nil"/>
              <w:bottom w:val="single" w:sz="4" w:space="0" w:color="auto"/>
              <w:right w:val="single" w:sz="4" w:space="0" w:color="auto"/>
            </w:tcBorders>
            <w:shd w:val="clear" w:color="auto" w:fill="auto"/>
            <w:vAlign w:val="center"/>
          </w:tcPr>
          <w:p w:rsidR="00A86256" w:rsidRPr="00933465" w:rsidRDefault="00A86256" w:rsidP="008375AC">
            <w:pPr>
              <w:widowControl/>
              <w:autoSpaceDE/>
              <w:autoSpaceDN/>
              <w:adjustRightInd/>
              <w:jc w:val="center"/>
              <w:rPr>
                <w:rFonts w:ascii="Times New Roman" w:hAnsi="Times New Roman" w:cs="Times New Roman"/>
                <w:sz w:val="18"/>
                <w:szCs w:val="18"/>
              </w:rPr>
            </w:pPr>
          </w:p>
        </w:tc>
        <w:tc>
          <w:tcPr>
            <w:tcW w:w="1085" w:type="dxa"/>
            <w:gridSpan w:val="2"/>
            <w:tcBorders>
              <w:top w:val="single" w:sz="4" w:space="0" w:color="auto"/>
              <w:left w:val="nil"/>
              <w:bottom w:val="single" w:sz="4" w:space="0" w:color="auto"/>
              <w:right w:val="single" w:sz="4" w:space="0" w:color="auto"/>
            </w:tcBorders>
            <w:shd w:val="clear" w:color="auto" w:fill="auto"/>
            <w:vAlign w:val="center"/>
          </w:tcPr>
          <w:p w:rsidR="00A86256" w:rsidRPr="00D14458" w:rsidRDefault="00A86256" w:rsidP="008375AC">
            <w:pPr>
              <w:widowControl/>
              <w:autoSpaceDE/>
              <w:autoSpaceDN/>
              <w:adjustRightInd/>
              <w:jc w:val="center"/>
              <w:rPr>
                <w:rFonts w:ascii="Times New Roman" w:hAnsi="Times New Roman" w:cs="Times New Roman"/>
                <w:sz w:val="18"/>
                <w:szCs w:val="18"/>
                <w:highlight w:val="yellow"/>
              </w:rPr>
            </w:pPr>
          </w:p>
        </w:tc>
        <w:tc>
          <w:tcPr>
            <w:tcW w:w="993" w:type="dxa"/>
            <w:tcBorders>
              <w:top w:val="single" w:sz="4" w:space="0" w:color="auto"/>
              <w:left w:val="nil"/>
              <w:bottom w:val="single" w:sz="4" w:space="0" w:color="auto"/>
              <w:right w:val="single" w:sz="4" w:space="0" w:color="auto"/>
            </w:tcBorders>
            <w:shd w:val="clear" w:color="auto" w:fill="auto"/>
            <w:vAlign w:val="center"/>
          </w:tcPr>
          <w:p w:rsidR="00A86256" w:rsidRPr="00D14458" w:rsidRDefault="00A86256" w:rsidP="008375AC">
            <w:pPr>
              <w:widowControl/>
              <w:autoSpaceDE/>
              <w:autoSpaceDN/>
              <w:adjustRightInd/>
              <w:jc w:val="center"/>
              <w:rPr>
                <w:rFonts w:ascii="Times New Roman" w:hAnsi="Times New Roman" w:cs="Times New Roman"/>
                <w:sz w:val="18"/>
                <w:szCs w:val="18"/>
                <w:highlight w:val="yellow"/>
              </w:rPr>
            </w:pPr>
          </w:p>
        </w:tc>
        <w:tc>
          <w:tcPr>
            <w:tcW w:w="993" w:type="dxa"/>
            <w:gridSpan w:val="3"/>
            <w:tcBorders>
              <w:top w:val="single" w:sz="4" w:space="0" w:color="auto"/>
              <w:left w:val="nil"/>
              <w:bottom w:val="single" w:sz="4" w:space="0" w:color="auto"/>
              <w:right w:val="single" w:sz="4" w:space="0" w:color="auto"/>
            </w:tcBorders>
            <w:shd w:val="clear" w:color="auto" w:fill="auto"/>
            <w:vAlign w:val="center"/>
          </w:tcPr>
          <w:p w:rsidR="00A86256" w:rsidRPr="00D14458" w:rsidRDefault="00A86256" w:rsidP="008375AC">
            <w:pPr>
              <w:widowControl/>
              <w:autoSpaceDE/>
              <w:autoSpaceDN/>
              <w:adjustRightInd/>
              <w:jc w:val="center"/>
              <w:rPr>
                <w:rFonts w:ascii="Times New Roman" w:hAnsi="Times New Roman" w:cs="Times New Roman"/>
                <w:sz w:val="18"/>
                <w:szCs w:val="18"/>
                <w:highlight w:val="yellow"/>
              </w:rPr>
            </w:pPr>
          </w:p>
        </w:tc>
        <w:tc>
          <w:tcPr>
            <w:tcW w:w="991" w:type="dxa"/>
            <w:gridSpan w:val="3"/>
            <w:tcBorders>
              <w:top w:val="single" w:sz="4" w:space="0" w:color="auto"/>
              <w:left w:val="nil"/>
              <w:bottom w:val="single" w:sz="4" w:space="0" w:color="auto"/>
              <w:right w:val="single" w:sz="4" w:space="0" w:color="auto"/>
            </w:tcBorders>
            <w:shd w:val="clear" w:color="auto" w:fill="auto"/>
            <w:vAlign w:val="center"/>
          </w:tcPr>
          <w:p w:rsidR="00A86256" w:rsidRPr="00D14458" w:rsidRDefault="00A86256" w:rsidP="008375AC">
            <w:pPr>
              <w:widowControl/>
              <w:autoSpaceDE/>
              <w:autoSpaceDN/>
              <w:adjustRightInd/>
              <w:jc w:val="center"/>
              <w:rPr>
                <w:rFonts w:ascii="Times New Roman" w:hAnsi="Times New Roman" w:cs="Times New Roman"/>
                <w:sz w:val="18"/>
                <w:szCs w:val="18"/>
                <w:highlight w:val="yellow"/>
              </w:rPr>
            </w:pPr>
          </w:p>
        </w:tc>
        <w:tc>
          <w:tcPr>
            <w:tcW w:w="991" w:type="dxa"/>
            <w:gridSpan w:val="2"/>
            <w:tcBorders>
              <w:top w:val="single" w:sz="4" w:space="0" w:color="auto"/>
              <w:left w:val="nil"/>
              <w:bottom w:val="single" w:sz="4" w:space="0" w:color="auto"/>
              <w:right w:val="single" w:sz="4" w:space="0" w:color="auto"/>
            </w:tcBorders>
            <w:shd w:val="clear" w:color="auto" w:fill="auto"/>
            <w:vAlign w:val="center"/>
          </w:tcPr>
          <w:p w:rsidR="00A86256" w:rsidRPr="00D14458" w:rsidRDefault="00A86256" w:rsidP="008375AC">
            <w:pPr>
              <w:widowControl/>
              <w:autoSpaceDE/>
              <w:autoSpaceDN/>
              <w:adjustRightInd/>
              <w:jc w:val="center"/>
              <w:rPr>
                <w:rFonts w:ascii="Times New Roman" w:hAnsi="Times New Roman" w:cs="Times New Roman"/>
                <w:sz w:val="18"/>
                <w:szCs w:val="18"/>
                <w:highlight w:val="yellow"/>
              </w:rPr>
            </w:pPr>
          </w:p>
        </w:tc>
        <w:tc>
          <w:tcPr>
            <w:tcW w:w="994" w:type="dxa"/>
            <w:gridSpan w:val="2"/>
            <w:tcBorders>
              <w:top w:val="single" w:sz="4" w:space="0" w:color="auto"/>
              <w:left w:val="nil"/>
              <w:bottom w:val="single" w:sz="4" w:space="0" w:color="auto"/>
              <w:right w:val="single" w:sz="4" w:space="0" w:color="auto"/>
            </w:tcBorders>
            <w:shd w:val="clear" w:color="auto" w:fill="auto"/>
            <w:vAlign w:val="center"/>
          </w:tcPr>
          <w:p w:rsidR="00A86256" w:rsidRPr="00D14458" w:rsidRDefault="00A86256" w:rsidP="006743D7">
            <w:pPr>
              <w:widowControl/>
              <w:autoSpaceDE/>
              <w:autoSpaceDN/>
              <w:adjustRightInd/>
              <w:jc w:val="center"/>
              <w:rPr>
                <w:rFonts w:ascii="Times New Roman" w:hAnsi="Times New Roman" w:cs="Times New Roman"/>
                <w:sz w:val="18"/>
                <w:szCs w:val="18"/>
                <w:highlight w:val="yellow"/>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6743D7">
            <w:pPr>
              <w:widowControl/>
              <w:autoSpaceDE/>
              <w:autoSpaceDN/>
              <w:adjustRightInd/>
              <w:jc w:val="center"/>
              <w:rPr>
                <w:rFonts w:ascii="Times New Roman" w:hAnsi="Times New Roman" w:cs="Times New Roman"/>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1F3843">
        <w:trPr>
          <w:gridAfter w:val="13"/>
          <w:wAfter w:w="7946" w:type="dxa"/>
          <w:trHeight w:val="553"/>
        </w:trPr>
        <w:tc>
          <w:tcPr>
            <w:tcW w:w="714" w:type="dxa"/>
            <w:gridSpan w:val="2"/>
            <w:vMerge/>
            <w:tcBorders>
              <w:top w:val="nil"/>
              <w:left w:val="single" w:sz="4" w:space="0" w:color="auto"/>
              <w:bottom w:val="single" w:sz="4" w:space="0" w:color="000000"/>
              <w:right w:val="single" w:sz="4" w:space="0" w:color="auto"/>
            </w:tcBorders>
            <w:vAlign w:val="center"/>
            <w:hideMark/>
          </w:tcPr>
          <w:p w:rsidR="00A86256" w:rsidRPr="00933465" w:rsidRDefault="00A86256" w:rsidP="008375AC">
            <w:pPr>
              <w:widowControl/>
              <w:autoSpaceDE/>
              <w:autoSpaceDN/>
              <w:adjustRightInd/>
              <w:rPr>
                <w:rFonts w:ascii="Times New Roman" w:hAnsi="Times New Roman" w:cs="Times New Roman"/>
                <w:sz w:val="18"/>
                <w:szCs w:val="18"/>
              </w:rPr>
            </w:pPr>
          </w:p>
        </w:tc>
        <w:tc>
          <w:tcPr>
            <w:tcW w:w="1802" w:type="dxa"/>
            <w:gridSpan w:val="2"/>
            <w:vMerge/>
            <w:tcBorders>
              <w:top w:val="nil"/>
              <w:left w:val="single" w:sz="4" w:space="0" w:color="auto"/>
              <w:bottom w:val="single" w:sz="4" w:space="0" w:color="000000"/>
              <w:right w:val="single" w:sz="4" w:space="0" w:color="auto"/>
            </w:tcBorders>
            <w:vAlign w:val="center"/>
            <w:hideMark/>
          </w:tcPr>
          <w:p w:rsidR="00A86256" w:rsidRPr="00933465" w:rsidRDefault="00A86256" w:rsidP="008375AC">
            <w:pPr>
              <w:widowControl/>
              <w:autoSpaceDE/>
              <w:autoSpaceDN/>
              <w:adjustRightInd/>
              <w:rPr>
                <w:rFonts w:ascii="Times New Roman" w:hAnsi="Times New Roman" w:cs="Times New Roman"/>
                <w:sz w:val="18"/>
                <w:szCs w:val="18"/>
                <w:u w:val="single"/>
              </w:rPr>
            </w:pPr>
          </w:p>
        </w:tc>
        <w:tc>
          <w:tcPr>
            <w:tcW w:w="1701" w:type="dxa"/>
            <w:gridSpan w:val="3"/>
            <w:vMerge/>
            <w:tcBorders>
              <w:top w:val="nil"/>
              <w:left w:val="single" w:sz="4" w:space="0" w:color="auto"/>
              <w:bottom w:val="single" w:sz="4" w:space="0" w:color="auto"/>
              <w:right w:val="single" w:sz="4" w:space="0" w:color="auto"/>
            </w:tcBorders>
            <w:vAlign w:val="center"/>
            <w:hideMark/>
          </w:tcPr>
          <w:p w:rsidR="00A86256" w:rsidRPr="00933465" w:rsidRDefault="00A86256" w:rsidP="008375AC">
            <w:pPr>
              <w:widowControl/>
              <w:autoSpaceDE/>
              <w:autoSpaceDN/>
              <w:adjustRightInd/>
              <w:rPr>
                <w:rFonts w:ascii="Times New Roman" w:hAnsi="Times New Roman" w:cs="Times New Roman"/>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A86256" w:rsidRPr="00933465" w:rsidRDefault="00A86256" w:rsidP="008375AC">
            <w:pPr>
              <w:widowControl/>
              <w:autoSpaceDE/>
              <w:autoSpaceDN/>
              <w:adjustRightInd/>
              <w:rPr>
                <w:rFonts w:ascii="Times New Roman" w:hAnsi="Times New Roman" w:cs="Times New Roman"/>
                <w:sz w:val="18"/>
                <w:szCs w:val="18"/>
              </w:rPr>
            </w:pPr>
            <w:r w:rsidRPr="00933465">
              <w:rPr>
                <w:rFonts w:ascii="Times New Roman" w:hAnsi="Times New Roman" w:cs="Times New Roman"/>
                <w:sz w:val="18"/>
                <w:szCs w:val="18"/>
              </w:rPr>
              <w:t xml:space="preserve">местный бюджет </w:t>
            </w:r>
          </w:p>
        </w:tc>
        <w:tc>
          <w:tcPr>
            <w:tcW w:w="1183" w:type="dxa"/>
            <w:gridSpan w:val="3"/>
            <w:tcBorders>
              <w:top w:val="nil"/>
              <w:left w:val="nil"/>
              <w:bottom w:val="single" w:sz="4" w:space="0" w:color="auto"/>
              <w:right w:val="single" w:sz="4" w:space="0" w:color="auto"/>
            </w:tcBorders>
            <w:shd w:val="clear" w:color="auto" w:fill="auto"/>
            <w:vAlign w:val="center"/>
          </w:tcPr>
          <w:p w:rsidR="00A86256" w:rsidRPr="00933465" w:rsidRDefault="00A86256" w:rsidP="008375AC">
            <w:pPr>
              <w:widowControl/>
              <w:autoSpaceDE/>
              <w:autoSpaceDN/>
              <w:adjustRightInd/>
              <w:jc w:val="center"/>
              <w:rPr>
                <w:rFonts w:ascii="Times New Roman" w:hAnsi="Times New Roman" w:cs="Times New Roman"/>
                <w:sz w:val="18"/>
                <w:szCs w:val="18"/>
              </w:rPr>
            </w:pPr>
          </w:p>
        </w:tc>
        <w:tc>
          <w:tcPr>
            <w:tcW w:w="1085" w:type="dxa"/>
            <w:gridSpan w:val="2"/>
            <w:tcBorders>
              <w:top w:val="nil"/>
              <w:left w:val="nil"/>
              <w:bottom w:val="single" w:sz="4" w:space="0" w:color="auto"/>
              <w:right w:val="single" w:sz="4" w:space="0" w:color="auto"/>
            </w:tcBorders>
            <w:shd w:val="clear" w:color="auto" w:fill="auto"/>
            <w:vAlign w:val="center"/>
          </w:tcPr>
          <w:p w:rsidR="00A86256" w:rsidRPr="00D14458" w:rsidRDefault="00A86256" w:rsidP="008375AC">
            <w:pPr>
              <w:widowControl/>
              <w:autoSpaceDE/>
              <w:autoSpaceDN/>
              <w:adjustRightInd/>
              <w:jc w:val="center"/>
              <w:rPr>
                <w:rFonts w:ascii="Times New Roman" w:hAnsi="Times New Roman" w:cs="Times New Roman"/>
                <w:sz w:val="18"/>
                <w:szCs w:val="18"/>
                <w:highlight w:val="yellow"/>
              </w:rPr>
            </w:pPr>
          </w:p>
        </w:tc>
        <w:tc>
          <w:tcPr>
            <w:tcW w:w="993" w:type="dxa"/>
            <w:tcBorders>
              <w:top w:val="nil"/>
              <w:left w:val="nil"/>
              <w:bottom w:val="single" w:sz="4" w:space="0" w:color="auto"/>
              <w:right w:val="single" w:sz="4" w:space="0" w:color="auto"/>
            </w:tcBorders>
            <w:shd w:val="clear" w:color="auto" w:fill="auto"/>
            <w:vAlign w:val="center"/>
          </w:tcPr>
          <w:p w:rsidR="00A86256" w:rsidRPr="00D14458" w:rsidRDefault="00A86256" w:rsidP="008375AC">
            <w:pPr>
              <w:widowControl/>
              <w:autoSpaceDE/>
              <w:autoSpaceDN/>
              <w:adjustRightInd/>
              <w:jc w:val="center"/>
              <w:rPr>
                <w:rFonts w:ascii="Times New Roman" w:hAnsi="Times New Roman" w:cs="Times New Roman"/>
                <w:sz w:val="18"/>
                <w:szCs w:val="18"/>
                <w:highlight w:val="yellow"/>
              </w:rPr>
            </w:pPr>
          </w:p>
        </w:tc>
        <w:tc>
          <w:tcPr>
            <w:tcW w:w="993" w:type="dxa"/>
            <w:gridSpan w:val="3"/>
            <w:tcBorders>
              <w:top w:val="nil"/>
              <w:left w:val="nil"/>
              <w:bottom w:val="single" w:sz="4" w:space="0" w:color="auto"/>
              <w:right w:val="single" w:sz="4" w:space="0" w:color="auto"/>
            </w:tcBorders>
            <w:shd w:val="clear" w:color="auto" w:fill="auto"/>
            <w:vAlign w:val="center"/>
          </w:tcPr>
          <w:p w:rsidR="00A86256" w:rsidRPr="00D14458" w:rsidRDefault="00A86256" w:rsidP="008375AC">
            <w:pPr>
              <w:widowControl/>
              <w:autoSpaceDE/>
              <w:autoSpaceDN/>
              <w:adjustRightInd/>
              <w:jc w:val="center"/>
              <w:rPr>
                <w:rFonts w:ascii="Times New Roman" w:hAnsi="Times New Roman" w:cs="Times New Roman"/>
                <w:sz w:val="18"/>
                <w:szCs w:val="18"/>
                <w:highlight w:val="yellow"/>
              </w:rPr>
            </w:pPr>
          </w:p>
        </w:tc>
        <w:tc>
          <w:tcPr>
            <w:tcW w:w="991" w:type="dxa"/>
            <w:gridSpan w:val="3"/>
            <w:tcBorders>
              <w:top w:val="nil"/>
              <w:left w:val="nil"/>
              <w:bottom w:val="single" w:sz="4" w:space="0" w:color="auto"/>
              <w:right w:val="single" w:sz="4" w:space="0" w:color="auto"/>
            </w:tcBorders>
            <w:shd w:val="clear" w:color="auto" w:fill="auto"/>
            <w:vAlign w:val="center"/>
          </w:tcPr>
          <w:p w:rsidR="00A86256" w:rsidRPr="00D14458" w:rsidRDefault="00A86256" w:rsidP="008375AC">
            <w:pPr>
              <w:widowControl/>
              <w:autoSpaceDE/>
              <w:autoSpaceDN/>
              <w:adjustRightInd/>
              <w:jc w:val="center"/>
              <w:rPr>
                <w:rFonts w:ascii="Times New Roman" w:hAnsi="Times New Roman" w:cs="Times New Roman"/>
                <w:sz w:val="18"/>
                <w:szCs w:val="18"/>
                <w:highlight w:val="yellow"/>
              </w:rPr>
            </w:pPr>
          </w:p>
        </w:tc>
        <w:tc>
          <w:tcPr>
            <w:tcW w:w="991" w:type="dxa"/>
            <w:gridSpan w:val="2"/>
            <w:tcBorders>
              <w:top w:val="nil"/>
              <w:left w:val="nil"/>
              <w:bottom w:val="single" w:sz="4" w:space="0" w:color="auto"/>
              <w:right w:val="single" w:sz="4" w:space="0" w:color="auto"/>
            </w:tcBorders>
            <w:shd w:val="clear" w:color="auto" w:fill="auto"/>
            <w:vAlign w:val="center"/>
          </w:tcPr>
          <w:p w:rsidR="00A86256" w:rsidRPr="00D14458" w:rsidRDefault="00A86256" w:rsidP="008375AC">
            <w:pPr>
              <w:widowControl/>
              <w:autoSpaceDE/>
              <w:autoSpaceDN/>
              <w:adjustRightInd/>
              <w:jc w:val="center"/>
              <w:rPr>
                <w:rFonts w:ascii="Times New Roman" w:hAnsi="Times New Roman" w:cs="Times New Roman"/>
                <w:sz w:val="18"/>
                <w:szCs w:val="18"/>
                <w:highlight w:val="yellow"/>
              </w:rPr>
            </w:pPr>
          </w:p>
        </w:tc>
        <w:tc>
          <w:tcPr>
            <w:tcW w:w="994" w:type="dxa"/>
            <w:gridSpan w:val="2"/>
            <w:tcBorders>
              <w:top w:val="nil"/>
              <w:left w:val="nil"/>
              <w:bottom w:val="single" w:sz="4" w:space="0" w:color="auto"/>
              <w:right w:val="single" w:sz="4" w:space="0" w:color="auto"/>
            </w:tcBorders>
            <w:shd w:val="clear" w:color="auto" w:fill="auto"/>
            <w:vAlign w:val="center"/>
          </w:tcPr>
          <w:p w:rsidR="00A86256" w:rsidRPr="00D14458" w:rsidRDefault="00A86256" w:rsidP="006743D7">
            <w:pPr>
              <w:widowControl/>
              <w:autoSpaceDE/>
              <w:autoSpaceDN/>
              <w:adjustRightInd/>
              <w:jc w:val="center"/>
              <w:rPr>
                <w:rFonts w:ascii="Times New Roman" w:hAnsi="Times New Roman" w:cs="Times New Roman"/>
                <w:sz w:val="18"/>
                <w:szCs w:val="18"/>
                <w:highlight w:val="yellow"/>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6743D7">
            <w:pPr>
              <w:widowControl/>
              <w:autoSpaceDE/>
              <w:autoSpaceDN/>
              <w:adjustRightInd/>
              <w:jc w:val="center"/>
              <w:rPr>
                <w:rFonts w:ascii="Times New Roman" w:hAnsi="Times New Roman" w:cs="Times New Roman"/>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E837D6">
        <w:trPr>
          <w:gridAfter w:val="13"/>
          <w:wAfter w:w="7946" w:type="dxa"/>
          <w:trHeight w:val="615"/>
        </w:trPr>
        <w:tc>
          <w:tcPr>
            <w:tcW w:w="714" w:type="dxa"/>
            <w:gridSpan w:val="2"/>
            <w:vMerge/>
            <w:tcBorders>
              <w:top w:val="nil"/>
              <w:left w:val="single" w:sz="4" w:space="0" w:color="auto"/>
              <w:bottom w:val="single" w:sz="4" w:space="0" w:color="000000"/>
              <w:right w:val="single" w:sz="4" w:space="0" w:color="auto"/>
            </w:tcBorders>
            <w:vAlign w:val="center"/>
            <w:hideMark/>
          </w:tcPr>
          <w:p w:rsidR="00A86256" w:rsidRPr="00933465" w:rsidRDefault="00A86256" w:rsidP="008375AC">
            <w:pPr>
              <w:widowControl/>
              <w:autoSpaceDE/>
              <w:autoSpaceDN/>
              <w:adjustRightInd/>
              <w:rPr>
                <w:rFonts w:ascii="Times New Roman" w:hAnsi="Times New Roman" w:cs="Times New Roman"/>
                <w:sz w:val="18"/>
                <w:szCs w:val="18"/>
              </w:rPr>
            </w:pPr>
          </w:p>
        </w:tc>
        <w:tc>
          <w:tcPr>
            <w:tcW w:w="1802" w:type="dxa"/>
            <w:gridSpan w:val="2"/>
            <w:vMerge/>
            <w:tcBorders>
              <w:top w:val="nil"/>
              <w:left w:val="single" w:sz="4" w:space="0" w:color="auto"/>
              <w:bottom w:val="single" w:sz="4" w:space="0" w:color="auto"/>
              <w:right w:val="single" w:sz="4" w:space="0" w:color="auto"/>
            </w:tcBorders>
            <w:vAlign w:val="center"/>
            <w:hideMark/>
          </w:tcPr>
          <w:p w:rsidR="00A86256" w:rsidRPr="00933465" w:rsidRDefault="00A86256" w:rsidP="008375AC">
            <w:pPr>
              <w:widowControl/>
              <w:autoSpaceDE/>
              <w:autoSpaceDN/>
              <w:adjustRightInd/>
              <w:rPr>
                <w:rFonts w:ascii="Times New Roman" w:hAnsi="Times New Roman" w:cs="Times New Roman"/>
                <w:sz w:val="18"/>
                <w:szCs w:val="18"/>
                <w:u w:val="single"/>
              </w:rPr>
            </w:pPr>
          </w:p>
        </w:tc>
        <w:tc>
          <w:tcPr>
            <w:tcW w:w="1701" w:type="dxa"/>
            <w:gridSpan w:val="3"/>
            <w:vMerge/>
            <w:tcBorders>
              <w:top w:val="nil"/>
              <w:left w:val="single" w:sz="4" w:space="0" w:color="auto"/>
              <w:bottom w:val="single" w:sz="4" w:space="0" w:color="auto"/>
              <w:right w:val="single" w:sz="4" w:space="0" w:color="auto"/>
            </w:tcBorders>
            <w:vAlign w:val="center"/>
            <w:hideMark/>
          </w:tcPr>
          <w:p w:rsidR="00A86256" w:rsidRPr="00933465" w:rsidRDefault="00A86256" w:rsidP="008375AC">
            <w:pPr>
              <w:widowControl/>
              <w:autoSpaceDE/>
              <w:autoSpaceDN/>
              <w:adjustRightInd/>
              <w:rPr>
                <w:rFonts w:ascii="Times New Roman" w:hAnsi="Times New Roman" w:cs="Times New Roman"/>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A86256" w:rsidRPr="00933465" w:rsidRDefault="00A86256" w:rsidP="008375AC">
            <w:pPr>
              <w:widowControl/>
              <w:autoSpaceDE/>
              <w:autoSpaceDN/>
              <w:adjustRightInd/>
              <w:rPr>
                <w:rFonts w:ascii="Times New Roman" w:hAnsi="Times New Roman" w:cs="Times New Roman"/>
                <w:sz w:val="18"/>
                <w:szCs w:val="18"/>
              </w:rPr>
            </w:pPr>
            <w:r w:rsidRPr="00933465">
              <w:rPr>
                <w:rFonts w:ascii="Times New Roman" w:hAnsi="Times New Roman" w:cs="Times New Roman"/>
                <w:sz w:val="18"/>
                <w:szCs w:val="18"/>
              </w:rPr>
              <w:t>внебюджетные источники</w:t>
            </w:r>
          </w:p>
        </w:tc>
        <w:tc>
          <w:tcPr>
            <w:tcW w:w="1183" w:type="dxa"/>
            <w:gridSpan w:val="3"/>
            <w:tcBorders>
              <w:top w:val="nil"/>
              <w:left w:val="nil"/>
              <w:bottom w:val="single" w:sz="4" w:space="0" w:color="auto"/>
              <w:right w:val="single" w:sz="4" w:space="0" w:color="auto"/>
            </w:tcBorders>
            <w:shd w:val="clear" w:color="auto" w:fill="auto"/>
            <w:noWrap/>
            <w:vAlign w:val="center"/>
          </w:tcPr>
          <w:p w:rsidR="00A86256" w:rsidRPr="00933465" w:rsidRDefault="00A86256" w:rsidP="008375AC">
            <w:pPr>
              <w:widowControl/>
              <w:autoSpaceDE/>
              <w:autoSpaceDN/>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200 000,0</w:t>
            </w:r>
          </w:p>
        </w:tc>
        <w:tc>
          <w:tcPr>
            <w:tcW w:w="1085" w:type="dxa"/>
            <w:gridSpan w:val="2"/>
            <w:tcBorders>
              <w:top w:val="nil"/>
              <w:left w:val="nil"/>
              <w:bottom w:val="single" w:sz="4" w:space="0" w:color="auto"/>
              <w:right w:val="single" w:sz="4" w:space="0" w:color="auto"/>
            </w:tcBorders>
            <w:shd w:val="clear" w:color="auto" w:fill="auto"/>
            <w:noWrap/>
            <w:vAlign w:val="center"/>
          </w:tcPr>
          <w:p w:rsidR="00A86256" w:rsidRPr="00933465" w:rsidRDefault="00A86256" w:rsidP="008375AC">
            <w:pPr>
              <w:widowControl/>
              <w:autoSpaceDE/>
              <w:autoSpaceDN/>
              <w:adjustRightInd/>
              <w:jc w:val="center"/>
              <w:rPr>
                <w:rFonts w:ascii="Times New Roman" w:hAnsi="Times New Roman" w:cs="Times New Roman"/>
                <w:color w:val="000000"/>
                <w:sz w:val="18"/>
                <w:szCs w:val="18"/>
              </w:rPr>
            </w:pPr>
            <w:r w:rsidRPr="00933465">
              <w:rPr>
                <w:rFonts w:ascii="Times New Roman" w:hAnsi="Times New Roman" w:cs="Times New Roman"/>
                <w:color w:val="000000"/>
                <w:sz w:val="18"/>
                <w:szCs w:val="18"/>
              </w:rPr>
              <w:t>100</w:t>
            </w:r>
            <w:r>
              <w:rPr>
                <w:rFonts w:ascii="Times New Roman" w:hAnsi="Times New Roman" w:cs="Times New Roman"/>
                <w:color w:val="000000"/>
                <w:sz w:val="18"/>
                <w:szCs w:val="18"/>
              </w:rPr>
              <w:t> </w:t>
            </w:r>
            <w:r w:rsidRPr="00933465">
              <w:rPr>
                <w:rFonts w:ascii="Times New Roman" w:hAnsi="Times New Roman" w:cs="Times New Roman"/>
                <w:color w:val="000000"/>
                <w:sz w:val="18"/>
                <w:szCs w:val="18"/>
              </w:rPr>
              <w:t>000</w:t>
            </w:r>
            <w:r>
              <w:rPr>
                <w:rFonts w:ascii="Times New Roman" w:hAnsi="Times New Roman" w:cs="Times New Roman"/>
                <w:color w:val="000000"/>
                <w:sz w:val="18"/>
                <w:szCs w:val="18"/>
              </w:rPr>
              <w:t>,0</w:t>
            </w:r>
          </w:p>
        </w:tc>
        <w:tc>
          <w:tcPr>
            <w:tcW w:w="993" w:type="dxa"/>
            <w:tcBorders>
              <w:top w:val="nil"/>
              <w:left w:val="nil"/>
              <w:bottom w:val="single" w:sz="4" w:space="0" w:color="auto"/>
              <w:right w:val="single" w:sz="4" w:space="0" w:color="auto"/>
            </w:tcBorders>
            <w:shd w:val="clear" w:color="auto" w:fill="auto"/>
            <w:noWrap/>
            <w:vAlign w:val="center"/>
          </w:tcPr>
          <w:p w:rsidR="00A86256" w:rsidRPr="00AC44E1" w:rsidRDefault="00A86256" w:rsidP="00316D9F">
            <w:pPr>
              <w:widowControl/>
              <w:autoSpaceDE/>
              <w:autoSpaceDN/>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993" w:type="dxa"/>
            <w:gridSpan w:val="3"/>
            <w:tcBorders>
              <w:top w:val="nil"/>
              <w:left w:val="nil"/>
              <w:bottom w:val="single" w:sz="4" w:space="0" w:color="auto"/>
              <w:right w:val="single" w:sz="4" w:space="0" w:color="auto"/>
            </w:tcBorders>
            <w:shd w:val="clear" w:color="auto" w:fill="auto"/>
            <w:noWrap/>
            <w:vAlign w:val="center"/>
          </w:tcPr>
          <w:p w:rsidR="00A86256" w:rsidRPr="00AC44E1" w:rsidRDefault="00A86256" w:rsidP="00316D9F">
            <w:pPr>
              <w:widowControl/>
              <w:autoSpaceDE/>
              <w:autoSpaceDN/>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991" w:type="dxa"/>
            <w:gridSpan w:val="3"/>
            <w:tcBorders>
              <w:top w:val="nil"/>
              <w:left w:val="nil"/>
              <w:bottom w:val="single" w:sz="4" w:space="0" w:color="auto"/>
              <w:right w:val="single" w:sz="4" w:space="0" w:color="auto"/>
            </w:tcBorders>
            <w:shd w:val="clear" w:color="auto" w:fill="auto"/>
            <w:noWrap/>
            <w:vAlign w:val="center"/>
          </w:tcPr>
          <w:p w:rsidR="00A86256" w:rsidRPr="00AC44E1" w:rsidRDefault="00A86256" w:rsidP="00316D9F">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r>
              <w:rPr>
                <w:rFonts w:ascii="Times New Roman" w:hAnsi="Times New Roman" w:cs="Times New Roman"/>
                <w:color w:val="000000"/>
                <w:sz w:val="18"/>
                <w:szCs w:val="18"/>
              </w:rPr>
              <w:t>0</w:t>
            </w:r>
          </w:p>
        </w:tc>
        <w:tc>
          <w:tcPr>
            <w:tcW w:w="991" w:type="dxa"/>
            <w:gridSpan w:val="2"/>
            <w:tcBorders>
              <w:top w:val="nil"/>
              <w:left w:val="nil"/>
              <w:bottom w:val="single" w:sz="4" w:space="0" w:color="auto"/>
              <w:right w:val="single" w:sz="4" w:space="0" w:color="auto"/>
            </w:tcBorders>
            <w:shd w:val="clear" w:color="auto" w:fill="auto"/>
            <w:noWrap/>
            <w:vAlign w:val="center"/>
          </w:tcPr>
          <w:p w:rsidR="00A86256" w:rsidRPr="00AC44E1" w:rsidRDefault="00A86256" w:rsidP="00316D9F">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r>
              <w:rPr>
                <w:rFonts w:ascii="Times New Roman" w:hAnsi="Times New Roman" w:cs="Times New Roman"/>
                <w:sz w:val="18"/>
                <w:szCs w:val="18"/>
              </w:rPr>
              <w:t>0</w:t>
            </w:r>
          </w:p>
        </w:tc>
        <w:tc>
          <w:tcPr>
            <w:tcW w:w="994" w:type="dxa"/>
            <w:gridSpan w:val="2"/>
            <w:tcBorders>
              <w:top w:val="nil"/>
              <w:left w:val="nil"/>
              <w:bottom w:val="single" w:sz="4" w:space="0" w:color="auto"/>
              <w:right w:val="single" w:sz="4" w:space="0" w:color="auto"/>
            </w:tcBorders>
            <w:shd w:val="clear" w:color="auto" w:fill="auto"/>
            <w:noWrap/>
            <w:vAlign w:val="center"/>
          </w:tcPr>
          <w:p w:rsidR="00A86256" w:rsidRPr="00AC44E1" w:rsidRDefault="00A86256" w:rsidP="006743D7">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0</w:t>
            </w: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6743D7">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0</w:t>
            </w: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E837D6">
        <w:trPr>
          <w:gridAfter w:val="13"/>
          <w:wAfter w:w="7946" w:type="dxa"/>
          <w:trHeight w:val="390"/>
        </w:trPr>
        <w:tc>
          <w:tcPr>
            <w:tcW w:w="714" w:type="dxa"/>
            <w:gridSpan w:val="2"/>
            <w:vMerge w:val="restart"/>
            <w:tcBorders>
              <w:top w:val="nil"/>
              <w:left w:val="single" w:sz="4" w:space="0" w:color="auto"/>
              <w:bottom w:val="single" w:sz="4" w:space="0" w:color="000000"/>
              <w:right w:val="single" w:sz="4" w:space="0" w:color="auto"/>
            </w:tcBorders>
            <w:shd w:val="clear" w:color="auto" w:fill="auto"/>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1.2.6</w:t>
            </w:r>
          </w:p>
        </w:tc>
        <w:tc>
          <w:tcPr>
            <w:tcW w:w="1802"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A86256" w:rsidRPr="00AC44E1" w:rsidRDefault="00A86256" w:rsidP="003D3998">
            <w:pPr>
              <w:widowControl/>
              <w:autoSpaceDE/>
              <w:autoSpaceDN/>
              <w:adjustRightInd/>
              <w:rPr>
                <w:rFonts w:ascii="Times New Roman" w:hAnsi="Times New Roman" w:cs="Times New Roman"/>
                <w:sz w:val="18"/>
                <w:szCs w:val="18"/>
                <w:u w:val="single"/>
              </w:rPr>
            </w:pPr>
            <w:r w:rsidRPr="00AC44E1">
              <w:rPr>
                <w:rFonts w:ascii="Times New Roman" w:hAnsi="Times New Roman" w:cs="Times New Roman"/>
                <w:sz w:val="18"/>
                <w:szCs w:val="18"/>
                <w:u w:val="single"/>
              </w:rPr>
              <w:t>Мероприятие</w:t>
            </w:r>
            <w:r>
              <w:rPr>
                <w:rFonts w:ascii="Times New Roman" w:hAnsi="Times New Roman" w:cs="Times New Roman"/>
                <w:sz w:val="18"/>
                <w:szCs w:val="18"/>
                <w:u w:val="single"/>
              </w:rPr>
              <w:t xml:space="preserve"> 7</w:t>
            </w:r>
            <w:r w:rsidRPr="00AC44E1">
              <w:rPr>
                <w:rFonts w:ascii="Times New Roman" w:hAnsi="Times New Roman" w:cs="Times New Roman"/>
                <w:sz w:val="18"/>
                <w:szCs w:val="18"/>
              </w:rPr>
              <w:t xml:space="preserve">: Создание производства высококачественных изделий ручной работы из натуральных материалов. Общая стоимость </w:t>
            </w:r>
            <w:r>
              <w:rPr>
                <w:rFonts w:ascii="Times New Roman" w:hAnsi="Times New Roman" w:cs="Times New Roman"/>
                <w:sz w:val="18"/>
                <w:szCs w:val="18"/>
              </w:rPr>
              <w:t xml:space="preserve">проекта (плановая) </w:t>
            </w:r>
            <w:r w:rsidRPr="00AC44E1">
              <w:rPr>
                <w:rFonts w:ascii="Times New Roman" w:hAnsi="Times New Roman" w:cs="Times New Roman"/>
                <w:sz w:val="18"/>
                <w:szCs w:val="18"/>
              </w:rPr>
              <w:t>- 2718 тыс.</w:t>
            </w:r>
            <w:r>
              <w:rPr>
                <w:rFonts w:ascii="Times New Roman" w:hAnsi="Times New Roman" w:cs="Times New Roman"/>
                <w:sz w:val="18"/>
                <w:szCs w:val="18"/>
              </w:rPr>
              <w:t> </w:t>
            </w:r>
            <w:r w:rsidRPr="00AC44E1">
              <w:rPr>
                <w:rFonts w:ascii="Times New Roman" w:hAnsi="Times New Roman" w:cs="Times New Roman"/>
                <w:sz w:val="18"/>
                <w:szCs w:val="18"/>
              </w:rPr>
              <w:t xml:space="preserve">руб. </w:t>
            </w:r>
          </w:p>
        </w:tc>
        <w:tc>
          <w:tcPr>
            <w:tcW w:w="1701" w:type="dxa"/>
            <w:gridSpan w:val="3"/>
            <w:vMerge w:val="restart"/>
            <w:tcBorders>
              <w:top w:val="single" w:sz="4" w:space="0" w:color="auto"/>
              <w:left w:val="single" w:sz="4" w:space="0" w:color="auto"/>
              <w:bottom w:val="single" w:sz="4" w:space="0" w:color="auto"/>
              <w:right w:val="single" w:sz="4" w:space="0" w:color="auto"/>
            </w:tcBorders>
            <w:shd w:val="clear" w:color="auto" w:fill="auto"/>
            <w:hideMark/>
          </w:tcPr>
          <w:p w:rsidR="00A86256" w:rsidRPr="00AC44E1" w:rsidRDefault="00A86256" w:rsidP="00AD6885">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r w:rsidRPr="00AC44E1">
              <w:rPr>
                <w:rFonts w:ascii="Times New Roman" w:hAnsi="Times New Roman" w:cs="Times New Roman"/>
                <w:sz w:val="18"/>
                <w:szCs w:val="18"/>
              </w:rPr>
              <w:t>, ООО «</w:t>
            </w:r>
            <w:proofErr w:type="spellStart"/>
            <w:r w:rsidRPr="00AC44E1">
              <w:rPr>
                <w:rFonts w:ascii="Times New Roman" w:hAnsi="Times New Roman" w:cs="Times New Roman"/>
                <w:sz w:val="18"/>
                <w:szCs w:val="18"/>
              </w:rPr>
              <w:t>Фоксвудрус</w:t>
            </w:r>
            <w:proofErr w:type="spellEnd"/>
            <w:r w:rsidRPr="00AC44E1">
              <w:rPr>
                <w:rFonts w:ascii="Times New Roman" w:hAnsi="Times New Roman" w:cs="Times New Roman"/>
                <w:sz w:val="18"/>
                <w:szCs w:val="18"/>
              </w:rPr>
              <w:t>» (по согласованию)</w:t>
            </w:r>
          </w:p>
        </w:tc>
        <w:tc>
          <w:tcPr>
            <w:tcW w:w="992" w:type="dxa"/>
            <w:gridSpan w:val="2"/>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183" w:type="dxa"/>
            <w:gridSpan w:val="3"/>
            <w:tcBorders>
              <w:top w:val="single" w:sz="4" w:space="0" w:color="auto"/>
              <w:left w:val="nil"/>
              <w:bottom w:val="single" w:sz="4" w:space="0" w:color="auto"/>
              <w:right w:val="single" w:sz="4" w:space="0" w:color="auto"/>
            </w:tcBorders>
            <w:shd w:val="clear" w:color="auto" w:fill="auto"/>
            <w:vAlign w:val="center"/>
            <w:hideMark/>
          </w:tcPr>
          <w:p w:rsidR="00A86256" w:rsidRPr="006E0C22" w:rsidRDefault="00A86256" w:rsidP="00316D9F">
            <w:pPr>
              <w:widowControl/>
              <w:autoSpaceDE/>
              <w:autoSpaceDN/>
              <w:adjustRightInd/>
              <w:jc w:val="center"/>
              <w:rPr>
                <w:rFonts w:ascii="Times New Roman" w:hAnsi="Times New Roman" w:cs="Times New Roman"/>
                <w:b/>
                <w:color w:val="000000"/>
                <w:sz w:val="18"/>
                <w:szCs w:val="18"/>
              </w:rPr>
            </w:pPr>
            <w:r w:rsidRPr="006E0C22">
              <w:rPr>
                <w:rFonts w:ascii="Times New Roman" w:hAnsi="Times New Roman" w:cs="Times New Roman"/>
                <w:b/>
                <w:color w:val="000000"/>
                <w:sz w:val="18"/>
                <w:szCs w:val="18"/>
              </w:rPr>
              <w:t>2</w:t>
            </w:r>
            <w:r>
              <w:rPr>
                <w:rFonts w:ascii="Times New Roman" w:hAnsi="Times New Roman" w:cs="Times New Roman"/>
                <w:b/>
                <w:color w:val="000000"/>
                <w:sz w:val="18"/>
                <w:szCs w:val="18"/>
              </w:rPr>
              <w:t> </w:t>
            </w:r>
            <w:r w:rsidRPr="006E0C22">
              <w:rPr>
                <w:rFonts w:ascii="Times New Roman" w:hAnsi="Times New Roman" w:cs="Times New Roman"/>
                <w:b/>
                <w:color w:val="000000"/>
                <w:sz w:val="18"/>
                <w:szCs w:val="18"/>
              </w:rPr>
              <w:t>200</w:t>
            </w:r>
            <w:r>
              <w:rPr>
                <w:rFonts w:ascii="Times New Roman" w:hAnsi="Times New Roman" w:cs="Times New Roman"/>
                <w:b/>
                <w:color w:val="000000"/>
                <w:sz w:val="18"/>
                <w:szCs w:val="18"/>
              </w:rPr>
              <w:t>,0</w:t>
            </w:r>
          </w:p>
        </w:tc>
        <w:tc>
          <w:tcPr>
            <w:tcW w:w="1085" w:type="dxa"/>
            <w:gridSpan w:val="2"/>
            <w:tcBorders>
              <w:top w:val="single" w:sz="4" w:space="0" w:color="auto"/>
              <w:left w:val="nil"/>
              <w:bottom w:val="single" w:sz="4" w:space="0" w:color="auto"/>
              <w:right w:val="single" w:sz="4" w:space="0" w:color="auto"/>
            </w:tcBorders>
            <w:shd w:val="clear" w:color="auto" w:fill="auto"/>
            <w:vAlign w:val="center"/>
            <w:hideMark/>
          </w:tcPr>
          <w:p w:rsidR="00A86256" w:rsidRPr="006E0C22" w:rsidRDefault="00A86256" w:rsidP="00316D9F">
            <w:pPr>
              <w:widowControl/>
              <w:autoSpaceDE/>
              <w:autoSpaceDN/>
              <w:adjustRightInd/>
              <w:jc w:val="center"/>
              <w:rPr>
                <w:rFonts w:ascii="Times New Roman" w:hAnsi="Times New Roman" w:cs="Times New Roman"/>
                <w:b/>
                <w:color w:val="000000"/>
                <w:sz w:val="18"/>
                <w:szCs w:val="18"/>
              </w:rPr>
            </w:pPr>
            <w:r w:rsidRPr="006E0C22">
              <w:rPr>
                <w:rFonts w:ascii="Times New Roman" w:hAnsi="Times New Roman" w:cs="Times New Roman"/>
                <w:b/>
                <w:color w:val="000000"/>
                <w:sz w:val="18"/>
                <w:szCs w:val="18"/>
              </w:rPr>
              <w:t>900</w:t>
            </w:r>
            <w:r>
              <w:rPr>
                <w:rFonts w:ascii="Times New Roman" w:hAnsi="Times New Roman" w:cs="Times New Roman"/>
                <w:b/>
                <w:color w:val="000000"/>
                <w:sz w:val="18"/>
                <w:szCs w:val="18"/>
              </w:rPr>
              <w:t>,0</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A86256" w:rsidRPr="006E0C22" w:rsidRDefault="00A86256" w:rsidP="00316D9F">
            <w:pPr>
              <w:widowControl/>
              <w:autoSpaceDE/>
              <w:autoSpaceDN/>
              <w:adjustRightInd/>
              <w:jc w:val="center"/>
              <w:rPr>
                <w:rFonts w:ascii="Times New Roman" w:hAnsi="Times New Roman" w:cs="Times New Roman"/>
                <w:b/>
                <w:sz w:val="18"/>
                <w:szCs w:val="18"/>
              </w:rPr>
            </w:pPr>
            <w:r w:rsidRPr="006E0C22">
              <w:rPr>
                <w:rFonts w:ascii="Times New Roman" w:hAnsi="Times New Roman" w:cs="Times New Roman"/>
                <w:b/>
                <w:sz w:val="18"/>
                <w:szCs w:val="18"/>
              </w:rPr>
              <w:t>200</w:t>
            </w:r>
            <w:r>
              <w:rPr>
                <w:rFonts w:ascii="Times New Roman" w:hAnsi="Times New Roman" w:cs="Times New Roman"/>
                <w:b/>
                <w:sz w:val="18"/>
                <w:szCs w:val="18"/>
              </w:rPr>
              <w:t>,0</w:t>
            </w:r>
          </w:p>
        </w:tc>
        <w:tc>
          <w:tcPr>
            <w:tcW w:w="993" w:type="dxa"/>
            <w:gridSpan w:val="3"/>
            <w:tcBorders>
              <w:top w:val="single" w:sz="4" w:space="0" w:color="auto"/>
              <w:left w:val="nil"/>
              <w:bottom w:val="single" w:sz="4" w:space="0" w:color="auto"/>
              <w:right w:val="single" w:sz="4" w:space="0" w:color="auto"/>
            </w:tcBorders>
            <w:shd w:val="clear" w:color="auto" w:fill="auto"/>
            <w:vAlign w:val="center"/>
            <w:hideMark/>
          </w:tcPr>
          <w:p w:rsidR="00A86256" w:rsidRPr="006E0C22" w:rsidRDefault="00A86256" w:rsidP="00316D9F">
            <w:pPr>
              <w:widowControl/>
              <w:autoSpaceDE/>
              <w:autoSpaceDN/>
              <w:adjustRightInd/>
              <w:jc w:val="center"/>
              <w:rPr>
                <w:rFonts w:ascii="Times New Roman" w:hAnsi="Times New Roman" w:cs="Times New Roman"/>
                <w:b/>
                <w:sz w:val="18"/>
                <w:szCs w:val="18"/>
              </w:rPr>
            </w:pPr>
            <w:r w:rsidRPr="006E0C22">
              <w:rPr>
                <w:rFonts w:ascii="Times New Roman" w:hAnsi="Times New Roman" w:cs="Times New Roman"/>
                <w:b/>
                <w:sz w:val="18"/>
                <w:szCs w:val="18"/>
              </w:rPr>
              <w:t>200</w:t>
            </w:r>
            <w:r>
              <w:rPr>
                <w:rFonts w:ascii="Times New Roman" w:hAnsi="Times New Roman" w:cs="Times New Roman"/>
                <w:b/>
                <w:sz w:val="18"/>
                <w:szCs w:val="18"/>
              </w:rPr>
              <w:t>,0</w:t>
            </w:r>
          </w:p>
        </w:tc>
        <w:tc>
          <w:tcPr>
            <w:tcW w:w="991" w:type="dxa"/>
            <w:gridSpan w:val="3"/>
            <w:tcBorders>
              <w:top w:val="single" w:sz="4" w:space="0" w:color="auto"/>
              <w:left w:val="nil"/>
              <w:bottom w:val="single" w:sz="4" w:space="0" w:color="auto"/>
              <w:right w:val="single" w:sz="4" w:space="0" w:color="auto"/>
            </w:tcBorders>
            <w:shd w:val="clear" w:color="auto" w:fill="auto"/>
            <w:vAlign w:val="center"/>
            <w:hideMark/>
          </w:tcPr>
          <w:p w:rsidR="00A86256" w:rsidRPr="006E0C22" w:rsidRDefault="00A86256" w:rsidP="00316D9F">
            <w:pPr>
              <w:widowControl/>
              <w:autoSpaceDE/>
              <w:autoSpaceDN/>
              <w:adjustRightInd/>
              <w:jc w:val="center"/>
              <w:rPr>
                <w:rFonts w:ascii="Times New Roman" w:hAnsi="Times New Roman" w:cs="Times New Roman"/>
                <w:b/>
                <w:sz w:val="18"/>
                <w:szCs w:val="18"/>
              </w:rPr>
            </w:pPr>
            <w:r w:rsidRPr="006E0C22">
              <w:rPr>
                <w:rFonts w:ascii="Times New Roman" w:hAnsi="Times New Roman" w:cs="Times New Roman"/>
                <w:b/>
                <w:sz w:val="18"/>
                <w:szCs w:val="18"/>
              </w:rPr>
              <w:t>200</w:t>
            </w:r>
            <w:r>
              <w:rPr>
                <w:rFonts w:ascii="Times New Roman" w:hAnsi="Times New Roman" w:cs="Times New Roman"/>
                <w:b/>
                <w:sz w:val="18"/>
                <w:szCs w:val="18"/>
              </w:rPr>
              <w:t>,0</w:t>
            </w:r>
          </w:p>
        </w:tc>
        <w:tc>
          <w:tcPr>
            <w:tcW w:w="991" w:type="dxa"/>
            <w:gridSpan w:val="2"/>
            <w:tcBorders>
              <w:top w:val="single" w:sz="4" w:space="0" w:color="auto"/>
              <w:left w:val="nil"/>
              <w:bottom w:val="single" w:sz="4" w:space="0" w:color="auto"/>
              <w:right w:val="single" w:sz="4" w:space="0" w:color="auto"/>
            </w:tcBorders>
            <w:shd w:val="clear" w:color="auto" w:fill="auto"/>
            <w:vAlign w:val="center"/>
            <w:hideMark/>
          </w:tcPr>
          <w:p w:rsidR="00A86256" w:rsidRPr="006E0C22" w:rsidRDefault="00A86256" w:rsidP="00316D9F">
            <w:pPr>
              <w:widowControl/>
              <w:autoSpaceDE/>
              <w:autoSpaceDN/>
              <w:adjustRightInd/>
              <w:jc w:val="center"/>
              <w:rPr>
                <w:rFonts w:ascii="Times New Roman" w:hAnsi="Times New Roman" w:cs="Times New Roman"/>
                <w:b/>
                <w:color w:val="000000"/>
                <w:sz w:val="18"/>
                <w:szCs w:val="18"/>
              </w:rPr>
            </w:pPr>
            <w:r w:rsidRPr="006E0C22">
              <w:rPr>
                <w:rFonts w:ascii="Times New Roman" w:hAnsi="Times New Roman" w:cs="Times New Roman"/>
                <w:b/>
                <w:color w:val="000000"/>
                <w:sz w:val="18"/>
                <w:szCs w:val="18"/>
              </w:rPr>
              <w:t>0</w:t>
            </w:r>
          </w:p>
        </w:tc>
        <w:tc>
          <w:tcPr>
            <w:tcW w:w="994" w:type="dxa"/>
            <w:gridSpan w:val="2"/>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6743D7">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6743D7">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E837D6">
        <w:trPr>
          <w:gridAfter w:val="13"/>
          <w:wAfter w:w="7946" w:type="dxa"/>
          <w:trHeight w:val="690"/>
        </w:trPr>
        <w:tc>
          <w:tcPr>
            <w:tcW w:w="714" w:type="dxa"/>
            <w:gridSpan w:val="2"/>
            <w:vMerge/>
            <w:tcBorders>
              <w:top w:val="nil"/>
              <w:left w:val="single" w:sz="4" w:space="0" w:color="auto"/>
              <w:bottom w:val="single" w:sz="4" w:space="0" w:color="000000"/>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p>
        </w:tc>
        <w:tc>
          <w:tcPr>
            <w:tcW w:w="1802" w:type="dxa"/>
            <w:gridSpan w:val="2"/>
            <w:vMerge/>
            <w:tcBorders>
              <w:top w:val="single" w:sz="4" w:space="0" w:color="auto"/>
              <w:left w:val="single" w:sz="4" w:space="0" w:color="auto"/>
              <w:bottom w:val="single" w:sz="4" w:space="0" w:color="auto"/>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u w:val="single"/>
              </w:rPr>
            </w:pPr>
          </w:p>
        </w:tc>
        <w:tc>
          <w:tcPr>
            <w:tcW w:w="1701" w:type="dxa"/>
            <w:gridSpan w:val="3"/>
            <w:vMerge/>
            <w:tcBorders>
              <w:top w:val="single" w:sz="4" w:space="0" w:color="auto"/>
              <w:left w:val="single" w:sz="4" w:space="0" w:color="auto"/>
              <w:bottom w:val="single" w:sz="4" w:space="0" w:color="auto"/>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p>
        </w:tc>
        <w:tc>
          <w:tcPr>
            <w:tcW w:w="992" w:type="dxa"/>
            <w:gridSpan w:val="2"/>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183" w:type="dxa"/>
            <w:gridSpan w:val="3"/>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3"/>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3"/>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2"/>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4" w:type="dxa"/>
            <w:gridSpan w:val="2"/>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6743D7">
            <w:pPr>
              <w:widowControl/>
              <w:autoSpaceDE/>
              <w:autoSpaceDN/>
              <w:adjustRightInd/>
              <w:jc w:val="center"/>
              <w:rPr>
                <w:rFonts w:ascii="Times New Roman" w:hAnsi="Times New Roman" w:cs="Times New Roman"/>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6743D7">
            <w:pPr>
              <w:widowControl/>
              <w:autoSpaceDE/>
              <w:autoSpaceDN/>
              <w:adjustRightInd/>
              <w:jc w:val="center"/>
              <w:rPr>
                <w:rFonts w:ascii="Times New Roman" w:hAnsi="Times New Roman" w:cs="Times New Roman"/>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E837D6">
        <w:trPr>
          <w:gridAfter w:val="13"/>
          <w:wAfter w:w="7946" w:type="dxa"/>
          <w:trHeight w:val="570"/>
        </w:trPr>
        <w:tc>
          <w:tcPr>
            <w:tcW w:w="714" w:type="dxa"/>
            <w:gridSpan w:val="2"/>
            <w:vMerge/>
            <w:tcBorders>
              <w:top w:val="nil"/>
              <w:left w:val="single" w:sz="4" w:space="0" w:color="auto"/>
              <w:bottom w:val="single" w:sz="4" w:space="0" w:color="000000"/>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p>
        </w:tc>
        <w:tc>
          <w:tcPr>
            <w:tcW w:w="1802" w:type="dxa"/>
            <w:gridSpan w:val="2"/>
            <w:vMerge/>
            <w:tcBorders>
              <w:top w:val="single" w:sz="4" w:space="0" w:color="auto"/>
              <w:left w:val="single" w:sz="4" w:space="0" w:color="auto"/>
              <w:bottom w:val="single" w:sz="4" w:space="0" w:color="000000"/>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u w:val="single"/>
              </w:rPr>
            </w:pPr>
          </w:p>
        </w:tc>
        <w:tc>
          <w:tcPr>
            <w:tcW w:w="1701" w:type="dxa"/>
            <w:gridSpan w:val="3"/>
            <w:vMerge/>
            <w:tcBorders>
              <w:top w:val="single" w:sz="4" w:space="0" w:color="auto"/>
              <w:left w:val="single" w:sz="4" w:space="0" w:color="auto"/>
              <w:bottom w:val="single" w:sz="4" w:space="0" w:color="auto"/>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p>
        </w:tc>
        <w:tc>
          <w:tcPr>
            <w:tcW w:w="992" w:type="dxa"/>
            <w:gridSpan w:val="2"/>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183" w:type="dxa"/>
            <w:gridSpan w:val="3"/>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3"/>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3"/>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2"/>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4" w:type="dxa"/>
            <w:gridSpan w:val="2"/>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6743D7">
            <w:pPr>
              <w:widowControl/>
              <w:autoSpaceDE/>
              <w:autoSpaceDN/>
              <w:adjustRightInd/>
              <w:jc w:val="center"/>
              <w:rPr>
                <w:rFonts w:ascii="Times New Roman" w:hAnsi="Times New Roman" w:cs="Times New Roman"/>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6743D7">
            <w:pPr>
              <w:widowControl/>
              <w:autoSpaceDE/>
              <w:autoSpaceDN/>
              <w:adjustRightInd/>
              <w:jc w:val="center"/>
              <w:rPr>
                <w:rFonts w:ascii="Times New Roman" w:hAnsi="Times New Roman" w:cs="Times New Roman"/>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1F3843">
        <w:trPr>
          <w:gridAfter w:val="13"/>
          <w:wAfter w:w="7946" w:type="dxa"/>
          <w:trHeight w:val="495"/>
        </w:trPr>
        <w:tc>
          <w:tcPr>
            <w:tcW w:w="714" w:type="dxa"/>
            <w:gridSpan w:val="2"/>
            <w:vMerge/>
            <w:tcBorders>
              <w:top w:val="nil"/>
              <w:left w:val="single" w:sz="4" w:space="0" w:color="auto"/>
              <w:bottom w:val="single" w:sz="4" w:space="0" w:color="000000"/>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p>
        </w:tc>
        <w:tc>
          <w:tcPr>
            <w:tcW w:w="1802" w:type="dxa"/>
            <w:gridSpan w:val="2"/>
            <w:vMerge/>
            <w:tcBorders>
              <w:top w:val="nil"/>
              <w:left w:val="single" w:sz="4" w:space="0" w:color="auto"/>
              <w:bottom w:val="single" w:sz="4" w:space="0" w:color="000000"/>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u w:val="single"/>
              </w:rPr>
            </w:pPr>
          </w:p>
        </w:tc>
        <w:tc>
          <w:tcPr>
            <w:tcW w:w="1701" w:type="dxa"/>
            <w:gridSpan w:val="3"/>
            <w:vMerge/>
            <w:tcBorders>
              <w:top w:val="nil"/>
              <w:left w:val="single" w:sz="4" w:space="0" w:color="auto"/>
              <w:bottom w:val="single" w:sz="4" w:space="0" w:color="auto"/>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183"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4"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6743D7">
            <w:pPr>
              <w:widowControl/>
              <w:autoSpaceDE/>
              <w:autoSpaceDN/>
              <w:adjustRightInd/>
              <w:jc w:val="center"/>
              <w:rPr>
                <w:rFonts w:ascii="Times New Roman" w:hAnsi="Times New Roman" w:cs="Times New Roman"/>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6743D7">
            <w:pPr>
              <w:widowControl/>
              <w:autoSpaceDE/>
              <w:autoSpaceDN/>
              <w:adjustRightInd/>
              <w:jc w:val="center"/>
              <w:rPr>
                <w:rFonts w:ascii="Times New Roman" w:hAnsi="Times New Roman" w:cs="Times New Roman"/>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1F3843">
        <w:trPr>
          <w:gridAfter w:val="13"/>
          <w:wAfter w:w="7946" w:type="dxa"/>
          <w:trHeight w:val="495"/>
        </w:trPr>
        <w:tc>
          <w:tcPr>
            <w:tcW w:w="714" w:type="dxa"/>
            <w:gridSpan w:val="2"/>
            <w:vMerge/>
            <w:tcBorders>
              <w:top w:val="nil"/>
              <w:left w:val="single" w:sz="4" w:space="0" w:color="auto"/>
              <w:bottom w:val="single" w:sz="4" w:space="0" w:color="000000"/>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p>
        </w:tc>
        <w:tc>
          <w:tcPr>
            <w:tcW w:w="1802" w:type="dxa"/>
            <w:gridSpan w:val="2"/>
            <w:vMerge/>
            <w:tcBorders>
              <w:top w:val="nil"/>
              <w:left w:val="single" w:sz="4" w:space="0" w:color="auto"/>
              <w:bottom w:val="single" w:sz="4" w:space="0" w:color="000000"/>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u w:val="single"/>
              </w:rPr>
            </w:pPr>
          </w:p>
        </w:tc>
        <w:tc>
          <w:tcPr>
            <w:tcW w:w="1701" w:type="dxa"/>
            <w:gridSpan w:val="3"/>
            <w:vMerge/>
            <w:tcBorders>
              <w:top w:val="nil"/>
              <w:left w:val="single" w:sz="4" w:space="0" w:color="auto"/>
              <w:bottom w:val="single" w:sz="4" w:space="0" w:color="auto"/>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183" w:type="dxa"/>
            <w:gridSpan w:val="3"/>
            <w:tcBorders>
              <w:top w:val="nil"/>
              <w:left w:val="nil"/>
              <w:bottom w:val="single" w:sz="4" w:space="0" w:color="auto"/>
              <w:right w:val="single" w:sz="4" w:space="0" w:color="auto"/>
            </w:tcBorders>
            <w:shd w:val="clear" w:color="auto" w:fill="auto"/>
            <w:noWrap/>
            <w:vAlign w:val="center"/>
          </w:tcPr>
          <w:p w:rsidR="00A86256" w:rsidRPr="00AC44E1" w:rsidRDefault="00A86256" w:rsidP="008375AC">
            <w:pPr>
              <w:widowControl/>
              <w:autoSpaceDE/>
              <w:autoSpaceDN/>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2 200,0</w:t>
            </w:r>
          </w:p>
        </w:tc>
        <w:tc>
          <w:tcPr>
            <w:tcW w:w="1085" w:type="dxa"/>
            <w:gridSpan w:val="2"/>
            <w:tcBorders>
              <w:top w:val="nil"/>
              <w:left w:val="nil"/>
              <w:bottom w:val="single" w:sz="4" w:space="0" w:color="auto"/>
              <w:right w:val="single" w:sz="4" w:space="0" w:color="auto"/>
            </w:tcBorders>
            <w:shd w:val="clear" w:color="auto" w:fill="auto"/>
            <w:noWrap/>
            <w:vAlign w:val="center"/>
          </w:tcPr>
          <w:p w:rsidR="00A86256" w:rsidRPr="00AC44E1" w:rsidRDefault="00A86256" w:rsidP="008375AC">
            <w:pPr>
              <w:widowControl/>
              <w:autoSpaceDE/>
              <w:autoSpaceDN/>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900,0</w:t>
            </w:r>
          </w:p>
        </w:tc>
        <w:tc>
          <w:tcPr>
            <w:tcW w:w="993" w:type="dxa"/>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200,0</w:t>
            </w:r>
          </w:p>
        </w:tc>
        <w:tc>
          <w:tcPr>
            <w:tcW w:w="993"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200,0</w:t>
            </w:r>
          </w:p>
        </w:tc>
        <w:tc>
          <w:tcPr>
            <w:tcW w:w="991"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200,0</w:t>
            </w:r>
          </w:p>
        </w:tc>
        <w:tc>
          <w:tcPr>
            <w:tcW w:w="991"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316D9F">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r>
              <w:rPr>
                <w:rFonts w:ascii="Times New Roman" w:hAnsi="Times New Roman" w:cs="Times New Roman"/>
                <w:sz w:val="18"/>
                <w:szCs w:val="18"/>
              </w:rPr>
              <w:t>0</w:t>
            </w:r>
          </w:p>
        </w:tc>
        <w:tc>
          <w:tcPr>
            <w:tcW w:w="994"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6743D7">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0</w:t>
            </w: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6743D7">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0</w:t>
            </w: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1F3843">
        <w:trPr>
          <w:gridAfter w:val="13"/>
          <w:wAfter w:w="7946" w:type="dxa"/>
          <w:trHeight w:val="390"/>
        </w:trPr>
        <w:tc>
          <w:tcPr>
            <w:tcW w:w="714" w:type="dxa"/>
            <w:gridSpan w:val="2"/>
            <w:vMerge w:val="restart"/>
            <w:tcBorders>
              <w:top w:val="nil"/>
              <w:left w:val="single" w:sz="4" w:space="0" w:color="auto"/>
              <w:bottom w:val="single" w:sz="4" w:space="0" w:color="000000"/>
              <w:right w:val="single" w:sz="4" w:space="0" w:color="auto"/>
            </w:tcBorders>
            <w:shd w:val="clear" w:color="auto" w:fill="auto"/>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1.2.7</w:t>
            </w:r>
          </w:p>
        </w:tc>
        <w:tc>
          <w:tcPr>
            <w:tcW w:w="1802" w:type="dxa"/>
            <w:gridSpan w:val="2"/>
            <w:vMerge w:val="restart"/>
            <w:tcBorders>
              <w:top w:val="nil"/>
              <w:left w:val="single" w:sz="4" w:space="0" w:color="auto"/>
              <w:bottom w:val="single" w:sz="4" w:space="0" w:color="000000"/>
              <w:right w:val="single" w:sz="4" w:space="0" w:color="auto"/>
            </w:tcBorders>
            <w:shd w:val="clear" w:color="auto" w:fill="auto"/>
            <w:hideMark/>
          </w:tcPr>
          <w:p w:rsidR="00A86256" w:rsidRPr="00AC44E1" w:rsidRDefault="00A86256" w:rsidP="003D3998">
            <w:pPr>
              <w:widowControl/>
              <w:autoSpaceDE/>
              <w:autoSpaceDN/>
              <w:adjustRightInd/>
              <w:rPr>
                <w:rFonts w:ascii="Times New Roman" w:hAnsi="Times New Roman" w:cs="Times New Roman"/>
                <w:sz w:val="18"/>
                <w:szCs w:val="18"/>
                <w:u w:val="single"/>
              </w:rPr>
            </w:pPr>
            <w:r w:rsidRPr="00AC44E1">
              <w:rPr>
                <w:rFonts w:ascii="Times New Roman" w:hAnsi="Times New Roman" w:cs="Times New Roman"/>
                <w:sz w:val="18"/>
                <w:szCs w:val="18"/>
                <w:u w:val="single"/>
              </w:rPr>
              <w:t>Мероприятие</w:t>
            </w:r>
            <w:r>
              <w:rPr>
                <w:rFonts w:ascii="Times New Roman" w:hAnsi="Times New Roman" w:cs="Times New Roman"/>
                <w:sz w:val="18"/>
                <w:szCs w:val="18"/>
                <w:u w:val="single"/>
              </w:rPr>
              <w:t xml:space="preserve"> 8</w:t>
            </w:r>
            <w:r w:rsidRPr="00AC44E1">
              <w:rPr>
                <w:rFonts w:ascii="Times New Roman" w:hAnsi="Times New Roman" w:cs="Times New Roman"/>
                <w:sz w:val="18"/>
                <w:szCs w:val="18"/>
              </w:rPr>
              <w:t>: Создание производства лосьона (антисептических средств) для индивидуальной защиты. Общая стоимость</w:t>
            </w:r>
            <w:r>
              <w:rPr>
                <w:rFonts w:ascii="Times New Roman" w:hAnsi="Times New Roman" w:cs="Times New Roman"/>
                <w:sz w:val="18"/>
                <w:szCs w:val="18"/>
              </w:rPr>
              <w:t xml:space="preserve"> проекта (плановая)</w:t>
            </w:r>
            <w:r w:rsidRPr="00AC44E1">
              <w:rPr>
                <w:rFonts w:ascii="Times New Roman" w:hAnsi="Times New Roman" w:cs="Times New Roman"/>
                <w:sz w:val="18"/>
                <w:szCs w:val="18"/>
              </w:rPr>
              <w:t xml:space="preserve"> - 3298 тыс.</w:t>
            </w:r>
            <w:r>
              <w:rPr>
                <w:rFonts w:ascii="Times New Roman" w:hAnsi="Times New Roman" w:cs="Times New Roman"/>
                <w:sz w:val="18"/>
                <w:szCs w:val="18"/>
              </w:rPr>
              <w:t> </w:t>
            </w:r>
            <w:r w:rsidRPr="00AC44E1">
              <w:rPr>
                <w:rFonts w:ascii="Times New Roman" w:hAnsi="Times New Roman" w:cs="Times New Roman"/>
                <w:sz w:val="18"/>
                <w:szCs w:val="18"/>
              </w:rPr>
              <w:t xml:space="preserve">руб. </w:t>
            </w:r>
          </w:p>
        </w:tc>
        <w:tc>
          <w:tcPr>
            <w:tcW w:w="1701" w:type="dxa"/>
            <w:gridSpan w:val="3"/>
            <w:vMerge w:val="restart"/>
            <w:tcBorders>
              <w:top w:val="nil"/>
              <w:left w:val="single" w:sz="4" w:space="0" w:color="auto"/>
              <w:bottom w:val="single" w:sz="4" w:space="0" w:color="auto"/>
              <w:right w:val="single" w:sz="4" w:space="0" w:color="auto"/>
            </w:tcBorders>
            <w:shd w:val="clear" w:color="auto" w:fill="auto"/>
            <w:hideMark/>
          </w:tcPr>
          <w:p w:rsidR="00A86256" w:rsidRPr="00AC44E1" w:rsidRDefault="00A86256" w:rsidP="00AD6885">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r w:rsidRPr="00AC44E1">
              <w:rPr>
                <w:rFonts w:ascii="Times New Roman" w:hAnsi="Times New Roman" w:cs="Times New Roman"/>
                <w:sz w:val="18"/>
                <w:szCs w:val="18"/>
              </w:rPr>
              <w:t>, ООО «РУЗПРОМПРОДУКТ» (по согласованию)</w:t>
            </w:r>
          </w:p>
        </w:tc>
        <w:tc>
          <w:tcPr>
            <w:tcW w:w="992"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183" w:type="dxa"/>
            <w:gridSpan w:val="3"/>
            <w:tcBorders>
              <w:top w:val="nil"/>
              <w:left w:val="nil"/>
              <w:bottom w:val="single" w:sz="4" w:space="0" w:color="auto"/>
              <w:right w:val="single" w:sz="4" w:space="0" w:color="auto"/>
            </w:tcBorders>
            <w:shd w:val="clear" w:color="auto" w:fill="auto"/>
            <w:vAlign w:val="center"/>
          </w:tcPr>
          <w:p w:rsidR="00A86256" w:rsidRPr="006270EF" w:rsidRDefault="00A86256" w:rsidP="00316D9F">
            <w:pPr>
              <w:widowControl/>
              <w:autoSpaceDE/>
              <w:autoSpaceDN/>
              <w:adjustRightInd/>
              <w:jc w:val="center"/>
              <w:rPr>
                <w:rFonts w:ascii="Times New Roman" w:hAnsi="Times New Roman" w:cs="Times New Roman"/>
                <w:b/>
                <w:color w:val="000000"/>
                <w:sz w:val="18"/>
                <w:szCs w:val="18"/>
              </w:rPr>
            </w:pPr>
            <w:r>
              <w:rPr>
                <w:rFonts w:ascii="Times New Roman" w:hAnsi="Times New Roman" w:cs="Times New Roman"/>
                <w:b/>
                <w:color w:val="000000"/>
                <w:sz w:val="18"/>
                <w:szCs w:val="18"/>
              </w:rPr>
              <w:t>2 000,0</w:t>
            </w:r>
          </w:p>
        </w:tc>
        <w:tc>
          <w:tcPr>
            <w:tcW w:w="1085" w:type="dxa"/>
            <w:gridSpan w:val="2"/>
            <w:tcBorders>
              <w:top w:val="nil"/>
              <w:left w:val="nil"/>
              <w:bottom w:val="single" w:sz="4" w:space="0" w:color="auto"/>
              <w:right w:val="single" w:sz="4" w:space="0" w:color="auto"/>
            </w:tcBorders>
            <w:shd w:val="clear" w:color="auto" w:fill="auto"/>
            <w:vAlign w:val="center"/>
          </w:tcPr>
          <w:p w:rsidR="00A86256" w:rsidRPr="006270EF" w:rsidRDefault="00A86256" w:rsidP="00316D9F">
            <w:pPr>
              <w:widowControl/>
              <w:autoSpaceDE/>
              <w:autoSpaceDN/>
              <w:adjustRightInd/>
              <w:jc w:val="center"/>
              <w:rPr>
                <w:rFonts w:ascii="Times New Roman" w:hAnsi="Times New Roman" w:cs="Times New Roman"/>
                <w:b/>
                <w:color w:val="000000"/>
                <w:sz w:val="18"/>
                <w:szCs w:val="18"/>
              </w:rPr>
            </w:pPr>
            <w:r w:rsidRPr="006270EF">
              <w:rPr>
                <w:rFonts w:ascii="Times New Roman" w:hAnsi="Times New Roman" w:cs="Times New Roman"/>
                <w:b/>
                <w:color w:val="000000"/>
                <w:sz w:val="18"/>
                <w:szCs w:val="18"/>
              </w:rPr>
              <w:t>1</w:t>
            </w:r>
            <w:r>
              <w:rPr>
                <w:rFonts w:ascii="Times New Roman" w:hAnsi="Times New Roman" w:cs="Times New Roman"/>
                <w:b/>
                <w:color w:val="000000"/>
                <w:sz w:val="18"/>
                <w:szCs w:val="18"/>
              </w:rPr>
              <w:t> </w:t>
            </w:r>
            <w:r w:rsidRPr="006270EF">
              <w:rPr>
                <w:rFonts w:ascii="Times New Roman" w:hAnsi="Times New Roman" w:cs="Times New Roman"/>
                <w:b/>
                <w:color w:val="000000"/>
                <w:sz w:val="18"/>
                <w:szCs w:val="18"/>
              </w:rPr>
              <w:t>500</w:t>
            </w:r>
            <w:r>
              <w:rPr>
                <w:rFonts w:ascii="Times New Roman" w:hAnsi="Times New Roman" w:cs="Times New Roman"/>
                <w:b/>
                <w:color w:val="000000"/>
                <w:sz w:val="18"/>
                <w:szCs w:val="18"/>
              </w:rPr>
              <w:t>,0</w:t>
            </w:r>
          </w:p>
        </w:tc>
        <w:tc>
          <w:tcPr>
            <w:tcW w:w="993" w:type="dxa"/>
            <w:tcBorders>
              <w:top w:val="nil"/>
              <w:left w:val="nil"/>
              <w:bottom w:val="single" w:sz="4" w:space="0" w:color="auto"/>
              <w:right w:val="single" w:sz="4" w:space="0" w:color="auto"/>
            </w:tcBorders>
            <w:shd w:val="clear" w:color="auto" w:fill="auto"/>
            <w:vAlign w:val="center"/>
          </w:tcPr>
          <w:p w:rsidR="00A86256" w:rsidRPr="00F919F3" w:rsidRDefault="00A86256" w:rsidP="00316D9F">
            <w:pPr>
              <w:widowControl/>
              <w:autoSpaceDE/>
              <w:autoSpaceDN/>
              <w:adjustRightInd/>
              <w:jc w:val="center"/>
              <w:rPr>
                <w:rFonts w:ascii="Times New Roman" w:hAnsi="Times New Roman" w:cs="Times New Roman"/>
                <w:b/>
                <w:sz w:val="18"/>
                <w:szCs w:val="18"/>
              </w:rPr>
            </w:pPr>
            <w:r w:rsidRPr="00F919F3">
              <w:rPr>
                <w:rFonts w:ascii="Times New Roman" w:hAnsi="Times New Roman" w:cs="Times New Roman"/>
                <w:b/>
                <w:sz w:val="18"/>
                <w:szCs w:val="18"/>
              </w:rPr>
              <w:t>0</w:t>
            </w:r>
          </w:p>
        </w:tc>
        <w:tc>
          <w:tcPr>
            <w:tcW w:w="993" w:type="dxa"/>
            <w:gridSpan w:val="3"/>
            <w:tcBorders>
              <w:top w:val="nil"/>
              <w:left w:val="nil"/>
              <w:bottom w:val="single" w:sz="4" w:space="0" w:color="auto"/>
              <w:right w:val="single" w:sz="4" w:space="0" w:color="auto"/>
            </w:tcBorders>
            <w:shd w:val="clear" w:color="auto" w:fill="auto"/>
            <w:vAlign w:val="center"/>
          </w:tcPr>
          <w:p w:rsidR="00A86256" w:rsidRPr="00F919F3" w:rsidRDefault="00A86256" w:rsidP="00316D9F">
            <w:pPr>
              <w:widowControl/>
              <w:autoSpaceDE/>
              <w:autoSpaceDN/>
              <w:adjustRightInd/>
              <w:jc w:val="center"/>
              <w:rPr>
                <w:rFonts w:ascii="Times New Roman" w:hAnsi="Times New Roman" w:cs="Times New Roman"/>
                <w:b/>
                <w:sz w:val="18"/>
                <w:szCs w:val="18"/>
              </w:rPr>
            </w:pPr>
            <w:r w:rsidRPr="00F919F3">
              <w:rPr>
                <w:rFonts w:ascii="Times New Roman" w:hAnsi="Times New Roman" w:cs="Times New Roman"/>
                <w:b/>
                <w:sz w:val="18"/>
                <w:szCs w:val="18"/>
              </w:rPr>
              <w:t>0</w:t>
            </w:r>
          </w:p>
        </w:tc>
        <w:tc>
          <w:tcPr>
            <w:tcW w:w="991" w:type="dxa"/>
            <w:gridSpan w:val="3"/>
            <w:tcBorders>
              <w:top w:val="nil"/>
              <w:left w:val="nil"/>
              <w:bottom w:val="single" w:sz="4" w:space="0" w:color="auto"/>
              <w:right w:val="single" w:sz="4" w:space="0" w:color="auto"/>
            </w:tcBorders>
            <w:shd w:val="clear" w:color="auto" w:fill="auto"/>
            <w:vAlign w:val="center"/>
          </w:tcPr>
          <w:p w:rsidR="00A86256" w:rsidRPr="00F919F3" w:rsidRDefault="00A86256" w:rsidP="00316D9F">
            <w:pPr>
              <w:widowControl/>
              <w:autoSpaceDE/>
              <w:autoSpaceDN/>
              <w:adjustRightInd/>
              <w:jc w:val="center"/>
              <w:rPr>
                <w:rFonts w:ascii="Times New Roman" w:hAnsi="Times New Roman" w:cs="Times New Roman"/>
                <w:b/>
                <w:sz w:val="18"/>
                <w:szCs w:val="18"/>
              </w:rPr>
            </w:pPr>
            <w:r w:rsidRPr="00F919F3">
              <w:rPr>
                <w:rFonts w:ascii="Times New Roman" w:hAnsi="Times New Roman" w:cs="Times New Roman"/>
                <w:b/>
                <w:sz w:val="18"/>
                <w:szCs w:val="18"/>
              </w:rPr>
              <w:t>0</w:t>
            </w:r>
          </w:p>
        </w:tc>
        <w:tc>
          <w:tcPr>
            <w:tcW w:w="991" w:type="dxa"/>
            <w:gridSpan w:val="2"/>
            <w:tcBorders>
              <w:top w:val="nil"/>
              <w:left w:val="nil"/>
              <w:bottom w:val="single" w:sz="4" w:space="0" w:color="auto"/>
              <w:right w:val="single" w:sz="4" w:space="0" w:color="auto"/>
            </w:tcBorders>
            <w:shd w:val="clear" w:color="auto" w:fill="auto"/>
            <w:vAlign w:val="center"/>
          </w:tcPr>
          <w:p w:rsidR="00A86256" w:rsidRPr="00F919F3" w:rsidRDefault="00A86256" w:rsidP="008375AC">
            <w:pPr>
              <w:widowControl/>
              <w:autoSpaceDE/>
              <w:autoSpaceDN/>
              <w:adjustRightInd/>
              <w:jc w:val="center"/>
              <w:rPr>
                <w:rFonts w:ascii="Times New Roman" w:hAnsi="Times New Roman" w:cs="Times New Roman"/>
                <w:b/>
                <w:bCs/>
                <w:sz w:val="18"/>
                <w:szCs w:val="18"/>
              </w:rPr>
            </w:pPr>
            <w:r w:rsidRPr="00F919F3">
              <w:rPr>
                <w:rFonts w:ascii="Times New Roman" w:hAnsi="Times New Roman" w:cs="Times New Roman"/>
                <w:b/>
                <w:bCs/>
                <w:sz w:val="18"/>
                <w:szCs w:val="18"/>
              </w:rPr>
              <w:t>0</w:t>
            </w:r>
          </w:p>
        </w:tc>
        <w:tc>
          <w:tcPr>
            <w:tcW w:w="994" w:type="dxa"/>
            <w:gridSpan w:val="2"/>
            <w:tcBorders>
              <w:top w:val="nil"/>
              <w:left w:val="nil"/>
              <w:bottom w:val="single" w:sz="4" w:space="0" w:color="auto"/>
              <w:right w:val="single" w:sz="4" w:space="0" w:color="auto"/>
            </w:tcBorders>
            <w:shd w:val="clear" w:color="auto" w:fill="auto"/>
            <w:vAlign w:val="center"/>
          </w:tcPr>
          <w:p w:rsidR="00A86256" w:rsidRPr="00F919F3" w:rsidRDefault="00A86256" w:rsidP="006743D7">
            <w:pPr>
              <w:widowControl/>
              <w:autoSpaceDE/>
              <w:autoSpaceDN/>
              <w:adjustRightInd/>
              <w:jc w:val="center"/>
              <w:rPr>
                <w:rFonts w:ascii="Times New Roman" w:hAnsi="Times New Roman" w:cs="Times New Roman"/>
                <w:b/>
                <w:bCs/>
                <w:sz w:val="18"/>
                <w:szCs w:val="18"/>
              </w:rPr>
            </w:pPr>
            <w:r w:rsidRPr="00F919F3">
              <w:rPr>
                <w:rFonts w:ascii="Times New Roman" w:hAnsi="Times New Roman" w:cs="Times New Roman"/>
                <w:b/>
                <w:bCs/>
                <w:sz w:val="18"/>
                <w:szCs w:val="18"/>
              </w:rPr>
              <w:t>0</w:t>
            </w: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F919F3" w:rsidRDefault="00A86256" w:rsidP="006743D7">
            <w:pPr>
              <w:widowControl/>
              <w:autoSpaceDE/>
              <w:autoSpaceDN/>
              <w:adjustRightInd/>
              <w:jc w:val="center"/>
              <w:rPr>
                <w:rFonts w:ascii="Times New Roman" w:hAnsi="Times New Roman" w:cs="Times New Roman"/>
                <w:b/>
                <w:bCs/>
                <w:sz w:val="18"/>
                <w:szCs w:val="18"/>
              </w:rPr>
            </w:pPr>
            <w:r w:rsidRPr="00F919F3">
              <w:rPr>
                <w:rFonts w:ascii="Times New Roman" w:hAnsi="Times New Roman" w:cs="Times New Roman"/>
                <w:b/>
                <w:bCs/>
                <w:sz w:val="18"/>
                <w:szCs w:val="18"/>
              </w:rPr>
              <w:t>0</w:t>
            </w: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1F3843">
        <w:trPr>
          <w:gridAfter w:val="13"/>
          <w:wAfter w:w="7946" w:type="dxa"/>
          <w:trHeight w:val="390"/>
        </w:trPr>
        <w:tc>
          <w:tcPr>
            <w:tcW w:w="714" w:type="dxa"/>
            <w:gridSpan w:val="2"/>
            <w:vMerge/>
            <w:tcBorders>
              <w:top w:val="nil"/>
              <w:left w:val="single" w:sz="4" w:space="0" w:color="auto"/>
              <w:bottom w:val="single" w:sz="4" w:space="0" w:color="000000"/>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p>
        </w:tc>
        <w:tc>
          <w:tcPr>
            <w:tcW w:w="1802" w:type="dxa"/>
            <w:gridSpan w:val="2"/>
            <w:vMerge/>
            <w:tcBorders>
              <w:top w:val="nil"/>
              <w:left w:val="single" w:sz="4" w:space="0" w:color="auto"/>
              <w:bottom w:val="single" w:sz="4" w:space="0" w:color="000000"/>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u w:val="single"/>
              </w:rPr>
            </w:pPr>
          </w:p>
        </w:tc>
        <w:tc>
          <w:tcPr>
            <w:tcW w:w="1701" w:type="dxa"/>
            <w:gridSpan w:val="3"/>
            <w:vMerge/>
            <w:tcBorders>
              <w:top w:val="nil"/>
              <w:left w:val="single" w:sz="4" w:space="0" w:color="auto"/>
              <w:bottom w:val="single" w:sz="4" w:space="0" w:color="auto"/>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183"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4"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15494F">
            <w:pPr>
              <w:widowControl/>
              <w:autoSpaceDE/>
              <w:autoSpaceDN/>
              <w:adjustRightInd/>
              <w:jc w:val="center"/>
              <w:rPr>
                <w:rFonts w:ascii="Times New Roman" w:hAnsi="Times New Roman" w:cs="Times New Roman"/>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15494F">
            <w:pPr>
              <w:widowControl/>
              <w:autoSpaceDE/>
              <w:autoSpaceDN/>
              <w:adjustRightInd/>
              <w:jc w:val="center"/>
              <w:rPr>
                <w:rFonts w:ascii="Times New Roman" w:hAnsi="Times New Roman" w:cs="Times New Roman"/>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1F3843">
        <w:trPr>
          <w:gridAfter w:val="13"/>
          <w:wAfter w:w="7946" w:type="dxa"/>
          <w:trHeight w:val="390"/>
        </w:trPr>
        <w:tc>
          <w:tcPr>
            <w:tcW w:w="714" w:type="dxa"/>
            <w:gridSpan w:val="2"/>
            <w:vMerge/>
            <w:tcBorders>
              <w:top w:val="nil"/>
              <w:left w:val="single" w:sz="4" w:space="0" w:color="auto"/>
              <w:bottom w:val="single" w:sz="4" w:space="0" w:color="000000"/>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p>
        </w:tc>
        <w:tc>
          <w:tcPr>
            <w:tcW w:w="1802" w:type="dxa"/>
            <w:gridSpan w:val="2"/>
            <w:vMerge/>
            <w:tcBorders>
              <w:top w:val="nil"/>
              <w:left w:val="single" w:sz="4" w:space="0" w:color="auto"/>
              <w:bottom w:val="single" w:sz="4" w:space="0" w:color="000000"/>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u w:val="single"/>
              </w:rPr>
            </w:pPr>
          </w:p>
        </w:tc>
        <w:tc>
          <w:tcPr>
            <w:tcW w:w="1701" w:type="dxa"/>
            <w:gridSpan w:val="3"/>
            <w:vMerge/>
            <w:tcBorders>
              <w:top w:val="nil"/>
              <w:left w:val="single" w:sz="4" w:space="0" w:color="auto"/>
              <w:bottom w:val="single" w:sz="4" w:space="0" w:color="auto"/>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183"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4"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15494F">
            <w:pPr>
              <w:widowControl/>
              <w:autoSpaceDE/>
              <w:autoSpaceDN/>
              <w:adjustRightInd/>
              <w:jc w:val="center"/>
              <w:rPr>
                <w:rFonts w:ascii="Times New Roman" w:hAnsi="Times New Roman" w:cs="Times New Roman"/>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15494F">
            <w:pPr>
              <w:widowControl/>
              <w:autoSpaceDE/>
              <w:autoSpaceDN/>
              <w:adjustRightInd/>
              <w:jc w:val="center"/>
              <w:rPr>
                <w:rFonts w:ascii="Times New Roman" w:hAnsi="Times New Roman" w:cs="Times New Roman"/>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1F3843">
        <w:trPr>
          <w:gridAfter w:val="13"/>
          <w:wAfter w:w="7946" w:type="dxa"/>
          <w:trHeight w:val="390"/>
        </w:trPr>
        <w:tc>
          <w:tcPr>
            <w:tcW w:w="714" w:type="dxa"/>
            <w:gridSpan w:val="2"/>
            <w:vMerge/>
            <w:tcBorders>
              <w:top w:val="nil"/>
              <w:left w:val="single" w:sz="4" w:space="0" w:color="auto"/>
              <w:bottom w:val="single" w:sz="4" w:space="0" w:color="000000"/>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p>
        </w:tc>
        <w:tc>
          <w:tcPr>
            <w:tcW w:w="1802" w:type="dxa"/>
            <w:gridSpan w:val="2"/>
            <w:vMerge/>
            <w:tcBorders>
              <w:top w:val="nil"/>
              <w:left w:val="single" w:sz="4" w:space="0" w:color="auto"/>
              <w:bottom w:val="single" w:sz="4" w:space="0" w:color="000000"/>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u w:val="single"/>
              </w:rPr>
            </w:pPr>
          </w:p>
        </w:tc>
        <w:tc>
          <w:tcPr>
            <w:tcW w:w="1701" w:type="dxa"/>
            <w:gridSpan w:val="3"/>
            <w:vMerge/>
            <w:tcBorders>
              <w:top w:val="nil"/>
              <w:left w:val="single" w:sz="4" w:space="0" w:color="auto"/>
              <w:bottom w:val="single" w:sz="4" w:space="0" w:color="auto"/>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183"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4"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15494F">
            <w:pPr>
              <w:widowControl/>
              <w:autoSpaceDE/>
              <w:autoSpaceDN/>
              <w:adjustRightInd/>
              <w:jc w:val="center"/>
              <w:rPr>
                <w:rFonts w:ascii="Times New Roman" w:hAnsi="Times New Roman" w:cs="Times New Roman"/>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15494F">
            <w:pPr>
              <w:widowControl/>
              <w:autoSpaceDE/>
              <w:autoSpaceDN/>
              <w:adjustRightInd/>
              <w:jc w:val="center"/>
              <w:rPr>
                <w:rFonts w:ascii="Times New Roman" w:hAnsi="Times New Roman" w:cs="Times New Roman"/>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1F3843">
        <w:trPr>
          <w:gridAfter w:val="13"/>
          <w:wAfter w:w="7946" w:type="dxa"/>
          <w:trHeight w:val="720"/>
        </w:trPr>
        <w:tc>
          <w:tcPr>
            <w:tcW w:w="714" w:type="dxa"/>
            <w:gridSpan w:val="2"/>
            <w:vMerge/>
            <w:tcBorders>
              <w:top w:val="nil"/>
              <w:left w:val="single" w:sz="4" w:space="0" w:color="auto"/>
              <w:bottom w:val="single" w:sz="4" w:space="0" w:color="000000"/>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p>
        </w:tc>
        <w:tc>
          <w:tcPr>
            <w:tcW w:w="1802" w:type="dxa"/>
            <w:gridSpan w:val="2"/>
            <w:vMerge/>
            <w:tcBorders>
              <w:top w:val="nil"/>
              <w:left w:val="single" w:sz="4" w:space="0" w:color="auto"/>
              <w:bottom w:val="single" w:sz="4" w:space="0" w:color="000000"/>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u w:val="single"/>
              </w:rPr>
            </w:pPr>
          </w:p>
        </w:tc>
        <w:tc>
          <w:tcPr>
            <w:tcW w:w="1701" w:type="dxa"/>
            <w:gridSpan w:val="3"/>
            <w:vMerge/>
            <w:tcBorders>
              <w:top w:val="nil"/>
              <w:left w:val="single" w:sz="4" w:space="0" w:color="auto"/>
              <w:bottom w:val="single" w:sz="4" w:space="0" w:color="auto"/>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183" w:type="dxa"/>
            <w:gridSpan w:val="3"/>
            <w:tcBorders>
              <w:top w:val="nil"/>
              <w:left w:val="nil"/>
              <w:bottom w:val="single" w:sz="4" w:space="0" w:color="auto"/>
              <w:right w:val="single" w:sz="4" w:space="0" w:color="auto"/>
            </w:tcBorders>
            <w:shd w:val="clear" w:color="auto" w:fill="auto"/>
            <w:noWrap/>
            <w:vAlign w:val="center"/>
            <w:hideMark/>
          </w:tcPr>
          <w:p w:rsidR="00A86256" w:rsidRPr="0015494F" w:rsidRDefault="00A86256" w:rsidP="008375AC">
            <w:pPr>
              <w:widowControl/>
              <w:autoSpaceDE/>
              <w:autoSpaceDN/>
              <w:adjustRightInd/>
              <w:jc w:val="center"/>
              <w:rPr>
                <w:rFonts w:ascii="Times New Roman" w:hAnsi="Times New Roman" w:cs="Times New Roman"/>
                <w:bCs/>
                <w:color w:val="000000"/>
                <w:sz w:val="18"/>
                <w:szCs w:val="18"/>
              </w:rPr>
            </w:pPr>
            <w:r w:rsidRPr="0015494F">
              <w:rPr>
                <w:rFonts w:ascii="Times New Roman" w:hAnsi="Times New Roman" w:cs="Times New Roman"/>
                <w:bCs/>
                <w:color w:val="000000"/>
                <w:sz w:val="18"/>
                <w:szCs w:val="18"/>
              </w:rPr>
              <w:t>2 000,0</w:t>
            </w:r>
          </w:p>
        </w:tc>
        <w:tc>
          <w:tcPr>
            <w:tcW w:w="1085" w:type="dxa"/>
            <w:gridSpan w:val="2"/>
            <w:tcBorders>
              <w:top w:val="nil"/>
              <w:left w:val="nil"/>
              <w:bottom w:val="single" w:sz="4" w:space="0" w:color="auto"/>
              <w:right w:val="single" w:sz="4" w:space="0" w:color="auto"/>
            </w:tcBorders>
            <w:shd w:val="clear" w:color="auto" w:fill="auto"/>
            <w:noWrap/>
            <w:vAlign w:val="center"/>
            <w:hideMark/>
          </w:tcPr>
          <w:p w:rsidR="00A86256" w:rsidRPr="0015494F" w:rsidRDefault="00A86256" w:rsidP="008375AC">
            <w:pPr>
              <w:widowControl/>
              <w:autoSpaceDE/>
              <w:autoSpaceDN/>
              <w:adjustRightInd/>
              <w:jc w:val="center"/>
              <w:rPr>
                <w:rFonts w:ascii="Times New Roman" w:hAnsi="Times New Roman" w:cs="Times New Roman"/>
                <w:bCs/>
                <w:color w:val="000000"/>
                <w:sz w:val="18"/>
                <w:szCs w:val="18"/>
              </w:rPr>
            </w:pPr>
            <w:r w:rsidRPr="0015494F">
              <w:rPr>
                <w:rFonts w:ascii="Times New Roman" w:hAnsi="Times New Roman" w:cs="Times New Roman"/>
                <w:bCs/>
                <w:color w:val="000000"/>
                <w:sz w:val="18"/>
                <w:szCs w:val="18"/>
              </w:rPr>
              <w:t>1 500,0</w:t>
            </w:r>
          </w:p>
        </w:tc>
        <w:tc>
          <w:tcPr>
            <w:tcW w:w="993" w:type="dxa"/>
            <w:tcBorders>
              <w:top w:val="nil"/>
              <w:left w:val="nil"/>
              <w:bottom w:val="single" w:sz="4" w:space="0" w:color="auto"/>
              <w:right w:val="single" w:sz="4" w:space="0" w:color="auto"/>
            </w:tcBorders>
            <w:shd w:val="clear" w:color="auto" w:fill="auto"/>
            <w:noWrap/>
            <w:vAlign w:val="center"/>
            <w:hideMark/>
          </w:tcPr>
          <w:p w:rsidR="00A86256" w:rsidRPr="00AC44E1" w:rsidRDefault="00A86256" w:rsidP="008375AC">
            <w:pPr>
              <w:widowControl/>
              <w:autoSpaceDE/>
              <w:autoSpaceDN/>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r w:rsidRPr="00AC44E1">
              <w:rPr>
                <w:rFonts w:ascii="Times New Roman" w:hAnsi="Times New Roman" w:cs="Times New Roman"/>
                <w:color w:val="000000"/>
                <w:sz w:val="18"/>
                <w:szCs w:val="18"/>
              </w:rPr>
              <w:t> </w:t>
            </w:r>
          </w:p>
        </w:tc>
        <w:tc>
          <w:tcPr>
            <w:tcW w:w="993"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0</w:t>
            </w:r>
            <w:r w:rsidRPr="00AC44E1">
              <w:rPr>
                <w:rFonts w:ascii="Times New Roman" w:hAnsi="Times New Roman" w:cs="Times New Roman"/>
                <w:sz w:val="18"/>
                <w:szCs w:val="18"/>
              </w:rPr>
              <w:t> </w:t>
            </w:r>
          </w:p>
        </w:tc>
        <w:tc>
          <w:tcPr>
            <w:tcW w:w="991" w:type="dxa"/>
            <w:gridSpan w:val="3"/>
            <w:tcBorders>
              <w:top w:val="nil"/>
              <w:left w:val="nil"/>
              <w:bottom w:val="single" w:sz="4" w:space="0" w:color="auto"/>
              <w:right w:val="single" w:sz="4" w:space="0" w:color="auto"/>
            </w:tcBorders>
            <w:shd w:val="clear" w:color="auto" w:fill="auto"/>
            <w:noWrap/>
            <w:vAlign w:val="center"/>
            <w:hideMark/>
          </w:tcPr>
          <w:p w:rsidR="00A86256" w:rsidRPr="00AC44E1" w:rsidRDefault="00A86256"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r>
              <w:rPr>
                <w:rFonts w:ascii="Times New Roman" w:hAnsi="Times New Roman" w:cs="Times New Roman"/>
                <w:color w:val="000000"/>
                <w:sz w:val="18"/>
                <w:szCs w:val="18"/>
              </w:rPr>
              <w:t>0</w:t>
            </w:r>
          </w:p>
        </w:tc>
        <w:tc>
          <w:tcPr>
            <w:tcW w:w="991"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r>
              <w:rPr>
                <w:rFonts w:ascii="Times New Roman" w:hAnsi="Times New Roman" w:cs="Times New Roman"/>
                <w:sz w:val="18"/>
                <w:szCs w:val="18"/>
              </w:rPr>
              <w:t>0</w:t>
            </w:r>
          </w:p>
        </w:tc>
        <w:tc>
          <w:tcPr>
            <w:tcW w:w="994"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15494F">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0</w:t>
            </w: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15494F">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0</w:t>
            </w: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1F3843">
        <w:trPr>
          <w:gridAfter w:val="13"/>
          <w:wAfter w:w="7946" w:type="dxa"/>
          <w:trHeight w:val="390"/>
        </w:trPr>
        <w:tc>
          <w:tcPr>
            <w:tcW w:w="714" w:type="dxa"/>
            <w:gridSpan w:val="2"/>
            <w:vMerge w:val="restart"/>
            <w:tcBorders>
              <w:top w:val="nil"/>
              <w:left w:val="single" w:sz="4" w:space="0" w:color="auto"/>
              <w:bottom w:val="single" w:sz="4" w:space="0" w:color="000000"/>
              <w:right w:val="single" w:sz="4" w:space="0" w:color="auto"/>
            </w:tcBorders>
            <w:shd w:val="clear" w:color="auto" w:fill="auto"/>
            <w:hideMark/>
          </w:tcPr>
          <w:p w:rsidR="00A86256" w:rsidRPr="00AC44E1" w:rsidRDefault="00A86256" w:rsidP="0015494F">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1.2.8</w:t>
            </w:r>
          </w:p>
        </w:tc>
        <w:tc>
          <w:tcPr>
            <w:tcW w:w="1802" w:type="dxa"/>
            <w:gridSpan w:val="2"/>
            <w:vMerge w:val="restart"/>
            <w:tcBorders>
              <w:top w:val="nil"/>
              <w:left w:val="single" w:sz="4" w:space="0" w:color="auto"/>
              <w:bottom w:val="single" w:sz="4" w:space="0" w:color="000000"/>
              <w:right w:val="single" w:sz="4" w:space="0" w:color="auto"/>
            </w:tcBorders>
            <w:shd w:val="clear" w:color="auto" w:fill="auto"/>
            <w:hideMark/>
          </w:tcPr>
          <w:p w:rsidR="00A86256" w:rsidRPr="00AC44E1" w:rsidRDefault="00A86256" w:rsidP="0015494F">
            <w:pPr>
              <w:widowControl/>
              <w:autoSpaceDE/>
              <w:autoSpaceDN/>
              <w:adjustRightInd/>
              <w:rPr>
                <w:rFonts w:ascii="Times New Roman" w:hAnsi="Times New Roman" w:cs="Times New Roman"/>
                <w:sz w:val="18"/>
                <w:szCs w:val="18"/>
                <w:u w:val="single"/>
              </w:rPr>
            </w:pPr>
            <w:r w:rsidRPr="00AC44E1">
              <w:rPr>
                <w:rFonts w:ascii="Times New Roman" w:hAnsi="Times New Roman" w:cs="Times New Roman"/>
                <w:sz w:val="18"/>
                <w:szCs w:val="18"/>
                <w:u w:val="single"/>
              </w:rPr>
              <w:t xml:space="preserve">Мероприятие </w:t>
            </w:r>
            <w:r>
              <w:rPr>
                <w:rFonts w:ascii="Times New Roman" w:hAnsi="Times New Roman" w:cs="Times New Roman"/>
                <w:sz w:val="18"/>
                <w:szCs w:val="18"/>
                <w:u w:val="single"/>
              </w:rPr>
              <w:t>9</w:t>
            </w:r>
            <w:r w:rsidRPr="00AC44E1">
              <w:rPr>
                <w:rFonts w:ascii="Times New Roman" w:hAnsi="Times New Roman" w:cs="Times New Roman"/>
                <w:sz w:val="18"/>
                <w:szCs w:val="18"/>
              </w:rPr>
              <w:t xml:space="preserve">: Создание производства полимерных композитов. Общая стоимость </w:t>
            </w:r>
            <w:r>
              <w:rPr>
                <w:rFonts w:ascii="Times New Roman" w:hAnsi="Times New Roman" w:cs="Times New Roman"/>
                <w:sz w:val="18"/>
                <w:szCs w:val="18"/>
              </w:rPr>
              <w:t xml:space="preserve">проекта (плановая) </w:t>
            </w:r>
            <w:r w:rsidRPr="00AC44E1">
              <w:rPr>
                <w:rFonts w:ascii="Times New Roman" w:hAnsi="Times New Roman" w:cs="Times New Roman"/>
                <w:sz w:val="18"/>
                <w:szCs w:val="18"/>
              </w:rPr>
              <w:t>- 221750 тыс.</w:t>
            </w:r>
            <w:r>
              <w:rPr>
                <w:rFonts w:ascii="Times New Roman" w:hAnsi="Times New Roman" w:cs="Times New Roman"/>
                <w:sz w:val="18"/>
                <w:szCs w:val="18"/>
              </w:rPr>
              <w:t> </w:t>
            </w:r>
            <w:r w:rsidRPr="00AC44E1">
              <w:rPr>
                <w:rFonts w:ascii="Times New Roman" w:hAnsi="Times New Roman" w:cs="Times New Roman"/>
                <w:sz w:val="18"/>
                <w:szCs w:val="18"/>
              </w:rPr>
              <w:t>руб. (в том числе операционные расходы с 2020-2024г.г.-160000 тыс.</w:t>
            </w:r>
            <w:r>
              <w:rPr>
                <w:rFonts w:ascii="Times New Roman" w:hAnsi="Times New Roman" w:cs="Times New Roman"/>
                <w:sz w:val="18"/>
                <w:szCs w:val="18"/>
              </w:rPr>
              <w:t> </w:t>
            </w:r>
            <w:r w:rsidRPr="00AC44E1">
              <w:rPr>
                <w:rFonts w:ascii="Times New Roman" w:hAnsi="Times New Roman" w:cs="Times New Roman"/>
                <w:sz w:val="18"/>
                <w:szCs w:val="18"/>
              </w:rPr>
              <w:t xml:space="preserve">руб.) </w:t>
            </w:r>
          </w:p>
        </w:tc>
        <w:tc>
          <w:tcPr>
            <w:tcW w:w="1701" w:type="dxa"/>
            <w:gridSpan w:val="3"/>
            <w:vMerge w:val="restart"/>
            <w:tcBorders>
              <w:top w:val="nil"/>
              <w:left w:val="single" w:sz="4" w:space="0" w:color="auto"/>
              <w:bottom w:val="single" w:sz="4" w:space="0" w:color="auto"/>
              <w:right w:val="single" w:sz="4" w:space="0" w:color="auto"/>
            </w:tcBorders>
            <w:shd w:val="clear" w:color="auto" w:fill="auto"/>
            <w:hideMark/>
          </w:tcPr>
          <w:p w:rsidR="00A86256" w:rsidRPr="00AC44E1" w:rsidRDefault="00A86256" w:rsidP="0015494F">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r>
              <w:rPr>
                <w:rFonts w:ascii="Times New Roman" w:hAnsi="Times New Roman" w:cs="Times New Roman"/>
                <w:sz w:val="18"/>
                <w:szCs w:val="18"/>
              </w:rPr>
              <w:t>, ООО «Полимерные композиты»</w:t>
            </w:r>
            <w:r w:rsidRPr="00AC44E1">
              <w:rPr>
                <w:rFonts w:ascii="Times New Roman" w:hAnsi="Times New Roman" w:cs="Times New Roman"/>
                <w:sz w:val="18"/>
                <w:szCs w:val="18"/>
              </w:rPr>
              <w:t xml:space="preserve"> (по согласованию)</w:t>
            </w:r>
          </w:p>
        </w:tc>
        <w:tc>
          <w:tcPr>
            <w:tcW w:w="992"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15494F">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183" w:type="dxa"/>
            <w:gridSpan w:val="3"/>
            <w:tcBorders>
              <w:top w:val="nil"/>
              <w:left w:val="nil"/>
              <w:bottom w:val="single" w:sz="4" w:space="0" w:color="auto"/>
              <w:right w:val="single" w:sz="4" w:space="0" w:color="auto"/>
            </w:tcBorders>
            <w:shd w:val="clear" w:color="auto" w:fill="auto"/>
            <w:vAlign w:val="center"/>
            <w:hideMark/>
          </w:tcPr>
          <w:p w:rsidR="00A86256" w:rsidRPr="008770D2" w:rsidRDefault="00A86256" w:rsidP="0015494F">
            <w:pPr>
              <w:widowControl/>
              <w:autoSpaceDE/>
              <w:autoSpaceDN/>
              <w:adjustRightInd/>
              <w:jc w:val="center"/>
              <w:rPr>
                <w:rFonts w:ascii="Times New Roman" w:hAnsi="Times New Roman" w:cs="Times New Roman"/>
                <w:b/>
                <w:color w:val="000000"/>
                <w:sz w:val="18"/>
                <w:szCs w:val="18"/>
              </w:rPr>
            </w:pPr>
            <w:r w:rsidRPr="008770D2">
              <w:rPr>
                <w:rFonts w:ascii="Times New Roman" w:hAnsi="Times New Roman" w:cs="Times New Roman"/>
                <w:b/>
                <w:color w:val="000000"/>
                <w:sz w:val="18"/>
                <w:szCs w:val="18"/>
              </w:rPr>
              <w:t>0</w:t>
            </w:r>
          </w:p>
        </w:tc>
        <w:tc>
          <w:tcPr>
            <w:tcW w:w="1085" w:type="dxa"/>
            <w:gridSpan w:val="2"/>
            <w:tcBorders>
              <w:top w:val="nil"/>
              <w:left w:val="nil"/>
              <w:bottom w:val="single" w:sz="4" w:space="0" w:color="auto"/>
              <w:right w:val="single" w:sz="4" w:space="0" w:color="auto"/>
            </w:tcBorders>
            <w:shd w:val="clear" w:color="auto" w:fill="auto"/>
            <w:vAlign w:val="center"/>
            <w:hideMark/>
          </w:tcPr>
          <w:p w:rsidR="00A86256" w:rsidRPr="008770D2" w:rsidRDefault="00A86256" w:rsidP="0015494F">
            <w:pPr>
              <w:widowControl/>
              <w:autoSpaceDE/>
              <w:autoSpaceDN/>
              <w:adjustRightInd/>
              <w:jc w:val="center"/>
              <w:rPr>
                <w:rFonts w:ascii="Times New Roman" w:hAnsi="Times New Roman" w:cs="Times New Roman"/>
                <w:b/>
                <w:color w:val="000000"/>
                <w:sz w:val="18"/>
                <w:szCs w:val="18"/>
              </w:rPr>
            </w:pPr>
            <w:r w:rsidRPr="008770D2">
              <w:rPr>
                <w:rFonts w:ascii="Times New Roman" w:hAnsi="Times New Roman" w:cs="Times New Roman"/>
                <w:b/>
                <w:color w:val="000000"/>
                <w:sz w:val="18"/>
                <w:szCs w:val="18"/>
              </w:rPr>
              <w:t>400</w:t>
            </w:r>
            <w:r>
              <w:rPr>
                <w:rFonts w:ascii="Times New Roman" w:hAnsi="Times New Roman" w:cs="Times New Roman"/>
                <w:b/>
                <w:color w:val="000000"/>
                <w:sz w:val="18"/>
                <w:szCs w:val="18"/>
              </w:rPr>
              <w:t>,0</w:t>
            </w:r>
          </w:p>
        </w:tc>
        <w:tc>
          <w:tcPr>
            <w:tcW w:w="993" w:type="dxa"/>
            <w:tcBorders>
              <w:top w:val="nil"/>
              <w:left w:val="nil"/>
              <w:bottom w:val="single" w:sz="4" w:space="0" w:color="auto"/>
              <w:right w:val="single" w:sz="4" w:space="0" w:color="auto"/>
            </w:tcBorders>
            <w:shd w:val="clear" w:color="auto" w:fill="auto"/>
            <w:vAlign w:val="center"/>
          </w:tcPr>
          <w:p w:rsidR="00A86256" w:rsidRPr="008770D2" w:rsidRDefault="00A86256" w:rsidP="0015494F">
            <w:pPr>
              <w:widowControl/>
              <w:autoSpaceDE/>
              <w:autoSpaceDN/>
              <w:adjustRightInd/>
              <w:jc w:val="center"/>
              <w:rPr>
                <w:rFonts w:ascii="Times New Roman" w:hAnsi="Times New Roman" w:cs="Times New Roman"/>
                <w:b/>
                <w:color w:val="000000"/>
                <w:sz w:val="18"/>
                <w:szCs w:val="18"/>
              </w:rPr>
            </w:pPr>
            <w:r w:rsidRPr="008770D2">
              <w:rPr>
                <w:rFonts w:ascii="Times New Roman" w:hAnsi="Times New Roman" w:cs="Times New Roman"/>
                <w:b/>
                <w:color w:val="000000"/>
                <w:sz w:val="18"/>
                <w:szCs w:val="18"/>
              </w:rPr>
              <w:t>53</w:t>
            </w:r>
            <w:r>
              <w:rPr>
                <w:rFonts w:ascii="Times New Roman" w:hAnsi="Times New Roman" w:cs="Times New Roman"/>
                <w:b/>
                <w:color w:val="000000"/>
                <w:sz w:val="18"/>
                <w:szCs w:val="18"/>
              </w:rPr>
              <w:t> </w:t>
            </w:r>
            <w:r w:rsidRPr="008770D2">
              <w:rPr>
                <w:rFonts w:ascii="Times New Roman" w:hAnsi="Times New Roman" w:cs="Times New Roman"/>
                <w:b/>
                <w:color w:val="000000"/>
                <w:sz w:val="18"/>
                <w:szCs w:val="18"/>
              </w:rPr>
              <w:t>900</w:t>
            </w:r>
            <w:r>
              <w:rPr>
                <w:rFonts w:ascii="Times New Roman" w:hAnsi="Times New Roman" w:cs="Times New Roman"/>
                <w:b/>
                <w:color w:val="000000"/>
                <w:sz w:val="18"/>
                <w:szCs w:val="18"/>
              </w:rPr>
              <w:t>,0</w:t>
            </w:r>
          </w:p>
        </w:tc>
        <w:tc>
          <w:tcPr>
            <w:tcW w:w="993" w:type="dxa"/>
            <w:gridSpan w:val="3"/>
            <w:tcBorders>
              <w:top w:val="nil"/>
              <w:left w:val="nil"/>
              <w:bottom w:val="single" w:sz="4" w:space="0" w:color="auto"/>
              <w:right w:val="single" w:sz="4" w:space="0" w:color="auto"/>
            </w:tcBorders>
            <w:shd w:val="clear" w:color="auto" w:fill="auto"/>
            <w:vAlign w:val="center"/>
          </w:tcPr>
          <w:p w:rsidR="00A86256" w:rsidRPr="008770D2" w:rsidRDefault="00A86256" w:rsidP="0015494F">
            <w:pPr>
              <w:widowControl/>
              <w:autoSpaceDE/>
              <w:autoSpaceDN/>
              <w:adjustRightInd/>
              <w:jc w:val="center"/>
              <w:rPr>
                <w:rFonts w:ascii="Times New Roman" w:hAnsi="Times New Roman" w:cs="Times New Roman"/>
                <w:b/>
                <w:color w:val="000000"/>
                <w:sz w:val="18"/>
                <w:szCs w:val="18"/>
              </w:rPr>
            </w:pPr>
            <w:r w:rsidRPr="008770D2">
              <w:rPr>
                <w:rFonts w:ascii="Times New Roman" w:hAnsi="Times New Roman" w:cs="Times New Roman"/>
                <w:b/>
                <w:color w:val="000000"/>
                <w:sz w:val="18"/>
                <w:szCs w:val="18"/>
              </w:rPr>
              <w:t>133</w:t>
            </w:r>
            <w:r>
              <w:rPr>
                <w:rFonts w:ascii="Times New Roman" w:hAnsi="Times New Roman" w:cs="Times New Roman"/>
                <w:b/>
                <w:color w:val="000000"/>
                <w:sz w:val="18"/>
                <w:szCs w:val="18"/>
              </w:rPr>
              <w:t> </w:t>
            </w:r>
            <w:r w:rsidRPr="008770D2">
              <w:rPr>
                <w:rFonts w:ascii="Times New Roman" w:hAnsi="Times New Roman" w:cs="Times New Roman"/>
                <w:b/>
                <w:color w:val="000000"/>
                <w:sz w:val="18"/>
                <w:szCs w:val="18"/>
              </w:rPr>
              <w:t>000</w:t>
            </w:r>
            <w:r>
              <w:rPr>
                <w:rFonts w:ascii="Times New Roman" w:hAnsi="Times New Roman" w:cs="Times New Roman"/>
                <w:b/>
                <w:color w:val="000000"/>
                <w:sz w:val="18"/>
                <w:szCs w:val="18"/>
              </w:rPr>
              <w:t>,0</w:t>
            </w:r>
          </w:p>
        </w:tc>
        <w:tc>
          <w:tcPr>
            <w:tcW w:w="991" w:type="dxa"/>
            <w:gridSpan w:val="3"/>
            <w:tcBorders>
              <w:top w:val="nil"/>
              <w:left w:val="nil"/>
              <w:bottom w:val="single" w:sz="4" w:space="0" w:color="auto"/>
              <w:right w:val="single" w:sz="4" w:space="0" w:color="auto"/>
            </w:tcBorders>
            <w:shd w:val="clear" w:color="auto" w:fill="auto"/>
            <w:vAlign w:val="center"/>
            <w:hideMark/>
          </w:tcPr>
          <w:p w:rsidR="00A86256" w:rsidRPr="008770D2" w:rsidRDefault="00A86256" w:rsidP="0015494F">
            <w:pPr>
              <w:widowControl/>
              <w:autoSpaceDE/>
              <w:autoSpaceDN/>
              <w:adjustRightInd/>
              <w:jc w:val="center"/>
              <w:rPr>
                <w:rFonts w:ascii="Times New Roman" w:hAnsi="Times New Roman" w:cs="Times New Roman"/>
                <w:b/>
                <w:color w:val="000000"/>
                <w:sz w:val="18"/>
                <w:szCs w:val="18"/>
              </w:rPr>
            </w:pPr>
            <w:r w:rsidRPr="008770D2">
              <w:rPr>
                <w:rFonts w:ascii="Times New Roman" w:hAnsi="Times New Roman" w:cs="Times New Roman"/>
                <w:b/>
                <w:color w:val="000000"/>
                <w:sz w:val="18"/>
                <w:szCs w:val="18"/>
              </w:rPr>
              <w:t>591</w:t>
            </w:r>
            <w:r>
              <w:rPr>
                <w:rFonts w:ascii="Times New Roman" w:hAnsi="Times New Roman" w:cs="Times New Roman"/>
                <w:b/>
                <w:color w:val="000000"/>
                <w:sz w:val="18"/>
                <w:szCs w:val="18"/>
              </w:rPr>
              <w:t> </w:t>
            </w:r>
            <w:r w:rsidRPr="008770D2">
              <w:rPr>
                <w:rFonts w:ascii="Times New Roman" w:hAnsi="Times New Roman" w:cs="Times New Roman"/>
                <w:b/>
                <w:color w:val="000000"/>
                <w:sz w:val="18"/>
                <w:szCs w:val="18"/>
              </w:rPr>
              <w:t>400</w:t>
            </w:r>
            <w:r>
              <w:rPr>
                <w:rFonts w:ascii="Times New Roman" w:hAnsi="Times New Roman" w:cs="Times New Roman"/>
                <w:b/>
                <w:color w:val="000000"/>
                <w:sz w:val="18"/>
                <w:szCs w:val="18"/>
              </w:rPr>
              <w:t>,0</w:t>
            </w:r>
          </w:p>
        </w:tc>
        <w:tc>
          <w:tcPr>
            <w:tcW w:w="991" w:type="dxa"/>
            <w:gridSpan w:val="2"/>
            <w:tcBorders>
              <w:top w:val="nil"/>
              <w:left w:val="nil"/>
              <w:bottom w:val="single" w:sz="4" w:space="0" w:color="auto"/>
              <w:right w:val="single" w:sz="4" w:space="0" w:color="auto"/>
            </w:tcBorders>
            <w:shd w:val="clear" w:color="auto" w:fill="auto"/>
            <w:vAlign w:val="center"/>
            <w:hideMark/>
          </w:tcPr>
          <w:p w:rsidR="00A86256" w:rsidRPr="00366EF5" w:rsidRDefault="00A86256" w:rsidP="0015494F">
            <w:pPr>
              <w:widowControl/>
              <w:autoSpaceDE/>
              <w:autoSpaceDN/>
              <w:adjustRightInd/>
              <w:jc w:val="center"/>
              <w:rPr>
                <w:rFonts w:ascii="Times New Roman" w:hAnsi="Times New Roman" w:cs="Times New Roman"/>
                <w:b/>
                <w:sz w:val="18"/>
                <w:szCs w:val="18"/>
              </w:rPr>
            </w:pPr>
            <w:r w:rsidRPr="00366EF5">
              <w:rPr>
                <w:rFonts w:ascii="Times New Roman" w:hAnsi="Times New Roman" w:cs="Times New Roman"/>
                <w:b/>
                <w:sz w:val="18"/>
                <w:szCs w:val="18"/>
              </w:rPr>
              <w:t>0 </w:t>
            </w:r>
          </w:p>
        </w:tc>
        <w:tc>
          <w:tcPr>
            <w:tcW w:w="994" w:type="dxa"/>
            <w:gridSpan w:val="2"/>
            <w:tcBorders>
              <w:top w:val="nil"/>
              <w:left w:val="nil"/>
              <w:bottom w:val="single" w:sz="4" w:space="0" w:color="auto"/>
              <w:right w:val="single" w:sz="4" w:space="0" w:color="auto"/>
            </w:tcBorders>
            <w:shd w:val="clear" w:color="auto" w:fill="auto"/>
            <w:vAlign w:val="center"/>
            <w:hideMark/>
          </w:tcPr>
          <w:p w:rsidR="00A86256" w:rsidRPr="00366EF5" w:rsidRDefault="00A86256" w:rsidP="0015494F">
            <w:pPr>
              <w:widowControl/>
              <w:autoSpaceDE/>
              <w:autoSpaceDN/>
              <w:adjustRightInd/>
              <w:jc w:val="center"/>
              <w:rPr>
                <w:rFonts w:ascii="Times New Roman" w:hAnsi="Times New Roman" w:cs="Times New Roman"/>
                <w:b/>
                <w:sz w:val="18"/>
                <w:szCs w:val="18"/>
              </w:rPr>
            </w:pPr>
            <w:r w:rsidRPr="00366EF5">
              <w:rPr>
                <w:rFonts w:ascii="Times New Roman" w:hAnsi="Times New Roman" w:cs="Times New Roman"/>
                <w:b/>
                <w:sz w:val="18"/>
                <w:szCs w:val="18"/>
              </w:rPr>
              <w:t>0</w:t>
            </w: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366EF5" w:rsidRDefault="00A86256" w:rsidP="0015494F">
            <w:pPr>
              <w:widowControl/>
              <w:autoSpaceDE/>
              <w:autoSpaceDN/>
              <w:adjustRightInd/>
              <w:jc w:val="center"/>
              <w:rPr>
                <w:rFonts w:ascii="Times New Roman" w:hAnsi="Times New Roman" w:cs="Times New Roman"/>
                <w:b/>
                <w:sz w:val="18"/>
                <w:szCs w:val="18"/>
              </w:rPr>
            </w:pPr>
            <w:r w:rsidRPr="00366EF5">
              <w:rPr>
                <w:rFonts w:ascii="Times New Roman" w:hAnsi="Times New Roman" w:cs="Times New Roman"/>
                <w:b/>
                <w:sz w:val="18"/>
                <w:szCs w:val="18"/>
              </w:rPr>
              <w:t>0</w:t>
            </w: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15494F">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15494F">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15494F">
            <w:pPr>
              <w:widowControl/>
              <w:autoSpaceDE/>
              <w:autoSpaceDN/>
              <w:adjustRightInd/>
              <w:rPr>
                <w:rFonts w:ascii="Arial CYR" w:hAnsi="Arial CYR" w:cs="Arial CYR"/>
                <w:sz w:val="18"/>
                <w:szCs w:val="18"/>
              </w:rPr>
            </w:pPr>
          </w:p>
        </w:tc>
      </w:tr>
      <w:tr w:rsidR="00A86256" w:rsidRPr="00AC44E1" w:rsidTr="001F3843">
        <w:trPr>
          <w:gridAfter w:val="13"/>
          <w:wAfter w:w="7946" w:type="dxa"/>
          <w:trHeight w:val="390"/>
        </w:trPr>
        <w:tc>
          <w:tcPr>
            <w:tcW w:w="714" w:type="dxa"/>
            <w:gridSpan w:val="2"/>
            <w:vMerge/>
            <w:tcBorders>
              <w:top w:val="nil"/>
              <w:left w:val="single" w:sz="4" w:space="0" w:color="auto"/>
              <w:bottom w:val="single" w:sz="4" w:space="0" w:color="000000"/>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p>
        </w:tc>
        <w:tc>
          <w:tcPr>
            <w:tcW w:w="1802" w:type="dxa"/>
            <w:gridSpan w:val="2"/>
            <w:vMerge/>
            <w:tcBorders>
              <w:top w:val="nil"/>
              <w:left w:val="single" w:sz="4" w:space="0" w:color="auto"/>
              <w:bottom w:val="single" w:sz="4" w:space="0" w:color="000000"/>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u w:val="single"/>
              </w:rPr>
            </w:pPr>
          </w:p>
        </w:tc>
        <w:tc>
          <w:tcPr>
            <w:tcW w:w="1701" w:type="dxa"/>
            <w:gridSpan w:val="3"/>
            <w:vMerge/>
            <w:tcBorders>
              <w:top w:val="nil"/>
              <w:left w:val="single" w:sz="4" w:space="0" w:color="auto"/>
              <w:bottom w:val="single" w:sz="4" w:space="0" w:color="auto"/>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183"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4"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15494F">
            <w:pPr>
              <w:widowControl/>
              <w:autoSpaceDE/>
              <w:autoSpaceDN/>
              <w:adjustRightInd/>
              <w:jc w:val="center"/>
              <w:rPr>
                <w:rFonts w:ascii="Times New Roman" w:hAnsi="Times New Roman" w:cs="Times New Roman"/>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15494F">
            <w:pPr>
              <w:widowControl/>
              <w:autoSpaceDE/>
              <w:autoSpaceDN/>
              <w:adjustRightInd/>
              <w:jc w:val="center"/>
              <w:rPr>
                <w:rFonts w:ascii="Times New Roman" w:hAnsi="Times New Roman" w:cs="Times New Roman"/>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1F3843">
        <w:trPr>
          <w:gridAfter w:val="13"/>
          <w:wAfter w:w="7946" w:type="dxa"/>
          <w:trHeight w:val="390"/>
        </w:trPr>
        <w:tc>
          <w:tcPr>
            <w:tcW w:w="714" w:type="dxa"/>
            <w:gridSpan w:val="2"/>
            <w:vMerge/>
            <w:tcBorders>
              <w:top w:val="nil"/>
              <w:left w:val="single" w:sz="4" w:space="0" w:color="auto"/>
              <w:bottom w:val="single" w:sz="4" w:space="0" w:color="000000"/>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p>
        </w:tc>
        <w:tc>
          <w:tcPr>
            <w:tcW w:w="1802" w:type="dxa"/>
            <w:gridSpan w:val="2"/>
            <w:vMerge/>
            <w:tcBorders>
              <w:top w:val="nil"/>
              <w:left w:val="single" w:sz="4" w:space="0" w:color="auto"/>
              <w:bottom w:val="single" w:sz="4" w:space="0" w:color="000000"/>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u w:val="single"/>
              </w:rPr>
            </w:pPr>
          </w:p>
        </w:tc>
        <w:tc>
          <w:tcPr>
            <w:tcW w:w="1701" w:type="dxa"/>
            <w:gridSpan w:val="3"/>
            <w:vMerge/>
            <w:tcBorders>
              <w:top w:val="nil"/>
              <w:left w:val="single" w:sz="4" w:space="0" w:color="auto"/>
              <w:bottom w:val="single" w:sz="4" w:space="0" w:color="auto"/>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183"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4"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15494F">
            <w:pPr>
              <w:widowControl/>
              <w:autoSpaceDE/>
              <w:autoSpaceDN/>
              <w:adjustRightInd/>
              <w:jc w:val="center"/>
              <w:rPr>
                <w:rFonts w:ascii="Times New Roman" w:hAnsi="Times New Roman" w:cs="Times New Roman"/>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15494F">
            <w:pPr>
              <w:widowControl/>
              <w:autoSpaceDE/>
              <w:autoSpaceDN/>
              <w:adjustRightInd/>
              <w:jc w:val="center"/>
              <w:rPr>
                <w:rFonts w:ascii="Times New Roman" w:hAnsi="Times New Roman" w:cs="Times New Roman"/>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1F3843">
        <w:trPr>
          <w:gridAfter w:val="13"/>
          <w:wAfter w:w="7946" w:type="dxa"/>
          <w:trHeight w:val="390"/>
        </w:trPr>
        <w:tc>
          <w:tcPr>
            <w:tcW w:w="714" w:type="dxa"/>
            <w:gridSpan w:val="2"/>
            <w:vMerge/>
            <w:tcBorders>
              <w:top w:val="nil"/>
              <w:left w:val="single" w:sz="4" w:space="0" w:color="auto"/>
              <w:bottom w:val="single" w:sz="4" w:space="0" w:color="000000"/>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p>
        </w:tc>
        <w:tc>
          <w:tcPr>
            <w:tcW w:w="1802" w:type="dxa"/>
            <w:gridSpan w:val="2"/>
            <w:vMerge/>
            <w:tcBorders>
              <w:top w:val="nil"/>
              <w:left w:val="single" w:sz="4" w:space="0" w:color="auto"/>
              <w:bottom w:val="single" w:sz="4" w:space="0" w:color="000000"/>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u w:val="single"/>
              </w:rPr>
            </w:pPr>
          </w:p>
        </w:tc>
        <w:tc>
          <w:tcPr>
            <w:tcW w:w="1701" w:type="dxa"/>
            <w:gridSpan w:val="3"/>
            <w:vMerge/>
            <w:tcBorders>
              <w:top w:val="nil"/>
              <w:left w:val="single" w:sz="4" w:space="0" w:color="auto"/>
              <w:bottom w:val="single" w:sz="4" w:space="0" w:color="auto"/>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183"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4"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15494F">
            <w:pPr>
              <w:widowControl/>
              <w:autoSpaceDE/>
              <w:autoSpaceDN/>
              <w:adjustRightInd/>
              <w:jc w:val="center"/>
              <w:rPr>
                <w:rFonts w:ascii="Times New Roman" w:hAnsi="Times New Roman" w:cs="Times New Roman"/>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15494F">
            <w:pPr>
              <w:widowControl/>
              <w:autoSpaceDE/>
              <w:autoSpaceDN/>
              <w:adjustRightInd/>
              <w:jc w:val="center"/>
              <w:rPr>
                <w:rFonts w:ascii="Times New Roman" w:hAnsi="Times New Roman" w:cs="Times New Roman"/>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E837D6">
        <w:trPr>
          <w:gridAfter w:val="13"/>
          <w:wAfter w:w="7946" w:type="dxa"/>
          <w:trHeight w:val="694"/>
        </w:trPr>
        <w:tc>
          <w:tcPr>
            <w:tcW w:w="714" w:type="dxa"/>
            <w:gridSpan w:val="2"/>
            <w:vMerge/>
            <w:tcBorders>
              <w:top w:val="nil"/>
              <w:left w:val="single" w:sz="4" w:space="0" w:color="auto"/>
              <w:bottom w:val="single" w:sz="4" w:space="0" w:color="000000"/>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p>
        </w:tc>
        <w:tc>
          <w:tcPr>
            <w:tcW w:w="1802" w:type="dxa"/>
            <w:gridSpan w:val="2"/>
            <w:vMerge/>
            <w:tcBorders>
              <w:top w:val="nil"/>
              <w:left w:val="single" w:sz="4" w:space="0" w:color="auto"/>
              <w:bottom w:val="single" w:sz="4" w:space="0" w:color="auto"/>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u w:val="single"/>
              </w:rPr>
            </w:pPr>
          </w:p>
        </w:tc>
        <w:tc>
          <w:tcPr>
            <w:tcW w:w="1701" w:type="dxa"/>
            <w:gridSpan w:val="3"/>
            <w:vMerge/>
            <w:tcBorders>
              <w:top w:val="nil"/>
              <w:left w:val="single" w:sz="4" w:space="0" w:color="auto"/>
              <w:bottom w:val="single" w:sz="4" w:space="0" w:color="auto"/>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183" w:type="dxa"/>
            <w:gridSpan w:val="3"/>
            <w:tcBorders>
              <w:top w:val="nil"/>
              <w:left w:val="nil"/>
              <w:bottom w:val="single" w:sz="4" w:space="0" w:color="auto"/>
              <w:right w:val="single" w:sz="4" w:space="0" w:color="auto"/>
            </w:tcBorders>
            <w:shd w:val="clear" w:color="auto" w:fill="auto"/>
            <w:noWrap/>
            <w:vAlign w:val="center"/>
            <w:hideMark/>
          </w:tcPr>
          <w:p w:rsidR="00A86256" w:rsidRPr="00AC44E1" w:rsidRDefault="00A86256"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r>
              <w:rPr>
                <w:rFonts w:ascii="Times New Roman" w:hAnsi="Times New Roman" w:cs="Times New Roman"/>
                <w:color w:val="000000"/>
                <w:sz w:val="18"/>
                <w:szCs w:val="18"/>
              </w:rPr>
              <w:t>0</w:t>
            </w:r>
          </w:p>
        </w:tc>
        <w:tc>
          <w:tcPr>
            <w:tcW w:w="1085" w:type="dxa"/>
            <w:gridSpan w:val="2"/>
            <w:tcBorders>
              <w:top w:val="nil"/>
              <w:left w:val="nil"/>
              <w:bottom w:val="single" w:sz="4" w:space="0" w:color="auto"/>
              <w:right w:val="single" w:sz="4" w:space="0" w:color="auto"/>
            </w:tcBorders>
            <w:shd w:val="clear" w:color="auto" w:fill="auto"/>
            <w:noWrap/>
            <w:vAlign w:val="center"/>
          </w:tcPr>
          <w:p w:rsidR="00A86256" w:rsidRPr="00AC44E1" w:rsidRDefault="00A86256" w:rsidP="008375AC">
            <w:pPr>
              <w:widowControl/>
              <w:autoSpaceDE/>
              <w:autoSpaceDN/>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400,0</w:t>
            </w:r>
          </w:p>
        </w:tc>
        <w:tc>
          <w:tcPr>
            <w:tcW w:w="993" w:type="dxa"/>
            <w:tcBorders>
              <w:top w:val="nil"/>
              <w:left w:val="nil"/>
              <w:bottom w:val="single" w:sz="4" w:space="0" w:color="auto"/>
              <w:right w:val="single" w:sz="4" w:space="0" w:color="auto"/>
            </w:tcBorders>
            <w:shd w:val="clear" w:color="auto" w:fill="auto"/>
            <w:noWrap/>
            <w:vAlign w:val="center"/>
          </w:tcPr>
          <w:p w:rsidR="00A86256" w:rsidRPr="00AC44E1" w:rsidRDefault="00A86256" w:rsidP="008375AC">
            <w:pPr>
              <w:widowControl/>
              <w:autoSpaceDE/>
              <w:autoSpaceDN/>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53 900,0</w:t>
            </w:r>
          </w:p>
        </w:tc>
        <w:tc>
          <w:tcPr>
            <w:tcW w:w="993" w:type="dxa"/>
            <w:gridSpan w:val="3"/>
            <w:tcBorders>
              <w:top w:val="nil"/>
              <w:left w:val="nil"/>
              <w:bottom w:val="single" w:sz="4" w:space="0" w:color="auto"/>
              <w:right w:val="single" w:sz="4" w:space="0" w:color="auto"/>
            </w:tcBorders>
            <w:shd w:val="clear" w:color="auto" w:fill="auto"/>
            <w:noWrap/>
            <w:vAlign w:val="center"/>
          </w:tcPr>
          <w:p w:rsidR="00A86256" w:rsidRPr="00AC44E1" w:rsidRDefault="00A86256" w:rsidP="008375AC">
            <w:pPr>
              <w:widowControl/>
              <w:autoSpaceDE/>
              <w:autoSpaceDN/>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133 000,0</w:t>
            </w:r>
          </w:p>
        </w:tc>
        <w:tc>
          <w:tcPr>
            <w:tcW w:w="991" w:type="dxa"/>
            <w:gridSpan w:val="3"/>
            <w:tcBorders>
              <w:top w:val="nil"/>
              <w:left w:val="nil"/>
              <w:bottom w:val="single" w:sz="4" w:space="0" w:color="auto"/>
              <w:right w:val="single" w:sz="4" w:space="0" w:color="auto"/>
            </w:tcBorders>
            <w:shd w:val="clear" w:color="auto" w:fill="auto"/>
            <w:noWrap/>
            <w:vAlign w:val="center"/>
          </w:tcPr>
          <w:p w:rsidR="00A86256" w:rsidRPr="00AC44E1" w:rsidRDefault="00A86256" w:rsidP="008375AC">
            <w:pPr>
              <w:widowControl/>
              <w:autoSpaceDE/>
              <w:autoSpaceDN/>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591 400,0</w:t>
            </w:r>
          </w:p>
        </w:tc>
        <w:tc>
          <w:tcPr>
            <w:tcW w:w="991"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0</w:t>
            </w:r>
          </w:p>
        </w:tc>
        <w:tc>
          <w:tcPr>
            <w:tcW w:w="994"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15494F">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0</w:t>
            </w: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15494F">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0</w:t>
            </w: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jc w:val="right"/>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tcPr>
          <w:p w:rsidR="00A86256" w:rsidRPr="00AC44E1" w:rsidRDefault="00A86256" w:rsidP="008375AC">
            <w:pPr>
              <w:widowControl/>
              <w:autoSpaceDE/>
              <w:autoSpaceDN/>
              <w:adjustRightInd/>
              <w:jc w:val="right"/>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E837D6">
        <w:trPr>
          <w:gridAfter w:val="13"/>
          <w:wAfter w:w="7946" w:type="dxa"/>
          <w:trHeight w:val="510"/>
        </w:trPr>
        <w:tc>
          <w:tcPr>
            <w:tcW w:w="714" w:type="dxa"/>
            <w:gridSpan w:val="2"/>
            <w:vMerge w:val="restart"/>
            <w:tcBorders>
              <w:top w:val="nil"/>
              <w:left w:val="single" w:sz="4" w:space="0" w:color="auto"/>
              <w:bottom w:val="single" w:sz="4" w:space="0" w:color="000000"/>
              <w:right w:val="single" w:sz="4" w:space="0" w:color="auto"/>
            </w:tcBorders>
            <w:shd w:val="clear" w:color="auto" w:fill="auto"/>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1.2.9</w:t>
            </w:r>
          </w:p>
        </w:tc>
        <w:tc>
          <w:tcPr>
            <w:tcW w:w="1802"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A86256" w:rsidRPr="00366EF5" w:rsidRDefault="00A86256" w:rsidP="003D3998">
            <w:pPr>
              <w:widowControl/>
              <w:autoSpaceDE/>
              <w:autoSpaceDN/>
              <w:adjustRightInd/>
              <w:rPr>
                <w:rFonts w:ascii="Times New Roman" w:hAnsi="Times New Roman" w:cs="Times New Roman"/>
                <w:sz w:val="18"/>
                <w:szCs w:val="18"/>
                <w:u w:val="single"/>
              </w:rPr>
            </w:pPr>
            <w:r w:rsidRPr="00366EF5">
              <w:rPr>
                <w:rFonts w:ascii="Times New Roman" w:hAnsi="Times New Roman" w:cs="Times New Roman"/>
                <w:sz w:val="18"/>
                <w:szCs w:val="18"/>
                <w:u w:val="single"/>
              </w:rPr>
              <w:t>Мероприятие 10</w:t>
            </w:r>
            <w:r w:rsidRPr="00366EF5">
              <w:rPr>
                <w:rFonts w:ascii="Times New Roman" w:hAnsi="Times New Roman" w:cs="Times New Roman"/>
                <w:sz w:val="18"/>
                <w:szCs w:val="18"/>
              </w:rPr>
              <w:t xml:space="preserve">: Организация производства пищевых продуктов (мясных изделий и полуфабрикатов, компаундов на основе яичных продуктов) и розлива безалкогольных напитков. Общая стоимость проекта (плановая)- 55120 тыс. руб. </w:t>
            </w:r>
          </w:p>
        </w:tc>
        <w:tc>
          <w:tcPr>
            <w:tcW w:w="1701" w:type="dxa"/>
            <w:gridSpan w:val="3"/>
            <w:vMerge w:val="restart"/>
            <w:tcBorders>
              <w:top w:val="single" w:sz="4" w:space="0" w:color="auto"/>
              <w:left w:val="single" w:sz="4" w:space="0" w:color="auto"/>
              <w:bottom w:val="single" w:sz="4" w:space="0" w:color="auto"/>
              <w:right w:val="single" w:sz="4" w:space="0" w:color="auto"/>
            </w:tcBorders>
            <w:shd w:val="clear" w:color="auto" w:fill="auto"/>
            <w:hideMark/>
          </w:tcPr>
          <w:p w:rsidR="00A86256" w:rsidRPr="00366EF5" w:rsidRDefault="00A86256" w:rsidP="00AD6885">
            <w:pPr>
              <w:widowControl/>
              <w:autoSpaceDE/>
              <w:autoSpaceDN/>
              <w:adjustRightInd/>
              <w:rPr>
                <w:rFonts w:ascii="Times New Roman" w:hAnsi="Times New Roman" w:cs="Times New Roman"/>
                <w:sz w:val="18"/>
                <w:szCs w:val="18"/>
              </w:rPr>
            </w:pPr>
            <w:r w:rsidRPr="00366EF5">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 ООО «</w:t>
            </w:r>
            <w:proofErr w:type="spellStart"/>
            <w:r w:rsidRPr="00366EF5">
              <w:rPr>
                <w:rFonts w:ascii="Times New Roman" w:hAnsi="Times New Roman" w:cs="Times New Roman"/>
                <w:sz w:val="18"/>
                <w:szCs w:val="18"/>
              </w:rPr>
              <w:t>Овотех</w:t>
            </w:r>
            <w:proofErr w:type="spellEnd"/>
            <w:r w:rsidRPr="00366EF5">
              <w:rPr>
                <w:rFonts w:ascii="Times New Roman" w:hAnsi="Times New Roman" w:cs="Times New Roman"/>
                <w:sz w:val="18"/>
                <w:szCs w:val="18"/>
              </w:rPr>
              <w:t>» (по согласованию)</w:t>
            </w:r>
          </w:p>
        </w:tc>
        <w:tc>
          <w:tcPr>
            <w:tcW w:w="992" w:type="dxa"/>
            <w:gridSpan w:val="2"/>
            <w:tcBorders>
              <w:top w:val="single" w:sz="4" w:space="0" w:color="auto"/>
              <w:left w:val="nil"/>
              <w:bottom w:val="single" w:sz="4" w:space="0" w:color="auto"/>
              <w:right w:val="single" w:sz="4" w:space="0" w:color="auto"/>
            </w:tcBorders>
            <w:shd w:val="clear" w:color="auto" w:fill="auto"/>
            <w:vAlign w:val="center"/>
            <w:hideMark/>
          </w:tcPr>
          <w:p w:rsidR="00A86256" w:rsidRPr="00366EF5" w:rsidRDefault="00A86256" w:rsidP="008375AC">
            <w:pPr>
              <w:widowControl/>
              <w:autoSpaceDE/>
              <w:autoSpaceDN/>
              <w:adjustRightInd/>
              <w:rPr>
                <w:rFonts w:ascii="Times New Roman" w:hAnsi="Times New Roman" w:cs="Times New Roman"/>
                <w:sz w:val="18"/>
                <w:szCs w:val="18"/>
              </w:rPr>
            </w:pPr>
            <w:r w:rsidRPr="00366EF5">
              <w:rPr>
                <w:rFonts w:ascii="Times New Roman" w:hAnsi="Times New Roman" w:cs="Times New Roman"/>
                <w:sz w:val="18"/>
                <w:szCs w:val="18"/>
              </w:rPr>
              <w:t>всего</w:t>
            </w:r>
          </w:p>
        </w:tc>
        <w:tc>
          <w:tcPr>
            <w:tcW w:w="1183" w:type="dxa"/>
            <w:gridSpan w:val="3"/>
            <w:tcBorders>
              <w:top w:val="single" w:sz="4" w:space="0" w:color="auto"/>
              <w:left w:val="nil"/>
              <w:bottom w:val="single" w:sz="4" w:space="0" w:color="auto"/>
              <w:right w:val="single" w:sz="4" w:space="0" w:color="auto"/>
            </w:tcBorders>
            <w:shd w:val="clear" w:color="auto" w:fill="auto"/>
            <w:vAlign w:val="center"/>
          </w:tcPr>
          <w:p w:rsidR="00A86256" w:rsidRPr="00366EF5" w:rsidRDefault="00A86256" w:rsidP="00316D9F">
            <w:pPr>
              <w:widowControl/>
              <w:autoSpaceDE/>
              <w:autoSpaceDN/>
              <w:adjustRightInd/>
              <w:jc w:val="center"/>
              <w:rPr>
                <w:rFonts w:ascii="Times New Roman" w:hAnsi="Times New Roman" w:cs="Times New Roman"/>
                <w:b/>
                <w:color w:val="000000"/>
                <w:sz w:val="18"/>
                <w:szCs w:val="18"/>
              </w:rPr>
            </w:pPr>
            <w:r w:rsidRPr="00366EF5">
              <w:rPr>
                <w:rFonts w:ascii="Times New Roman" w:hAnsi="Times New Roman" w:cs="Times New Roman"/>
                <w:b/>
                <w:color w:val="000000"/>
                <w:sz w:val="18"/>
                <w:szCs w:val="18"/>
              </w:rPr>
              <w:t>0</w:t>
            </w:r>
          </w:p>
        </w:tc>
        <w:tc>
          <w:tcPr>
            <w:tcW w:w="1085" w:type="dxa"/>
            <w:gridSpan w:val="2"/>
            <w:tcBorders>
              <w:top w:val="single" w:sz="4" w:space="0" w:color="auto"/>
              <w:left w:val="nil"/>
              <w:bottom w:val="single" w:sz="4" w:space="0" w:color="auto"/>
              <w:right w:val="single" w:sz="4" w:space="0" w:color="auto"/>
            </w:tcBorders>
            <w:shd w:val="clear" w:color="auto" w:fill="auto"/>
            <w:vAlign w:val="center"/>
          </w:tcPr>
          <w:p w:rsidR="00A86256" w:rsidRPr="00366EF5" w:rsidRDefault="00A86256" w:rsidP="00316D9F">
            <w:pPr>
              <w:widowControl/>
              <w:autoSpaceDE/>
              <w:autoSpaceDN/>
              <w:adjustRightInd/>
              <w:jc w:val="center"/>
              <w:rPr>
                <w:rFonts w:ascii="Times New Roman" w:hAnsi="Times New Roman" w:cs="Times New Roman"/>
                <w:b/>
                <w:color w:val="000000"/>
                <w:sz w:val="18"/>
                <w:szCs w:val="18"/>
              </w:rPr>
            </w:pPr>
            <w:r w:rsidRPr="00366EF5">
              <w:rPr>
                <w:rFonts w:ascii="Times New Roman" w:hAnsi="Times New Roman" w:cs="Times New Roman"/>
                <w:b/>
                <w:color w:val="000000"/>
                <w:sz w:val="18"/>
                <w:szCs w:val="18"/>
              </w:rPr>
              <w:t>0</w:t>
            </w:r>
          </w:p>
        </w:tc>
        <w:tc>
          <w:tcPr>
            <w:tcW w:w="993" w:type="dxa"/>
            <w:tcBorders>
              <w:top w:val="single" w:sz="4" w:space="0" w:color="auto"/>
              <w:left w:val="nil"/>
              <w:bottom w:val="single" w:sz="4" w:space="0" w:color="auto"/>
              <w:right w:val="single" w:sz="4" w:space="0" w:color="auto"/>
            </w:tcBorders>
            <w:shd w:val="clear" w:color="auto" w:fill="auto"/>
            <w:vAlign w:val="center"/>
          </w:tcPr>
          <w:p w:rsidR="00A86256" w:rsidRPr="00366EF5" w:rsidRDefault="00A86256" w:rsidP="00316D9F">
            <w:pPr>
              <w:widowControl/>
              <w:autoSpaceDE/>
              <w:autoSpaceDN/>
              <w:adjustRightInd/>
              <w:jc w:val="center"/>
              <w:rPr>
                <w:rFonts w:ascii="Times New Roman" w:hAnsi="Times New Roman" w:cs="Times New Roman"/>
                <w:b/>
                <w:color w:val="000000"/>
                <w:sz w:val="18"/>
                <w:szCs w:val="18"/>
              </w:rPr>
            </w:pPr>
            <w:r w:rsidRPr="00366EF5">
              <w:rPr>
                <w:rFonts w:ascii="Times New Roman" w:hAnsi="Times New Roman" w:cs="Times New Roman"/>
                <w:b/>
                <w:color w:val="000000"/>
                <w:sz w:val="18"/>
                <w:szCs w:val="18"/>
              </w:rPr>
              <w:t>4</w:t>
            </w:r>
            <w:r>
              <w:rPr>
                <w:rFonts w:ascii="Times New Roman" w:hAnsi="Times New Roman" w:cs="Times New Roman"/>
                <w:b/>
                <w:color w:val="000000"/>
                <w:sz w:val="18"/>
                <w:szCs w:val="18"/>
              </w:rPr>
              <w:t> </w:t>
            </w:r>
            <w:r w:rsidRPr="00366EF5">
              <w:rPr>
                <w:rFonts w:ascii="Times New Roman" w:hAnsi="Times New Roman" w:cs="Times New Roman"/>
                <w:b/>
                <w:color w:val="000000"/>
                <w:sz w:val="18"/>
                <w:szCs w:val="18"/>
              </w:rPr>
              <w:t>600</w:t>
            </w:r>
            <w:r>
              <w:rPr>
                <w:rFonts w:ascii="Times New Roman" w:hAnsi="Times New Roman" w:cs="Times New Roman"/>
                <w:b/>
                <w:color w:val="000000"/>
                <w:sz w:val="18"/>
                <w:szCs w:val="18"/>
              </w:rPr>
              <w:t>,0</w:t>
            </w:r>
          </w:p>
        </w:tc>
        <w:tc>
          <w:tcPr>
            <w:tcW w:w="993" w:type="dxa"/>
            <w:gridSpan w:val="3"/>
            <w:tcBorders>
              <w:top w:val="single" w:sz="4" w:space="0" w:color="auto"/>
              <w:left w:val="nil"/>
              <w:bottom w:val="single" w:sz="4" w:space="0" w:color="auto"/>
              <w:right w:val="single" w:sz="4" w:space="0" w:color="auto"/>
            </w:tcBorders>
            <w:shd w:val="clear" w:color="auto" w:fill="auto"/>
            <w:vAlign w:val="center"/>
          </w:tcPr>
          <w:p w:rsidR="00A86256" w:rsidRPr="00366EF5" w:rsidRDefault="00A86256" w:rsidP="00316D9F">
            <w:pPr>
              <w:widowControl/>
              <w:autoSpaceDE/>
              <w:autoSpaceDN/>
              <w:adjustRightInd/>
              <w:jc w:val="center"/>
              <w:rPr>
                <w:rFonts w:ascii="Times New Roman" w:hAnsi="Times New Roman" w:cs="Times New Roman"/>
                <w:b/>
                <w:color w:val="000000"/>
                <w:sz w:val="18"/>
                <w:szCs w:val="18"/>
              </w:rPr>
            </w:pPr>
            <w:r w:rsidRPr="00366EF5">
              <w:rPr>
                <w:rFonts w:ascii="Times New Roman" w:hAnsi="Times New Roman" w:cs="Times New Roman"/>
                <w:b/>
                <w:color w:val="000000"/>
                <w:sz w:val="18"/>
                <w:szCs w:val="18"/>
              </w:rPr>
              <w:t>1</w:t>
            </w:r>
            <w:r>
              <w:rPr>
                <w:rFonts w:ascii="Times New Roman" w:hAnsi="Times New Roman" w:cs="Times New Roman"/>
                <w:b/>
                <w:color w:val="000000"/>
                <w:sz w:val="18"/>
                <w:szCs w:val="18"/>
              </w:rPr>
              <w:t> </w:t>
            </w:r>
            <w:r w:rsidRPr="00366EF5">
              <w:rPr>
                <w:rFonts w:ascii="Times New Roman" w:hAnsi="Times New Roman" w:cs="Times New Roman"/>
                <w:b/>
                <w:color w:val="000000"/>
                <w:sz w:val="18"/>
                <w:szCs w:val="18"/>
              </w:rPr>
              <w:t>800</w:t>
            </w:r>
            <w:r>
              <w:rPr>
                <w:rFonts w:ascii="Times New Roman" w:hAnsi="Times New Roman" w:cs="Times New Roman"/>
                <w:b/>
                <w:color w:val="000000"/>
                <w:sz w:val="18"/>
                <w:szCs w:val="18"/>
              </w:rPr>
              <w:t>,0</w:t>
            </w:r>
          </w:p>
        </w:tc>
        <w:tc>
          <w:tcPr>
            <w:tcW w:w="991" w:type="dxa"/>
            <w:gridSpan w:val="3"/>
            <w:tcBorders>
              <w:top w:val="single" w:sz="4" w:space="0" w:color="auto"/>
              <w:left w:val="nil"/>
              <w:bottom w:val="single" w:sz="4" w:space="0" w:color="auto"/>
              <w:right w:val="single" w:sz="4" w:space="0" w:color="auto"/>
            </w:tcBorders>
            <w:shd w:val="clear" w:color="auto" w:fill="auto"/>
            <w:vAlign w:val="center"/>
          </w:tcPr>
          <w:p w:rsidR="00A86256" w:rsidRPr="00366EF5" w:rsidRDefault="00A86256" w:rsidP="00316D9F">
            <w:pPr>
              <w:widowControl/>
              <w:autoSpaceDE/>
              <w:autoSpaceDN/>
              <w:adjustRightInd/>
              <w:jc w:val="center"/>
              <w:rPr>
                <w:rFonts w:ascii="Times New Roman" w:hAnsi="Times New Roman" w:cs="Times New Roman"/>
                <w:b/>
                <w:color w:val="000000"/>
                <w:sz w:val="18"/>
                <w:szCs w:val="18"/>
              </w:rPr>
            </w:pPr>
            <w:r w:rsidRPr="00366EF5">
              <w:rPr>
                <w:rFonts w:ascii="Times New Roman" w:hAnsi="Times New Roman" w:cs="Times New Roman"/>
                <w:b/>
                <w:color w:val="000000"/>
                <w:sz w:val="18"/>
                <w:szCs w:val="18"/>
              </w:rPr>
              <w:t>7</w:t>
            </w:r>
            <w:r>
              <w:rPr>
                <w:rFonts w:ascii="Times New Roman" w:hAnsi="Times New Roman" w:cs="Times New Roman"/>
                <w:b/>
                <w:color w:val="000000"/>
                <w:sz w:val="18"/>
                <w:szCs w:val="18"/>
              </w:rPr>
              <w:t> </w:t>
            </w:r>
            <w:r w:rsidRPr="00366EF5">
              <w:rPr>
                <w:rFonts w:ascii="Times New Roman" w:hAnsi="Times New Roman" w:cs="Times New Roman"/>
                <w:b/>
                <w:color w:val="000000"/>
                <w:sz w:val="18"/>
                <w:szCs w:val="18"/>
              </w:rPr>
              <w:t>800</w:t>
            </w:r>
            <w:r>
              <w:rPr>
                <w:rFonts w:ascii="Times New Roman" w:hAnsi="Times New Roman" w:cs="Times New Roman"/>
                <w:b/>
                <w:color w:val="000000"/>
                <w:sz w:val="18"/>
                <w:szCs w:val="18"/>
              </w:rPr>
              <w:t>,0</w:t>
            </w:r>
          </w:p>
        </w:tc>
        <w:tc>
          <w:tcPr>
            <w:tcW w:w="991" w:type="dxa"/>
            <w:gridSpan w:val="2"/>
            <w:tcBorders>
              <w:top w:val="single" w:sz="4" w:space="0" w:color="auto"/>
              <w:left w:val="nil"/>
              <w:bottom w:val="single" w:sz="4" w:space="0" w:color="auto"/>
              <w:right w:val="single" w:sz="4" w:space="0" w:color="auto"/>
            </w:tcBorders>
            <w:shd w:val="clear" w:color="auto" w:fill="auto"/>
            <w:vAlign w:val="center"/>
          </w:tcPr>
          <w:p w:rsidR="00A86256" w:rsidRPr="00366EF5" w:rsidRDefault="00A86256" w:rsidP="00316D9F">
            <w:pPr>
              <w:widowControl/>
              <w:autoSpaceDE/>
              <w:autoSpaceDN/>
              <w:adjustRightInd/>
              <w:jc w:val="center"/>
              <w:rPr>
                <w:rFonts w:ascii="Times New Roman" w:hAnsi="Times New Roman" w:cs="Times New Roman"/>
                <w:b/>
                <w:sz w:val="18"/>
                <w:szCs w:val="18"/>
              </w:rPr>
            </w:pPr>
            <w:r w:rsidRPr="00366EF5">
              <w:rPr>
                <w:rFonts w:ascii="Times New Roman" w:hAnsi="Times New Roman" w:cs="Times New Roman"/>
                <w:b/>
                <w:sz w:val="18"/>
                <w:szCs w:val="18"/>
              </w:rPr>
              <w:t>0 </w:t>
            </w:r>
          </w:p>
        </w:tc>
        <w:tc>
          <w:tcPr>
            <w:tcW w:w="994" w:type="dxa"/>
            <w:gridSpan w:val="2"/>
            <w:tcBorders>
              <w:top w:val="single" w:sz="4" w:space="0" w:color="auto"/>
              <w:left w:val="nil"/>
              <w:bottom w:val="single" w:sz="4" w:space="0" w:color="auto"/>
              <w:right w:val="single" w:sz="4" w:space="0" w:color="auto"/>
            </w:tcBorders>
            <w:shd w:val="clear" w:color="auto" w:fill="auto"/>
            <w:vAlign w:val="center"/>
          </w:tcPr>
          <w:p w:rsidR="00A86256" w:rsidRPr="00366EF5" w:rsidRDefault="00A86256" w:rsidP="0015494F">
            <w:pPr>
              <w:widowControl/>
              <w:autoSpaceDE/>
              <w:autoSpaceDN/>
              <w:adjustRightInd/>
              <w:jc w:val="center"/>
              <w:rPr>
                <w:rFonts w:ascii="Times New Roman" w:hAnsi="Times New Roman" w:cs="Times New Roman"/>
                <w:b/>
                <w:sz w:val="18"/>
                <w:szCs w:val="18"/>
              </w:rPr>
            </w:pPr>
            <w:r w:rsidRPr="00366EF5">
              <w:rPr>
                <w:rFonts w:ascii="Times New Roman" w:hAnsi="Times New Roman" w:cs="Times New Roman"/>
                <w:b/>
                <w:sz w:val="18"/>
                <w:szCs w:val="18"/>
              </w:rPr>
              <w:t>0</w:t>
            </w: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366EF5" w:rsidRDefault="00A86256" w:rsidP="0015494F">
            <w:pPr>
              <w:widowControl/>
              <w:autoSpaceDE/>
              <w:autoSpaceDN/>
              <w:adjustRightInd/>
              <w:jc w:val="center"/>
              <w:rPr>
                <w:rFonts w:ascii="Times New Roman" w:hAnsi="Times New Roman" w:cs="Times New Roman"/>
                <w:b/>
                <w:sz w:val="18"/>
                <w:szCs w:val="18"/>
              </w:rPr>
            </w:pPr>
            <w:r w:rsidRPr="00366EF5">
              <w:rPr>
                <w:rFonts w:ascii="Times New Roman" w:hAnsi="Times New Roman" w:cs="Times New Roman"/>
                <w:b/>
                <w:sz w:val="18"/>
                <w:szCs w:val="18"/>
              </w:rPr>
              <w:t>0</w:t>
            </w: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E837D6">
        <w:trPr>
          <w:gridAfter w:val="13"/>
          <w:wAfter w:w="7946" w:type="dxa"/>
          <w:trHeight w:val="510"/>
        </w:trPr>
        <w:tc>
          <w:tcPr>
            <w:tcW w:w="714" w:type="dxa"/>
            <w:gridSpan w:val="2"/>
            <w:vMerge/>
            <w:tcBorders>
              <w:top w:val="nil"/>
              <w:left w:val="single" w:sz="4" w:space="0" w:color="auto"/>
              <w:bottom w:val="single" w:sz="4" w:space="0" w:color="000000"/>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p>
        </w:tc>
        <w:tc>
          <w:tcPr>
            <w:tcW w:w="1802" w:type="dxa"/>
            <w:gridSpan w:val="2"/>
            <w:vMerge/>
            <w:tcBorders>
              <w:top w:val="single" w:sz="4" w:space="0" w:color="auto"/>
              <w:left w:val="single" w:sz="4" w:space="0" w:color="auto"/>
              <w:bottom w:val="single" w:sz="4" w:space="0" w:color="auto"/>
              <w:right w:val="single" w:sz="4" w:space="0" w:color="auto"/>
            </w:tcBorders>
            <w:vAlign w:val="center"/>
            <w:hideMark/>
          </w:tcPr>
          <w:p w:rsidR="00A86256" w:rsidRPr="00366EF5" w:rsidRDefault="00A86256" w:rsidP="008375AC">
            <w:pPr>
              <w:widowControl/>
              <w:autoSpaceDE/>
              <w:autoSpaceDN/>
              <w:adjustRightInd/>
              <w:rPr>
                <w:rFonts w:ascii="Times New Roman" w:hAnsi="Times New Roman" w:cs="Times New Roman"/>
                <w:sz w:val="18"/>
                <w:szCs w:val="18"/>
                <w:u w:val="single"/>
              </w:rPr>
            </w:pPr>
          </w:p>
        </w:tc>
        <w:tc>
          <w:tcPr>
            <w:tcW w:w="1701" w:type="dxa"/>
            <w:gridSpan w:val="3"/>
            <w:vMerge/>
            <w:tcBorders>
              <w:top w:val="single" w:sz="4" w:space="0" w:color="auto"/>
              <w:left w:val="single" w:sz="4" w:space="0" w:color="auto"/>
              <w:bottom w:val="single" w:sz="4" w:space="0" w:color="auto"/>
              <w:right w:val="single" w:sz="4" w:space="0" w:color="auto"/>
            </w:tcBorders>
            <w:vAlign w:val="center"/>
            <w:hideMark/>
          </w:tcPr>
          <w:p w:rsidR="00A86256" w:rsidRPr="00366EF5" w:rsidRDefault="00A86256" w:rsidP="008375AC">
            <w:pPr>
              <w:widowControl/>
              <w:autoSpaceDE/>
              <w:autoSpaceDN/>
              <w:adjustRightInd/>
              <w:rPr>
                <w:rFonts w:ascii="Times New Roman" w:hAnsi="Times New Roman" w:cs="Times New Roman"/>
                <w:sz w:val="18"/>
                <w:szCs w:val="18"/>
              </w:rPr>
            </w:pPr>
          </w:p>
        </w:tc>
        <w:tc>
          <w:tcPr>
            <w:tcW w:w="992" w:type="dxa"/>
            <w:gridSpan w:val="2"/>
            <w:tcBorders>
              <w:top w:val="single" w:sz="4" w:space="0" w:color="auto"/>
              <w:left w:val="nil"/>
              <w:bottom w:val="single" w:sz="4" w:space="0" w:color="auto"/>
              <w:right w:val="single" w:sz="4" w:space="0" w:color="auto"/>
            </w:tcBorders>
            <w:shd w:val="clear" w:color="auto" w:fill="auto"/>
            <w:vAlign w:val="center"/>
            <w:hideMark/>
          </w:tcPr>
          <w:p w:rsidR="00A86256" w:rsidRPr="00366EF5" w:rsidRDefault="00A86256" w:rsidP="008375AC">
            <w:pPr>
              <w:widowControl/>
              <w:autoSpaceDE/>
              <w:autoSpaceDN/>
              <w:adjustRightInd/>
              <w:rPr>
                <w:rFonts w:ascii="Times New Roman" w:hAnsi="Times New Roman" w:cs="Times New Roman"/>
                <w:sz w:val="18"/>
                <w:szCs w:val="18"/>
              </w:rPr>
            </w:pPr>
            <w:r w:rsidRPr="00366EF5">
              <w:rPr>
                <w:rFonts w:ascii="Times New Roman" w:hAnsi="Times New Roman" w:cs="Times New Roman"/>
                <w:sz w:val="18"/>
                <w:szCs w:val="18"/>
              </w:rPr>
              <w:t>республиканский бюджет</w:t>
            </w:r>
          </w:p>
        </w:tc>
        <w:tc>
          <w:tcPr>
            <w:tcW w:w="1183" w:type="dxa"/>
            <w:gridSpan w:val="3"/>
            <w:tcBorders>
              <w:top w:val="single" w:sz="4" w:space="0" w:color="auto"/>
              <w:left w:val="nil"/>
              <w:bottom w:val="single" w:sz="4" w:space="0" w:color="auto"/>
              <w:right w:val="single" w:sz="4" w:space="0" w:color="auto"/>
            </w:tcBorders>
            <w:shd w:val="clear" w:color="auto" w:fill="auto"/>
            <w:vAlign w:val="center"/>
            <w:hideMark/>
          </w:tcPr>
          <w:p w:rsidR="00A86256" w:rsidRPr="00366EF5" w:rsidRDefault="00A86256" w:rsidP="008375AC">
            <w:pPr>
              <w:widowControl/>
              <w:autoSpaceDE/>
              <w:autoSpaceDN/>
              <w:adjustRightInd/>
              <w:jc w:val="center"/>
              <w:rPr>
                <w:rFonts w:ascii="Times New Roman" w:hAnsi="Times New Roman" w:cs="Times New Roman"/>
                <w:sz w:val="18"/>
                <w:szCs w:val="18"/>
              </w:rPr>
            </w:pPr>
            <w:r w:rsidRPr="00366EF5">
              <w:rPr>
                <w:rFonts w:ascii="Times New Roman" w:hAnsi="Times New Roman" w:cs="Times New Roman"/>
                <w:sz w:val="18"/>
                <w:szCs w:val="18"/>
              </w:rPr>
              <w:t> </w:t>
            </w:r>
          </w:p>
        </w:tc>
        <w:tc>
          <w:tcPr>
            <w:tcW w:w="1085" w:type="dxa"/>
            <w:gridSpan w:val="2"/>
            <w:tcBorders>
              <w:top w:val="single" w:sz="4" w:space="0" w:color="auto"/>
              <w:left w:val="nil"/>
              <w:bottom w:val="single" w:sz="4" w:space="0" w:color="auto"/>
              <w:right w:val="single" w:sz="4" w:space="0" w:color="auto"/>
            </w:tcBorders>
            <w:shd w:val="clear" w:color="auto" w:fill="auto"/>
            <w:vAlign w:val="center"/>
            <w:hideMark/>
          </w:tcPr>
          <w:p w:rsidR="00A86256" w:rsidRPr="00366EF5" w:rsidRDefault="00A86256" w:rsidP="008375AC">
            <w:pPr>
              <w:widowControl/>
              <w:autoSpaceDE/>
              <w:autoSpaceDN/>
              <w:adjustRightInd/>
              <w:jc w:val="center"/>
              <w:rPr>
                <w:rFonts w:ascii="Times New Roman" w:hAnsi="Times New Roman" w:cs="Times New Roman"/>
                <w:sz w:val="18"/>
                <w:szCs w:val="18"/>
              </w:rPr>
            </w:pPr>
            <w:r w:rsidRPr="00366EF5">
              <w:rPr>
                <w:rFonts w:ascii="Times New Roman" w:hAnsi="Times New Roman" w:cs="Times New Roman"/>
                <w:sz w:val="18"/>
                <w:szCs w:val="18"/>
              </w:rPr>
              <w:t> </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A86256" w:rsidRPr="00366EF5" w:rsidRDefault="00A86256" w:rsidP="008375AC">
            <w:pPr>
              <w:widowControl/>
              <w:autoSpaceDE/>
              <w:autoSpaceDN/>
              <w:adjustRightInd/>
              <w:jc w:val="center"/>
              <w:rPr>
                <w:rFonts w:ascii="Times New Roman" w:hAnsi="Times New Roman" w:cs="Times New Roman"/>
                <w:sz w:val="18"/>
                <w:szCs w:val="18"/>
              </w:rPr>
            </w:pPr>
            <w:r w:rsidRPr="00366EF5">
              <w:rPr>
                <w:rFonts w:ascii="Times New Roman" w:hAnsi="Times New Roman" w:cs="Times New Roman"/>
                <w:sz w:val="18"/>
                <w:szCs w:val="18"/>
              </w:rPr>
              <w:t> </w:t>
            </w:r>
          </w:p>
        </w:tc>
        <w:tc>
          <w:tcPr>
            <w:tcW w:w="993" w:type="dxa"/>
            <w:gridSpan w:val="3"/>
            <w:tcBorders>
              <w:top w:val="single" w:sz="4" w:space="0" w:color="auto"/>
              <w:left w:val="nil"/>
              <w:bottom w:val="single" w:sz="4" w:space="0" w:color="auto"/>
              <w:right w:val="single" w:sz="4" w:space="0" w:color="auto"/>
            </w:tcBorders>
            <w:shd w:val="clear" w:color="auto" w:fill="auto"/>
            <w:vAlign w:val="center"/>
            <w:hideMark/>
          </w:tcPr>
          <w:p w:rsidR="00A86256" w:rsidRPr="00366EF5" w:rsidRDefault="00A86256" w:rsidP="008375AC">
            <w:pPr>
              <w:widowControl/>
              <w:autoSpaceDE/>
              <w:autoSpaceDN/>
              <w:adjustRightInd/>
              <w:jc w:val="center"/>
              <w:rPr>
                <w:rFonts w:ascii="Times New Roman" w:hAnsi="Times New Roman" w:cs="Times New Roman"/>
                <w:sz w:val="18"/>
                <w:szCs w:val="18"/>
              </w:rPr>
            </w:pPr>
            <w:r w:rsidRPr="00366EF5">
              <w:rPr>
                <w:rFonts w:ascii="Times New Roman" w:hAnsi="Times New Roman" w:cs="Times New Roman"/>
                <w:sz w:val="18"/>
                <w:szCs w:val="18"/>
              </w:rPr>
              <w:t> </w:t>
            </w:r>
          </w:p>
        </w:tc>
        <w:tc>
          <w:tcPr>
            <w:tcW w:w="991" w:type="dxa"/>
            <w:gridSpan w:val="3"/>
            <w:tcBorders>
              <w:top w:val="single" w:sz="4" w:space="0" w:color="auto"/>
              <w:left w:val="nil"/>
              <w:bottom w:val="single" w:sz="4" w:space="0" w:color="auto"/>
              <w:right w:val="single" w:sz="4" w:space="0" w:color="auto"/>
            </w:tcBorders>
            <w:shd w:val="clear" w:color="auto" w:fill="auto"/>
            <w:vAlign w:val="center"/>
            <w:hideMark/>
          </w:tcPr>
          <w:p w:rsidR="00A86256" w:rsidRPr="00366EF5" w:rsidRDefault="00A86256" w:rsidP="008375AC">
            <w:pPr>
              <w:widowControl/>
              <w:autoSpaceDE/>
              <w:autoSpaceDN/>
              <w:adjustRightInd/>
              <w:jc w:val="center"/>
              <w:rPr>
                <w:rFonts w:ascii="Times New Roman" w:hAnsi="Times New Roman" w:cs="Times New Roman"/>
                <w:sz w:val="18"/>
                <w:szCs w:val="18"/>
              </w:rPr>
            </w:pPr>
            <w:r w:rsidRPr="00366EF5">
              <w:rPr>
                <w:rFonts w:ascii="Times New Roman" w:hAnsi="Times New Roman" w:cs="Times New Roman"/>
                <w:sz w:val="18"/>
                <w:szCs w:val="18"/>
              </w:rPr>
              <w:t> </w:t>
            </w:r>
          </w:p>
        </w:tc>
        <w:tc>
          <w:tcPr>
            <w:tcW w:w="991" w:type="dxa"/>
            <w:gridSpan w:val="2"/>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4" w:type="dxa"/>
            <w:gridSpan w:val="2"/>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15494F">
            <w:pPr>
              <w:widowControl/>
              <w:autoSpaceDE/>
              <w:autoSpaceDN/>
              <w:adjustRightInd/>
              <w:jc w:val="center"/>
              <w:rPr>
                <w:rFonts w:ascii="Times New Roman" w:hAnsi="Times New Roman" w:cs="Times New Roman"/>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15494F">
            <w:pPr>
              <w:widowControl/>
              <w:autoSpaceDE/>
              <w:autoSpaceDN/>
              <w:adjustRightInd/>
              <w:jc w:val="center"/>
              <w:rPr>
                <w:rFonts w:ascii="Times New Roman" w:hAnsi="Times New Roman" w:cs="Times New Roman"/>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E837D6">
        <w:trPr>
          <w:gridAfter w:val="13"/>
          <w:wAfter w:w="7946" w:type="dxa"/>
          <w:trHeight w:val="510"/>
        </w:trPr>
        <w:tc>
          <w:tcPr>
            <w:tcW w:w="714" w:type="dxa"/>
            <w:gridSpan w:val="2"/>
            <w:vMerge/>
            <w:tcBorders>
              <w:top w:val="nil"/>
              <w:left w:val="single" w:sz="4" w:space="0" w:color="auto"/>
              <w:bottom w:val="single" w:sz="4" w:space="0" w:color="000000"/>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p>
        </w:tc>
        <w:tc>
          <w:tcPr>
            <w:tcW w:w="1802" w:type="dxa"/>
            <w:gridSpan w:val="2"/>
            <w:vMerge/>
            <w:tcBorders>
              <w:top w:val="single" w:sz="4" w:space="0" w:color="auto"/>
              <w:left w:val="single" w:sz="4" w:space="0" w:color="auto"/>
              <w:bottom w:val="single" w:sz="4" w:space="0" w:color="auto"/>
              <w:right w:val="single" w:sz="4" w:space="0" w:color="auto"/>
            </w:tcBorders>
            <w:vAlign w:val="center"/>
            <w:hideMark/>
          </w:tcPr>
          <w:p w:rsidR="00A86256" w:rsidRPr="00366EF5" w:rsidRDefault="00A86256" w:rsidP="008375AC">
            <w:pPr>
              <w:widowControl/>
              <w:autoSpaceDE/>
              <w:autoSpaceDN/>
              <w:adjustRightInd/>
              <w:rPr>
                <w:rFonts w:ascii="Times New Roman" w:hAnsi="Times New Roman" w:cs="Times New Roman"/>
                <w:sz w:val="18"/>
                <w:szCs w:val="18"/>
                <w:u w:val="single"/>
              </w:rPr>
            </w:pPr>
          </w:p>
        </w:tc>
        <w:tc>
          <w:tcPr>
            <w:tcW w:w="1701" w:type="dxa"/>
            <w:gridSpan w:val="3"/>
            <w:vMerge/>
            <w:tcBorders>
              <w:top w:val="single" w:sz="4" w:space="0" w:color="auto"/>
              <w:left w:val="single" w:sz="4" w:space="0" w:color="auto"/>
              <w:bottom w:val="single" w:sz="4" w:space="0" w:color="auto"/>
              <w:right w:val="single" w:sz="4" w:space="0" w:color="auto"/>
            </w:tcBorders>
            <w:vAlign w:val="center"/>
            <w:hideMark/>
          </w:tcPr>
          <w:p w:rsidR="00A86256" w:rsidRPr="00366EF5" w:rsidRDefault="00A86256" w:rsidP="008375AC">
            <w:pPr>
              <w:widowControl/>
              <w:autoSpaceDE/>
              <w:autoSpaceDN/>
              <w:adjustRightInd/>
              <w:rPr>
                <w:rFonts w:ascii="Times New Roman" w:hAnsi="Times New Roman" w:cs="Times New Roman"/>
                <w:sz w:val="18"/>
                <w:szCs w:val="18"/>
              </w:rPr>
            </w:pPr>
          </w:p>
        </w:tc>
        <w:tc>
          <w:tcPr>
            <w:tcW w:w="992" w:type="dxa"/>
            <w:gridSpan w:val="2"/>
            <w:tcBorders>
              <w:top w:val="single" w:sz="4" w:space="0" w:color="auto"/>
              <w:left w:val="nil"/>
              <w:bottom w:val="single" w:sz="4" w:space="0" w:color="auto"/>
              <w:right w:val="single" w:sz="4" w:space="0" w:color="auto"/>
            </w:tcBorders>
            <w:shd w:val="clear" w:color="auto" w:fill="auto"/>
            <w:vAlign w:val="center"/>
            <w:hideMark/>
          </w:tcPr>
          <w:p w:rsidR="00A86256" w:rsidRPr="00366EF5" w:rsidRDefault="00A86256" w:rsidP="008375AC">
            <w:pPr>
              <w:widowControl/>
              <w:autoSpaceDE/>
              <w:autoSpaceDN/>
              <w:adjustRightInd/>
              <w:rPr>
                <w:rFonts w:ascii="Times New Roman" w:hAnsi="Times New Roman" w:cs="Times New Roman"/>
                <w:sz w:val="18"/>
                <w:szCs w:val="18"/>
              </w:rPr>
            </w:pPr>
            <w:r w:rsidRPr="00366EF5">
              <w:rPr>
                <w:rFonts w:ascii="Times New Roman" w:hAnsi="Times New Roman" w:cs="Times New Roman"/>
                <w:sz w:val="18"/>
                <w:szCs w:val="18"/>
              </w:rPr>
              <w:t>федеральный бюджет</w:t>
            </w:r>
          </w:p>
        </w:tc>
        <w:tc>
          <w:tcPr>
            <w:tcW w:w="1183" w:type="dxa"/>
            <w:gridSpan w:val="3"/>
            <w:tcBorders>
              <w:top w:val="single" w:sz="4" w:space="0" w:color="auto"/>
              <w:left w:val="nil"/>
              <w:bottom w:val="single" w:sz="4" w:space="0" w:color="auto"/>
              <w:right w:val="single" w:sz="4" w:space="0" w:color="auto"/>
            </w:tcBorders>
            <w:shd w:val="clear" w:color="auto" w:fill="auto"/>
            <w:vAlign w:val="center"/>
            <w:hideMark/>
          </w:tcPr>
          <w:p w:rsidR="00A86256" w:rsidRPr="00366EF5" w:rsidRDefault="00A86256" w:rsidP="008375AC">
            <w:pPr>
              <w:widowControl/>
              <w:autoSpaceDE/>
              <w:autoSpaceDN/>
              <w:adjustRightInd/>
              <w:jc w:val="center"/>
              <w:rPr>
                <w:rFonts w:ascii="Times New Roman" w:hAnsi="Times New Roman" w:cs="Times New Roman"/>
                <w:sz w:val="18"/>
                <w:szCs w:val="18"/>
              </w:rPr>
            </w:pPr>
            <w:r w:rsidRPr="00366EF5">
              <w:rPr>
                <w:rFonts w:ascii="Times New Roman" w:hAnsi="Times New Roman" w:cs="Times New Roman"/>
                <w:sz w:val="18"/>
                <w:szCs w:val="18"/>
              </w:rPr>
              <w:t> </w:t>
            </w:r>
          </w:p>
        </w:tc>
        <w:tc>
          <w:tcPr>
            <w:tcW w:w="1085" w:type="dxa"/>
            <w:gridSpan w:val="2"/>
            <w:tcBorders>
              <w:top w:val="single" w:sz="4" w:space="0" w:color="auto"/>
              <w:left w:val="nil"/>
              <w:bottom w:val="single" w:sz="4" w:space="0" w:color="auto"/>
              <w:right w:val="single" w:sz="4" w:space="0" w:color="auto"/>
            </w:tcBorders>
            <w:shd w:val="clear" w:color="auto" w:fill="auto"/>
            <w:vAlign w:val="center"/>
            <w:hideMark/>
          </w:tcPr>
          <w:p w:rsidR="00A86256" w:rsidRPr="00366EF5" w:rsidRDefault="00A86256" w:rsidP="008375AC">
            <w:pPr>
              <w:widowControl/>
              <w:autoSpaceDE/>
              <w:autoSpaceDN/>
              <w:adjustRightInd/>
              <w:jc w:val="center"/>
              <w:rPr>
                <w:rFonts w:ascii="Times New Roman" w:hAnsi="Times New Roman" w:cs="Times New Roman"/>
                <w:sz w:val="18"/>
                <w:szCs w:val="18"/>
              </w:rPr>
            </w:pPr>
            <w:r w:rsidRPr="00366EF5">
              <w:rPr>
                <w:rFonts w:ascii="Times New Roman" w:hAnsi="Times New Roman" w:cs="Times New Roman"/>
                <w:sz w:val="18"/>
                <w:szCs w:val="18"/>
              </w:rPr>
              <w:t> </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A86256" w:rsidRPr="00366EF5" w:rsidRDefault="00A86256" w:rsidP="008375AC">
            <w:pPr>
              <w:widowControl/>
              <w:autoSpaceDE/>
              <w:autoSpaceDN/>
              <w:adjustRightInd/>
              <w:jc w:val="center"/>
              <w:rPr>
                <w:rFonts w:ascii="Times New Roman" w:hAnsi="Times New Roman" w:cs="Times New Roman"/>
                <w:sz w:val="18"/>
                <w:szCs w:val="18"/>
              </w:rPr>
            </w:pPr>
            <w:r w:rsidRPr="00366EF5">
              <w:rPr>
                <w:rFonts w:ascii="Times New Roman" w:hAnsi="Times New Roman" w:cs="Times New Roman"/>
                <w:sz w:val="18"/>
                <w:szCs w:val="18"/>
              </w:rPr>
              <w:t> </w:t>
            </w:r>
          </w:p>
        </w:tc>
        <w:tc>
          <w:tcPr>
            <w:tcW w:w="993" w:type="dxa"/>
            <w:gridSpan w:val="3"/>
            <w:tcBorders>
              <w:top w:val="single" w:sz="4" w:space="0" w:color="auto"/>
              <w:left w:val="nil"/>
              <w:bottom w:val="single" w:sz="4" w:space="0" w:color="auto"/>
              <w:right w:val="single" w:sz="4" w:space="0" w:color="auto"/>
            </w:tcBorders>
            <w:shd w:val="clear" w:color="auto" w:fill="auto"/>
            <w:vAlign w:val="center"/>
            <w:hideMark/>
          </w:tcPr>
          <w:p w:rsidR="00A86256" w:rsidRPr="00366EF5" w:rsidRDefault="00A86256" w:rsidP="008375AC">
            <w:pPr>
              <w:widowControl/>
              <w:autoSpaceDE/>
              <w:autoSpaceDN/>
              <w:adjustRightInd/>
              <w:jc w:val="center"/>
              <w:rPr>
                <w:rFonts w:ascii="Times New Roman" w:hAnsi="Times New Roman" w:cs="Times New Roman"/>
                <w:sz w:val="18"/>
                <w:szCs w:val="18"/>
              </w:rPr>
            </w:pPr>
            <w:r w:rsidRPr="00366EF5">
              <w:rPr>
                <w:rFonts w:ascii="Times New Roman" w:hAnsi="Times New Roman" w:cs="Times New Roman"/>
                <w:sz w:val="18"/>
                <w:szCs w:val="18"/>
              </w:rPr>
              <w:t> </w:t>
            </w:r>
          </w:p>
        </w:tc>
        <w:tc>
          <w:tcPr>
            <w:tcW w:w="991" w:type="dxa"/>
            <w:gridSpan w:val="3"/>
            <w:tcBorders>
              <w:top w:val="single" w:sz="4" w:space="0" w:color="auto"/>
              <w:left w:val="nil"/>
              <w:bottom w:val="single" w:sz="4" w:space="0" w:color="auto"/>
              <w:right w:val="single" w:sz="4" w:space="0" w:color="auto"/>
            </w:tcBorders>
            <w:shd w:val="clear" w:color="auto" w:fill="auto"/>
            <w:vAlign w:val="center"/>
            <w:hideMark/>
          </w:tcPr>
          <w:p w:rsidR="00A86256" w:rsidRPr="00366EF5" w:rsidRDefault="00A86256" w:rsidP="008375AC">
            <w:pPr>
              <w:widowControl/>
              <w:autoSpaceDE/>
              <w:autoSpaceDN/>
              <w:adjustRightInd/>
              <w:jc w:val="center"/>
              <w:rPr>
                <w:rFonts w:ascii="Times New Roman" w:hAnsi="Times New Roman" w:cs="Times New Roman"/>
                <w:sz w:val="18"/>
                <w:szCs w:val="18"/>
              </w:rPr>
            </w:pPr>
            <w:r w:rsidRPr="00366EF5">
              <w:rPr>
                <w:rFonts w:ascii="Times New Roman" w:hAnsi="Times New Roman" w:cs="Times New Roman"/>
                <w:sz w:val="18"/>
                <w:szCs w:val="18"/>
              </w:rPr>
              <w:t> </w:t>
            </w:r>
          </w:p>
        </w:tc>
        <w:tc>
          <w:tcPr>
            <w:tcW w:w="991" w:type="dxa"/>
            <w:gridSpan w:val="2"/>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4" w:type="dxa"/>
            <w:gridSpan w:val="2"/>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15494F">
            <w:pPr>
              <w:widowControl/>
              <w:autoSpaceDE/>
              <w:autoSpaceDN/>
              <w:adjustRightInd/>
              <w:jc w:val="center"/>
              <w:rPr>
                <w:rFonts w:ascii="Times New Roman" w:hAnsi="Times New Roman" w:cs="Times New Roman"/>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15494F">
            <w:pPr>
              <w:widowControl/>
              <w:autoSpaceDE/>
              <w:autoSpaceDN/>
              <w:adjustRightInd/>
              <w:jc w:val="center"/>
              <w:rPr>
                <w:rFonts w:ascii="Times New Roman" w:hAnsi="Times New Roman" w:cs="Times New Roman"/>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E837D6">
        <w:trPr>
          <w:gridAfter w:val="13"/>
          <w:wAfter w:w="7946" w:type="dxa"/>
          <w:trHeight w:val="510"/>
        </w:trPr>
        <w:tc>
          <w:tcPr>
            <w:tcW w:w="714" w:type="dxa"/>
            <w:gridSpan w:val="2"/>
            <w:vMerge/>
            <w:tcBorders>
              <w:top w:val="nil"/>
              <w:left w:val="single" w:sz="4" w:space="0" w:color="auto"/>
              <w:bottom w:val="single" w:sz="4" w:space="0" w:color="000000"/>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p>
        </w:tc>
        <w:tc>
          <w:tcPr>
            <w:tcW w:w="1802" w:type="dxa"/>
            <w:gridSpan w:val="2"/>
            <w:vMerge/>
            <w:tcBorders>
              <w:top w:val="single" w:sz="4" w:space="0" w:color="auto"/>
              <w:left w:val="single" w:sz="4" w:space="0" w:color="auto"/>
              <w:bottom w:val="single" w:sz="4" w:space="0" w:color="000000"/>
              <w:right w:val="single" w:sz="4" w:space="0" w:color="auto"/>
            </w:tcBorders>
            <w:vAlign w:val="center"/>
            <w:hideMark/>
          </w:tcPr>
          <w:p w:rsidR="00A86256" w:rsidRPr="00366EF5" w:rsidRDefault="00A86256" w:rsidP="008375AC">
            <w:pPr>
              <w:widowControl/>
              <w:autoSpaceDE/>
              <w:autoSpaceDN/>
              <w:adjustRightInd/>
              <w:rPr>
                <w:rFonts w:ascii="Times New Roman" w:hAnsi="Times New Roman" w:cs="Times New Roman"/>
                <w:sz w:val="18"/>
                <w:szCs w:val="18"/>
                <w:u w:val="single"/>
              </w:rPr>
            </w:pPr>
          </w:p>
        </w:tc>
        <w:tc>
          <w:tcPr>
            <w:tcW w:w="1701" w:type="dxa"/>
            <w:gridSpan w:val="3"/>
            <w:vMerge/>
            <w:tcBorders>
              <w:top w:val="single" w:sz="4" w:space="0" w:color="auto"/>
              <w:left w:val="single" w:sz="4" w:space="0" w:color="auto"/>
              <w:bottom w:val="single" w:sz="4" w:space="0" w:color="auto"/>
              <w:right w:val="single" w:sz="4" w:space="0" w:color="auto"/>
            </w:tcBorders>
            <w:vAlign w:val="center"/>
            <w:hideMark/>
          </w:tcPr>
          <w:p w:rsidR="00A86256" w:rsidRPr="00366EF5" w:rsidRDefault="00A86256" w:rsidP="008375AC">
            <w:pPr>
              <w:widowControl/>
              <w:autoSpaceDE/>
              <w:autoSpaceDN/>
              <w:adjustRightInd/>
              <w:rPr>
                <w:rFonts w:ascii="Times New Roman" w:hAnsi="Times New Roman" w:cs="Times New Roman"/>
                <w:sz w:val="18"/>
                <w:szCs w:val="18"/>
              </w:rPr>
            </w:pPr>
          </w:p>
        </w:tc>
        <w:tc>
          <w:tcPr>
            <w:tcW w:w="992" w:type="dxa"/>
            <w:gridSpan w:val="2"/>
            <w:tcBorders>
              <w:top w:val="single" w:sz="4" w:space="0" w:color="auto"/>
              <w:left w:val="nil"/>
              <w:bottom w:val="single" w:sz="4" w:space="0" w:color="auto"/>
              <w:right w:val="single" w:sz="4" w:space="0" w:color="auto"/>
            </w:tcBorders>
            <w:shd w:val="clear" w:color="auto" w:fill="auto"/>
            <w:vAlign w:val="center"/>
            <w:hideMark/>
          </w:tcPr>
          <w:p w:rsidR="00A86256" w:rsidRPr="00366EF5" w:rsidRDefault="00A86256" w:rsidP="008375AC">
            <w:pPr>
              <w:widowControl/>
              <w:autoSpaceDE/>
              <w:autoSpaceDN/>
              <w:adjustRightInd/>
              <w:rPr>
                <w:rFonts w:ascii="Times New Roman" w:hAnsi="Times New Roman" w:cs="Times New Roman"/>
                <w:sz w:val="18"/>
                <w:szCs w:val="18"/>
              </w:rPr>
            </w:pPr>
            <w:r w:rsidRPr="00366EF5">
              <w:rPr>
                <w:rFonts w:ascii="Times New Roman" w:hAnsi="Times New Roman" w:cs="Times New Roman"/>
                <w:sz w:val="18"/>
                <w:szCs w:val="18"/>
              </w:rPr>
              <w:t xml:space="preserve">местный бюджет </w:t>
            </w:r>
          </w:p>
        </w:tc>
        <w:tc>
          <w:tcPr>
            <w:tcW w:w="1183" w:type="dxa"/>
            <w:gridSpan w:val="3"/>
            <w:tcBorders>
              <w:top w:val="single" w:sz="4" w:space="0" w:color="auto"/>
              <w:left w:val="nil"/>
              <w:bottom w:val="single" w:sz="4" w:space="0" w:color="auto"/>
              <w:right w:val="single" w:sz="4" w:space="0" w:color="auto"/>
            </w:tcBorders>
            <w:shd w:val="clear" w:color="auto" w:fill="auto"/>
            <w:vAlign w:val="center"/>
            <w:hideMark/>
          </w:tcPr>
          <w:p w:rsidR="00A86256" w:rsidRPr="00366EF5" w:rsidRDefault="00A86256" w:rsidP="008375AC">
            <w:pPr>
              <w:widowControl/>
              <w:autoSpaceDE/>
              <w:autoSpaceDN/>
              <w:adjustRightInd/>
              <w:jc w:val="center"/>
              <w:rPr>
                <w:rFonts w:ascii="Times New Roman" w:hAnsi="Times New Roman" w:cs="Times New Roman"/>
                <w:sz w:val="18"/>
                <w:szCs w:val="18"/>
              </w:rPr>
            </w:pPr>
            <w:r w:rsidRPr="00366EF5">
              <w:rPr>
                <w:rFonts w:ascii="Times New Roman" w:hAnsi="Times New Roman" w:cs="Times New Roman"/>
                <w:sz w:val="18"/>
                <w:szCs w:val="18"/>
              </w:rPr>
              <w:t> </w:t>
            </w:r>
          </w:p>
        </w:tc>
        <w:tc>
          <w:tcPr>
            <w:tcW w:w="1085" w:type="dxa"/>
            <w:gridSpan w:val="2"/>
            <w:tcBorders>
              <w:top w:val="single" w:sz="4" w:space="0" w:color="auto"/>
              <w:left w:val="nil"/>
              <w:bottom w:val="single" w:sz="4" w:space="0" w:color="auto"/>
              <w:right w:val="single" w:sz="4" w:space="0" w:color="auto"/>
            </w:tcBorders>
            <w:shd w:val="clear" w:color="auto" w:fill="auto"/>
            <w:vAlign w:val="center"/>
            <w:hideMark/>
          </w:tcPr>
          <w:p w:rsidR="00A86256" w:rsidRPr="00366EF5" w:rsidRDefault="00A86256" w:rsidP="008375AC">
            <w:pPr>
              <w:widowControl/>
              <w:autoSpaceDE/>
              <w:autoSpaceDN/>
              <w:adjustRightInd/>
              <w:jc w:val="center"/>
              <w:rPr>
                <w:rFonts w:ascii="Times New Roman" w:hAnsi="Times New Roman" w:cs="Times New Roman"/>
                <w:sz w:val="18"/>
                <w:szCs w:val="18"/>
              </w:rPr>
            </w:pPr>
            <w:r w:rsidRPr="00366EF5">
              <w:rPr>
                <w:rFonts w:ascii="Times New Roman" w:hAnsi="Times New Roman" w:cs="Times New Roman"/>
                <w:sz w:val="18"/>
                <w:szCs w:val="18"/>
              </w:rPr>
              <w:t> </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A86256" w:rsidRPr="00366EF5" w:rsidRDefault="00A86256" w:rsidP="008375AC">
            <w:pPr>
              <w:widowControl/>
              <w:autoSpaceDE/>
              <w:autoSpaceDN/>
              <w:adjustRightInd/>
              <w:jc w:val="center"/>
              <w:rPr>
                <w:rFonts w:ascii="Times New Roman" w:hAnsi="Times New Roman" w:cs="Times New Roman"/>
                <w:sz w:val="18"/>
                <w:szCs w:val="18"/>
              </w:rPr>
            </w:pPr>
            <w:r w:rsidRPr="00366EF5">
              <w:rPr>
                <w:rFonts w:ascii="Times New Roman" w:hAnsi="Times New Roman" w:cs="Times New Roman"/>
                <w:sz w:val="18"/>
                <w:szCs w:val="18"/>
              </w:rPr>
              <w:t> </w:t>
            </w:r>
          </w:p>
        </w:tc>
        <w:tc>
          <w:tcPr>
            <w:tcW w:w="993" w:type="dxa"/>
            <w:gridSpan w:val="3"/>
            <w:tcBorders>
              <w:top w:val="single" w:sz="4" w:space="0" w:color="auto"/>
              <w:left w:val="nil"/>
              <w:bottom w:val="single" w:sz="4" w:space="0" w:color="auto"/>
              <w:right w:val="single" w:sz="4" w:space="0" w:color="auto"/>
            </w:tcBorders>
            <w:shd w:val="clear" w:color="auto" w:fill="auto"/>
            <w:vAlign w:val="center"/>
            <w:hideMark/>
          </w:tcPr>
          <w:p w:rsidR="00A86256" w:rsidRPr="00366EF5" w:rsidRDefault="00A86256" w:rsidP="008375AC">
            <w:pPr>
              <w:widowControl/>
              <w:autoSpaceDE/>
              <w:autoSpaceDN/>
              <w:adjustRightInd/>
              <w:jc w:val="center"/>
              <w:rPr>
                <w:rFonts w:ascii="Times New Roman" w:hAnsi="Times New Roman" w:cs="Times New Roman"/>
                <w:sz w:val="18"/>
                <w:szCs w:val="18"/>
              </w:rPr>
            </w:pPr>
            <w:r w:rsidRPr="00366EF5">
              <w:rPr>
                <w:rFonts w:ascii="Times New Roman" w:hAnsi="Times New Roman" w:cs="Times New Roman"/>
                <w:sz w:val="18"/>
                <w:szCs w:val="18"/>
              </w:rPr>
              <w:t> </w:t>
            </w:r>
          </w:p>
        </w:tc>
        <w:tc>
          <w:tcPr>
            <w:tcW w:w="991" w:type="dxa"/>
            <w:gridSpan w:val="3"/>
            <w:tcBorders>
              <w:top w:val="single" w:sz="4" w:space="0" w:color="auto"/>
              <w:left w:val="nil"/>
              <w:bottom w:val="single" w:sz="4" w:space="0" w:color="auto"/>
              <w:right w:val="single" w:sz="4" w:space="0" w:color="auto"/>
            </w:tcBorders>
            <w:shd w:val="clear" w:color="auto" w:fill="auto"/>
            <w:vAlign w:val="center"/>
            <w:hideMark/>
          </w:tcPr>
          <w:p w:rsidR="00A86256" w:rsidRPr="00366EF5" w:rsidRDefault="00A86256" w:rsidP="008375AC">
            <w:pPr>
              <w:widowControl/>
              <w:autoSpaceDE/>
              <w:autoSpaceDN/>
              <w:adjustRightInd/>
              <w:jc w:val="center"/>
              <w:rPr>
                <w:rFonts w:ascii="Times New Roman" w:hAnsi="Times New Roman" w:cs="Times New Roman"/>
                <w:sz w:val="18"/>
                <w:szCs w:val="18"/>
              </w:rPr>
            </w:pPr>
            <w:r w:rsidRPr="00366EF5">
              <w:rPr>
                <w:rFonts w:ascii="Times New Roman" w:hAnsi="Times New Roman" w:cs="Times New Roman"/>
                <w:sz w:val="18"/>
                <w:szCs w:val="18"/>
              </w:rPr>
              <w:t> </w:t>
            </w:r>
          </w:p>
        </w:tc>
        <w:tc>
          <w:tcPr>
            <w:tcW w:w="991" w:type="dxa"/>
            <w:gridSpan w:val="2"/>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4" w:type="dxa"/>
            <w:gridSpan w:val="2"/>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15494F">
            <w:pPr>
              <w:widowControl/>
              <w:autoSpaceDE/>
              <w:autoSpaceDN/>
              <w:adjustRightInd/>
              <w:jc w:val="center"/>
              <w:rPr>
                <w:rFonts w:ascii="Times New Roman" w:hAnsi="Times New Roman" w:cs="Times New Roman"/>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15494F">
            <w:pPr>
              <w:widowControl/>
              <w:autoSpaceDE/>
              <w:autoSpaceDN/>
              <w:adjustRightInd/>
              <w:jc w:val="center"/>
              <w:rPr>
                <w:rFonts w:ascii="Times New Roman" w:hAnsi="Times New Roman" w:cs="Times New Roman"/>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1F3843">
        <w:trPr>
          <w:gridAfter w:val="13"/>
          <w:wAfter w:w="7946" w:type="dxa"/>
          <w:trHeight w:val="510"/>
        </w:trPr>
        <w:tc>
          <w:tcPr>
            <w:tcW w:w="714" w:type="dxa"/>
            <w:gridSpan w:val="2"/>
            <w:vMerge/>
            <w:tcBorders>
              <w:top w:val="nil"/>
              <w:left w:val="single" w:sz="4" w:space="0" w:color="auto"/>
              <w:bottom w:val="single" w:sz="4" w:space="0" w:color="000000"/>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p>
        </w:tc>
        <w:tc>
          <w:tcPr>
            <w:tcW w:w="1802" w:type="dxa"/>
            <w:gridSpan w:val="2"/>
            <w:vMerge/>
            <w:tcBorders>
              <w:top w:val="nil"/>
              <w:left w:val="single" w:sz="4" w:space="0" w:color="auto"/>
              <w:bottom w:val="single" w:sz="4" w:space="0" w:color="000000"/>
              <w:right w:val="single" w:sz="4" w:space="0" w:color="auto"/>
            </w:tcBorders>
            <w:vAlign w:val="center"/>
            <w:hideMark/>
          </w:tcPr>
          <w:p w:rsidR="00A86256" w:rsidRPr="00366EF5" w:rsidRDefault="00A86256" w:rsidP="008375AC">
            <w:pPr>
              <w:widowControl/>
              <w:autoSpaceDE/>
              <w:autoSpaceDN/>
              <w:adjustRightInd/>
              <w:rPr>
                <w:rFonts w:ascii="Times New Roman" w:hAnsi="Times New Roman" w:cs="Times New Roman"/>
                <w:sz w:val="18"/>
                <w:szCs w:val="18"/>
                <w:u w:val="single"/>
              </w:rPr>
            </w:pPr>
          </w:p>
        </w:tc>
        <w:tc>
          <w:tcPr>
            <w:tcW w:w="1701" w:type="dxa"/>
            <w:gridSpan w:val="3"/>
            <w:vMerge/>
            <w:tcBorders>
              <w:top w:val="nil"/>
              <w:left w:val="single" w:sz="4" w:space="0" w:color="auto"/>
              <w:bottom w:val="single" w:sz="4" w:space="0" w:color="auto"/>
              <w:right w:val="single" w:sz="4" w:space="0" w:color="auto"/>
            </w:tcBorders>
            <w:vAlign w:val="center"/>
            <w:hideMark/>
          </w:tcPr>
          <w:p w:rsidR="00A86256" w:rsidRPr="00366EF5" w:rsidRDefault="00A86256" w:rsidP="008375AC">
            <w:pPr>
              <w:widowControl/>
              <w:autoSpaceDE/>
              <w:autoSpaceDN/>
              <w:adjustRightInd/>
              <w:rPr>
                <w:rFonts w:ascii="Times New Roman" w:hAnsi="Times New Roman" w:cs="Times New Roman"/>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A86256" w:rsidRPr="00366EF5" w:rsidRDefault="00A86256" w:rsidP="008375AC">
            <w:pPr>
              <w:widowControl/>
              <w:autoSpaceDE/>
              <w:autoSpaceDN/>
              <w:adjustRightInd/>
              <w:rPr>
                <w:rFonts w:ascii="Times New Roman" w:hAnsi="Times New Roman" w:cs="Times New Roman"/>
                <w:sz w:val="18"/>
                <w:szCs w:val="18"/>
              </w:rPr>
            </w:pPr>
            <w:r w:rsidRPr="00366EF5">
              <w:rPr>
                <w:rFonts w:ascii="Times New Roman" w:hAnsi="Times New Roman" w:cs="Times New Roman"/>
                <w:sz w:val="18"/>
                <w:szCs w:val="18"/>
              </w:rPr>
              <w:t>внебюджетные источники</w:t>
            </w:r>
          </w:p>
        </w:tc>
        <w:tc>
          <w:tcPr>
            <w:tcW w:w="1183" w:type="dxa"/>
            <w:gridSpan w:val="3"/>
            <w:tcBorders>
              <w:top w:val="nil"/>
              <w:left w:val="nil"/>
              <w:bottom w:val="single" w:sz="4" w:space="0" w:color="auto"/>
              <w:right w:val="single" w:sz="4" w:space="0" w:color="auto"/>
            </w:tcBorders>
            <w:shd w:val="clear" w:color="auto" w:fill="auto"/>
            <w:noWrap/>
            <w:vAlign w:val="center"/>
          </w:tcPr>
          <w:p w:rsidR="00A86256" w:rsidRPr="00366EF5" w:rsidRDefault="00A86256" w:rsidP="008375AC">
            <w:pPr>
              <w:widowControl/>
              <w:autoSpaceDE/>
              <w:autoSpaceDN/>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1085" w:type="dxa"/>
            <w:gridSpan w:val="2"/>
            <w:tcBorders>
              <w:top w:val="nil"/>
              <w:left w:val="nil"/>
              <w:bottom w:val="single" w:sz="4" w:space="0" w:color="auto"/>
              <w:right w:val="single" w:sz="4" w:space="0" w:color="auto"/>
            </w:tcBorders>
            <w:shd w:val="clear" w:color="auto" w:fill="auto"/>
            <w:noWrap/>
            <w:vAlign w:val="center"/>
          </w:tcPr>
          <w:p w:rsidR="00A86256" w:rsidRPr="00366EF5" w:rsidRDefault="00A86256" w:rsidP="008375AC">
            <w:pPr>
              <w:widowControl/>
              <w:autoSpaceDE/>
              <w:autoSpaceDN/>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993" w:type="dxa"/>
            <w:tcBorders>
              <w:top w:val="nil"/>
              <w:left w:val="nil"/>
              <w:bottom w:val="single" w:sz="4" w:space="0" w:color="auto"/>
              <w:right w:val="single" w:sz="4" w:space="0" w:color="auto"/>
            </w:tcBorders>
            <w:shd w:val="clear" w:color="auto" w:fill="auto"/>
            <w:noWrap/>
            <w:vAlign w:val="center"/>
          </w:tcPr>
          <w:p w:rsidR="00A86256" w:rsidRPr="00366EF5" w:rsidRDefault="00A86256" w:rsidP="008375AC">
            <w:pPr>
              <w:widowControl/>
              <w:autoSpaceDE/>
              <w:autoSpaceDN/>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4 600,0</w:t>
            </w:r>
          </w:p>
        </w:tc>
        <w:tc>
          <w:tcPr>
            <w:tcW w:w="993" w:type="dxa"/>
            <w:gridSpan w:val="3"/>
            <w:tcBorders>
              <w:top w:val="nil"/>
              <w:left w:val="nil"/>
              <w:bottom w:val="single" w:sz="4" w:space="0" w:color="auto"/>
              <w:right w:val="single" w:sz="4" w:space="0" w:color="auto"/>
            </w:tcBorders>
            <w:shd w:val="clear" w:color="auto" w:fill="auto"/>
            <w:noWrap/>
            <w:vAlign w:val="center"/>
          </w:tcPr>
          <w:p w:rsidR="00A86256" w:rsidRPr="00366EF5" w:rsidRDefault="00A86256" w:rsidP="008375AC">
            <w:pPr>
              <w:widowControl/>
              <w:autoSpaceDE/>
              <w:autoSpaceDN/>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1 800,0</w:t>
            </w:r>
          </w:p>
        </w:tc>
        <w:tc>
          <w:tcPr>
            <w:tcW w:w="991" w:type="dxa"/>
            <w:gridSpan w:val="3"/>
            <w:tcBorders>
              <w:top w:val="nil"/>
              <w:left w:val="nil"/>
              <w:bottom w:val="single" w:sz="4" w:space="0" w:color="auto"/>
              <w:right w:val="single" w:sz="4" w:space="0" w:color="auto"/>
            </w:tcBorders>
            <w:shd w:val="clear" w:color="auto" w:fill="auto"/>
            <w:noWrap/>
            <w:vAlign w:val="center"/>
            <w:hideMark/>
          </w:tcPr>
          <w:p w:rsidR="00A86256" w:rsidRPr="00366EF5" w:rsidRDefault="00A86256" w:rsidP="008375AC">
            <w:pPr>
              <w:widowControl/>
              <w:autoSpaceDE/>
              <w:autoSpaceDN/>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7 800,0</w:t>
            </w:r>
          </w:p>
        </w:tc>
        <w:tc>
          <w:tcPr>
            <w:tcW w:w="991"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0</w:t>
            </w:r>
            <w:r w:rsidRPr="00AC44E1">
              <w:rPr>
                <w:rFonts w:ascii="Times New Roman" w:hAnsi="Times New Roman" w:cs="Times New Roman"/>
                <w:sz w:val="18"/>
                <w:szCs w:val="18"/>
              </w:rPr>
              <w:t> </w:t>
            </w:r>
          </w:p>
        </w:tc>
        <w:tc>
          <w:tcPr>
            <w:tcW w:w="994"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15494F">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0</w:t>
            </w: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15494F">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0</w:t>
            </w: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1F3843">
        <w:trPr>
          <w:gridAfter w:val="13"/>
          <w:wAfter w:w="7946" w:type="dxa"/>
          <w:trHeight w:val="390"/>
        </w:trPr>
        <w:tc>
          <w:tcPr>
            <w:tcW w:w="714" w:type="dxa"/>
            <w:gridSpan w:val="2"/>
            <w:vMerge w:val="restart"/>
            <w:tcBorders>
              <w:top w:val="nil"/>
              <w:left w:val="single" w:sz="4" w:space="0" w:color="auto"/>
              <w:bottom w:val="single" w:sz="4" w:space="0" w:color="000000"/>
              <w:right w:val="single" w:sz="4" w:space="0" w:color="auto"/>
            </w:tcBorders>
            <w:shd w:val="clear" w:color="auto" w:fill="auto"/>
            <w:hideMark/>
          </w:tcPr>
          <w:p w:rsidR="00A86256" w:rsidRPr="00AC44E1" w:rsidRDefault="00A86256" w:rsidP="0015494F">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1.2.10</w:t>
            </w:r>
          </w:p>
        </w:tc>
        <w:tc>
          <w:tcPr>
            <w:tcW w:w="1802" w:type="dxa"/>
            <w:gridSpan w:val="2"/>
            <w:vMerge w:val="restart"/>
            <w:tcBorders>
              <w:top w:val="nil"/>
              <w:left w:val="single" w:sz="4" w:space="0" w:color="auto"/>
              <w:bottom w:val="single" w:sz="4" w:space="0" w:color="000000"/>
              <w:right w:val="single" w:sz="4" w:space="0" w:color="auto"/>
            </w:tcBorders>
            <w:shd w:val="clear" w:color="auto" w:fill="auto"/>
            <w:hideMark/>
          </w:tcPr>
          <w:p w:rsidR="00A86256" w:rsidRPr="00AC44E1" w:rsidRDefault="00A86256" w:rsidP="00452082">
            <w:pPr>
              <w:widowControl/>
              <w:autoSpaceDE/>
              <w:autoSpaceDN/>
              <w:adjustRightInd/>
              <w:rPr>
                <w:rFonts w:ascii="Times New Roman" w:hAnsi="Times New Roman" w:cs="Times New Roman"/>
                <w:sz w:val="18"/>
                <w:szCs w:val="18"/>
                <w:u w:val="single"/>
              </w:rPr>
            </w:pPr>
            <w:r w:rsidRPr="00AC44E1">
              <w:rPr>
                <w:rFonts w:ascii="Times New Roman" w:hAnsi="Times New Roman" w:cs="Times New Roman"/>
                <w:sz w:val="18"/>
                <w:szCs w:val="18"/>
                <w:u w:val="single"/>
              </w:rPr>
              <w:t>Мероприятие</w:t>
            </w:r>
            <w:r>
              <w:rPr>
                <w:rFonts w:ascii="Times New Roman" w:hAnsi="Times New Roman" w:cs="Times New Roman"/>
                <w:sz w:val="18"/>
                <w:szCs w:val="18"/>
                <w:u w:val="single"/>
              </w:rPr>
              <w:t xml:space="preserve"> 11</w:t>
            </w:r>
            <w:r w:rsidRPr="00AC44E1">
              <w:rPr>
                <w:rFonts w:ascii="Times New Roman" w:hAnsi="Times New Roman" w:cs="Times New Roman"/>
                <w:sz w:val="18"/>
                <w:szCs w:val="18"/>
              </w:rPr>
              <w:t xml:space="preserve">: Производство изделий и оснастки с использованием технологий </w:t>
            </w:r>
            <w:proofErr w:type="spellStart"/>
            <w:r w:rsidRPr="00AC44E1">
              <w:rPr>
                <w:rFonts w:ascii="Times New Roman" w:hAnsi="Times New Roman" w:cs="Times New Roman"/>
                <w:sz w:val="18"/>
                <w:szCs w:val="18"/>
              </w:rPr>
              <w:t>мехообработки</w:t>
            </w:r>
            <w:proofErr w:type="spellEnd"/>
            <w:r w:rsidRPr="00AC44E1">
              <w:rPr>
                <w:rFonts w:ascii="Times New Roman" w:hAnsi="Times New Roman" w:cs="Times New Roman"/>
                <w:sz w:val="18"/>
                <w:szCs w:val="18"/>
              </w:rPr>
              <w:t>, литья и штамповки. Общая стоимость</w:t>
            </w:r>
            <w:r>
              <w:rPr>
                <w:rFonts w:ascii="Times New Roman" w:hAnsi="Times New Roman" w:cs="Times New Roman"/>
                <w:sz w:val="18"/>
                <w:szCs w:val="18"/>
              </w:rPr>
              <w:t xml:space="preserve"> проекта (плановая)</w:t>
            </w:r>
            <w:r w:rsidRPr="00AC44E1">
              <w:rPr>
                <w:rFonts w:ascii="Times New Roman" w:hAnsi="Times New Roman" w:cs="Times New Roman"/>
                <w:sz w:val="18"/>
                <w:szCs w:val="18"/>
              </w:rPr>
              <w:t xml:space="preserve"> –</w:t>
            </w:r>
            <w:r w:rsidR="00452082">
              <w:rPr>
                <w:rFonts w:ascii="Times New Roman" w:hAnsi="Times New Roman" w:cs="Times New Roman"/>
                <w:sz w:val="18"/>
                <w:szCs w:val="18"/>
              </w:rPr>
              <w:t xml:space="preserve">12500 </w:t>
            </w:r>
            <w:r w:rsidRPr="00AC44E1">
              <w:rPr>
                <w:rFonts w:ascii="Times New Roman" w:hAnsi="Times New Roman" w:cs="Times New Roman"/>
                <w:sz w:val="18"/>
                <w:szCs w:val="18"/>
              </w:rPr>
              <w:t>тыс.</w:t>
            </w:r>
            <w:r>
              <w:rPr>
                <w:rFonts w:ascii="Times New Roman" w:hAnsi="Times New Roman" w:cs="Times New Roman"/>
                <w:sz w:val="18"/>
                <w:szCs w:val="18"/>
              </w:rPr>
              <w:t> </w:t>
            </w:r>
            <w:r w:rsidRPr="00AC44E1">
              <w:rPr>
                <w:rFonts w:ascii="Times New Roman" w:hAnsi="Times New Roman" w:cs="Times New Roman"/>
                <w:sz w:val="18"/>
                <w:szCs w:val="18"/>
              </w:rPr>
              <w:t xml:space="preserve">руб. </w:t>
            </w:r>
          </w:p>
        </w:tc>
        <w:tc>
          <w:tcPr>
            <w:tcW w:w="1701" w:type="dxa"/>
            <w:gridSpan w:val="3"/>
            <w:vMerge w:val="restart"/>
            <w:tcBorders>
              <w:top w:val="nil"/>
              <w:left w:val="single" w:sz="4" w:space="0" w:color="auto"/>
              <w:bottom w:val="single" w:sz="4" w:space="0" w:color="auto"/>
              <w:right w:val="single" w:sz="4" w:space="0" w:color="auto"/>
            </w:tcBorders>
            <w:shd w:val="clear" w:color="auto" w:fill="auto"/>
            <w:hideMark/>
          </w:tcPr>
          <w:p w:rsidR="00A86256" w:rsidRPr="00AC44E1" w:rsidRDefault="00A86256" w:rsidP="0015494F">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r w:rsidRPr="00AC44E1">
              <w:rPr>
                <w:rFonts w:ascii="Times New Roman" w:hAnsi="Times New Roman" w:cs="Times New Roman"/>
                <w:sz w:val="18"/>
                <w:szCs w:val="18"/>
              </w:rPr>
              <w:t>, ООО «Центр промышленных инноваций «НОВА» (по согласованию)</w:t>
            </w:r>
          </w:p>
        </w:tc>
        <w:tc>
          <w:tcPr>
            <w:tcW w:w="992"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15494F">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183" w:type="dxa"/>
            <w:gridSpan w:val="3"/>
            <w:tcBorders>
              <w:top w:val="nil"/>
              <w:left w:val="nil"/>
              <w:bottom w:val="single" w:sz="4" w:space="0" w:color="auto"/>
              <w:right w:val="single" w:sz="4" w:space="0" w:color="auto"/>
            </w:tcBorders>
            <w:shd w:val="clear" w:color="auto" w:fill="auto"/>
            <w:noWrap/>
            <w:vAlign w:val="center"/>
            <w:hideMark/>
          </w:tcPr>
          <w:p w:rsidR="00A86256" w:rsidRPr="00AC44E1" w:rsidRDefault="00A86256" w:rsidP="0015494F">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0</w:t>
            </w:r>
          </w:p>
        </w:tc>
        <w:tc>
          <w:tcPr>
            <w:tcW w:w="1085" w:type="dxa"/>
            <w:gridSpan w:val="2"/>
            <w:tcBorders>
              <w:top w:val="nil"/>
              <w:left w:val="nil"/>
              <w:bottom w:val="single" w:sz="4" w:space="0" w:color="auto"/>
              <w:right w:val="single" w:sz="4" w:space="0" w:color="auto"/>
            </w:tcBorders>
            <w:shd w:val="clear" w:color="auto" w:fill="auto"/>
            <w:noWrap/>
            <w:vAlign w:val="center"/>
            <w:hideMark/>
          </w:tcPr>
          <w:p w:rsidR="00A86256" w:rsidRPr="00C13753" w:rsidRDefault="00A86256" w:rsidP="0015494F">
            <w:pPr>
              <w:widowControl/>
              <w:autoSpaceDE/>
              <w:autoSpaceDN/>
              <w:adjustRightInd/>
              <w:jc w:val="center"/>
              <w:rPr>
                <w:rFonts w:ascii="Times New Roman" w:hAnsi="Times New Roman" w:cs="Times New Roman"/>
                <w:b/>
                <w:color w:val="000000"/>
                <w:sz w:val="18"/>
                <w:szCs w:val="18"/>
              </w:rPr>
            </w:pPr>
            <w:r w:rsidRPr="00C13753">
              <w:rPr>
                <w:rFonts w:ascii="Times New Roman" w:hAnsi="Times New Roman" w:cs="Times New Roman"/>
                <w:b/>
                <w:color w:val="000000"/>
                <w:sz w:val="18"/>
                <w:szCs w:val="18"/>
              </w:rPr>
              <w:t>2</w:t>
            </w:r>
            <w:r>
              <w:rPr>
                <w:rFonts w:ascii="Times New Roman" w:hAnsi="Times New Roman" w:cs="Times New Roman"/>
                <w:b/>
                <w:color w:val="000000"/>
                <w:sz w:val="18"/>
                <w:szCs w:val="18"/>
              </w:rPr>
              <w:t> </w:t>
            </w:r>
            <w:r w:rsidRPr="00C13753">
              <w:rPr>
                <w:rFonts w:ascii="Times New Roman" w:hAnsi="Times New Roman" w:cs="Times New Roman"/>
                <w:b/>
                <w:color w:val="000000"/>
                <w:sz w:val="18"/>
                <w:szCs w:val="18"/>
              </w:rPr>
              <w:t>400</w:t>
            </w:r>
            <w:r>
              <w:rPr>
                <w:rFonts w:ascii="Times New Roman" w:hAnsi="Times New Roman" w:cs="Times New Roman"/>
                <w:b/>
                <w:color w:val="000000"/>
                <w:sz w:val="18"/>
                <w:szCs w:val="18"/>
              </w:rPr>
              <w:t>,0</w:t>
            </w:r>
          </w:p>
        </w:tc>
        <w:tc>
          <w:tcPr>
            <w:tcW w:w="993" w:type="dxa"/>
            <w:tcBorders>
              <w:top w:val="nil"/>
              <w:left w:val="nil"/>
              <w:bottom w:val="single" w:sz="4" w:space="0" w:color="auto"/>
              <w:right w:val="single" w:sz="4" w:space="0" w:color="auto"/>
            </w:tcBorders>
            <w:shd w:val="clear" w:color="auto" w:fill="auto"/>
            <w:noWrap/>
            <w:vAlign w:val="center"/>
            <w:hideMark/>
          </w:tcPr>
          <w:p w:rsidR="00A86256" w:rsidRPr="00C13753" w:rsidRDefault="00A86256" w:rsidP="0015494F">
            <w:pPr>
              <w:widowControl/>
              <w:autoSpaceDE/>
              <w:autoSpaceDN/>
              <w:adjustRightInd/>
              <w:jc w:val="center"/>
              <w:rPr>
                <w:rFonts w:ascii="Times New Roman" w:hAnsi="Times New Roman" w:cs="Times New Roman"/>
                <w:b/>
                <w:color w:val="000000"/>
                <w:sz w:val="18"/>
                <w:szCs w:val="18"/>
              </w:rPr>
            </w:pPr>
            <w:r w:rsidRPr="00C13753">
              <w:rPr>
                <w:rFonts w:ascii="Times New Roman" w:hAnsi="Times New Roman" w:cs="Times New Roman"/>
                <w:b/>
                <w:color w:val="000000"/>
                <w:sz w:val="18"/>
                <w:szCs w:val="18"/>
              </w:rPr>
              <w:t>5</w:t>
            </w:r>
            <w:r>
              <w:rPr>
                <w:rFonts w:ascii="Times New Roman" w:hAnsi="Times New Roman" w:cs="Times New Roman"/>
                <w:b/>
                <w:color w:val="000000"/>
                <w:sz w:val="18"/>
                <w:szCs w:val="18"/>
              </w:rPr>
              <w:t> </w:t>
            </w:r>
            <w:r w:rsidRPr="00C13753">
              <w:rPr>
                <w:rFonts w:ascii="Times New Roman" w:hAnsi="Times New Roman" w:cs="Times New Roman"/>
                <w:b/>
                <w:color w:val="000000"/>
                <w:sz w:val="18"/>
                <w:szCs w:val="18"/>
              </w:rPr>
              <w:t>400</w:t>
            </w:r>
            <w:r>
              <w:rPr>
                <w:rFonts w:ascii="Times New Roman" w:hAnsi="Times New Roman" w:cs="Times New Roman"/>
                <w:b/>
                <w:color w:val="000000"/>
                <w:sz w:val="18"/>
                <w:szCs w:val="18"/>
              </w:rPr>
              <w:t>,0</w:t>
            </w:r>
          </w:p>
        </w:tc>
        <w:tc>
          <w:tcPr>
            <w:tcW w:w="993" w:type="dxa"/>
            <w:gridSpan w:val="3"/>
            <w:tcBorders>
              <w:top w:val="nil"/>
              <w:left w:val="nil"/>
              <w:bottom w:val="single" w:sz="4" w:space="0" w:color="auto"/>
              <w:right w:val="single" w:sz="4" w:space="0" w:color="auto"/>
            </w:tcBorders>
            <w:shd w:val="clear" w:color="auto" w:fill="auto"/>
            <w:noWrap/>
            <w:vAlign w:val="center"/>
            <w:hideMark/>
          </w:tcPr>
          <w:p w:rsidR="00A86256" w:rsidRPr="00AC44E1" w:rsidRDefault="00A86256" w:rsidP="0015494F">
            <w:pPr>
              <w:widowControl/>
              <w:autoSpaceDE/>
              <w:autoSpaceDN/>
              <w:adjustRightInd/>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0</w:t>
            </w:r>
          </w:p>
        </w:tc>
        <w:tc>
          <w:tcPr>
            <w:tcW w:w="991" w:type="dxa"/>
            <w:gridSpan w:val="3"/>
            <w:tcBorders>
              <w:top w:val="nil"/>
              <w:left w:val="nil"/>
              <w:bottom w:val="single" w:sz="4" w:space="0" w:color="auto"/>
              <w:right w:val="single" w:sz="4" w:space="0" w:color="auto"/>
            </w:tcBorders>
            <w:shd w:val="clear" w:color="auto" w:fill="auto"/>
            <w:noWrap/>
            <w:vAlign w:val="center"/>
            <w:hideMark/>
          </w:tcPr>
          <w:p w:rsidR="00A86256" w:rsidRPr="00366EF5" w:rsidRDefault="00A86256" w:rsidP="0015494F">
            <w:pPr>
              <w:widowControl/>
              <w:autoSpaceDE/>
              <w:autoSpaceDN/>
              <w:adjustRightInd/>
              <w:jc w:val="center"/>
              <w:rPr>
                <w:rFonts w:ascii="Times New Roman" w:hAnsi="Times New Roman" w:cs="Times New Roman"/>
                <w:b/>
                <w:sz w:val="18"/>
                <w:szCs w:val="18"/>
              </w:rPr>
            </w:pPr>
            <w:r w:rsidRPr="00366EF5">
              <w:rPr>
                <w:rFonts w:ascii="Times New Roman" w:hAnsi="Times New Roman" w:cs="Times New Roman"/>
                <w:b/>
                <w:sz w:val="18"/>
                <w:szCs w:val="18"/>
              </w:rPr>
              <w:t>0 </w:t>
            </w:r>
          </w:p>
        </w:tc>
        <w:tc>
          <w:tcPr>
            <w:tcW w:w="991" w:type="dxa"/>
            <w:gridSpan w:val="2"/>
            <w:tcBorders>
              <w:top w:val="nil"/>
              <w:left w:val="nil"/>
              <w:bottom w:val="single" w:sz="4" w:space="0" w:color="auto"/>
              <w:right w:val="single" w:sz="4" w:space="0" w:color="auto"/>
            </w:tcBorders>
            <w:shd w:val="clear" w:color="auto" w:fill="auto"/>
            <w:noWrap/>
            <w:vAlign w:val="center"/>
            <w:hideMark/>
          </w:tcPr>
          <w:p w:rsidR="00A86256" w:rsidRPr="00366EF5" w:rsidRDefault="00A86256" w:rsidP="0015494F">
            <w:pPr>
              <w:widowControl/>
              <w:autoSpaceDE/>
              <w:autoSpaceDN/>
              <w:adjustRightInd/>
              <w:jc w:val="center"/>
              <w:rPr>
                <w:rFonts w:ascii="Times New Roman" w:hAnsi="Times New Roman" w:cs="Times New Roman"/>
                <w:b/>
                <w:sz w:val="18"/>
                <w:szCs w:val="18"/>
              </w:rPr>
            </w:pPr>
            <w:r w:rsidRPr="00366EF5">
              <w:rPr>
                <w:rFonts w:ascii="Times New Roman" w:hAnsi="Times New Roman" w:cs="Times New Roman"/>
                <w:b/>
                <w:sz w:val="18"/>
                <w:szCs w:val="18"/>
              </w:rPr>
              <w:t>0</w:t>
            </w:r>
          </w:p>
        </w:tc>
        <w:tc>
          <w:tcPr>
            <w:tcW w:w="994" w:type="dxa"/>
            <w:gridSpan w:val="2"/>
            <w:tcBorders>
              <w:top w:val="nil"/>
              <w:left w:val="nil"/>
              <w:bottom w:val="single" w:sz="4" w:space="0" w:color="auto"/>
              <w:right w:val="single" w:sz="4" w:space="0" w:color="auto"/>
            </w:tcBorders>
            <w:shd w:val="clear" w:color="auto" w:fill="auto"/>
            <w:noWrap/>
            <w:vAlign w:val="center"/>
            <w:hideMark/>
          </w:tcPr>
          <w:p w:rsidR="00A86256" w:rsidRPr="00366EF5" w:rsidRDefault="00A86256" w:rsidP="0015494F">
            <w:pPr>
              <w:widowControl/>
              <w:autoSpaceDE/>
              <w:autoSpaceDN/>
              <w:adjustRightInd/>
              <w:jc w:val="center"/>
              <w:rPr>
                <w:rFonts w:ascii="Times New Roman" w:hAnsi="Times New Roman" w:cs="Times New Roman"/>
                <w:b/>
                <w:sz w:val="18"/>
                <w:szCs w:val="18"/>
              </w:rPr>
            </w:pPr>
            <w:r w:rsidRPr="00366EF5">
              <w:rPr>
                <w:rFonts w:ascii="Times New Roman" w:hAnsi="Times New Roman" w:cs="Times New Roman"/>
                <w:b/>
                <w:sz w:val="18"/>
                <w:szCs w:val="18"/>
              </w:rPr>
              <w:t>0</w:t>
            </w: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366EF5" w:rsidRDefault="00A86256" w:rsidP="0015494F">
            <w:pPr>
              <w:widowControl/>
              <w:autoSpaceDE/>
              <w:autoSpaceDN/>
              <w:adjustRightInd/>
              <w:jc w:val="center"/>
              <w:rPr>
                <w:rFonts w:ascii="Times New Roman" w:hAnsi="Times New Roman" w:cs="Times New Roman"/>
                <w:b/>
                <w:sz w:val="18"/>
                <w:szCs w:val="18"/>
              </w:rPr>
            </w:pPr>
            <w:r w:rsidRPr="00366EF5">
              <w:rPr>
                <w:rFonts w:ascii="Times New Roman" w:hAnsi="Times New Roman" w:cs="Times New Roman"/>
                <w:b/>
                <w:sz w:val="18"/>
                <w:szCs w:val="18"/>
              </w:rPr>
              <w:t>0 </w:t>
            </w: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15494F">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15494F">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15494F">
            <w:pPr>
              <w:widowControl/>
              <w:autoSpaceDE/>
              <w:autoSpaceDN/>
              <w:adjustRightInd/>
              <w:rPr>
                <w:rFonts w:ascii="Arial CYR" w:hAnsi="Arial CYR" w:cs="Arial CYR"/>
                <w:sz w:val="18"/>
                <w:szCs w:val="18"/>
              </w:rPr>
            </w:pPr>
          </w:p>
        </w:tc>
      </w:tr>
      <w:tr w:rsidR="00A86256" w:rsidRPr="00AC44E1" w:rsidTr="001F3843">
        <w:trPr>
          <w:gridAfter w:val="13"/>
          <w:wAfter w:w="7946" w:type="dxa"/>
          <w:trHeight w:val="630"/>
        </w:trPr>
        <w:tc>
          <w:tcPr>
            <w:tcW w:w="714" w:type="dxa"/>
            <w:gridSpan w:val="2"/>
            <w:vMerge/>
            <w:tcBorders>
              <w:top w:val="nil"/>
              <w:left w:val="single" w:sz="4" w:space="0" w:color="auto"/>
              <w:bottom w:val="single" w:sz="4" w:space="0" w:color="000000"/>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p>
        </w:tc>
        <w:tc>
          <w:tcPr>
            <w:tcW w:w="1802" w:type="dxa"/>
            <w:gridSpan w:val="2"/>
            <w:vMerge/>
            <w:tcBorders>
              <w:top w:val="nil"/>
              <w:left w:val="single" w:sz="4" w:space="0" w:color="auto"/>
              <w:bottom w:val="single" w:sz="4" w:space="0" w:color="000000"/>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u w:val="single"/>
              </w:rPr>
            </w:pPr>
          </w:p>
        </w:tc>
        <w:tc>
          <w:tcPr>
            <w:tcW w:w="1701" w:type="dxa"/>
            <w:gridSpan w:val="3"/>
            <w:vMerge/>
            <w:tcBorders>
              <w:top w:val="nil"/>
              <w:left w:val="single" w:sz="4" w:space="0" w:color="auto"/>
              <w:bottom w:val="single" w:sz="4" w:space="0" w:color="auto"/>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183" w:type="dxa"/>
            <w:gridSpan w:val="3"/>
            <w:tcBorders>
              <w:top w:val="nil"/>
              <w:left w:val="nil"/>
              <w:bottom w:val="single" w:sz="4" w:space="0" w:color="auto"/>
              <w:right w:val="single" w:sz="4" w:space="0" w:color="auto"/>
            </w:tcBorders>
            <w:shd w:val="clear" w:color="auto" w:fill="auto"/>
            <w:noWrap/>
            <w:vAlign w:val="center"/>
            <w:hideMark/>
          </w:tcPr>
          <w:p w:rsidR="00A86256" w:rsidRPr="00AC44E1" w:rsidRDefault="00A86256"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085" w:type="dxa"/>
            <w:gridSpan w:val="2"/>
            <w:tcBorders>
              <w:top w:val="nil"/>
              <w:left w:val="nil"/>
              <w:bottom w:val="single" w:sz="4" w:space="0" w:color="auto"/>
              <w:right w:val="single" w:sz="4" w:space="0" w:color="auto"/>
            </w:tcBorders>
            <w:shd w:val="clear" w:color="auto" w:fill="auto"/>
            <w:noWrap/>
            <w:vAlign w:val="center"/>
            <w:hideMark/>
          </w:tcPr>
          <w:p w:rsidR="00A86256" w:rsidRPr="00AC44E1" w:rsidRDefault="00A86256"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993" w:type="dxa"/>
            <w:tcBorders>
              <w:top w:val="nil"/>
              <w:left w:val="nil"/>
              <w:bottom w:val="single" w:sz="4" w:space="0" w:color="auto"/>
              <w:right w:val="single" w:sz="4" w:space="0" w:color="auto"/>
            </w:tcBorders>
            <w:shd w:val="clear" w:color="auto" w:fill="auto"/>
            <w:noWrap/>
            <w:vAlign w:val="center"/>
            <w:hideMark/>
          </w:tcPr>
          <w:p w:rsidR="00A86256" w:rsidRPr="00AC44E1" w:rsidRDefault="00A86256"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993" w:type="dxa"/>
            <w:gridSpan w:val="3"/>
            <w:tcBorders>
              <w:top w:val="nil"/>
              <w:left w:val="nil"/>
              <w:bottom w:val="single" w:sz="4" w:space="0" w:color="auto"/>
              <w:right w:val="single" w:sz="4" w:space="0" w:color="auto"/>
            </w:tcBorders>
            <w:shd w:val="clear" w:color="auto" w:fill="auto"/>
            <w:noWrap/>
            <w:vAlign w:val="center"/>
            <w:hideMark/>
          </w:tcPr>
          <w:p w:rsidR="00A86256" w:rsidRPr="00AC44E1" w:rsidRDefault="00A86256"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991" w:type="dxa"/>
            <w:gridSpan w:val="3"/>
            <w:tcBorders>
              <w:top w:val="nil"/>
              <w:left w:val="nil"/>
              <w:bottom w:val="single" w:sz="4" w:space="0" w:color="auto"/>
              <w:right w:val="single" w:sz="4" w:space="0" w:color="auto"/>
            </w:tcBorders>
            <w:shd w:val="clear" w:color="auto" w:fill="auto"/>
            <w:noWrap/>
            <w:vAlign w:val="center"/>
            <w:hideMark/>
          </w:tcPr>
          <w:p w:rsidR="00A86256" w:rsidRPr="00AC44E1" w:rsidRDefault="00A86256"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991"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4"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15494F">
            <w:pPr>
              <w:widowControl/>
              <w:autoSpaceDE/>
              <w:autoSpaceDN/>
              <w:adjustRightInd/>
              <w:jc w:val="center"/>
              <w:rPr>
                <w:rFonts w:ascii="Times New Roman" w:hAnsi="Times New Roman" w:cs="Times New Roman"/>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15494F">
            <w:pPr>
              <w:widowControl/>
              <w:autoSpaceDE/>
              <w:autoSpaceDN/>
              <w:adjustRightInd/>
              <w:jc w:val="center"/>
              <w:rPr>
                <w:rFonts w:ascii="Times New Roman" w:hAnsi="Times New Roman" w:cs="Times New Roman"/>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1F3843">
        <w:trPr>
          <w:gridAfter w:val="13"/>
          <w:wAfter w:w="7946" w:type="dxa"/>
          <w:trHeight w:val="525"/>
        </w:trPr>
        <w:tc>
          <w:tcPr>
            <w:tcW w:w="714" w:type="dxa"/>
            <w:gridSpan w:val="2"/>
            <w:vMerge/>
            <w:tcBorders>
              <w:top w:val="nil"/>
              <w:left w:val="single" w:sz="4" w:space="0" w:color="auto"/>
              <w:bottom w:val="single" w:sz="4" w:space="0" w:color="000000"/>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p>
        </w:tc>
        <w:tc>
          <w:tcPr>
            <w:tcW w:w="1802" w:type="dxa"/>
            <w:gridSpan w:val="2"/>
            <w:vMerge/>
            <w:tcBorders>
              <w:top w:val="nil"/>
              <w:left w:val="single" w:sz="4" w:space="0" w:color="auto"/>
              <w:bottom w:val="single" w:sz="4" w:space="0" w:color="000000"/>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u w:val="single"/>
              </w:rPr>
            </w:pPr>
          </w:p>
        </w:tc>
        <w:tc>
          <w:tcPr>
            <w:tcW w:w="1701" w:type="dxa"/>
            <w:gridSpan w:val="3"/>
            <w:vMerge/>
            <w:tcBorders>
              <w:top w:val="nil"/>
              <w:left w:val="single" w:sz="4" w:space="0" w:color="auto"/>
              <w:bottom w:val="single" w:sz="4" w:space="0" w:color="auto"/>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183" w:type="dxa"/>
            <w:gridSpan w:val="3"/>
            <w:tcBorders>
              <w:top w:val="nil"/>
              <w:left w:val="nil"/>
              <w:bottom w:val="single" w:sz="4" w:space="0" w:color="auto"/>
              <w:right w:val="single" w:sz="4" w:space="0" w:color="auto"/>
            </w:tcBorders>
            <w:shd w:val="clear" w:color="auto" w:fill="auto"/>
            <w:noWrap/>
            <w:vAlign w:val="center"/>
            <w:hideMark/>
          </w:tcPr>
          <w:p w:rsidR="00A86256" w:rsidRPr="00AC44E1" w:rsidRDefault="00A86256"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085" w:type="dxa"/>
            <w:gridSpan w:val="2"/>
            <w:tcBorders>
              <w:top w:val="nil"/>
              <w:left w:val="nil"/>
              <w:bottom w:val="single" w:sz="4" w:space="0" w:color="auto"/>
              <w:right w:val="single" w:sz="4" w:space="0" w:color="auto"/>
            </w:tcBorders>
            <w:shd w:val="clear" w:color="auto" w:fill="auto"/>
            <w:noWrap/>
            <w:vAlign w:val="center"/>
            <w:hideMark/>
          </w:tcPr>
          <w:p w:rsidR="00A86256" w:rsidRPr="00AC44E1" w:rsidRDefault="00A86256"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993" w:type="dxa"/>
            <w:tcBorders>
              <w:top w:val="nil"/>
              <w:left w:val="nil"/>
              <w:bottom w:val="single" w:sz="4" w:space="0" w:color="auto"/>
              <w:right w:val="single" w:sz="4" w:space="0" w:color="auto"/>
            </w:tcBorders>
            <w:shd w:val="clear" w:color="auto" w:fill="auto"/>
            <w:noWrap/>
            <w:vAlign w:val="center"/>
            <w:hideMark/>
          </w:tcPr>
          <w:p w:rsidR="00A86256" w:rsidRPr="00AC44E1" w:rsidRDefault="00A86256"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993" w:type="dxa"/>
            <w:gridSpan w:val="3"/>
            <w:tcBorders>
              <w:top w:val="nil"/>
              <w:left w:val="nil"/>
              <w:bottom w:val="single" w:sz="4" w:space="0" w:color="auto"/>
              <w:right w:val="single" w:sz="4" w:space="0" w:color="auto"/>
            </w:tcBorders>
            <w:shd w:val="clear" w:color="auto" w:fill="auto"/>
            <w:noWrap/>
            <w:vAlign w:val="center"/>
            <w:hideMark/>
          </w:tcPr>
          <w:p w:rsidR="00A86256" w:rsidRPr="00AC44E1" w:rsidRDefault="00A86256"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991" w:type="dxa"/>
            <w:gridSpan w:val="3"/>
            <w:tcBorders>
              <w:top w:val="nil"/>
              <w:left w:val="nil"/>
              <w:bottom w:val="single" w:sz="4" w:space="0" w:color="auto"/>
              <w:right w:val="single" w:sz="4" w:space="0" w:color="auto"/>
            </w:tcBorders>
            <w:shd w:val="clear" w:color="auto" w:fill="auto"/>
            <w:noWrap/>
            <w:vAlign w:val="center"/>
            <w:hideMark/>
          </w:tcPr>
          <w:p w:rsidR="00A86256" w:rsidRPr="00AC44E1" w:rsidRDefault="00A86256"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991"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4"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15494F">
            <w:pPr>
              <w:widowControl/>
              <w:autoSpaceDE/>
              <w:autoSpaceDN/>
              <w:adjustRightInd/>
              <w:jc w:val="center"/>
              <w:rPr>
                <w:rFonts w:ascii="Times New Roman" w:hAnsi="Times New Roman" w:cs="Times New Roman"/>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15494F">
            <w:pPr>
              <w:widowControl/>
              <w:autoSpaceDE/>
              <w:autoSpaceDN/>
              <w:adjustRightInd/>
              <w:jc w:val="center"/>
              <w:rPr>
                <w:rFonts w:ascii="Times New Roman" w:hAnsi="Times New Roman" w:cs="Times New Roman"/>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1F3843">
        <w:trPr>
          <w:gridAfter w:val="13"/>
          <w:wAfter w:w="7946" w:type="dxa"/>
          <w:trHeight w:val="510"/>
        </w:trPr>
        <w:tc>
          <w:tcPr>
            <w:tcW w:w="714" w:type="dxa"/>
            <w:gridSpan w:val="2"/>
            <w:vMerge/>
            <w:tcBorders>
              <w:top w:val="nil"/>
              <w:left w:val="single" w:sz="4" w:space="0" w:color="auto"/>
              <w:bottom w:val="single" w:sz="4" w:space="0" w:color="000000"/>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p>
        </w:tc>
        <w:tc>
          <w:tcPr>
            <w:tcW w:w="1802" w:type="dxa"/>
            <w:gridSpan w:val="2"/>
            <w:vMerge/>
            <w:tcBorders>
              <w:top w:val="nil"/>
              <w:left w:val="single" w:sz="4" w:space="0" w:color="auto"/>
              <w:bottom w:val="single" w:sz="4" w:space="0" w:color="000000"/>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u w:val="single"/>
              </w:rPr>
            </w:pPr>
          </w:p>
        </w:tc>
        <w:tc>
          <w:tcPr>
            <w:tcW w:w="1701" w:type="dxa"/>
            <w:gridSpan w:val="3"/>
            <w:vMerge/>
            <w:tcBorders>
              <w:top w:val="nil"/>
              <w:left w:val="single" w:sz="4" w:space="0" w:color="auto"/>
              <w:bottom w:val="single" w:sz="4" w:space="0" w:color="auto"/>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183" w:type="dxa"/>
            <w:gridSpan w:val="3"/>
            <w:tcBorders>
              <w:top w:val="nil"/>
              <w:left w:val="nil"/>
              <w:bottom w:val="single" w:sz="4" w:space="0" w:color="auto"/>
              <w:right w:val="single" w:sz="4" w:space="0" w:color="auto"/>
            </w:tcBorders>
            <w:shd w:val="clear" w:color="auto" w:fill="auto"/>
            <w:noWrap/>
            <w:vAlign w:val="center"/>
            <w:hideMark/>
          </w:tcPr>
          <w:p w:rsidR="00A86256" w:rsidRPr="00AC44E1" w:rsidRDefault="00A86256"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085" w:type="dxa"/>
            <w:gridSpan w:val="2"/>
            <w:tcBorders>
              <w:top w:val="nil"/>
              <w:left w:val="nil"/>
              <w:bottom w:val="single" w:sz="4" w:space="0" w:color="auto"/>
              <w:right w:val="single" w:sz="4" w:space="0" w:color="auto"/>
            </w:tcBorders>
            <w:shd w:val="clear" w:color="auto" w:fill="auto"/>
            <w:noWrap/>
            <w:vAlign w:val="center"/>
            <w:hideMark/>
          </w:tcPr>
          <w:p w:rsidR="00A86256" w:rsidRPr="00AC44E1" w:rsidRDefault="00A86256"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993" w:type="dxa"/>
            <w:tcBorders>
              <w:top w:val="nil"/>
              <w:left w:val="nil"/>
              <w:bottom w:val="single" w:sz="4" w:space="0" w:color="auto"/>
              <w:right w:val="single" w:sz="4" w:space="0" w:color="auto"/>
            </w:tcBorders>
            <w:shd w:val="clear" w:color="auto" w:fill="auto"/>
            <w:noWrap/>
            <w:vAlign w:val="center"/>
            <w:hideMark/>
          </w:tcPr>
          <w:p w:rsidR="00A86256" w:rsidRPr="00AC44E1" w:rsidRDefault="00A86256"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993" w:type="dxa"/>
            <w:gridSpan w:val="3"/>
            <w:tcBorders>
              <w:top w:val="nil"/>
              <w:left w:val="nil"/>
              <w:bottom w:val="single" w:sz="4" w:space="0" w:color="auto"/>
              <w:right w:val="single" w:sz="4" w:space="0" w:color="auto"/>
            </w:tcBorders>
            <w:shd w:val="clear" w:color="auto" w:fill="auto"/>
            <w:noWrap/>
            <w:vAlign w:val="center"/>
            <w:hideMark/>
          </w:tcPr>
          <w:p w:rsidR="00A86256" w:rsidRPr="00AC44E1" w:rsidRDefault="00A86256"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991" w:type="dxa"/>
            <w:gridSpan w:val="3"/>
            <w:tcBorders>
              <w:top w:val="nil"/>
              <w:left w:val="nil"/>
              <w:bottom w:val="single" w:sz="4" w:space="0" w:color="auto"/>
              <w:right w:val="single" w:sz="4" w:space="0" w:color="auto"/>
            </w:tcBorders>
            <w:shd w:val="clear" w:color="auto" w:fill="auto"/>
            <w:noWrap/>
            <w:vAlign w:val="center"/>
            <w:hideMark/>
          </w:tcPr>
          <w:p w:rsidR="00A86256" w:rsidRPr="00AC44E1" w:rsidRDefault="00A86256"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991"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4"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15494F">
            <w:pPr>
              <w:widowControl/>
              <w:autoSpaceDE/>
              <w:autoSpaceDN/>
              <w:adjustRightInd/>
              <w:jc w:val="center"/>
              <w:rPr>
                <w:rFonts w:ascii="Times New Roman" w:hAnsi="Times New Roman" w:cs="Times New Roman"/>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15494F">
            <w:pPr>
              <w:widowControl/>
              <w:autoSpaceDE/>
              <w:autoSpaceDN/>
              <w:adjustRightInd/>
              <w:jc w:val="center"/>
              <w:rPr>
                <w:rFonts w:ascii="Times New Roman" w:hAnsi="Times New Roman" w:cs="Times New Roman"/>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1F3843">
        <w:trPr>
          <w:gridAfter w:val="13"/>
          <w:wAfter w:w="7946" w:type="dxa"/>
          <w:trHeight w:val="525"/>
        </w:trPr>
        <w:tc>
          <w:tcPr>
            <w:tcW w:w="714" w:type="dxa"/>
            <w:gridSpan w:val="2"/>
            <w:vMerge/>
            <w:tcBorders>
              <w:top w:val="nil"/>
              <w:left w:val="single" w:sz="4" w:space="0" w:color="auto"/>
              <w:bottom w:val="single" w:sz="4" w:space="0" w:color="000000"/>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p>
        </w:tc>
        <w:tc>
          <w:tcPr>
            <w:tcW w:w="1802" w:type="dxa"/>
            <w:gridSpan w:val="2"/>
            <w:vMerge/>
            <w:tcBorders>
              <w:top w:val="nil"/>
              <w:left w:val="single" w:sz="4" w:space="0" w:color="auto"/>
              <w:bottom w:val="single" w:sz="4" w:space="0" w:color="000000"/>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u w:val="single"/>
              </w:rPr>
            </w:pPr>
          </w:p>
        </w:tc>
        <w:tc>
          <w:tcPr>
            <w:tcW w:w="1701" w:type="dxa"/>
            <w:gridSpan w:val="3"/>
            <w:vMerge/>
            <w:tcBorders>
              <w:top w:val="nil"/>
              <w:left w:val="single" w:sz="4" w:space="0" w:color="auto"/>
              <w:bottom w:val="single" w:sz="4" w:space="0" w:color="auto"/>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183" w:type="dxa"/>
            <w:gridSpan w:val="3"/>
            <w:tcBorders>
              <w:top w:val="nil"/>
              <w:left w:val="nil"/>
              <w:bottom w:val="single" w:sz="4" w:space="0" w:color="auto"/>
              <w:right w:val="single" w:sz="4" w:space="0" w:color="auto"/>
            </w:tcBorders>
            <w:shd w:val="clear" w:color="auto" w:fill="auto"/>
            <w:noWrap/>
            <w:vAlign w:val="center"/>
            <w:hideMark/>
          </w:tcPr>
          <w:p w:rsidR="00A86256" w:rsidRPr="00AC44E1" w:rsidRDefault="00A86256"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r>
              <w:rPr>
                <w:rFonts w:ascii="Times New Roman" w:hAnsi="Times New Roman" w:cs="Times New Roman"/>
                <w:color w:val="000000"/>
                <w:sz w:val="18"/>
                <w:szCs w:val="18"/>
              </w:rPr>
              <w:t>0</w:t>
            </w:r>
          </w:p>
        </w:tc>
        <w:tc>
          <w:tcPr>
            <w:tcW w:w="1085" w:type="dxa"/>
            <w:gridSpan w:val="2"/>
            <w:tcBorders>
              <w:top w:val="nil"/>
              <w:left w:val="nil"/>
              <w:bottom w:val="single" w:sz="4" w:space="0" w:color="auto"/>
              <w:right w:val="single" w:sz="4" w:space="0" w:color="auto"/>
            </w:tcBorders>
            <w:shd w:val="clear" w:color="auto" w:fill="auto"/>
            <w:noWrap/>
            <w:vAlign w:val="center"/>
            <w:hideMark/>
          </w:tcPr>
          <w:p w:rsidR="00A86256" w:rsidRPr="00AC44E1" w:rsidRDefault="00A86256" w:rsidP="008375AC">
            <w:pPr>
              <w:widowControl/>
              <w:autoSpaceDE/>
              <w:autoSpaceDN/>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2 400,0</w:t>
            </w:r>
            <w:r w:rsidRPr="00AC44E1">
              <w:rPr>
                <w:rFonts w:ascii="Times New Roman" w:hAnsi="Times New Roman" w:cs="Times New Roman"/>
                <w:color w:val="000000"/>
                <w:sz w:val="18"/>
                <w:szCs w:val="18"/>
              </w:rPr>
              <w:t> </w:t>
            </w:r>
          </w:p>
        </w:tc>
        <w:tc>
          <w:tcPr>
            <w:tcW w:w="993" w:type="dxa"/>
            <w:tcBorders>
              <w:top w:val="nil"/>
              <w:left w:val="nil"/>
              <w:bottom w:val="single" w:sz="4" w:space="0" w:color="auto"/>
              <w:right w:val="single" w:sz="4" w:space="0" w:color="auto"/>
            </w:tcBorders>
            <w:shd w:val="clear" w:color="auto" w:fill="auto"/>
            <w:noWrap/>
            <w:vAlign w:val="center"/>
          </w:tcPr>
          <w:p w:rsidR="00A86256" w:rsidRPr="00AC44E1" w:rsidRDefault="00A86256" w:rsidP="008375AC">
            <w:pPr>
              <w:widowControl/>
              <w:autoSpaceDE/>
              <w:autoSpaceDN/>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5 400,0</w:t>
            </w:r>
          </w:p>
        </w:tc>
        <w:tc>
          <w:tcPr>
            <w:tcW w:w="993" w:type="dxa"/>
            <w:gridSpan w:val="3"/>
            <w:tcBorders>
              <w:top w:val="nil"/>
              <w:left w:val="nil"/>
              <w:bottom w:val="single" w:sz="4" w:space="0" w:color="auto"/>
              <w:right w:val="single" w:sz="4" w:space="0" w:color="auto"/>
            </w:tcBorders>
            <w:shd w:val="clear" w:color="auto" w:fill="auto"/>
            <w:noWrap/>
            <w:vAlign w:val="center"/>
          </w:tcPr>
          <w:p w:rsidR="00A86256" w:rsidRPr="00AC44E1" w:rsidRDefault="00A86256" w:rsidP="008375AC">
            <w:pPr>
              <w:widowControl/>
              <w:autoSpaceDE/>
              <w:autoSpaceDN/>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991" w:type="dxa"/>
            <w:gridSpan w:val="3"/>
            <w:tcBorders>
              <w:top w:val="nil"/>
              <w:left w:val="nil"/>
              <w:bottom w:val="single" w:sz="4" w:space="0" w:color="auto"/>
              <w:right w:val="single" w:sz="4" w:space="0" w:color="auto"/>
            </w:tcBorders>
            <w:shd w:val="clear" w:color="auto" w:fill="auto"/>
            <w:noWrap/>
            <w:vAlign w:val="center"/>
          </w:tcPr>
          <w:p w:rsidR="00A86256" w:rsidRPr="00AC44E1" w:rsidRDefault="00A86256" w:rsidP="008375AC">
            <w:pPr>
              <w:widowControl/>
              <w:autoSpaceDE/>
              <w:autoSpaceDN/>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991"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0</w:t>
            </w:r>
          </w:p>
        </w:tc>
        <w:tc>
          <w:tcPr>
            <w:tcW w:w="994"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110718">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0</w:t>
            </w: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110718">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0</w:t>
            </w: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1F3843">
        <w:trPr>
          <w:gridAfter w:val="13"/>
          <w:wAfter w:w="7946" w:type="dxa"/>
          <w:trHeight w:val="465"/>
        </w:trPr>
        <w:tc>
          <w:tcPr>
            <w:tcW w:w="714" w:type="dxa"/>
            <w:gridSpan w:val="2"/>
            <w:vMerge w:val="restart"/>
            <w:tcBorders>
              <w:top w:val="nil"/>
              <w:left w:val="single" w:sz="4" w:space="0" w:color="auto"/>
              <w:bottom w:val="single" w:sz="4" w:space="0" w:color="000000"/>
              <w:right w:val="single" w:sz="4" w:space="0" w:color="auto"/>
            </w:tcBorders>
            <w:shd w:val="clear" w:color="auto" w:fill="auto"/>
            <w:hideMark/>
          </w:tcPr>
          <w:p w:rsidR="00A86256" w:rsidRPr="0050739C" w:rsidRDefault="00A86256" w:rsidP="00B27C75">
            <w:pPr>
              <w:widowControl/>
              <w:autoSpaceDE/>
              <w:autoSpaceDN/>
              <w:adjustRightInd/>
              <w:jc w:val="center"/>
              <w:rPr>
                <w:rFonts w:ascii="Times New Roman" w:hAnsi="Times New Roman" w:cs="Times New Roman"/>
                <w:sz w:val="18"/>
                <w:szCs w:val="18"/>
              </w:rPr>
            </w:pPr>
            <w:r w:rsidRPr="0050739C">
              <w:rPr>
                <w:rFonts w:ascii="Times New Roman" w:hAnsi="Times New Roman" w:cs="Times New Roman"/>
                <w:sz w:val="18"/>
                <w:szCs w:val="18"/>
              </w:rPr>
              <w:t>1.2.11</w:t>
            </w:r>
          </w:p>
        </w:tc>
        <w:tc>
          <w:tcPr>
            <w:tcW w:w="1802" w:type="dxa"/>
            <w:gridSpan w:val="2"/>
            <w:vMerge w:val="restart"/>
            <w:tcBorders>
              <w:top w:val="nil"/>
              <w:left w:val="single" w:sz="4" w:space="0" w:color="auto"/>
              <w:bottom w:val="single" w:sz="4" w:space="0" w:color="000000"/>
              <w:right w:val="single" w:sz="4" w:space="0" w:color="auto"/>
            </w:tcBorders>
            <w:shd w:val="clear" w:color="auto" w:fill="auto"/>
            <w:hideMark/>
          </w:tcPr>
          <w:p w:rsidR="00A86256" w:rsidRPr="0050739C" w:rsidRDefault="00A86256" w:rsidP="00581A8C">
            <w:pPr>
              <w:widowControl/>
              <w:autoSpaceDE/>
              <w:autoSpaceDN/>
              <w:adjustRightInd/>
              <w:rPr>
                <w:rFonts w:ascii="Times New Roman" w:hAnsi="Times New Roman" w:cs="Times New Roman"/>
                <w:sz w:val="18"/>
                <w:szCs w:val="18"/>
                <w:u w:val="single"/>
              </w:rPr>
            </w:pPr>
            <w:r w:rsidRPr="0050739C">
              <w:rPr>
                <w:rFonts w:ascii="Times New Roman" w:hAnsi="Times New Roman" w:cs="Times New Roman"/>
                <w:sz w:val="18"/>
                <w:szCs w:val="18"/>
                <w:u w:val="single"/>
              </w:rPr>
              <w:t>Мероприятие 12</w:t>
            </w:r>
            <w:r w:rsidRPr="0050739C">
              <w:rPr>
                <w:rFonts w:ascii="Times New Roman" w:hAnsi="Times New Roman" w:cs="Times New Roman"/>
                <w:sz w:val="18"/>
                <w:szCs w:val="18"/>
              </w:rPr>
              <w:t xml:space="preserve">: Строительство в г. Рузаевка (Республики Мордовия) комплекса на 25 тыс. тонн по приемке, очистке, сушке, хранению и отгрузке зерновых культур. Общая стоимость проекта (плановая) – 540000 тыс. руб. </w:t>
            </w:r>
          </w:p>
        </w:tc>
        <w:tc>
          <w:tcPr>
            <w:tcW w:w="1701" w:type="dxa"/>
            <w:gridSpan w:val="3"/>
            <w:vMerge w:val="restart"/>
            <w:tcBorders>
              <w:top w:val="nil"/>
              <w:left w:val="single" w:sz="4" w:space="0" w:color="auto"/>
              <w:bottom w:val="single" w:sz="4" w:space="0" w:color="auto"/>
              <w:right w:val="single" w:sz="4" w:space="0" w:color="auto"/>
            </w:tcBorders>
            <w:shd w:val="clear" w:color="auto" w:fill="auto"/>
            <w:hideMark/>
          </w:tcPr>
          <w:p w:rsidR="00A86256" w:rsidRPr="0050739C" w:rsidRDefault="00A86256" w:rsidP="00AD6885">
            <w:pPr>
              <w:widowControl/>
              <w:autoSpaceDE/>
              <w:autoSpaceDN/>
              <w:adjustRightInd/>
              <w:rPr>
                <w:rFonts w:ascii="Times New Roman" w:hAnsi="Times New Roman" w:cs="Times New Roman"/>
                <w:sz w:val="18"/>
                <w:szCs w:val="18"/>
              </w:rPr>
            </w:pPr>
            <w:r w:rsidRPr="0050739C">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 ООО "</w:t>
            </w:r>
            <w:proofErr w:type="spellStart"/>
            <w:r w:rsidRPr="0050739C">
              <w:rPr>
                <w:rFonts w:ascii="Times New Roman" w:hAnsi="Times New Roman" w:cs="Times New Roman"/>
                <w:sz w:val="18"/>
                <w:szCs w:val="18"/>
              </w:rPr>
              <w:t>МордовАгроХим</w:t>
            </w:r>
            <w:proofErr w:type="spellEnd"/>
            <w:r w:rsidRPr="0050739C">
              <w:rPr>
                <w:rFonts w:ascii="Times New Roman" w:hAnsi="Times New Roman" w:cs="Times New Roman"/>
                <w:sz w:val="18"/>
                <w:szCs w:val="18"/>
              </w:rPr>
              <w:t>" (по согласованию)</w:t>
            </w:r>
          </w:p>
        </w:tc>
        <w:tc>
          <w:tcPr>
            <w:tcW w:w="992" w:type="dxa"/>
            <w:gridSpan w:val="2"/>
            <w:tcBorders>
              <w:top w:val="nil"/>
              <w:left w:val="nil"/>
              <w:bottom w:val="single" w:sz="4" w:space="0" w:color="auto"/>
              <w:right w:val="single" w:sz="4" w:space="0" w:color="auto"/>
            </w:tcBorders>
            <w:shd w:val="clear" w:color="auto" w:fill="auto"/>
            <w:vAlign w:val="center"/>
            <w:hideMark/>
          </w:tcPr>
          <w:p w:rsidR="00A86256" w:rsidRPr="0050739C" w:rsidRDefault="00A86256" w:rsidP="008375AC">
            <w:pPr>
              <w:widowControl/>
              <w:autoSpaceDE/>
              <w:autoSpaceDN/>
              <w:adjustRightInd/>
              <w:rPr>
                <w:rFonts w:ascii="Times New Roman" w:hAnsi="Times New Roman" w:cs="Times New Roman"/>
                <w:sz w:val="18"/>
                <w:szCs w:val="18"/>
              </w:rPr>
            </w:pPr>
            <w:r w:rsidRPr="0050739C">
              <w:rPr>
                <w:rFonts w:ascii="Times New Roman" w:hAnsi="Times New Roman" w:cs="Times New Roman"/>
                <w:sz w:val="18"/>
                <w:szCs w:val="18"/>
              </w:rPr>
              <w:t>всего</w:t>
            </w:r>
          </w:p>
        </w:tc>
        <w:tc>
          <w:tcPr>
            <w:tcW w:w="1183" w:type="dxa"/>
            <w:gridSpan w:val="3"/>
            <w:tcBorders>
              <w:top w:val="nil"/>
              <w:left w:val="nil"/>
              <w:bottom w:val="single" w:sz="4" w:space="0" w:color="auto"/>
              <w:right w:val="single" w:sz="4" w:space="0" w:color="auto"/>
            </w:tcBorders>
            <w:shd w:val="clear" w:color="auto" w:fill="auto"/>
            <w:noWrap/>
            <w:vAlign w:val="center"/>
          </w:tcPr>
          <w:p w:rsidR="00A86256" w:rsidRPr="0050739C" w:rsidRDefault="00A86256" w:rsidP="00316D9F">
            <w:pPr>
              <w:widowControl/>
              <w:autoSpaceDE/>
              <w:autoSpaceDN/>
              <w:adjustRightInd/>
              <w:jc w:val="center"/>
              <w:rPr>
                <w:rFonts w:ascii="Times New Roman" w:hAnsi="Times New Roman" w:cs="Times New Roman"/>
                <w:b/>
                <w:bCs/>
                <w:color w:val="000000"/>
                <w:sz w:val="18"/>
                <w:szCs w:val="18"/>
              </w:rPr>
            </w:pPr>
            <w:r w:rsidRPr="0050739C">
              <w:rPr>
                <w:rFonts w:ascii="Times New Roman" w:hAnsi="Times New Roman" w:cs="Times New Roman"/>
                <w:b/>
                <w:bCs/>
                <w:color w:val="000000"/>
                <w:sz w:val="18"/>
                <w:szCs w:val="18"/>
              </w:rPr>
              <w:t>0</w:t>
            </w:r>
          </w:p>
        </w:tc>
        <w:tc>
          <w:tcPr>
            <w:tcW w:w="1085" w:type="dxa"/>
            <w:gridSpan w:val="2"/>
            <w:tcBorders>
              <w:top w:val="nil"/>
              <w:left w:val="nil"/>
              <w:bottom w:val="single" w:sz="4" w:space="0" w:color="auto"/>
              <w:right w:val="single" w:sz="4" w:space="0" w:color="auto"/>
            </w:tcBorders>
            <w:shd w:val="clear" w:color="auto" w:fill="auto"/>
            <w:noWrap/>
            <w:vAlign w:val="center"/>
          </w:tcPr>
          <w:p w:rsidR="00A86256" w:rsidRPr="0050739C" w:rsidRDefault="00A86256" w:rsidP="00316D9F">
            <w:pPr>
              <w:widowControl/>
              <w:autoSpaceDE/>
              <w:autoSpaceDN/>
              <w:adjustRightInd/>
              <w:jc w:val="center"/>
              <w:rPr>
                <w:rFonts w:ascii="Times New Roman" w:hAnsi="Times New Roman" w:cs="Times New Roman"/>
                <w:b/>
                <w:bCs/>
                <w:color w:val="000000"/>
                <w:sz w:val="18"/>
                <w:szCs w:val="18"/>
              </w:rPr>
            </w:pPr>
            <w:r w:rsidRPr="0050739C">
              <w:rPr>
                <w:rFonts w:ascii="Times New Roman" w:hAnsi="Times New Roman" w:cs="Times New Roman"/>
                <w:b/>
                <w:bCs/>
                <w:color w:val="000000"/>
                <w:sz w:val="18"/>
                <w:szCs w:val="18"/>
              </w:rPr>
              <w:t>0</w:t>
            </w:r>
          </w:p>
        </w:tc>
        <w:tc>
          <w:tcPr>
            <w:tcW w:w="993" w:type="dxa"/>
            <w:tcBorders>
              <w:top w:val="nil"/>
              <w:left w:val="nil"/>
              <w:bottom w:val="single" w:sz="4" w:space="0" w:color="auto"/>
              <w:right w:val="single" w:sz="4" w:space="0" w:color="auto"/>
            </w:tcBorders>
            <w:shd w:val="clear" w:color="auto" w:fill="auto"/>
            <w:noWrap/>
            <w:vAlign w:val="center"/>
          </w:tcPr>
          <w:p w:rsidR="00A86256" w:rsidRPr="0050739C" w:rsidRDefault="00A86256" w:rsidP="008375AC">
            <w:pPr>
              <w:widowControl/>
              <w:autoSpaceDE/>
              <w:autoSpaceDN/>
              <w:adjustRightInd/>
              <w:jc w:val="center"/>
              <w:rPr>
                <w:rFonts w:ascii="Times New Roman" w:hAnsi="Times New Roman" w:cs="Times New Roman"/>
                <w:b/>
                <w:bCs/>
                <w:color w:val="000000"/>
                <w:sz w:val="18"/>
                <w:szCs w:val="18"/>
              </w:rPr>
            </w:pPr>
            <w:r w:rsidRPr="0050739C">
              <w:rPr>
                <w:rFonts w:ascii="Times New Roman" w:hAnsi="Times New Roman" w:cs="Times New Roman"/>
                <w:b/>
                <w:bCs/>
                <w:color w:val="000000"/>
                <w:sz w:val="18"/>
                <w:szCs w:val="18"/>
              </w:rPr>
              <w:t>0</w:t>
            </w:r>
          </w:p>
        </w:tc>
        <w:tc>
          <w:tcPr>
            <w:tcW w:w="993" w:type="dxa"/>
            <w:gridSpan w:val="3"/>
            <w:tcBorders>
              <w:top w:val="nil"/>
              <w:left w:val="nil"/>
              <w:bottom w:val="single" w:sz="4" w:space="0" w:color="auto"/>
              <w:right w:val="single" w:sz="4" w:space="0" w:color="auto"/>
            </w:tcBorders>
            <w:shd w:val="clear" w:color="auto" w:fill="auto"/>
            <w:noWrap/>
            <w:vAlign w:val="center"/>
          </w:tcPr>
          <w:p w:rsidR="00A86256" w:rsidRPr="0050739C" w:rsidRDefault="00A86256" w:rsidP="008375AC">
            <w:pPr>
              <w:widowControl/>
              <w:autoSpaceDE/>
              <w:autoSpaceDN/>
              <w:adjustRightInd/>
              <w:jc w:val="center"/>
              <w:rPr>
                <w:rFonts w:ascii="Times New Roman" w:hAnsi="Times New Roman" w:cs="Times New Roman"/>
                <w:b/>
                <w:bCs/>
                <w:color w:val="000000"/>
                <w:sz w:val="18"/>
                <w:szCs w:val="18"/>
              </w:rPr>
            </w:pPr>
            <w:r w:rsidRPr="0050739C">
              <w:rPr>
                <w:rFonts w:ascii="Times New Roman" w:hAnsi="Times New Roman" w:cs="Times New Roman"/>
                <w:b/>
                <w:bCs/>
                <w:color w:val="000000"/>
                <w:sz w:val="18"/>
                <w:szCs w:val="18"/>
              </w:rPr>
              <w:t>0</w:t>
            </w:r>
          </w:p>
        </w:tc>
        <w:tc>
          <w:tcPr>
            <w:tcW w:w="991" w:type="dxa"/>
            <w:gridSpan w:val="3"/>
            <w:tcBorders>
              <w:top w:val="nil"/>
              <w:left w:val="nil"/>
              <w:bottom w:val="single" w:sz="4" w:space="0" w:color="auto"/>
              <w:right w:val="single" w:sz="4" w:space="0" w:color="auto"/>
            </w:tcBorders>
            <w:shd w:val="clear" w:color="auto" w:fill="auto"/>
            <w:noWrap/>
            <w:vAlign w:val="center"/>
          </w:tcPr>
          <w:p w:rsidR="00A86256" w:rsidRPr="0050739C" w:rsidRDefault="00A86256" w:rsidP="00316D9F">
            <w:pPr>
              <w:widowControl/>
              <w:autoSpaceDE/>
              <w:autoSpaceDN/>
              <w:adjustRightInd/>
              <w:jc w:val="center"/>
              <w:rPr>
                <w:rFonts w:ascii="Times New Roman" w:hAnsi="Times New Roman" w:cs="Times New Roman"/>
                <w:b/>
                <w:bCs/>
                <w:color w:val="000000"/>
                <w:sz w:val="18"/>
                <w:szCs w:val="18"/>
              </w:rPr>
            </w:pPr>
            <w:r w:rsidRPr="0050739C">
              <w:rPr>
                <w:rFonts w:ascii="Times New Roman" w:hAnsi="Times New Roman" w:cs="Times New Roman"/>
                <w:b/>
                <w:bCs/>
                <w:color w:val="000000"/>
                <w:sz w:val="18"/>
                <w:szCs w:val="18"/>
              </w:rPr>
              <w:t>0</w:t>
            </w:r>
          </w:p>
        </w:tc>
        <w:tc>
          <w:tcPr>
            <w:tcW w:w="991" w:type="dxa"/>
            <w:gridSpan w:val="2"/>
            <w:tcBorders>
              <w:top w:val="nil"/>
              <w:left w:val="nil"/>
              <w:bottom w:val="single" w:sz="4" w:space="0" w:color="auto"/>
              <w:right w:val="single" w:sz="4" w:space="0" w:color="auto"/>
            </w:tcBorders>
            <w:shd w:val="clear" w:color="auto" w:fill="auto"/>
            <w:noWrap/>
            <w:vAlign w:val="center"/>
          </w:tcPr>
          <w:p w:rsidR="00A86256" w:rsidRPr="0050739C" w:rsidRDefault="00A86256" w:rsidP="00316D9F">
            <w:pPr>
              <w:widowControl/>
              <w:autoSpaceDE/>
              <w:autoSpaceDN/>
              <w:adjustRightInd/>
              <w:jc w:val="center"/>
              <w:rPr>
                <w:rFonts w:ascii="Times New Roman" w:hAnsi="Times New Roman" w:cs="Times New Roman"/>
                <w:b/>
                <w:bCs/>
                <w:color w:val="000000"/>
                <w:sz w:val="18"/>
                <w:szCs w:val="18"/>
              </w:rPr>
            </w:pPr>
            <w:r w:rsidRPr="0050739C">
              <w:rPr>
                <w:rFonts w:ascii="Times New Roman" w:hAnsi="Times New Roman" w:cs="Times New Roman"/>
                <w:b/>
                <w:bCs/>
                <w:color w:val="000000"/>
                <w:sz w:val="18"/>
                <w:szCs w:val="18"/>
              </w:rPr>
              <w:t>0</w:t>
            </w:r>
          </w:p>
        </w:tc>
        <w:tc>
          <w:tcPr>
            <w:tcW w:w="994" w:type="dxa"/>
            <w:gridSpan w:val="2"/>
            <w:tcBorders>
              <w:top w:val="nil"/>
              <w:left w:val="nil"/>
              <w:bottom w:val="single" w:sz="4" w:space="0" w:color="auto"/>
              <w:right w:val="single" w:sz="4" w:space="0" w:color="auto"/>
            </w:tcBorders>
            <w:shd w:val="clear" w:color="auto" w:fill="auto"/>
            <w:noWrap/>
            <w:vAlign w:val="center"/>
          </w:tcPr>
          <w:p w:rsidR="00A86256" w:rsidRPr="0050739C" w:rsidRDefault="00A86256" w:rsidP="00110718">
            <w:pPr>
              <w:widowControl/>
              <w:autoSpaceDE/>
              <w:autoSpaceDN/>
              <w:adjustRightInd/>
              <w:jc w:val="center"/>
              <w:rPr>
                <w:rFonts w:ascii="Times New Roman" w:hAnsi="Times New Roman" w:cs="Times New Roman"/>
                <w:b/>
                <w:bCs/>
                <w:color w:val="000000"/>
                <w:sz w:val="18"/>
                <w:szCs w:val="18"/>
              </w:rPr>
            </w:pPr>
            <w:r w:rsidRPr="0050739C">
              <w:rPr>
                <w:rFonts w:ascii="Times New Roman" w:hAnsi="Times New Roman" w:cs="Times New Roman"/>
                <w:b/>
                <w:bCs/>
                <w:color w:val="000000"/>
                <w:sz w:val="18"/>
                <w:szCs w:val="18"/>
              </w:rPr>
              <w:t>0</w:t>
            </w: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50739C" w:rsidRDefault="00A86256" w:rsidP="00110718">
            <w:pPr>
              <w:widowControl/>
              <w:autoSpaceDE/>
              <w:autoSpaceDN/>
              <w:adjustRightInd/>
              <w:jc w:val="center"/>
              <w:rPr>
                <w:rFonts w:ascii="Times New Roman" w:hAnsi="Times New Roman" w:cs="Times New Roman"/>
                <w:b/>
                <w:bCs/>
                <w:color w:val="000000"/>
                <w:sz w:val="18"/>
                <w:szCs w:val="18"/>
              </w:rPr>
            </w:pPr>
            <w:r w:rsidRPr="0050739C">
              <w:rPr>
                <w:rFonts w:ascii="Times New Roman" w:hAnsi="Times New Roman" w:cs="Times New Roman"/>
                <w:b/>
                <w:bCs/>
                <w:color w:val="000000"/>
                <w:sz w:val="18"/>
                <w:szCs w:val="18"/>
              </w:rPr>
              <w:t>0</w:t>
            </w: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1F3843">
        <w:trPr>
          <w:gridAfter w:val="13"/>
          <w:wAfter w:w="7946" w:type="dxa"/>
          <w:trHeight w:val="690"/>
        </w:trPr>
        <w:tc>
          <w:tcPr>
            <w:tcW w:w="714" w:type="dxa"/>
            <w:gridSpan w:val="2"/>
            <w:vMerge/>
            <w:tcBorders>
              <w:top w:val="nil"/>
              <w:left w:val="single" w:sz="4" w:space="0" w:color="auto"/>
              <w:bottom w:val="single" w:sz="4" w:space="0" w:color="000000"/>
              <w:right w:val="single" w:sz="4" w:space="0" w:color="auto"/>
            </w:tcBorders>
            <w:vAlign w:val="center"/>
            <w:hideMark/>
          </w:tcPr>
          <w:p w:rsidR="00A86256" w:rsidRPr="0050739C" w:rsidRDefault="00A86256" w:rsidP="008375AC">
            <w:pPr>
              <w:widowControl/>
              <w:autoSpaceDE/>
              <w:autoSpaceDN/>
              <w:adjustRightInd/>
              <w:rPr>
                <w:rFonts w:ascii="Times New Roman" w:hAnsi="Times New Roman" w:cs="Times New Roman"/>
                <w:sz w:val="18"/>
                <w:szCs w:val="18"/>
              </w:rPr>
            </w:pPr>
          </w:p>
        </w:tc>
        <w:tc>
          <w:tcPr>
            <w:tcW w:w="1802" w:type="dxa"/>
            <w:gridSpan w:val="2"/>
            <w:vMerge/>
            <w:tcBorders>
              <w:top w:val="nil"/>
              <w:left w:val="single" w:sz="4" w:space="0" w:color="auto"/>
              <w:bottom w:val="single" w:sz="4" w:space="0" w:color="000000"/>
              <w:right w:val="single" w:sz="4" w:space="0" w:color="auto"/>
            </w:tcBorders>
            <w:vAlign w:val="center"/>
            <w:hideMark/>
          </w:tcPr>
          <w:p w:rsidR="00A86256" w:rsidRPr="0050739C" w:rsidRDefault="00A86256" w:rsidP="008375AC">
            <w:pPr>
              <w:widowControl/>
              <w:autoSpaceDE/>
              <w:autoSpaceDN/>
              <w:adjustRightInd/>
              <w:rPr>
                <w:rFonts w:ascii="Times New Roman" w:hAnsi="Times New Roman" w:cs="Times New Roman"/>
                <w:sz w:val="18"/>
                <w:szCs w:val="18"/>
                <w:u w:val="single"/>
              </w:rPr>
            </w:pPr>
          </w:p>
        </w:tc>
        <w:tc>
          <w:tcPr>
            <w:tcW w:w="1701" w:type="dxa"/>
            <w:gridSpan w:val="3"/>
            <w:vMerge/>
            <w:tcBorders>
              <w:top w:val="nil"/>
              <w:left w:val="single" w:sz="4" w:space="0" w:color="auto"/>
              <w:bottom w:val="single" w:sz="4" w:space="0" w:color="auto"/>
              <w:right w:val="single" w:sz="4" w:space="0" w:color="auto"/>
            </w:tcBorders>
            <w:vAlign w:val="center"/>
            <w:hideMark/>
          </w:tcPr>
          <w:p w:rsidR="00A86256" w:rsidRPr="0050739C" w:rsidRDefault="00A86256" w:rsidP="008375AC">
            <w:pPr>
              <w:widowControl/>
              <w:autoSpaceDE/>
              <w:autoSpaceDN/>
              <w:adjustRightInd/>
              <w:rPr>
                <w:rFonts w:ascii="Times New Roman" w:hAnsi="Times New Roman" w:cs="Times New Roman"/>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A86256" w:rsidRPr="0050739C" w:rsidRDefault="00A86256" w:rsidP="008375AC">
            <w:pPr>
              <w:widowControl/>
              <w:autoSpaceDE/>
              <w:autoSpaceDN/>
              <w:adjustRightInd/>
              <w:rPr>
                <w:rFonts w:ascii="Times New Roman" w:hAnsi="Times New Roman" w:cs="Times New Roman"/>
                <w:sz w:val="18"/>
                <w:szCs w:val="18"/>
              </w:rPr>
            </w:pPr>
            <w:r w:rsidRPr="0050739C">
              <w:rPr>
                <w:rFonts w:ascii="Times New Roman" w:hAnsi="Times New Roman" w:cs="Times New Roman"/>
                <w:sz w:val="18"/>
                <w:szCs w:val="18"/>
              </w:rPr>
              <w:t>республиканский бюджет</w:t>
            </w:r>
          </w:p>
        </w:tc>
        <w:tc>
          <w:tcPr>
            <w:tcW w:w="1183" w:type="dxa"/>
            <w:gridSpan w:val="3"/>
            <w:tcBorders>
              <w:top w:val="nil"/>
              <w:left w:val="nil"/>
              <w:bottom w:val="single" w:sz="4" w:space="0" w:color="auto"/>
              <w:right w:val="single" w:sz="4" w:space="0" w:color="auto"/>
            </w:tcBorders>
            <w:shd w:val="clear" w:color="auto" w:fill="auto"/>
            <w:noWrap/>
            <w:vAlign w:val="center"/>
            <w:hideMark/>
          </w:tcPr>
          <w:p w:rsidR="00A86256" w:rsidRPr="0050739C" w:rsidRDefault="00A86256" w:rsidP="008375AC">
            <w:pPr>
              <w:widowControl/>
              <w:autoSpaceDE/>
              <w:autoSpaceDN/>
              <w:adjustRightInd/>
              <w:jc w:val="center"/>
              <w:rPr>
                <w:rFonts w:ascii="Times New Roman" w:hAnsi="Times New Roman" w:cs="Times New Roman"/>
                <w:color w:val="000000"/>
                <w:sz w:val="18"/>
                <w:szCs w:val="18"/>
              </w:rPr>
            </w:pPr>
            <w:r w:rsidRPr="0050739C">
              <w:rPr>
                <w:rFonts w:ascii="Times New Roman" w:hAnsi="Times New Roman" w:cs="Times New Roman"/>
                <w:color w:val="000000"/>
                <w:sz w:val="18"/>
                <w:szCs w:val="18"/>
              </w:rPr>
              <w:t> </w:t>
            </w:r>
          </w:p>
        </w:tc>
        <w:tc>
          <w:tcPr>
            <w:tcW w:w="1085" w:type="dxa"/>
            <w:gridSpan w:val="2"/>
            <w:tcBorders>
              <w:top w:val="nil"/>
              <w:left w:val="nil"/>
              <w:bottom w:val="single" w:sz="4" w:space="0" w:color="auto"/>
              <w:right w:val="single" w:sz="4" w:space="0" w:color="auto"/>
            </w:tcBorders>
            <w:shd w:val="clear" w:color="auto" w:fill="auto"/>
            <w:noWrap/>
            <w:vAlign w:val="center"/>
            <w:hideMark/>
          </w:tcPr>
          <w:p w:rsidR="00A86256" w:rsidRPr="0050739C" w:rsidRDefault="00A86256" w:rsidP="008375AC">
            <w:pPr>
              <w:widowControl/>
              <w:autoSpaceDE/>
              <w:autoSpaceDN/>
              <w:adjustRightInd/>
              <w:jc w:val="center"/>
              <w:rPr>
                <w:rFonts w:ascii="Times New Roman" w:hAnsi="Times New Roman" w:cs="Times New Roman"/>
                <w:color w:val="000000"/>
                <w:sz w:val="18"/>
                <w:szCs w:val="18"/>
              </w:rPr>
            </w:pPr>
            <w:r w:rsidRPr="0050739C">
              <w:rPr>
                <w:rFonts w:ascii="Times New Roman" w:hAnsi="Times New Roman" w:cs="Times New Roman"/>
                <w:color w:val="000000"/>
                <w:sz w:val="18"/>
                <w:szCs w:val="18"/>
              </w:rPr>
              <w:t> </w:t>
            </w:r>
          </w:p>
        </w:tc>
        <w:tc>
          <w:tcPr>
            <w:tcW w:w="993" w:type="dxa"/>
            <w:tcBorders>
              <w:top w:val="nil"/>
              <w:left w:val="nil"/>
              <w:bottom w:val="single" w:sz="4" w:space="0" w:color="auto"/>
              <w:right w:val="single" w:sz="4" w:space="0" w:color="auto"/>
            </w:tcBorders>
            <w:shd w:val="clear" w:color="auto" w:fill="auto"/>
            <w:noWrap/>
            <w:vAlign w:val="center"/>
            <w:hideMark/>
          </w:tcPr>
          <w:p w:rsidR="00A86256" w:rsidRPr="0050739C" w:rsidRDefault="00A86256" w:rsidP="008375AC">
            <w:pPr>
              <w:widowControl/>
              <w:autoSpaceDE/>
              <w:autoSpaceDN/>
              <w:adjustRightInd/>
              <w:jc w:val="center"/>
              <w:rPr>
                <w:rFonts w:ascii="Times New Roman" w:hAnsi="Times New Roman" w:cs="Times New Roman"/>
                <w:color w:val="000000"/>
                <w:sz w:val="18"/>
                <w:szCs w:val="18"/>
              </w:rPr>
            </w:pPr>
            <w:r w:rsidRPr="0050739C">
              <w:rPr>
                <w:rFonts w:ascii="Times New Roman" w:hAnsi="Times New Roman" w:cs="Times New Roman"/>
                <w:color w:val="000000"/>
                <w:sz w:val="18"/>
                <w:szCs w:val="18"/>
              </w:rPr>
              <w:t> </w:t>
            </w:r>
          </w:p>
        </w:tc>
        <w:tc>
          <w:tcPr>
            <w:tcW w:w="993" w:type="dxa"/>
            <w:gridSpan w:val="3"/>
            <w:tcBorders>
              <w:top w:val="nil"/>
              <w:left w:val="nil"/>
              <w:bottom w:val="single" w:sz="4" w:space="0" w:color="auto"/>
              <w:right w:val="single" w:sz="4" w:space="0" w:color="auto"/>
            </w:tcBorders>
            <w:shd w:val="clear" w:color="auto" w:fill="auto"/>
            <w:noWrap/>
            <w:vAlign w:val="center"/>
            <w:hideMark/>
          </w:tcPr>
          <w:p w:rsidR="00A86256" w:rsidRPr="0050739C" w:rsidRDefault="00A86256" w:rsidP="008375AC">
            <w:pPr>
              <w:widowControl/>
              <w:autoSpaceDE/>
              <w:autoSpaceDN/>
              <w:adjustRightInd/>
              <w:jc w:val="center"/>
              <w:rPr>
                <w:rFonts w:ascii="Times New Roman" w:hAnsi="Times New Roman" w:cs="Times New Roman"/>
                <w:color w:val="000000"/>
                <w:sz w:val="18"/>
                <w:szCs w:val="18"/>
              </w:rPr>
            </w:pPr>
            <w:r w:rsidRPr="0050739C">
              <w:rPr>
                <w:rFonts w:ascii="Times New Roman" w:hAnsi="Times New Roman" w:cs="Times New Roman"/>
                <w:color w:val="000000"/>
                <w:sz w:val="18"/>
                <w:szCs w:val="18"/>
              </w:rPr>
              <w:t> </w:t>
            </w:r>
          </w:p>
        </w:tc>
        <w:tc>
          <w:tcPr>
            <w:tcW w:w="991" w:type="dxa"/>
            <w:gridSpan w:val="3"/>
            <w:tcBorders>
              <w:top w:val="nil"/>
              <w:left w:val="nil"/>
              <w:bottom w:val="single" w:sz="4" w:space="0" w:color="auto"/>
              <w:right w:val="single" w:sz="4" w:space="0" w:color="auto"/>
            </w:tcBorders>
            <w:shd w:val="clear" w:color="auto" w:fill="auto"/>
            <w:noWrap/>
            <w:vAlign w:val="center"/>
            <w:hideMark/>
          </w:tcPr>
          <w:p w:rsidR="00A86256" w:rsidRPr="0050739C" w:rsidRDefault="00A86256" w:rsidP="008375AC">
            <w:pPr>
              <w:widowControl/>
              <w:autoSpaceDE/>
              <w:autoSpaceDN/>
              <w:adjustRightInd/>
              <w:jc w:val="center"/>
              <w:rPr>
                <w:rFonts w:ascii="Times New Roman" w:hAnsi="Times New Roman" w:cs="Times New Roman"/>
                <w:color w:val="000000"/>
                <w:sz w:val="18"/>
                <w:szCs w:val="18"/>
              </w:rPr>
            </w:pPr>
            <w:r w:rsidRPr="0050739C">
              <w:rPr>
                <w:rFonts w:ascii="Times New Roman" w:hAnsi="Times New Roman" w:cs="Times New Roman"/>
                <w:color w:val="000000"/>
                <w:sz w:val="18"/>
                <w:szCs w:val="18"/>
              </w:rPr>
              <w:t> </w:t>
            </w:r>
          </w:p>
        </w:tc>
        <w:tc>
          <w:tcPr>
            <w:tcW w:w="991" w:type="dxa"/>
            <w:gridSpan w:val="2"/>
            <w:tcBorders>
              <w:top w:val="nil"/>
              <w:left w:val="nil"/>
              <w:bottom w:val="single" w:sz="4" w:space="0" w:color="auto"/>
              <w:right w:val="single" w:sz="4" w:space="0" w:color="auto"/>
            </w:tcBorders>
            <w:shd w:val="clear" w:color="auto" w:fill="auto"/>
            <w:vAlign w:val="center"/>
            <w:hideMark/>
          </w:tcPr>
          <w:p w:rsidR="00A86256" w:rsidRPr="0050739C" w:rsidRDefault="00A86256" w:rsidP="008375AC">
            <w:pPr>
              <w:widowControl/>
              <w:autoSpaceDE/>
              <w:autoSpaceDN/>
              <w:adjustRightInd/>
              <w:jc w:val="center"/>
              <w:rPr>
                <w:rFonts w:ascii="Times New Roman" w:hAnsi="Times New Roman" w:cs="Times New Roman"/>
                <w:sz w:val="18"/>
                <w:szCs w:val="18"/>
              </w:rPr>
            </w:pPr>
            <w:r w:rsidRPr="0050739C">
              <w:rPr>
                <w:rFonts w:ascii="Times New Roman" w:hAnsi="Times New Roman" w:cs="Times New Roman"/>
                <w:sz w:val="18"/>
                <w:szCs w:val="18"/>
              </w:rPr>
              <w:t> </w:t>
            </w:r>
          </w:p>
        </w:tc>
        <w:tc>
          <w:tcPr>
            <w:tcW w:w="994" w:type="dxa"/>
            <w:gridSpan w:val="2"/>
            <w:tcBorders>
              <w:top w:val="nil"/>
              <w:left w:val="nil"/>
              <w:bottom w:val="single" w:sz="4" w:space="0" w:color="auto"/>
              <w:right w:val="single" w:sz="4" w:space="0" w:color="auto"/>
            </w:tcBorders>
            <w:shd w:val="clear" w:color="auto" w:fill="auto"/>
            <w:vAlign w:val="center"/>
            <w:hideMark/>
          </w:tcPr>
          <w:p w:rsidR="00A86256" w:rsidRPr="0050739C" w:rsidRDefault="00A86256" w:rsidP="00110718">
            <w:pPr>
              <w:widowControl/>
              <w:autoSpaceDE/>
              <w:autoSpaceDN/>
              <w:adjustRightInd/>
              <w:jc w:val="center"/>
              <w:rPr>
                <w:rFonts w:ascii="Times New Roman" w:hAnsi="Times New Roman" w:cs="Times New Roman"/>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50739C" w:rsidRDefault="00A86256" w:rsidP="00110718">
            <w:pPr>
              <w:widowControl/>
              <w:autoSpaceDE/>
              <w:autoSpaceDN/>
              <w:adjustRightInd/>
              <w:jc w:val="center"/>
              <w:rPr>
                <w:rFonts w:ascii="Times New Roman" w:hAnsi="Times New Roman" w:cs="Times New Roman"/>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1F3843">
        <w:trPr>
          <w:gridAfter w:val="13"/>
          <w:wAfter w:w="7946" w:type="dxa"/>
          <w:trHeight w:val="585"/>
        </w:trPr>
        <w:tc>
          <w:tcPr>
            <w:tcW w:w="714" w:type="dxa"/>
            <w:gridSpan w:val="2"/>
            <w:vMerge/>
            <w:tcBorders>
              <w:top w:val="nil"/>
              <w:left w:val="single" w:sz="4" w:space="0" w:color="auto"/>
              <w:bottom w:val="single" w:sz="4" w:space="0" w:color="000000"/>
              <w:right w:val="single" w:sz="4" w:space="0" w:color="auto"/>
            </w:tcBorders>
            <w:vAlign w:val="center"/>
            <w:hideMark/>
          </w:tcPr>
          <w:p w:rsidR="00A86256" w:rsidRPr="0050739C" w:rsidRDefault="00A86256" w:rsidP="008375AC">
            <w:pPr>
              <w:widowControl/>
              <w:autoSpaceDE/>
              <w:autoSpaceDN/>
              <w:adjustRightInd/>
              <w:rPr>
                <w:rFonts w:ascii="Times New Roman" w:hAnsi="Times New Roman" w:cs="Times New Roman"/>
                <w:sz w:val="18"/>
                <w:szCs w:val="18"/>
              </w:rPr>
            </w:pPr>
          </w:p>
        </w:tc>
        <w:tc>
          <w:tcPr>
            <w:tcW w:w="1802" w:type="dxa"/>
            <w:gridSpan w:val="2"/>
            <w:vMerge/>
            <w:tcBorders>
              <w:top w:val="nil"/>
              <w:left w:val="single" w:sz="4" w:space="0" w:color="auto"/>
              <w:bottom w:val="single" w:sz="4" w:space="0" w:color="000000"/>
              <w:right w:val="single" w:sz="4" w:space="0" w:color="auto"/>
            </w:tcBorders>
            <w:vAlign w:val="center"/>
            <w:hideMark/>
          </w:tcPr>
          <w:p w:rsidR="00A86256" w:rsidRPr="0050739C" w:rsidRDefault="00A86256" w:rsidP="008375AC">
            <w:pPr>
              <w:widowControl/>
              <w:autoSpaceDE/>
              <w:autoSpaceDN/>
              <w:adjustRightInd/>
              <w:rPr>
                <w:rFonts w:ascii="Times New Roman" w:hAnsi="Times New Roman" w:cs="Times New Roman"/>
                <w:sz w:val="18"/>
                <w:szCs w:val="18"/>
                <w:u w:val="single"/>
              </w:rPr>
            </w:pPr>
          </w:p>
        </w:tc>
        <w:tc>
          <w:tcPr>
            <w:tcW w:w="1701" w:type="dxa"/>
            <w:gridSpan w:val="3"/>
            <w:vMerge/>
            <w:tcBorders>
              <w:top w:val="nil"/>
              <w:left w:val="single" w:sz="4" w:space="0" w:color="auto"/>
              <w:bottom w:val="single" w:sz="4" w:space="0" w:color="auto"/>
              <w:right w:val="single" w:sz="4" w:space="0" w:color="auto"/>
            </w:tcBorders>
            <w:vAlign w:val="center"/>
            <w:hideMark/>
          </w:tcPr>
          <w:p w:rsidR="00A86256" w:rsidRPr="0050739C" w:rsidRDefault="00A86256" w:rsidP="008375AC">
            <w:pPr>
              <w:widowControl/>
              <w:autoSpaceDE/>
              <w:autoSpaceDN/>
              <w:adjustRightInd/>
              <w:rPr>
                <w:rFonts w:ascii="Times New Roman" w:hAnsi="Times New Roman" w:cs="Times New Roman"/>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A86256" w:rsidRPr="0050739C" w:rsidRDefault="00A86256" w:rsidP="008375AC">
            <w:pPr>
              <w:widowControl/>
              <w:autoSpaceDE/>
              <w:autoSpaceDN/>
              <w:adjustRightInd/>
              <w:rPr>
                <w:rFonts w:ascii="Times New Roman" w:hAnsi="Times New Roman" w:cs="Times New Roman"/>
                <w:sz w:val="18"/>
                <w:szCs w:val="18"/>
              </w:rPr>
            </w:pPr>
            <w:r w:rsidRPr="0050739C">
              <w:rPr>
                <w:rFonts w:ascii="Times New Roman" w:hAnsi="Times New Roman" w:cs="Times New Roman"/>
                <w:sz w:val="18"/>
                <w:szCs w:val="18"/>
              </w:rPr>
              <w:t>федеральный бюджет</w:t>
            </w:r>
          </w:p>
        </w:tc>
        <w:tc>
          <w:tcPr>
            <w:tcW w:w="1183" w:type="dxa"/>
            <w:gridSpan w:val="3"/>
            <w:tcBorders>
              <w:top w:val="nil"/>
              <w:left w:val="nil"/>
              <w:bottom w:val="single" w:sz="4" w:space="0" w:color="auto"/>
              <w:right w:val="single" w:sz="4" w:space="0" w:color="auto"/>
            </w:tcBorders>
            <w:shd w:val="clear" w:color="auto" w:fill="auto"/>
            <w:noWrap/>
            <w:vAlign w:val="center"/>
            <w:hideMark/>
          </w:tcPr>
          <w:p w:rsidR="00A86256" w:rsidRPr="0050739C" w:rsidRDefault="00A86256" w:rsidP="008375AC">
            <w:pPr>
              <w:widowControl/>
              <w:autoSpaceDE/>
              <w:autoSpaceDN/>
              <w:adjustRightInd/>
              <w:jc w:val="center"/>
              <w:rPr>
                <w:rFonts w:ascii="Times New Roman" w:hAnsi="Times New Roman" w:cs="Times New Roman"/>
                <w:color w:val="000000"/>
                <w:sz w:val="18"/>
                <w:szCs w:val="18"/>
              </w:rPr>
            </w:pPr>
            <w:r w:rsidRPr="0050739C">
              <w:rPr>
                <w:rFonts w:ascii="Times New Roman" w:hAnsi="Times New Roman" w:cs="Times New Roman"/>
                <w:color w:val="000000"/>
                <w:sz w:val="18"/>
                <w:szCs w:val="18"/>
              </w:rPr>
              <w:t> </w:t>
            </w:r>
          </w:p>
        </w:tc>
        <w:tc>
          <w:tcPr>
            <w:tcW w:w="1085" w:type="dxa"/>
            <w:gridSpan w:val="2"/>
            <w:tcBorders>
              <w:top w:val="nil"/>
              <w:left w:val="nil"/>
              <w:bottom w:val="single" w:sz="4" w:space="0" w:color="auto"/>
              <w:right w:val="single" w:sz="4" w:space="0" w:color="auto"/>
            </w:tcBorders>
            <w:shd w:val="clear" w:color="auto" w:fill="auto"/>
            <w:noWrap/>
            <w:vAlign w:val="center"/>
            <w:hideMark/>
          </w:tcPr>
          <w:p w:rsidR="00A86256" w:rsidRPr="0050739C" w:rsidRDefault="00A86256" w:rsidP="008375AC">
            <w:pPr>
              <w:widowControl/>
              <w:autoSpaceDE/>
              <w:autoSpaceDN/>
              <w:adjustRightInd/>
              <w:jc w:val="center"/>
              <w:rPr>
                <w:rFonts w:ascii="Times New Roman" w:hAnsi="Times New Roman" w:cs="Times New Roman"/>
                <w:color w:val="000000"/>
                <w:sz w:val="18"/>
                <w:szCs w:val="18"/>
              </w:rPr>
            </w:pPr>
            <w:r w:rsidRPr="0050739C">
              <w:rPr>
                <w:rFonts w:ascii="Times New Roman" w:hAnsi="Times New Roman" w:cs="Times New Roman"/>
                <w:color w:val="000000"/>
                <w:sz w:val="18"/>
                <w:szCs w:val="18"/>
              </w:rPr>
              <w:t> </w:t>
            </w:r>
          </w:p>
        </w:tc>
        <w:tc>
          <w:tcPr>
            <w:tcW w:w="993" w:type="dxa"/>
            <w:tcBorders>
              <w:top w:val="nil"/>
              <w:left w:val="nil"/>
              <w:bottom w:val="single" w:sz="4" w:space="0" w:color="auto"/>
              <w:right w:val="single" w:sz="4" w:space="0" w:color="auto"/>
            </w:tcBorders>
            <w:shd w:val="clear" w:color="auto" w:fill="auto"/>
            <w:noWrap/>
            <w:vAlign w:val="center"/>
            <w:hideMark/>
          </w:tcPr>
          <w:p w:rsidR="00A86256" w:rsidRPr="0050739C" w:rsidRDefault="00A86256" w:rsidP="008375AC">
            <w:pPr>
              <w:widowControl/>
              <w:autoSpaceDE/>
              <w:autoSpaceDN/>
              <w:adjustRightInd/>
              <w:jc w:val="center"/>
              <w:rPr>
                <w:rFonts w:ascii="Times New Roman" w:hAnsi="Times New Roman" w:cs="Times New Roman"/>
                <w:color w:val="000000"/>
                <w:sz w:val="18"/>
                <w:szCs w:val="18"/>
              </w:rPr>
            </w:pPr>
            <w:r w:rsidRPr="0050739C">
              <w:rPr>
                <w:rFonts w:ascii="Times New Roman" w:hAnsi="Times New Roman" w:cs="Times New Roman"/>
                <w:color w:val="000000"/>
                <w:sz w:val="18"/>
                <w:szCs w:val="18"/>
              </w:rPr>
              <w:t> </w:t>
            </w:r>
          </w:p>
        </w:tc>
        <w:tc>
          <w:tcPr>
            <w:tcW w:w="993" w:type="dxa"/>
            <w:gridSpan w:val="3"/>
            <w:tcBorders>
              <w:top w:val="nil"/>
              <w:left w:val="nil"/>
              <w:bottom w:val="single" w:sz="4" w:space="0" w:color="auto"/>
              <w:right w:val="single" w:sz="4" w:space="0" w:color="auto"/>
            </w:tcBorders>
            <w:shd w:val="clear" w:color="auto" w:fill="auto"/>
            <w:noWrap/>
            <w:vAlign w:val="center"/>
            <w:hideMark/>
          </w:tcPr>
          <w:p w:rsidR="00A86256" w:rsidRPr="0050739C" w:rsidRDefault="00A86256" w:rsidP="008375AC">
            <w:pPr>
              <w:widowControl/>
              <w:autoSpaceDE/>
              <w:autoSpaceDN/>
              <w:adjustRightInd/>
              <w:jc w:val="center"/>
              <w:rPr>
                <w:rFonts w:ascii="Times New Roman" w:hAnsi="Times New Roman" w:cs="Times New Roman"/>
                <w:color w:val="000000"/>
                <w:sz w:val="18"/>
                <w:szCs w:val="18"/>
              </w:rPr>
            </w:pPr>
            <w:r w:rsidRPr="0050739C">
              <w:rPr>
                <w:rFonts w:ascii="Times New Roman" w:hAnsi="Times New Roman" w:cs="Times New Roman"/>
                <w:color w:val="000000"/>
                <w:sz w:val="18"/>
                <w:szCs w:val="18"/>
              </w:rPr>
              <w:t> </w:t>
            </w:r>
          </w:p>
        </w:tc>
        <w:tc>
          <w:tcPr>
            <w:tcW w:w="991" w:type="dxa"/>
            <w:gridSpan w:val="3"/>
            <w:tcBorders>
              <w:top w:val="nil"/>
              <w:left w:val="nil"/>
              <w:bottom w:val="single" w:sz="4" w:space="0" w:color="auto"/>
              <w:right w:val="single" w:sz="4" w:space="0" w:color="auto"/>
            </w:tcBorders>
            <w:shd w:val="clear" w:color="auto" w:fill="auto"/>
            <w:noWrap/>
            <w:vAlign w:val="center"/>
            <w:hideMark/>
          </w:tcPr>
          <w:p w:rsidR="00A86256" w:rsidRPr="0050739C" w:rsidRDefault="00A86256" w:rsidP="008375AC">
            <w:pPr>
              <w:widowControl/>
              <w:autoSpaceDE/>
              <w:autoSpaceDN/>
              <w:adjustRightInd/>
              <w:jc w:val="center"/>
              <w:rPr>
                <w:rFonts w:ascii="Times New Roman" w:hAnsi="Times New Roman" w:cs="Times New Roman"/>
                <w:color w:val="000000"/>
                <w:sz w:val="18"/>
                <w:szCs w:val="18"/>
              </w:rPr>
            </w:pPr>
            <w:r w:rsidRPr="0050739C">
              <w:rPr>
                <w:rFonts w:ascii="Times New Roman" w:hAnsi="Times New Roman" w:cs="Times New Roman"/>
                <w:color w:val="000000"/>
                <w:sz w:val="18"/>
                <w:szCs w:val="18"/>
              </w:rPr>
              <w:t> </w:t>
            </w:r>
          </w:p>
        </w:tc>
        <w:tc>
          <w:tcPr>
            <w:tcW w:w="991" w:type="dxa"/>
            <w:gridSpan w:val="2"/>
            <w:tcBorders>
              <w:top w:val="nil"/>
              <w:left w:val="nil"/>
              <w:bottom w:val="single" w:sz="4" w:space="0" w:color="auto"/>
              <w:right w:val="single" w:sz="4" w:space="0" w:color="auto"/>
            </w:tcBorders>
            <w:shd w:val="clear" w:color="auto" w:fill="auto"/>
            <w:vAlign w:val="center"/>
            <w:hideMark/>
          </w:tcPr>
          <w:p w:rsidR="00A86256" w:rsidRPr="0050739C" w:rsidRDefault="00A86256" w:rsidP="008375AC">
            <w:pPr>
              <w:widowControl/>
              <w:autoSpaceDE/>
              <w:autoSpaceDN/>
              <w:adjustRightInd/>
              <w:jc w:val="center"/>
              <w:rPr>
                <w:rFonts w:ascii="Times New Roman" w:hAnsi="Times New Roman" w:cs="Times New Roman"/>
                <w:sz w:val="18"/>
                <w:szCs w:val="18"/>
              </w:rPr>
            </w:pPr>
            <w:r w:rsidRPr="0050739C">
              <w:rPr>
                <w:rFonts w:ascii="Times New Roman" w:hAnsi="Times New Roman" w:cs="Times New Roman"/>
                <w:sz w:val="18"/>
                <w:szCs w:val="18"/>
              </w:rPr>
              <w:t> </w:t>
            </w:r>
          </w:p>
        </w:tc>
        <w:tc>
          <w:tcPr>
            <w:tcW w:w="994" w:type="dxa"/>
            <w:gridSpan w:val="2"/>
            <w:tcBorders>
              <w:top w:val="nil"/>
              <w:left w:val="nil"/>
              <w:bottom w:val="single" w:sz="4" w:space="0" w:color="auto"/>
              <w:right w:val="single" w:sz="4" w:space="0" w:color="auto"/>
            </w:tcBorders>
            <w:shd w:val="clear" w:color="auto" w:fill="auto"/>
            <w:vAlign w:val="center"/>
            <w:hideMark/>
          </w:tcPr>
          <w:p w:rsidR="00A86256" w:rsidRPr="0050739C" w:rsidRDefault="00A86256" w:rsidP="00110718">
            <w:pPr>
              <w:widowControl/>
              <w:autoSpaceDE/>
              <w:autoSpaceDN/>
              <w:adjustRightInd/>
              <w:jc w:val="center"/>
              <w:rPr>
                <w:rFonts w:ascii="Times New Roman" w:hAnsi="Times New Roman" w:cs="Times New Roman"/>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50739C" w:rsidRDefault="00A86256" w:rsidP="00110718">
            <w:pPr>
              <w:widowControl/>
              <w:autoSpaceDE/>
              <w:autoSpaceDN/>
              <w:adjustRightInd/>
              <w:jc w:val="center"/>
              <w:rPr>
                <w:rFonts w:ascii="Times New Roman" w:hAnsi="Times New Roman" w:cs="Times New Roman"/>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1F3843">
        <w:trPr>
          <w:gridAfter w:val="13"/>
          <w:wAfter w:w="7946" w:type="dxa"/>
          <w:trHeight w:val="465"/>
        </w:trPr>
        <w:tc>
          <w:tcPr>
            <w:tcW w:w="714" w:type="dxa"/>
            <w:gridSpan w:val="2"/>
            <w:vMerge/>
            <w:tcBorders>
              <w:top w:val="nil"/>
              <w:left w:val="single" w:sz="4" w:space="0" w:color="auto"/>
              <w:bottom w:val="single" w:sz="4" w:space="0" w:color="000000"/>
              <w:right w:val="single" w:sz="4" w:space="0" w:color="auto"/>
            </w:tcBorders>
            <w:vAlign w:val="center"/>
            <w:hideMark/>
          </w:tcPr>
          <w:p w:rsidR="00A86256" w:rsidRPr="0050739C" w:rsidRDefault="00A86256" w:rsidP="008375AC">
            <w:pPr>
              <w:widowControl/>
              <w:autoSpaceDE/>
              <w:autoSpaceDN/>
              <w:adjustRightInd/>
              <w:rPr>
                <w:rFonts w:ascii="Times New Roman" w:hAnsi="Times New Roman" w:cs="Times New Roman"/>
                <w:sz w:val="18"/>
                <w:szCs w:val="18"/>
              </w:rPr>
            </w:pPr>
          </w:p>
        </w:tc>
        <w:tc>
          <w:tcPr>
            <w:tcW w:w="1802" w:type="dxa"/>
            <w:gridSpan w:val="2"/>
            <w:vMerge/>
            <w:tcBorders>
              <w:top w:val="nil"/>
              <w:left w:val="single" w:sz="4" w:space="0" w:color="auto"/>
              <w:bottom w:val="single" w:sz="4" w:space="0" w:color="000000"/>
              <w:right w:val="single" w:sz="4" w:space="0" w:color="auto"/>
            </w:tcBorders>
            <w:vAlign w:val="center"/>
            <w:hideMark/>
          </w:tcPr>
          <w:p w:rsidR="00A86256" w:rsidRPr="0050739C" w:rsidRDefault="00A86256" w:rsidP="008375AC">
            <w:pPr>
              <w:widowControl/>
              <w:autoSpaceDE/>
              <w:autoSpaceDN/>
              <w:adjustRightInd/>
              <w:rPr>
                <w:rFonts w:ascii="Times New Roman" w:hAnsi="Times New Roman" w:cs="Times New Roman"/>
                <w:sz w:val="18"/>
                <w:szCs w:val="18"/>
                <w:u w:val="single"/>
              </w:rPr>
            </w:pPr>
          </w:p>
        </w:tc>
        <w:tc>
          <w:tcPr>
            <w:tcW w:w="1701" w:type="dxa"/>
            <w:gridSpan w:val="3"/>
            <w:vMerge/>
            <w:tcBorders>
              <w:top w:val="nil"/>
              <w:left w:val="single" w:sz="4" w:space="0" w:color="auto"/>
              <w:bottom w:val="single" w:sz="4" w:space="0" w:color="auto"/>
              <w:right w:val="single" w:sz="4" w:space="0" w:color="auto"/>
            </w:tcBorders>
            <w:vAlign w:val="center"/>
            <w:hideMark/>
          </w:tcPr>
          <w:p w:rsidR="00A86256" w:rsidRPr="0050739C" w:rsidRDefault="00A86256" w:rsidP="008375AC">
            <w:pPr>
              <w:widowControl/>
              <w:autoSpaceDE/>
              <w:autoSpaceDN/>
              <w:adjustRightInd/>
              <w:rPr>
                <w:rFonts w:ascii="Times New Roman" w:hAnsi="Times New Roman" w:cs="Times New Roman"/>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A86256" w:rsidRPr="0050739C" w:rsidRDefault="00A86256" w:rsidP="008375AC">
            <w:pPr>
              <w:widowControl/>
              <w:autoSpaceDE/>
              <w:autoSpaceDN/>
              <w:adjustRightInd/>
              <w:rPr>
                <w:rFonts w:ascii="Times New Roman" w:hAnsi="Times New Roman" w:cs="Times New Roman"/>
                <w:sz w:val="18"/>
                <w:szCs w:val="18"/>
              </w:rPr>
            </w:pPr>
            <w:r w:rsidRPr="0050739C">
              <w:rPr>
                <w:rFonts w:ascii="Times New Roman" w:hAnsi="Times New Roman" w:cs="Times New Roman"/>
                <w:sz w:val="18"/>
                <w:szCs w:val="18"/>
              </w:rPr>
              <w:t xml:space="preserve">местный бюджет </w:t>
            </w:r>
          </w:p>
        </w:tc>
        <w:tc>
          <w:tcPr>
            <w:tcW w:w="1183" w:type="dxa"/>
            <w:gridSpan w:val="3"/>
            <w:tcBorders>
              <w:top w:val="nil"/>
              <w:left w:val="nil"/>
              <w:bottom w:val="single" w:sz="4" w:space="0" w:color="auto"/>
              <w:right w:val="single" w:sz="4" w:space="0" w:color="auto"/>
            </w:tcBorders>
            <w:shd w:val="clear" w:color="auto" w:fill="auto"/>
            <w:noWrap/>
            <w:vAlign w:val="center"/>
            <w:hideMark/>
          </w:tcPr>
          <w:p w:rsidR="00A86256" w:rsidRPr="0050739C" w:rsidRDefault="00A86256" w:rsidP="008375AC">
            <w:pPr>
              <w:widowControl/>
              <w:autoSpaceDE/>
              <w:autoSpaceDN/>
              <w:adjustRightInd/>
              <w:jc w:val="center"/>
              <w:rPr>
                <w:rFonts w:ascii="Times New Roman" w:hAnsi="Times New Roman" w:cs="Times New Roman"/>
                <w:color w:val="000000"/>
                <w:sz w:val="18"/>
                <w:szCs w:val="18"/>
              </w:rPr>
            </w:pPr>
            <w:r w:rsidRPr="0050739C">
              <w:rPr>
                <w:rFonts w:ascii="Times New Roman" w:hAnsi="Times New Roman" w:cs="Times New Roman"/>
                <w:color w:val="000000"/>
                <w:sz w:val="18"/>
                <w:szCs w:val="18"/>
              </w:rPr>
              <w:t> </w:t>
            </w:r>
          </w:p>
        </w:tc>
        <w:tc>
          <w:tcPr>
            <w:tcW w:w="1085" w:type="dxa"/>
            <w:gridSpan w:val="2"/>
            <w:tcBorders>
              <w:top w:val="nil"/>
              <w:left w:val="nil"/>
              <w:bottom w:val="single" w:sz="4" w:space="0" w:color="auto"/>
              <w:right w:val="single" w:sz="4" w:space="0" w:color="auto"/>
            </w:tcBorders>
            <w:shd w:val="clear" w:color="auto" w:fill="auto"/>
            <w:noWrap/>
            <w:vAlign w:val="center"/>
            <w:hideMark/>
          </w:tcPr>
          <w:p w:rsidR="00A86256" w:rsidRPr="0050739C" w:rsidRDefault="00A86256" w:rsidP="008375AC">
            <w:pPr>
              <w:widowControl/>
              <w:autoSpaceDE/>
              <w:autoSpaceDN/>
              <w:adjustRightInd/>
              <w:jc w:val="center"/>
              <w:rPr>
                <w:rFonts w:ascii="Times New Roman" w:hAnsi="Times New Roman" w:cs="Times New Roman"/>
                <w:color w:val="000000"/>
                <w:sz w:val="18"/>
                <w:szCs w:val="18"/>
              </w:rPr>
            </w:pPr>
            <w:r w:rsidRPr="0050739C">
              <w:rPr>
                <w:rFonts w:ascii="Times New Roman" w:hAnsi="Times New Roman" w:cs="Times New Roman"/>
                <w:color w:val="000000"/>
                <w:sz w:val="18"/>
                <w:szCs w:val="18"/>
              </w:rPr>
              <w:t> </w:t>
            </w:r>
          </w:p>
        </w:tc>
        <w:tc>
          <w:tcPr>
            <w:tcW w:w="993" w:type="dxa"/>
            <w:tcBorders>
              <w:top w:val="nil"/>
              <w:left w:val="nil"/>
              <w:bottom w:val="single" w:sz="4" w:space="0" w:color="auto"/>
              <w:right w:val="single" w:sz="4" w:space="0" w:color="auto"/>
            </w:tcBorders>
            <w:shd w:val="clear" w:color="auto" w:fill="auto"/>
            <w:noWrap/>
            <w:vAlign w:val="center"/>
            <w:hideMark/>
          </w:tcPr>
          <w:p w:rsidR="00A86256" w:rsidRPr="0050739C" w:rsidRDefault="00A86256" w:rsidP="008375AC">
            <w:pPr>
              <w:widowControl/>
              <w:autoSpaceDE/>
              <w:autoSpaceDN/>
              <w:adjustRightInd/>
              <w:jc w:val="center"/>
              <w:rPr>
                <w:rFonts w:ascii="Times New Roman" w:hAnsi="Times New Roman" w:cs="Times New Roman"/>
                <w:color w:val="000000"/>
                <w:sz w:val="18"/>
                <w:szCs w:val="18"/>
              </w:rPr>
            </w:pPr>
            <w:r w:rsidRPr="0050739C">
              <w:rPr>
                <w:rFonts w:ascii="Times New Roman" w:hAnsi="Times New Roman" w:cs="Times New Roman"/>
                <w:color w:val="000000"/>
                <w:sz w:val="18"/>
                <w:szCs w:val="18"/>
              </w:rPr>
              <w:t> </w:t>
            </w:r>
          </w:p>
        </w:tc>
        <w:tc>
          <w:tcPr>
            <w:tcW w:w="993" w:type="dxa"/>
            <w:gridSpan w:val="3"/>
            <w:tcBorders>
              <w:top w:val="nil"/>
              <w:left w:val="nil"/>
              <w:bottom w:val="single" w:sz="4" w:space="0" w:color="auto"/>
              <w:right w:val="single" w:sz="4" w:space="0" w:color="auto"/>
            </w:tcBorders>
            <w:shd w:val="clear" w:color="auto" w:fill="auto"/>
            <w:noWrap/>
            <w:vAlign w:val="center"/>
            <w:hideMark/>
          </w:tcPr>
          <w:p w:rsidR="00A86256" w:rsidRPr="0050739C" w:rsidRDefault="00A86256" w:rsidP="008375AC">
            <w:pPr>
              <w:widowControl/>
              <w:autoSpaceDE/>
              <w:autoSpaceDN/>
              <w:adjustRightInd/>
              <w:jc w:val="center"/>
              <w:rPr>
                <w:rFonts w:ascii="Times New Roman" w:hAnsi="Times New Roman" w:cs="Times New Roman"/>
                <w:color w:val="000000"/>
                <w:sz w:val="18"/>
                <w:szCs w:val="18"/>
              </w:rPr>
            </w:pPr>
            <w:r w:rsidRPr="0050739C">
              <w:rPr>
                <w:rFonts w:ascii="Times New Roman" w:hAnsi="Times New Roman" w:cs="Times New Roman"/>
                <w:color w:val="000000"/>
                <w:sz w:val="18"/>
                <w:szCs w:val="18"/>
              </w:rPr>
              <w:t> </w:t>
            </w:r>
          </w:p>
        </w:tc>
        <w:tc>
          <w:tcPr>
            <w:tcW w:w="991" w:type="dxa"/>
            <w:gridSpan w:val="3"/>
            <w:tcBorders>
              <w:top w:val="nil"/>
              <w:left w:val="nil"/>
              <w:bottom w:val="single" w:sz="4" w:space="0" w:color="auto"/>
              <w:right w:val="single" w:sz="4" w:space="0" w:color="auto"/>
            </w:tcBorders>
            <w:shd w:val="clear" w:color="auto" w:fill="auto"/>
            <w:noWrap/>
            <w:vAlign w:val="center"/>
            <w:hideMark/>
          </w:tcPr>
          <w:p w:rsidR="00A86256" w:rsidRPr="0050739C" w:rsidRDefault="00A86256" w:rsidP="008375AC">
            <w:pPr>
              <w:widowControl/>
              <w:autoSpaceDE/>
              <w:autoSpaceDN/>
              <w:adjustRightInd/>
              <w:jc w:val="center"/>
              <w:rPr>
                <w:rFonts w:ascii="Times New Roman" w:hAnsi="Times New Roman" w:cs="Times New Roman"/>
                <w:color w:val="000000"/>
                <w:sz w:val="18"/>
                <w:szCs w:val="18"/>
              </w:rPr>
            </w:pPr>
            <w:r w:rsidRPr="0050739C">
              <w:rPr>
                <w:rFonts w:ascii="Times New Roman" w:hAnsi="Times New Roman" w:cs="Times New Roman"/>
                <w:color w:val="000000"/>
                <w:sz w:val="18"/>
                <w:szCs w:val="18"/>
              </w:rPr>
              <w:t> </w:t>
            </w:r>
          </w:p>
        </w:tc>
        <w:tc>
          <w:tcPr>
            <w:tcW w:w="991" w:type="dxa"/>
            <w:gridSpan w:val="2"/>
            <w:tcBorders>
              <w:top w:val="nil"/>
              <w:left w:val="nil"/>
              <w:bottom w:val="single" w:sz="4" w:space="0" w:color="auto"/>
              <w:right w:val="single" w:sz="4" w:space="0" w:color="auto"/>
            </w:tcBorders>
            <w:shd w:val="clear" w:color="auto" w:fill="auto"/>
            <w:vAlign w:val="center"/>
            <w:hideMark/>
          </w:tcPr>
          <w:p w:rsidR="00A86256" w:rsidRPr="0050739C" w:rsidRDefault="00A86256" w:rsidP="008375AC">
            <w:pPr>
              <w:widowControl/>
              <w:autoSpaceDE/>
              <w:autoSpaceDN/>
              <w:adjustRightInd/>
              <w:jc w:val="center"/>
              <w:rPr>
                <w:rFonts w:ascii="Times New Roman" w:hAnsi="Times New Roman" w:cs="Times New Roman"/>
                <w:sz w:val="18"/>
                <w:szCs w:val="18"/>
              </w:rPr>
            </w:pPr>
            <w:r w:rsidRPr="0050739C">
              <w:rPr>
                <w:rFonts w:ascii="Times New Roman" w:hAnsi="Times New Roman" w:cs="Times New Roman"/>
                <w:sz w:val="18"/>
                <w:szCs w:val="18"/>
              </w:rPr>
              <w:t> </w:t>
            </w:r>
          </w:p>
        </w:tc>
        <w:tc>
          <w:tcPr>
            <w:tcW w:w="994" w:type="dxa"/>
            <w:gridSpan w:val="2"/>
            <w:tcBorders>
              <w:top w:val="nil"/>
              <w:left w:val="nil"/>
              <w:bottom w:val="single" w:sz="4" w:space="0" w:color="auto"/>
              <w:right w:val="single" w:sz="4" w:space="0" w:color="auto"/>
            </w:tcBorders>
            <w:shd w:val="clear" w:color="auto" w:fill="auto"/>
            <w:vAlign w:val="center"/>
            <w:hideMark/>
          </w:tcPr>
          <w:p w:rsidR="00A86256" w:rsidRPr="0050739C" w:rsidRDefault="00A86256" w:rsidP="00110718">
            <w:pPr>
              <w:widowControl/>
              <w:autoSpaceDE/>
              <w:autoSpaceDN/>
              <w:adjustRightInd/>
              <w:jc w:val="center"/>
              <w:rPr>
                <w:rFonts w:ascii="Times New Roman" w:hAnsi="Times New Roman" w:cs="Times New Roman"/>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50739C" w:rsidRDefault="00A86256" w:rsidP="00110718">
            <w:pPr>
              <w:widowControl/>
              <w:autoSpaceDE/>
              <w:autoSpaceDN/>
              <w:adjustRightInd/>
              <w:jc w:val="center"/>
              <w:rPr>
                <w:rFonts w:ascii="Times New Roman" w:hAnsi="Times New Roman" w:cs="Times New Roman"/>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E837D6">
        <w:trPr>
          <w:gridAfter w:val="13"/>
          <w:wAfter w:w="7946" w:type="dxa"/>
          <w:trHeight w:val="720"/>
        </w:trPr>
        <w:tc>
          <w:tcPr>
            <w:tcW w:w="714" w:type="dxa"/>
            <w:gridSpan w:val="2"/>
            <w:vMerge/>
            <w:tcBorders>
              <w:top w:val="nil"/>
              <w:left w:val="single" w:sz="4" w:space="0" w:color="auto"/>
              <w:bottom w:val="single" w:sz="4" w:space="0" w:color="auto"/>
              <w:right w:val="single" w:sz="4" w:space="0" w:color="auto"/>
            </w:tcBorders>
            <w:vAlign w:val="center"/>
            <w:hideMark/>
          </w:tcPr>
          <w:p w:rsidR="00A86256" w:rsidRPr="0050739C" w:rsidRDefault="00A86256" w:rsidP="008375AC">
            <w:pPr>
              <w:widowControl/>
              <w:autoSpaceDE/>
              <w:autoSpaceDN/>
              <w:adjustRightInd/>
              <w:rPr>
                <w:rFonts w:ascii="Times New Roman" w:hAnsi="Times New Roman" w:cs="Times New Roman"/>
                <w:sz w:val="18"/>
                <w:szCs w:val="18"/>
              </w:rPr>
            </w:pPr>
          </w:p>
        </w:tc>
        <w:tc>
          <w:tcPr>
            <w:tcW w:w="1802" w:type="dxa"/>
            <w:gridSpan w:val="2"/>
            <w:vMerge/>
            <w:tcBorders>
              <w:top w:val="nil"/>
              <w:left w:val="single" w:sz="4" w:space="0" w:color="auto"/>
              <w:bottom w:val="single" w:sz="4" w:space="0" w:color="auto"/>
              <w:right w:val="single" w:sz="4" w:space="0" w:color="auto"/>
            </w:tcBorders>
            <w:vAlign w:val="center"/>
            <w:hideMark/>
          </w:tcPr>
          <w:p w:rsidR="00A86256" w:rsidRPr="0050739C" w:rsidRDefault="00A86256" w:rsidP="008375AC">
            <w:pPr>
              <w:widowControl/>
              <w:autoSpaceDE/>
              <w:autoSpaceDN/>
              <w:adjustRightInd/>
              <w:rPr>
                <w:rFonts w:ascii="Times New Roman" w:hAnsi="Times New Roman" w:cs="Times New Roman"/>
                <w:sz w:val="18"/>
                <w:szCs w:val="18"/>
                <w:u w:val="single"/>
              </w:rPr>
            </w:pPr>
          </w:p>
        </w:tc>
        <w:tc>
          <w:tcPr>
            <w:tcW w:w="1701" w:type="dxa"/>
            <w:gridSpan w:val="3"/>
            <w:vMerge/>
            <w:tcBorders>
              <w:top w:val="nil"/>
              <w:left w:val="single" w:sz="4" w:space="0" w:color="auto"/>
              <w:bottom w:val="single" w:sz="4" w:space="0" w:color="auto"/>
              <w:right w:val="single" w:sz="4" w:space="0" w:color="auto"/>
            </w:tcBorders>
            <w:vAlign w:val="center"/>
            <w:hideMark/>
          </w:tcPr>
          <w:p w:rsidR="00A86256" w:rsidRPr="0050739C" w:rsidRDefault="00A86256" w:rsidP="008375AC">
            <w:pPr>
              <w:widowControl/>
              <w:autoSpaceDE/>
              <w:autoSpaceDN/>
              <w:adjustRightInd/>
              <w:rPr>
                <w:rFonts w:ascii="Times New Roman" w:hAnsi="Times New Roman" w:cs="Times New Roman"/>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A86256" w:rsidRPr="0050739C" w:rsidRDefault="00A86256" w:rsidP="008375AC">
            <w:pPr>
              <w:widowControl/>
              <w:autoSpaceDE/>
              <w:autoSpaceDN/>
              <w:adjustRightInd/>
              <w:rPr>
                <w:rFonts w:ascii="Times New Roman" w:hAnsi="Times New Roman" w:cs="Times New Roman"/>
                <w:sz w:val="18"/>
                <w:szCs w:val="18"/>
              </w:rPr>
            </w:pPr>
            <w:r w:rsidRPr="0050739C">
              <w:rPr>
                <w:rFonts w:ascii="Times New Roman" w:hAnsi="Times New Roman" w:cs="Times New Roman"/>
                <w:sz w:val="18"/>
                <w:szCs w:val="18"/>
              </w:rPr>
              <w:t>внебюджетные источники</w:t>
            </w:r>
          </w:p>
        </w:tc>
        <w:tc>
          <w:tcPr>
            <w:tcW w:w="1183" w:type="dxa"/>
            <w:gridSpan w:val="3"/>
            <w:tcBorders>
              <w:top w:val="nil"/>
              <w:left w:val="nil"/>
              <w:bottom w:val="single" w:sz="4" w:space="0" w:color="auto"/>
              <w:right w:val="single" w:sz="4" w:space="0" w:color="auto"/>
            </w:tcBorders>
            <w:shd w:val="clear" w:color="auto" w:fill="auto"/>
            <w:noWrap/>
            <w:vAlign w:val="center"/>
            <w:hideMark/>
          </w:tcPr>
          <w:p w:rsidR="00A86256" w:rsidRPr="0050739C" w:rsidRDefault="00A86256" w:rsidP="00316D9F">
            <w:pPr>
              <w:widowControl/>
              <w:autoSpaceDE/>
              <w:autoSpaceDN/>
              <w:adjustRightInd/>
              <w:jc w:val="center"/>
              <w:rPr>
                <w:rFonts w:ascii="Times New Roman" w:hAnsi="Times New Roman" w:cs="Times New Roman"/>
                <w:b/>
                <w:bCs/>
                <w:color w:val="000000"/>
                <w:sz w:val="18"/>
                <w:szCs w:val="18"/>
              </w:rPr>
            </w:pPr>
            <w:r w:rsidRPr="0050739C">
              <w:rPr>
                <w:rFonts w:ascii="Times New Roman" w:hAnsi="Times New Roman" w:cs="Times New Roman"/>
                <w:b/>
                <w:bCs/>
                <w:color w:val="000000"/>
                <w:sz w:val="18"/>
                <w:szCs w:val="18"/>
              </w:rPr>
              <w:t>0</w:t>
            </w:r>
          </w:p>
        </w:tc>
        <w:tc>
          <w:tcPr>
            <w:tcW w:w="1085" w:type="dxa"/>
            <w:gridSpan w:val="2"/>
            <w:tcBorders>
              <w:top w:val="nil"/>
              <w:left w:val="nil"/>
              <w:bottom w:val="single" w:sz="4" w:space="0" w:color="auto"/>
              <w:right w:val="single" w:sz="4" w:space="0" w:color="auto"/>
            </w:tcBorders>
            <w:shd w:val="clear" w:color="auto" w:fill="auto"/>
            <w:noWrap/>
            <w:vAlign w:val="center"/>
            <w:hideMark/>
          </w:tcPr>
          <w:p w:rsidR="00A86256" w:rsidRPr="0050739C" w:rsidRDefault="00A86256" w:rsidP="00316D9F">
            <w:pPr>
              <w:widowControl/>
              <w:autoSpaceDE/>
              <w:autoSpaceDN/>
              <w:adjustRightInd/>
              <w:jc w:val="center"/>
              <w:rPr>
                <w:rFonts w:ascii="Times New Roman" w:hAnsi="Times New Roman" w:cs="Times New Roman"/>
                <w:b/>
                <w:bCs/>
                <w:color w:val="000000"/>
                <w:sz w:val="18"/>
                <w:szCs w:val="18"/>
              </w:rPr>
            </w:pPr>
            <w:r w:rsidRPr="0050739C">
              <w:rPr>
                <w:rFonts w:ascii="Times New Roman" w:hAnsi="Times New Roman" w:cs="Times New Roman"/>
                <w:b/>
                <w:bCs/>
                <w:color w:val="000000"/>
                <w:sz w:val="18"/>
                <w:szCs w:val="18"/>
              </w:rPr>
              <w:t>0</w:t>
            </w:r>
          </w:p>
        </w:tc>
        <w:tc>
          <w:tcPr>
            <w:tcW w:w="993" w:type="dxa"/>
            <w:tcBorders>
              <w:top w:val="nil"/>
              <w:left w:val="nil"/>
              <w:bottom w:val="single" w:sz="4" w:space="0" w:color="auto"/>
              <w:right w:val="single" w:sz="4" w:space="0" w:color="auto"/>
            </w:tcBorders>
            <w:shd w:val="clear" w:color="auto" w:fill="auto"/>
            <w:noWrap/>
            <w:vAlign w:val="center"/>
          </w:tcPr>
          <w:p w:rsidR="00A86256" w:rsidRPr="0050739C" w:rsidRDefault="00A86256" w:rsidP="00316D9F">
            <w:pPr>
              <w:widowControl/>
              <w:autoSpaceDE/>
              <w:autoSpaceDN/>
              <w:adjustRightInd/>
              <w:jc w:val="center"/>
              <w:rPr>
                <w:rFonts w:ascii="Times New Roman" w:hAnsi="Times New Roman" w:cs="Times New Roman"/>
                <w:b/>
                <w:bCs/>
                <w:color w:val="000000"/>
                <w:sz w:val="18"/>
                <w:szCs w:val="18"/>
              </w:rPr>
            </w:pPr>
            <w:r w:rsidRPr="0050739C">
              <w:rPr>
                <w:rFonts w:ascii="Times New Roman" w:hAnsi="Times New Roman" w:cs="Times New Roman"/>
                <w:b/>
                <w:bCs/>
                <w:color w:val="000000"/>
                <w:sz w:val="18"/>
                <w:szCs w:val="18"/>
              </w:rPr>
              <w:t>0</w:t>
            </w:r>
          </w:p>
        </w:tc>
        <w:tc>
          <w:tcPr>
            <w:tcW w:w="993" w:type="dxa"/>
            <w:gridSpan w:val="3"/>
            <w:tcBorders>
              <w:top w:val="nil"/>
              <w:left w:val="nil"/>
              <w:bottom w:val="single" w:sz="4" w:space="0" w:color="auto"/>
              <w:right w:val="single" w:sz="4" w:space="0" w:color="auto"/>
            </w:tcBorders>
            <w:shd w:val="clear" w:color="auto" w:fill="auto"/>
            <w:noWrap/>
            <w:vAlign w:val="center"/>
          </w:tcPr>
          <w:p w:rsidR="00A86256" w:rsidRPr="0050739C" w:rsidRDefault="00A86256" w:rsidP="00316D9F">
            <w:pPr>
              <w:widowControl/>
              <w:autoSpaceDE/>
              <w:autoSpaceDN/>
              <w:adjustRightInd/>
              <w:jc w:val="center"/>
              <w:rPr>
                <w:rFonts w:ascii="Times New Roman" w:hAnsi="Times New Roman" w:cs="Times New Roman"/>
                <w:b/>
                <w:bCs/>
                <w:color w:val="000000"/>
                <w:sz w:val="18"/>
                <w:szCs w:val="18"/>
              </w:rPr>
            </w:pPr>
            <w:r w:rsidRPr="0050739C">
              <w:rPr>
                <w:rFonts w:ascii="Times New Roman" w:hAnsi="Times New Roman" w:cs="Times New Roman"/>
                <w:b/>
                <w:bCs/>
                <w:color w:val="000000"/>
                <w:sz w:val="18"/>
                <w:szCs w:val="18"/>
              </w:rPr>
              <w:t>0</w:t>
            </w:r>
          </w:p>
        </w:tc>
        <w:tc>
          <w:tcPr>
            <w:tcW w:w="991" w:type="dxa"/>
            <w:gridSpan w:val="3"/>
            <w:tcBorders>
              <w:top w:val="nil"/>
              <w:left w:val="nil"/>
              <w:bottom w:val="single" w:sz="4" w:space="0" w:color="auto"/>
              <w:right w:val="single" w:sz="4" w:space="0" w:color="auto"/>
            </w:tcBorders>
            <w:shd w:val="clear" w:color="auto" w:fill="auto"/>
            <w:noWrap/>
            <w:vAlign w:val="center"/>
            <w:hideMark/>
          </w:tcPr>
          <w:p w:rsidR="00A86256" w:rsidRPr="0050739C" w:rsidRDefault="00A86256" w:rsidP="00316D9F">
            <w:pPr>
              <w:widowControl/>
              <w:autoSpaceDE/>
              <w:autoSpaceDN/>
              <w:adjustRightInd/>
              <w:jc w:val="center"/>
              <w:rPr>
                <w:rFonts w:ascii="Times New Roman" w:hAnsi="Times New Roman" w:cs="Times New Roman"/>
                <w:b/>
                <w:bCs/>
                <w:color w:val="000000"/>
                <w:sz w:val="18"/>
                <w:szCs w:val="18"/>
              </w:rPr>
            </w:pPr>
            <w:r w:rsidRPr="0050739C">
              <w:rPr>
                <w:rFonts w:ascii="Times New Roman" w:hAnsi="Times New Roman" w:cs="Times New Roman"/>
                <w:b/>
                <w:bCs/>
                <w:color w:val="000000"/>
                <w:sz w:val="18"/>
                <w:szCs w:val="18"/>
              </w:rPr>
              <w:t>0</w:t>
            </w:r>
          </w:p>
        </w:tc>
        <w:tc>
          <w:tcPr>
            <w:tcW w:w="991" w:type="dxa"/>
            <w:gridSpan w:val="2"/>
            <w:tcBorders>
              <w:top w:val="nil"/>
              <w:left w:val="nil"/>
              <w:bottom w:val="single" w:sz="4" w:space="0" w:color="auto"/>
              <w:right w:val="single" w:sz="4" w:space="0" w:color="auto"/>
            </w:tcBorders>
            <w:shd w:val="clear" w:color="auto" w:fill="auto"/>
            <w:vAlign w:val="center"/>
            <w:hideMark/>
          </w:tcPr>
          <w:p w:rsidR="00A86256" w:rsidRPr="0050739C" w:rsidRDefault="00A86256" w:rsidP="00316D9F">
            <w:pPr>
              <w:widowControl/>
              <w:autoSpaceDE/>
              <w:autoSpaceDN/>
              <w:adjustRightInd/>
              <w:jc w:val="center"/>
              <w:rPr>
                <w:rFonts w:ascii="Times New Roman" w:hAnsi="Times New Roman" w:cs="Times New Roman"/>
                <w:b/>
                <w:bCs/>
                <w:color w:val="000000"/>
                <w:sz w:val="18"/>
                <w:szCs w:val="18"/>
              </w:rPr>
            </w:pPr>
            <w:r w:rsidRPr="0050739C">
              <w:rPr>
                <w:rFonts w:ascii="Times New Roman" w:hAnsi="Times New Roman" w:cs="Times New Roman"/>
                <w:b/>
                <w:bCs/>
                <w:color w:val="000000"/>
                <w:sz w:val="18"/>
                <w:szCs w:val="18"/>
              </w:rPr>
              <w:t>0</w:t>
            </w:r>
          </w:p>
        </w:tc>
        <w:tc>
          <w:tcPr>
            <w:tcW w:w="994" w:type="dxa"/>
            <w:gridSpan w:val="2"/>
            <w:tcBorders>
              <w:top w:val="nil"/>
              <w:left w:val="nil"/>
              <w:bottom w:val="single" w:sz="4" w:space="0" w:color="auto"/>
              <w:right w:val="single" w:sz="4" w:space="0" w:color="auto"/>
            </w:tcBorders>
            <w:shd w:val="clear" w:color="auto" w:fill="auto"/>
            <w:vAlign w:val="center"/>
            <w:hideMark/>
          </w:tcPr>
          <w:p w:rsidR="00A86256" w:rsidRPr="0050739C" w:rsidRDefault="00A86256" w:rsidP="00110718">
            <w:pPr>
              <w:widowControl/>
              <w:autoSpaceDE/>
              <w:autoSpaceDN/>
              <w:adjustRightInd/>
              <w:jc w:val="center"/>
              <w:rPr>
                <w:rFonts w:ascii="Times New Roman" w:hAnsi="Times New Roman" w:cs="Times New Roman"/>
                <w:b/>
                <w:bCs/>
                <w:color w:val="000000"/>
                <w:sz w:val="18"/>
                <w:szCs w:val="18"/>
              </w:rPr>
            </w:pPr>
            <w:r w:rsidRPr="0050739C">
              <w:rPr>
                <w:rFonts w:ascii="Times New Roman" w:hAnsi="Times New Roman" w:cs="Times New Roman"/>
                <w:b/>
                <w:bCs/>
                <w:color w:val="000000"/>
                <w:sz w:val="18"/>
                <w:szCs w:val="18"/>
              </w:rPr>
              <w:t>0</w:t>
            </w: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50739C" w:rsidRDefault="00A86256" w:rsidP="00110718">
            <w:pPr>
              <w:widowControl/>
              <w:autoSpaceDE/>
              <w:autoSpaceDN/>
              <w:adjustRightInd/>
              <w:jc w:val="center"/>
              <w:rPr>
                <w:rFonts w:ascii="Times New Roman" w:hAnsi="Times New Roman" w:cs="Times New Roman"/>
                <w:b/>
                <w:bCs/>
                <w:color w:val="000000"/>
                <w:sz w:val="18"/>
                <w:szCs w:val="18"/>
              </w:rPr>
            </w:pPr>
            <w:r w:rsidRPr="0050739C">
              <w:rPr>
                <w:rFonts w:ascii="Times New Roman" w:hAnsi="Times New Roman" w:cs="Times New Roman"/>
                <w:b/>
                <w:bCs/>
                <w:color w:val="000000"/>
                <w:sz w:val="18"/>
                <w:szCs w:val="18"/>
              </w:rPr>
              <w:t>0</w:t>
            </w: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E837D6">
        <w:trPr>
          <w:gridAfter w:val="13"/>
          <w:wAfter w:w="7946" w:type="dxa"/>
          <w:trHeight w:val="471"/>
        </w:trPr>
        <w:tc>
          <w:tcPr>
            <w:tcW w:w="714" w:type="dxa"/>
            <w:gridSpan w:val="2"/>
            <w:vMerge w:val="restart"/>
            <w:tcBorders>
              <w:top w:val="single" w:sz="4" w:space="0" w:color="auto"/>
              <w:left w:val="single" w:sz="4" w:space="0" w:color="auto"/>
              <w:bottom w:val="single" w:sz="4" w:space="0" w:color="auto"/>
              <w:right w:val="single" w:sz="4" w:space="0" w:color="auto"/>
            </w:tcBorders>
          </w:tcPr>
          <w:p w:rsidR="00A86256" w:rsidRPr="00AC44E1" w:rsidRDefault="00A86256" w:rsidP="00505E68">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1.2.12</w:t>
            </w:r>
          </w:p>
        </w:tc>
        <w:tc>
          <w:tcPr>
            <w:tcW w:w="1802" w:type="dxa"/>
            <w:gridSpan w:val="2"/>
            <w:vMerge w:val="restart"/>
            <w:tcBorders>
              <w:top w:val="single" w:sz="4" w:space="0" w:color="auto"/>
              <w:left w:val="single" w:sz="4" w:space="0" w:color="auto"/>
              <w:bottom w:val="single" w:sz="4" w:space="0" w:color="auto"/>
              <w:right w:val="single" w:sz="4" w:space="0" w:color="auto"/>
            </w:tcBorders>
          </w:tcPr>
          <w:p w:rsidR="00A86256" w:rsidRPr="00AC44E1" w:rsidRDefault="00A86256" w:rsidP="003D3998">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u w:val="single"/>
              </w:rPr>
              <w:t>Мероприятие 1</w:t>
            </w:r>
            <w:r>
              <w:rPr>
                <w:rFonts w:ascii="Times New Roman" w:hAnsi="Times New Roman" w:cs="Times New Roman"/>
                <w:sz w:val="18"/>
                <w:szCs w:val="18"/>
                <w:u w:val="single"/>
              </w:rPr>
              <w:t>3</w:t>
            </w:r>
            <w:r w:rsidRPr="00AC44E1">
              <w:rPr>
                <w:rFonts w:ascii="Times New Roman" w:hAnsi="Times New Roman" w:cs="Times New Roman"/>
                <w:sz w:val="18"/>
                <w:szCs w:val="18"/>
              </w:rPr>
              <w:t>: Расширение и модернизация производства ООО</w:t>
            </w:r>
            <w:r>
              <w:rPr>
                <w:rFonts w:ascii="Times New Roman" w:hAnsi="Times New Roman" w:cs="Times New Roman"/>
                <w:sz w:val="18"/>
                <w:szCs w:val="18"/>
              </w:rPr>
              <w:t xml:space="preserve"> «Рузаевская фабрика </w:t>
            </w:r>
            <w:proofErr w:type="gramStart"/>
            <w:r>
              <w:rPr>
                <w:rFonts w:ascii="Times New Roman" w:hAnsi="Times New Roman" w:cs="Times New Roman"/>
                <w:sz w:val="18"/>
                <w:szCs w:val="18"/>
              </w:rPr>
              <w:t>–Р</w:t>
            </w:r>
            <w:proofErr w:type="gramEnd"/>
            <w:r>
              <w:rPr>
                <w:rFonts w:ascii="Times New Roman" w:hAnsi="Times New Roman" w:cs="Times New Roman"/>
                <w:sz w:val="18"/>
                <w:szCs w:val="18"/>
              </w:rPr>
              <w:t>В»</w:t>
            </w:r>
            <w:r w:rsidRPr="00AC44E1">
              <w:rPr>
                <w:rFonts w:ascii="Times New Roman" w:hAnsi="Times New Roman" w:cs="Times New Roman"/>
                <w:sz w:val="18"/>
                <w:szCs w:val="18"/>
              </w:rPr>
              <w:t>.</w:t>
            </w:r>
            <w:r>
              <w:rPr>
                <w:rFonts w:ascii="Times New Roman" w:hAnsi="Times New Roman" w:cs="Times New Roman"/>
                <w:sz w:val="18"/>
                <w:szCs w:val="18"/>
              </w:rPr>
              <w:t xml:space="preserve"> </w:t>
            </w:r>
            <w:r w:rsidRPr="00AC44E1">
              <w:rPr>
                <w:rFonts w:ascii="Times New Roman" w:hAnsi="Times New Roman" w:cs="Times New Roman"/>
                <w:sz w:val="18"/>
                <w:szCs w:val="18"/>
              </w:rPr>
              <w:t>Общая стоимость</w:t>
            </w:r>
            <w:r>
              <w:rPr>
                <w:rFonts w:ascii="Times New Roman" w:hAnsi="Times New Roman" w:cs="Times New Roman"/>
                <w:sz w:val="18"/>
                <w:szCs w:val="18"/>
              </w:rPr>
              <w:t xml:space="preserve"> проекта (плановая) </w:t>
            </w:r>
            <w:r w:rsidRPr="00AC44E1">
              <w:rPr>
                <w:rFonts w:ascii="Times New Roman" w:hAnsi="Times New Roman" w:cs="Times New Roman"/>
                <w:sz w:val="18"/>
                <w:szCs w:val="18"/>
              </w:rPr>
              <w:t>-50000 тыс.</w:t>
            </w:r>
            <w:r>
              <w:rPr>
                <w:rFonts w:ascii="Times New Roman" w:hAnsi="Times New Roman" w:cs="Times New Roman"/>
                <w:sz w:val="18"/>
                <w:szCs w:val="18"/>
              </w:rPr>
              <w:t> </w:t>
            </w:r>
            <w:r w:rsidRPr="00AC44E1">
              <w:rPr>
                <w:rFonts w:ascii="Times New Roman" w:hAnsi="Times New Roman" w:cs="Times New Roman"/>
                <w:sz w:val="18"/>
                <w:szCs w:val="18"/>
              </w:rPr>
              <w:t>руб.</w:t>
            </w:r>
          </w:p>
        </w:tc>
        <w:tc>
          <w:tcPr>
            <w:tcW w:w="1701" w:type="dxa"/>
            <w:gridSpan w:val="3"/>
            <w:vMerge w:val="restart"/>
            <w:tcBorders>
              <w:top w:val="single" w:sz="4" w:space="0" w:color="auto"/>
              <w:left w:val="single" w:sz="4" w:space="0" w:color="auto"/>
              <w:bottom w:val="single" w:sz="4" w:space="0" w:color="auto"/>
              <w:right w:val="single" w:sz="4" w:space="0" w:color="auto"/>
            </w:tcBorders>
          </w:tcPr>
          <w:p w:rsidR="00A86256" w:rsidRPr="00AC44E1" w:rsidRDefault="00A86256" w:rsidP="00AD6885">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r>
              <w:rPr>
                <w:rFonts w:ascii="Times New Roman" w:hAnsi="Times New Roman" w:cs="Times New Roman"/>
                <w:sz w:val="18"/>
                <w:szCs w:val="18"/>
              </w:rPr>
              <w:t xml:space="preserve">, ООО «Рузаевская фабрика </w:t>
            </w:r>
            <w:proofErr w:type="gramStart"/>
            <w:r>
              <w:rPr>
                <w:rFonts w:ascii="Times New Roman" w:hAnsi="Times New Roman" w:cs="Times New Roman"/>
                <w:sz w:val="18"/>
                <w:szCs w:val="18"/>
              </w:rPr>
              <w:t>–Р</w:t>
            </w:r>
            <w:proofErr w:type="gramEnd"/>
            <w:r>
              <w:rPr>
                <w:rFonts w:ascii="Times New Roman" w:hAnsi="Times New Roman" w:cs="Times New Roman"/>
                <w:sz w:val="18"/>
                <w:szCs w:val="18"/>
              </w:rPr>
              <w:t>В»</w:t>
            </w:r>
            <w:r w:rsidRPr="00AC44E1">
              <w:rPr>
                <w:rFonts w:ascii="Times New Roman" w:hAnsi="Times New Roman" w:cs="Times New Roman"/>
                <w:sz w:val="18"/>
                <w:szCs w:val="18"/>
              </w:rPr>
              <w:t xml:space="preserve"> (по согласованию)</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86256" w:rsidRPr="00AC44E1" w:rsidRDefault="00A86256" w:rsidP="00851551">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183"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A86256" w:rsidRPr="00110718" w:rsidRDefault="00A86256" w:rsidP="00851551">
            <w:pPr>
              <w:widowControl/>
              <w:autoSpaceDE/>
              <w:autoSpaceDN/>
              <w:adjustRightInd/>
              <w:jc w:val="center"/>
              <w:rPr>
                <w:rFonts w:ascii="Times New Roman" w:hAnsi="Times New Roman" w:cs="Times New Roman"/>
                <w:b/>
                <w:bCs/>
                <w:color w:val="000000"/>
                <w:sz w:val="18"/>
                <w:szCs w:val="18"/>
              </w:rPr>
            </w:pPr>
            <w:r w:rsidRPr="00110718">
              <w:rPr>
                <w:rFonts w:ascii="Times New Roman" w:hAnsi="Times New Roman" w:cs="Times New Roman"/>
                <w:b/>
                <w:bCs/>
                <w:color w:val="000000"/>
                <w:sz w:val="18"/>
                <w:szCs w:val="18"/>
              </w:rPr>
              <w:t>0</w:t>
            </w:r>
          </w:p>
        </w:tc>
        <w:tc>
          <w:tcPr>
            <w:tcW w:w="108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A86256" w:rsidRPr="00110718" w:rsidRDefault="00A86256" w:rsidP="00851551">
            <w:pPr>
              <w:widowControl/>
              <w:autoSpaceDE/>
              <w:autoSpaceDN/>
              <w:adjustRightInd/>
              <w:jc w:val="center"/>
              <w:rPr>
                <w:rFonts w:ascii="Times New Roman" w:hAnsi="Times New Roman" w:cs="Times New Roman"/>
                <w:b/>
                <w:bCs/>
                <w:color w:val="000000"/>
                <w:sz w:val="18"/>
                <w:szCs w:val="18"/>
              </w:rPr>
            </w:pPr>
            <w:r w:rsidRPr="00110718">
              <w:rPr>
                <w:rFonts w:ascii="Times New Roman" w:hAnsi="Times New Roman" w:cs="Times New Roman"/>
                <w:b/>
                <w:bCs/>
                <w:color w:val="000000"/>
                <w:sz w:val="18"/>
                <w:szCs w:val="18"/>
              </w:rPr>
              <w:t>0</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A86256" w:rsidRPr="00110718" w:rsidRDefault="00A86256" w:rsidP="00851551">
            <w:pPr>
              <w:widowControl/>
              <w:autoSpaceDE/>
              <w:autoSpaceDN/>
              <w:adjustRightInd/>
              <w:jc w:val="center"/>
              <w:rPr>
                <w:rFonts w:ascii="Times New Roman" w:hAnsi="Times New Roman" w:cs="Times New Roman"/>
                <w:b/>
                <w:bCs/>
                <w:color w:val="000000"/>
                <w:sz w:val="18"/>
                <w:szCs w:val="18"/>
              </w:rPr>
            </w:pPr>
            <w:r w:rsidRPr="00110718">
              <w:rPr>
                <w:rFonts w:ascii="Times New Roman" w:hAnsi="Times New Roman" w:cs="Times New Roman"/>
                <w:b/>
                <w:bCs/>
                <w:color w:val="000000"/>
                <w:sz w:val="18"/>
                <w:szCs w:val="18"/>
              </w:rPr>
              <w:t>8 000,0</w:t>
            </w:r>
          </w:p>
        </w:tc>
        <w:tc>
          <w:tcPr>
            <w:tcW w:w="993"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A86256" w:rsidRPr="00AC44E1" w:rsidRDefault="00A86256" w:rsidP="00851551">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5 000,0</w:t>
            </w:r>
          </w:p>
        </w:tc>
        <w:tc>
          <w:tcPr>
            <w:tcW w:w="9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A86256" w:rsidRPr="00AC44E1" w:rsidRDefault="00A86256" w:rsidP="00851551">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4 000,0</w:t>
            </w:r>
          </w:p>
        </w:tc>
        <w:tc>
          <w:tcPr>
            <w:tcW w:w="99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86256" w:rsidRPr="00AC44E1" w:rsidRDefault="00A86256" w:rsidP="00851551">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3 000,0</w:t>
            </w:r>
          </w:p>
        </w:tc>
        <w:tc>
          <w:tcPr>
            <w:tcW w:w="9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86256" w:rsidRPr="00AC44E1" w:rsidRDefault="00A86256" w:rsidP="00110718">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3 000,0</w:t>
            </w:r>
          </w:p>
        </w:tc>
        <w:tc>
          <w:tcPr>
            <w:tcW w:w="1136"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A86256" w:rsidRPr="00AC44E1" w:rsidRDefault="00A86256" w:rsidP="00110718">
            <w:pPr>
              <w:widowControl/>
              <w:autoSpaceDE/>
              <w:autoSpaceDN/>
              <w:adjustRightInd/>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2 000,0</w:t>
            </w:r>
          </w:p>
        </w:tc>
        <w:tc>
          <w:tcPr>
            <w:tcW w:w="993" w:type="dxa"/>
            <w:gridSpan w:val="4"/>
            <w:tcBorders>
              <w:top w:val="single" w:sz="4" w:space="0" w:color="auto"/>
              <w:left w:val="single" w:sz="4" w:space="0" w:color="auto"/>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E837D6">
        <w:trPr>
          <w:gridAfter w:val="13"/>
          <w:wAfter w:w="7946" w:type="dxa"/>
          <w:trHeight w:val="471"/>
        </w:trPr>
        <w:tc>
          <w:tcPr>
            <w:tcW w:w="714" w:type="dxa"/>
            <w:gridSpan w:val="2"/>
            <w:vMerge/>
            <w:tcBorders>
              <w:top w:val="single" w:sz="4" w:space="0" w:color="auto"/>
              <w:left w:val="single" w:sz="4" w:space="0" w:color="auto"/>
              <w:bottom w:val="single" w:sz="4" w:space="0" w:color="auto"/>
              <w:right w:val="single" w:sz="4" w:space="0" w:color="auto"/>
            </w:tcBorders>
          </w:tcPr>
          <w:p w:rsidR="00A86256" w:rsidRPr="00AC44E1" w:rsidRDefault="00A86256" w:rsidP="00505E68">
            <w:pPr>
              <w:widowControl/>
              <w:autoSpaceDE/>
              <w:autoSpaceDN/>
              <w:adjustRightInd/>
              <w:jc w:val="center"/>
              <w:rPr>
                <w:rFonts w:ascii="Times New Roman" w:hAnsi="Times New Roman" w:cs="Times New Roman"/>
                <w:sz w:val="18"/>
                <w:szCs w:val="18"/>
              </w:rPr>
            </w:pPr>
          </w:p>
        </w:tc>
        <w:tc>
          <w:tcPr>
            <w:tcW w:w="1802" w:type="dxa"/>
            <w:gridSpan w:val="2"/>
            <w:vMerge/>
            <w:tcBorders>
              <w:top w:val="single" w:sz="4" w:space="0" w:color="auto"/>
              <w:left w:val="single" w:sz="4" w:space="0" w:color="auto"/>
              <w:bottom w:val="single" w:sz="4" w:space="0" w:color="auto"/>
              <w:right w:val="single" w:sz="4" w:space="0" w:color="auto"/>
            </w:tcBorders>
            <w:vAlign w:val="center"/>
          </w:tcPr>
          <w:p w:rsidR="00A86256" w:rsidRPr="00AC44E1" w:rsidRDefault="00A86256" w:rsidP="00AA27F8">
            <w:pPr>
              <w:widowControl/>
              <w:autoSpaceDE/>
              <w:autoSpaceDN/>
              <w:adjustRightInd/>
              <w:rPr>
                <w:rFonts w:ascii="Times New Roman" w:hAnsi="Times New Roman" w:cs="Times New Roman"/>
                <w:sz w:val="18"/>
                <w:szCs w:val="18"/>
                <w:u w:val="single"/>
              </w:rPr>
            </w:pPr>
          </w:p>
        </w:tc>
        <w:tc>
          <w:tcPr>
            <w:tcW w:w="1701" w:type="dxa"/>
            <w:gridSpan w:val="3"/>
            <w:vMerge/>
            <w:tcBorders>
              <w:top w:val="single" w:sz="4" w:space="0" w:color="auto"/>
              <w:left w:val="single" w:sz="4" w:space="0" w:color="auto"/>
              <w:bottom w:val="single" w:sz="4" w:space="0" w:color="auto"/>
              <w:right w:val="single" w:sz="4" w:space="0" w:color="auto"/>
            </w:tcBorders>
            <w:vAlign w:val="center"/>
          </w:tcPr>
          <w:p w:rsidR="00A86256" w:rsidRPr="00AC44E1" w:rsidRDefault="00A86256" w:rsidP="00AA27F8">
            <w:pPr>
              <w:widowControl/>
              <w:autoSpaceDE/>
              <w:autoSpaceDN/>
              <w:adjustRightInd/>
              <w:rPr>
                <w:rFonts w:ascii="Times New Roman" w:hAnsi="Times New Roman" w:cs="Times New Roman"/>
                <w:sz w:val="18"/>
                <w:szCs w:val="18"/>
              </w:rPr>
            </w:pP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86256" w:rsidRPr="00AC44E1" w:rsidRDefault="00A86256" w:rsidP="00AA27F8">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183"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A86256" w:rsidRPr="00AC44E1" w:rsidRDefault="00A86256" w:rsidP="00AA27F8">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color w:val="000000"/>
                <w:sz w:val="18"/>
                <w:szCs w:val="18"/>
              </w:rPr>
              <w:t> </w:t>
            </w:r>
          </w:p>
        </w:tc>
        <w:tc>
          <w:tcPr>
            <w:tcW w:w="108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A86256" w:rsidRPr="00AC44E1" w:rsidRDefault="00A86256" w:rsidP="00AA27F8">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color w:val="000000"/>
                <w:sz w:val="18"/>
                <w:szCs w:val="18"/>
              </w:rPr>
              <w:t> </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A86256" w:rsidRPr="00AC44E1" w:rsidRDefault="00A86256" w:rsidP="00AA27F8">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color w:val="000000"/>
                <w:sz w:val="18"/>
                <w:szCs w:val="18"/>
              </w:rPr>
              <w:t> </w:t>
            </w:r>
          </w:p>
        </w:tc>
        <w:tc>
          <w:tcPr>
            <w:tcW w:w="993"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A86256" w:rsidRPr="00AC44E1" w:rsidRDefault="00A86256" w:rsidP="00AA27F8">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color w:val="000000"/>
                <w:sz w:val="18"/>
                <w:szCs w:val="18"/>
              </w:rPr>
              <w:t> </w:t>
            </w:r>
          </w:p>
        </w:tc>
        <w:tc>
          <w:tcPr>
            <w:tcW w:w="9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A86256" w:rsidRPr="00AC44E1" w:rsidRDefault="00A86256" w:rsidP="00AA27F8">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color w:val="000000"/>
                <w:sz w:val="18"/>
                <w:szCs w:val="18"/>
              </w:rPr>
              <w:t> </w:t>
            </w:r>
          </w:p>
        </w:tc>
        <w:tc>
          <w:tcPr>
            <w:tcW w:w="99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86256" w:rsidRPr="00AC44E1" w:rsidRDefault="00A86256" w:rsidP="00AA27F8">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9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86256" w:rsidRPr="00AC44E1" w:rsidRDefault="00A86256" w:rsidP="00110718">
            <w:pPr>
              <w:widowControl/>
              <w:autoSpaceDE/>
              <w:autoSpaceDN/>
              <w:adjustRightInd/>
              <w:jc w:val="center"/>
              <w:rPr>
                <w:rFonts w:ascii="Times New Roman" w:hAnsi="Times New Roman" w:cs="Times New Roman"/>
                <w:b/>
                <w:bCs/>
                <w:color w:val="000000"/>
                <w:sz w:val="18"/>
                <w:szCs w:val="18"/>
              </w:rPr>
            </w:pPr>
          </w:p>
        </w:tc>
        <w:tc>
          <w:tcPr>
            <w:tcW w:w="1136"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A86256" w:rsidRPr="00AC44E1" w:rsidRDefault="00A86256" w:rsidP="00110718">
            <w:pPr>
              <w:widowControl/>
              <w:autoSpaceDE/>
              <w:autoSpaceDN/>
              <w:adjustRightInd/>
              <w:jc w:val="center"/>
              <w:rPr>
                <w:rFonts w:ascii="Times New Roman" w:hAnsi="Times New Roman" w:cs="Times New Roman"/>
                <w:b/>
                <w:bCs/>
                <w:color w:val="000000"/>
                <w:sz w:val="18"/>
                <w:szCs w:val="18"/>
              </w:rPr>
            </w:pPr>
          </w:p>
        </w:tc>
        <w:tc>
          <w:tcPr>
            <w:tcW w:w="993" w:type="dxa"/>
            <w:gridSpan w:val="4"/>
            <w:tcBorders>
              <w:top w:val="single" w:sz="4" w:space="0" w:color="auto"/>
              <w:left w:val="single" w:sz="4" w:space="0" w:color="auto"/>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E837D6">
        <w:trPr>
          <w:gridAfter w:val="13"/>
          <w:wAfter w:w="7946" w:type="dxa"/>
          <w:trHeight w:val="471"/>
        </w:trPr>
        <w:tc>
          <w:tcPr>
            <w:tcW w:w="714" w:type="dxa"/>
            <w:gridSpan w:val="2"/>
            <w:vMerge/>
            <w:tcBorders>
              <w:top w:val="single" w:sz="4" w:space="0" w:color="auto"/>
              <w:left w:val="single" w:sz="4" w:space="0" w:color="auto"/>
              <w:bottom w:val="single" w:sz="4" w:space="0" w:color="auto"/>
              <w:right w:val="single" w:sz="4" w:space="0" w:color="auto"/>
            </w:tcBorders>
          </w:tcPr>
          <w:p w:rsidR="00A86256" w:rsidRPr="00AC44E1" w:rsidRDefault="00A86256" w:rsidP="00505E68">
            <w:pPr>
              <w:widowControl/>
              <w:autoSpaceDE/>
              <w:autoSpaceDN/>
              <w:adjustRightInd/>
              <w:jc w:val="center"/>
              <w:rPr>
                <w:rFonts w:ascii="Times New Roman" w:hAnsi="Times New Roman" w:cs="Times New Roman"/>
                <w:sz w:val="18"/>
                <w:szCs w:val="18"/>
              </w:rPr>
            </w:pPr>
          </w:p>
        </w:tc>
        <w:tc>
          <w:tcPr>
            <w:tcW w:w="1802" w:type="dxa"/>
            <w:gridSpan w:val="2"/>
            <w:vMerge/>
            <w:tcBorders>
              <w:top w:val="single" w:sz="4" w:space="0" w:color="auto"/>
              <w:left w:val="single" w:sz="4" w:space="0" w:color="auto"/>
              <w:bottom w:val="single" w:sz="4" w:space="0" w:color="auto"/>
              <w:right w:val="single" w:sz="4" w:space="0" w:color="auto"/>
            </w:tcBorders>
            <w:vAlign w:val="center"/>
          </w:tcPr>
          <w:p w:rsidR="00A86256" w:rsidRPr="00AC44E1" w:rsidRDefault="00A86256" w:rsidP="00AA27F8">
            <w:pPr>
              <w:widowControl/>
              <w:autoSpaceDE/>
              <w:autoSpaceDN/>
              <w:adjustRightInd/>
              <w:rPr>
                <w:rFonts w:ascii="Times New Roman" w:hAnsi="Times New Roman" w:cs="Times New Roman"/>
                <w:sz w:val="18"/>
                <w:szCs w:val="18"/>
                <w:u w:val="single"/>
              </w:rPr>
            </w:pPr>
          </w:p>
        </w:tc>
        <w:tc>
          <w:tcPr>
            <w:tcW w:w="1701" w:type="dxa"/>
            <w:gridSpan w:val="3"/>
            <w:vMerge/>
            <w:tcBorders>
              <w:top w:val="single" w:sz="4" w:space="0" w:color="auto"/>
              <w:left w:val="single" w:sz="4" w:space="0" w:color="auto"/>
              <w:bottom w:val="single" w:sz="4" w:space="0" w:color="auto"/>
              <w:right w:val="single" w:sz="4" w:space="0" w:color="auto"/>
            </w:tcBorders>
            <w:vAlign w:val="center"/>
          </w:tcPr>
          <w:p w:rsidR="00A86256" w:rsidRPr="00AC44E1" w:rsidRDefault="00A86256" w:rsidP="00AA27F8">
            <w:pPr>
              <w:widowControl/>
              <w:autoSpaceDE/>
              <w:autoSpaceDN/>
              <w:adjustRightInd/>
              <w:rPr>
                <w:rFonts w:ascii="Times New Roman" w:hAnsi="Times New Roman" w:cs="Times New Roman"/>
                <w:sz w:val="18"/>
                <w:szCs w:val="18"/>
              </w:rPr>
            </w:pP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86256" w:rsidRPr="00AC44E1" w:rsidRDefault="00A86256" w:rsidP="00AA27F8">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183"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A86256" w:rsidRPr="00AC44E1" w:rsidRDefault="00A86256" w:rsidP="00AA27F8">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color w:val="000000"/>
                <w:sz w:val="18"/>
                <w:szCs w:val="18"/>
              </w:rPr>
              <w:t> </w:t>
            </w:r>
          </w:p>
        </w:tc>
        <w:tc>
          <w:tcPr>
            <w:tcW w:w="108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A86256" w:rsidRPr="00AC44E1" w:rsidRDefault="00A86256" w:rsidP="00AA27F8">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color w:val="000000"/>
                <w:sz w:val="18"/>
                <w:szCs w:val="18"/>
              </w:rPr>
              <w:t> </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A86256" w:rsidRPr="00AC44E1" w:rsidRDefault="00A86256" w:rsidP="00AA27F8">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color w:val="000000"/>
                <w:sz w:val="18"/>
                <w:szCs w:val="18"/>
              </w:rPr>
              <w:t> </w:t>
            </w:r>
          </w:p>
        </w:tc>
        <w:tc>
          <w:tcPr>
            <w:tcW w:w="993"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A86256" w:rsidRPr="00AC44E1" w:rsidRDefault="00A86256" w:rsidP="00AA27F8">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color w:val="000000"/>
                <w:sz w:val="18"/>
                <w:szCs w:val="18"/>
              </w:rPr>
              <w:t> </w:t>
            </w:r>
          </w:p>
        </w:tc>
        <w:tc>
          <w:tcPr>
            <w:tcW w:w="9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A86256" w:rsidRPr="00AC44E1" w:rsidRDefault="00A86256" w:rsidP="00AA27F8">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color w:val="000000"/>
                <w:sz w:val="18"/>
                <w:szCs w:val="18"/>
              </w:rPr>
              <w:t> </w:t>
            </w:r>
          </w:p>
        </w:tc>
        <w:tc>
          <w:tcPr>
            <w:tcW w:w="99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86256" w:rsidRPr="00AC44E1" w:rsidRDefault="00A86256" w:rsidP="00AA27F8">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9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86256" w:rsidRPr="00AC44E1" w:rsidRDefault="00A86256" w:rsidP="00110718">
            <w:pPr>
              <w:widowControl/>
              <w:autoSpaceDE/>
              <w:autoSpaceDN/>
              <w:adjustRightInd/>
              <w:jc w:val="center"/>
              <w:rPr>
                <w:rFonts w:ascii="Times New Roman" w:hAnsi="Times New Roman" w:cs="Times New Roman"/>
                <w:b/>
                <w:bCs/>
                <w:color w:val="000000"/>
                <w:sz w:val="18"/>
                <w:szCs w:val="18"/>
              </w:rPr>
            </w:pPr>
          </w:p>
        </w:tc>
        <w:tc>
          <w:tcPr>
            <w:tcW w:w="1136"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A86256" w:rsidRPr="00AC44E1" w:rsidRDefault="00A86256" w:rsidP="00110718">
            <w:pPr>
              <w:widowControl/>
              <w:autoSpaceDE/>
              <w:autoSpaceDN/>
              <w:adjustRightInd/>
              <w:jc w:val="center"/>
              <w:rPr>
                <w:rFonts w:ascii="Times New Roman" w:hAnsi="Times New Roman" w:cs="Times New Roman"/>
                <w:b/>
                <w:bCs/>
                <w:color w:val="000000"/>
                <w:sz w:val="18"/>
                <w:szCs w:val="18"/>
              </w:rPr>
            </w:pPr>
          </w:p>
        </w:tc>
        <w:tc>
          <w:tcPr>
            <w:tcW w:w="993" w:type="dxa"/>
            <w:gridSpan w:val="4"/>
            <w:tcBorders>
              <w:top w:val="single" w:sz="4" w:space="0" w:color="auto"/>
              <w:left w:val="single" w:sz="4" w:space="0" w:color="auto"/>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E837D6">
        <w:trPr>
          <w:gridAfter w:val="13"/>
          <w:wAfter w:w="7946" w:type="dxa"/>
          <w:trHeight w:val="471"/>
        </w:trPr>
        <w:tc>
          <w:tcPr>
            <w:tcW w:w="714" w:type="dxa"/>
            <w:gridSpan w:val="2"/>
            <w:vMerge/>
            <w:tcBorders>
              <w:top w:val="single" w:sz="4" w:space="0" w:color="auto"/>
              <w:left w:val="single" w:sz="4" w:space="0" w:color="auto"/>
              <w:bottom w:val="single" w:sz="4" w:space="0" w:color="auto"/>
              <w:right w:val="single" w:sz="4" w:space="0" w:color="auto"/>
            </w:tcBorders>
          </w:tcPr>
          <w:p w:rsidR="00A86256" w:rsidRPr="00AC44E1" w:rsidRDefault="00A86256" w:rsidP="00505E68">
            <w:pPr>
              <w:widowControl/>
              <w:autoSpaceDE/>
              <w:autoSpaceDN/>
              <w:adjustRightInd/>
              <w:jc w:val="center"/>
              <w:rPr>
                <w:rFonts w:ascii="Times New Roman" w:hAnsi="Times New Roman" w:cs="Times New Roman"/>
                <w:sz w:val="18"/>
                <w:szCs w:val="18"/>
              </w:rPr>
            </w:pPr>
          </w:p>
        </w:tc>
        <w:tc>
          <w:tcPr>
            <w:tcW w:w="1802" w:type="dxa"/>
            <w:gridSpan w:val="2"/>
            <w:vMerge/>
            <w:tcBorders>
              <w:top w:val="single" w:sz="4" w:space="0" w:color="auto"/>
              <w:left w:val="single" w:sz="4" w:space="0" w:color="auto"/>
              <w:bottom w:val="single" w:sz="4" w:space="0" w:color="auto"/>
              <w:right w:val="single" w:sz="4" w:space="0" w:color="auto"/>
            </w:tcBorders>
            <w:vAlign w:val="center"/>
          </w:tcPr>
          <w:p w:rsidR="00A86256" w:rsidRPr="00AC44E1" w:rsidRDefault="00A86256" w:rsidP="00AA27F8">
            <w:pPr>
              <w:widowControl/>
              <w:autoSpaceDE/>
              <w:autoSpaceDN/>
              <w:adjustRightInd/>
              <w:rPr>
                <w:rFonts w:ascii="Times New Roman" w:hAnsi="Times New Roman" w:cs="Times New Roman"/>
                <w:sz w:val="18"/>
                <w:szCs w:val="18"/>
                <w:u w:val="single"/>
              </w:rPr>
            </w:pPr>
          </w:p>
        </w:tc>
        <w:tc>
          <w:tcPr>
            <w:tcW w:w="1701" w:type="dxa"/>
            <w:gridSpan w:val="3"/>
            <w:vMerge/>
            <w:tcBorders>
              <w:top w:val="single" w:sz="4" w:space="0" w:color="auto"/>
              <w:left w:val="single" w:sz="4" w:space="0" w:color="auto"/>
              <w:bottom w:val="single" w:sz="4" w:space="0" w:color="auto"/>
              <w:right w:val="single" w:sz="4" w:space="0" w:color="auto"/>
            </w:tcBorders>
            <w:vAlign w:val="center"/>
          </w:tcPr>
          <w:p w:rsidR="00A86256" w:rsidRPr="00AC44E1" w:rsidRDefault="00A86256" w:rsidP="00AA27F8">
            <w:pPr>
              <w:widowControl/>
              <w:autoSpaceDE/>
              <w:autoSpaceDN/>
              <w:adjustRightInd/>
              <w:rPr>
                <w:rFonts w:ascii="Times New Roman" w:hAnsi="Times New Roman" w:cs="Times New Roman"/>
                <w:sz w:val="18"/>
                <w:szCs w:val="18"/>
              </w:rPr>
            </w:pP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86256" w:rsidRPr="00AC44E1" w:rsidRDefault="00A86256" w:rsidP="00AA27F8">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183"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A86256" w:rsidRPr="00AC44E1" w:rsidRDefault="00A86256" w:rsidP="00AA27F8">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color w:val="000000"/>
                <w:sz w:val="18"/>
                <w:szCs w:val="18"/>
              </w:rPr>
              <w:t> </w:t>
            </w:r>
          </w:p>
        </w:tc>
        <w:tc>
          <w:tcPr>
            <w:tcW w:w="108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A86256" w:rsidRPr="00AC44E1" w:rsidRDefault="00A86256" w:rsidP="00AA27F8">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color w:val="000000"/>
                <w:sz w:val="18"/>
                <w:szCs w:val="18"/>
              </w:rPr>
              <w:t> </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A86256" w:rsidRPr="00AC44E1" w:rsidRDefault="00A86256" w:rsidP="00AA27F8">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color w:val="000000"/>
                <w:sz w:val="18"/>
                <w:szCs w:val="18"/>
              </w:rPr>
              <w:t> </w:t>
            </w:r>
          </w:p>
        </w:tc>
        <w:tc>
          <w:tcPr>
            <w:tcW w:w="993"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A86256" w:rsidRPr="00AC44E1" w:rsidRDefault="00A86256" w:rsidP="00AA27F8">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color w:val="000000"/>
                <w:sz w:val="18"/>
                <w:szCs w:val="18"/>
              </w:rPr>
              <w:t> </w:t>
            </w:r>
          </w:p>
        </w:tc>
        <w:tc>
          <w:tcPr>
            <w:tcW w:w="9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A86256" w:rsidRPr="00AC44E1" w:rsidRDefault="00A86256" w:rsidP="00AA27F8">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color w:val="000000"/>
                <w:sz w:val="18"/>
                <w:szCs w:val="18"/>
              </w:rPr>
              <w:t> </w:t>
            </w:r>
          </w:p>
        </w:tc>
        <w:tc>
          <w:tcPr>
            <w:tcW w:w="99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86256" w:rsidRPr="00AC44E1" w:rsidRDefault="00A86256" w:rsidP="00AA27F8">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9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86256" w:rsidRPr="00AC44E1" w:rsidRDefault="00A86256" w:rsidP="00110718">
            <w:pPr>
              <w:widowControl/>
              <w:autoSpaceDE/>
              <w:autoSpaceDN/>
              <w:adjustRightInd/>
              <w:jc w:val="center"/>
              <w:rPr>
                <w:rFonts w:ascii="Times New Roman" w:hAnsi="Times New Roman" w:cs="Times New Roman"/>
                <w:b/>
                <w:bCs/>
                <w:color w:val="000000"/>
                <w:sz w:val="18"/>
                <w:szCs w:val="18"/>
              </w:rPr>
            </w:pPr>
          </w:p>
        </w:tc>
        <w:tc>
          <w:tcPr>
            <w:tcW w:w="1136"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A86256" w:rsidRPr="00AC44E1" w:rsidRDefault="00A86256" w:rsidP="00110718">
            <w:pPr>
              <w:widowControl/>
              <w:autoSpaceDE/>
              <w:autoSpaceDN/>
              <w:adjustRightInd/>
              <w:jc w:val="center"/>
              <w:rPr>
                <w:rFonts w:ascii="Times New Roman" w:hAnsi="Times New Roman" w:cs="Times New Roman"/>
                <w:b/>
                <w:bCs/>
                <w:color w:val="000000"/>
                <w:sz w:val="18"/>
                <w:szCs w:val="18"/>
              </w:rPr>
            </w:pPr>
          </w:p>
        </w:tc>
        <w:tc>
          <w:tcPr>
            <w:tcW w:w="993" w:type="dxa"/>
            <w:gridSpan w:val="4"/>
            <w:tcBorders>
              <w:top w:val="single" w:sz="4" w:space="0" w:color="auto"/>
              <w:left w:val="single" w:sz="4" w:space="0" w:color="auto"/>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E837D6">
        <w:trPr>
          <w:gridAfter w:val="13"/>
          <w:wAfter w:w="7946" w:type="dxa"/>
          <w:trHeight w:val="471"/>
        </w:trPr>
        <w:tc>
          <w:tcPr>
            <w:tcW w:w="714" w:type="dxa"/>
            <w:gridSpan w:val="2"/>
            <w:vMerge/>
            <w:tcBorders>
              <w:top w:val="single" w:sz="4" w:space="0" w:color="auto"/>
              <w:left w:val="single" w:sz="4" w:space="0" w:color="auto"/>
              <w:bottom w:val="single" w:sz="4" w:space="0" w:color="auto"/>
              <w:right w:val="single" w:sz="4" w:space="0" w:color="auto"/>
            </w:tcBorders>
          </w:tcPr>
          <w:p w:rsidR="00A86256" w:rsidRPr="00AC44E1" w:rsidRDefault="00A86256" w:rsidP="00505E68">
            <w:pPr>
              <w:widowControl/>
              <w:autoSpaceDE/>
              <w:autoSpaceDN/>
              <w:adjustRightInd/>
              <w:jc w:val="center"/>
              <w:rPr>
                <w:rFonts w:ascii="Times New Roman" w:hAnsi="Times New Roman" w:cs="Times New Roman"/>
                <w:sz w:val="18"/>
                <w:szCs w:val="18"/>
              </w:rPr>
            </w:pPr>
          </w:p>
        </w:tc>
        <w:tc>
          <w:tcPr>
            <w:tcW w:w="1802" w:type="dxa"/>
            <w:gridSpan w:val="2"/>
            <w:vMerge/>
            <w:tcBorders>
              <w:top w:val="single" w:sz="4" w:space="0" w:color="auto"/>
              <w:left w:val="single" w:sz="4" w:space="0" w:color="auto"/>
              <w:bottom w:val="single" w:sz="4" w:space="0" w:color="auto"/>
              <w:right w:val="single" w:sz="4" w:space="0" w:color="auto"/>
            </w:tcBorders>
            <w:vAlign w:val="center"/>
          </w:tcPr>
          <w:p w:rsidR="00A86256" w:rsidRPr="00AC44E1" w:rsidRDefault="00A86256" w:rsidP="00AA27F8">
            <w:pPr>
              <w:widowControl/>
              <w:autoSpaceDE/>
              <w:autoSpaceDN/>
              <w:adjustRightInd/>
              <w:rPr>
                <w:rFonts w:ascii="Times New Roman" w:hAnsi="Times New Roman" w:cs="Times New Roman"/>
                <w:sz w:val="18"/>
                <w:szCs w:val="18"/>
                <w:u w:val="single"/>
              </w:rPr>
            </w:pPr>
          </w:p>
        </w:tc>
        <w:tc>
          <w:tcPr>
            <w:tcW w:w="1701" w:type="dxa"/>
            <w:gridSpan w:val="3"/>
            <w:vMerge/>
            <w:tcBorders>
              <w:top w:val="single" w:sz="4" w:space="0" w:color="auto"/>
              <w:left w:val="single" w:sz="4" w:space="0" w:color="auto"/>
              <w:bottom w:val="single" w:sz="4" w:space="0" w:color="auto"/>
              <w:right w:val="single" w:sz="4" w:space="0" w:color="auto"/>
            </w:tcBorders>
            <w:vAlign w:val="center"/>
          </w:tcPr>
          <w:p w:rsidR="00A86256" w:rsidRPr="00AC44E1" w:rsidRDefault="00A86256" w:rsidP="00AA27F8">
            <w:pPr>
              <w:widowControl/>
              <w:autoSpaceDE/>
              <w:autoSpaceDN/>
              <w:adjustRightInd/>
              <w:rPr>
                <w:rFonts w:ascii="Times New Roman" w:hAnsi="Times New Roman" w:cs="Times New Roman"/>
                <w:sz w:val="18"/>
                <w:szCs w:val="18"/>
              </w:rPr>
            </w:pPr>
          </w:p>
        </w:tc>
        <w:tc>
          <w:tcPr>
            <w:tcW w:w="992"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AA27F8">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183" w:type="dxa"/>
            <w:gridSpan w:val="3"/>
            <w:tcBorders>
              <w:top w:val="single" w:sz="4" w:space="0" w:color="auto"/>
              <w:left w:val="nil"/>
              <w:bottom w:val="single" w:sz="4" w:space="0" w:color="auto"/>
              <w:right w:val="single" w:sz="4" w:space="0" w:color="auto"/>
            </w:tcBorders>
            <w:shd w:val="clear" w:color="auto" w:fill="auto"/>
            <w:noWrap/>
            <w:vAlign w:val="center"/>
          </w:tcPr>
          <w:p w:rsidR="00A86256" w:rsidRPr="00AC44E1" w:rsidRDefault="00A86256" w:rsidP="00AA27F8">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color w:val="000000"/>
                <w:sz w:val="18"/>
                <w:szCs w:val="18"/>
              </w:rPr>
              <w:t>0</w:t>
            </w:r>
          </w:p>
        </w:tc>
        <w:tc>
          <w:tcPr>
            <w:tcW w:w="1085" w:type="dxa"/>
            <w:gridSpan w:val="2"/>
            <w:tcBorders>
              <w:top w:val="single" w:sz="4" w:space="0" w:color="auto"/>
              <w:left w:val="nil"/>
              <w:bottom w:val="single" w:sz="4" w:space="0" w:color="auto"/>
              <w:right w:val="single" w:sz="4" w:space="0" w:color="auto"/>
            </w:tcBorders>
            <w:shd w:val="clear" w:color="auto" w:fill="auto"/>
            <w:noWrap/>
            <w:vAlign w:val="center"/>
          </w:tcPr>
          <w:p w:rsidR="00A86256" w:rsidRPr="00AC44E1" w:rsidRDefault="00A86256" w:rsidP="00AA27F8">
            <w:pPr>
              <w:widowControl/>
              <w:autoSpaceDE/>
              <w:autoSpaceDN/>
              <w:adjustRightInd/>
              <w:jc w:val="center"/>
              <w:rPr>
                <w:rFonts w:ascii="Times New Roman" w:hAnsi="Times New Roman" w:cs="Times New Roman"/>
                <w:b/>
                <w:bCs/>
                <w:color w:val="000000"/>
                <w:sz w:val="18"/>
                <w:szCs w:val="18"/>
              </w:rPr>
            </w:pPr>
            <w:r>
              <w:rPr>
                <w:rFonts w:ascii="Times New Roman" w:hAnsi="Times New Roman" w:cs="Times New Roman"/>
                <w:color w:val="000000"/>
                <w:sz w:val="18"/>
                <w:szCs w:val="18"/>
              </w:rPr>
              <w:t>0</w:t>
            </w:r>
            <w:r w:rsidRPr="00AC44E1">
              <w:rPr>
                <w:rFonts w:ascii="Times New Roman" w:hAnsi="Times New Roman" w:cs="Times New Roman"/>
                <w:color w:val="000000"/>
                <w:sz w:val="18"/>
                <w:szCs w:val="18"/>
              </w:rPr>
              <w:t> </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A86256" w:rsidRPr="00AC44E1" w:rsidRDefault="00A86256" w:rsidP="00AA27F8">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color w:val="000000"/>
                <w:sz w:val="18"/>
                <w:szCs w:val="18"/>
              </w:rPr>
              <w:t>8 000,0</w:t>
            </w:r>
          </w:p>
        </w:tc>
        <w:tc>
          <w:tcPr>
            <w:tcW w:w="993" w:type="dxa"/>
            <w:gridSpan w:val="3"/>
            <w:tcBorders>
              <w:top w:val="single" w:sz="4" w:space="0" w:color="auto"/>
              <w:left w:val="nil"/>
              <w:bottom w:val="single" w:sz="4" w:space="0" w:color="auto"/>
              <w:right w:val="single" w:sz="4" w:space="0" w:color="auto"/>
            </w:tcBorders>
            <w:shd w:val="clear" w:color="auto" w:fill="auto"/>
            <w:noWrap/>
            <w:vAlign w:val="center"/>
          </w:tcPr>
          <w:p w:rsidR="00A86256" w:rsidRPr="00AC44E1" w:rsidRDefault="00A86256" w:rsidP="00AA27F8">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color w:val="000000"/>
                <w:sz w:val="18"/>
                <w:szCs w:val="18"/>
              </w:rPr>
              <w:t>5 000,0</w:t>
            </w:r>
          </w:p>
        </w:tc>
        <w:tc>
          <w:tcPr>
            <w:tcW w:w="991" w:type="dxa"/>
            <w:gridSpan w:val="3"/>
            <w:tcBorders>
              <w:top w:val="single" w:sz="4" w:space="0" w:color="auto"/>
              <w:left w:val="nil"/>
              <w:bottom w:val="single" w:sz="4" w:space="0" w:color="auto"/>
              <w:right w:val="single" w:sz="4" w:space="0" w:color="auto"/>
            </w:tcBorders>
            <w:shd w:val="clear" w:color="auto" w:fill="auto"/>
            <w:noWrap/>
            <w:vAlign w:val="center"/>
          </w:tcPr>
          <w:p w:rsidR="00A86256" w:rsidRPr="00AC44E1" w:rsidRDefault="00A86256" w:rsidP="00AA27F8">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color w:val="000000"/>
                <w:sz w:val="18"/>
                <w:szCs w:val="18"/>
              </w:rPr>
              <w:t>4 000,0</w:t>
            </w:r>
          </w:p>
        </w:tc>
        <w:tc>
          <w:tcPr>
            <w:tcW w:w="991"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AA27F8">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3 000,0</w:t>
            </w:r>
          </w:p>
        </w:tc>
        <w:tc>
          <w:tcPr>
            <w:tcW w:w="994"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110718">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3 000,0</w:t>
            </w: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107B04" w:rsidRDefault="00A86256" w:rsidP="00110718">
            <w:pPr>
              <w:widowControl/>
              <w:autoSpaceDE/>
              <w:autoSpaceDN/>
              <w:adjustRightInd/>
              <w:jc w:val="center"/>
              <w:rPr>
                <w:rFonts w:ascii="Times New Roman" w:hAnsi="Times New Roman" w:cs="Times New Roman"/>
                <w:bCs/>
                <w:color w:val="000000"/>
                <w:sz w:val="18"/>
                <w:szCs w:val="18"/>
              </w:rPr>
            </w:pPr>
            <w:r w:rsidRPr="00107B04">
              <w:rPr>
                <w:rFonts w:ascii="Times New Roman" w:hAnsi="Times New Roman" w:cs="Times New Roman"/>
                <w:bCs/>
                <w:color w:val="000000"/>
                <w:sz w:val="18"/>
                <w:szCs w:val="18"/>
              </w:rPr>
              <w:t>2</w:t>
            </w:r>
            <w:r>
              <w:rPr>
                <w:rFonts w:ascii="Times New Roman" w:hAnsi="Times New Roman" w:cs="Times New Roman"/>
                <w:bCs/>
                <w:color w:val="000000"/>
                <w:sz w:val="18"/>
                <w:szCs w:val="18"/>
              </w:rPr>
              <w:t> </w:t>
            </w:r>
            <w:r w:rsidRPr="00107B04">
              <w:rPr>
                <w:rFonts w:ascii="Times New Roman" w:hAnsi="Times New Roman" w:cs="Times New Roman"/>
                <w:bCs/>
                <w:color w:val="000000"/>
                <w:sz w:val="18"/>
                <w:szCs w:val="18"/>
              </w:rPr>
              <w:t>000</w:t>
            </w:r>
            <w:r>
              <w:rPr>
                <w:rFonts w:ascii="Times New Roman" w:hAnsi="Times New Roman" w:cs="Times New Roman"/>
                <w:bCs/>
                <w:color w:val="000000"/>
                <w:sz w:val="18"/>
                <w:szCs w:val="18"/>
              </w:rPr>
              <w:t>,0</w:t>
            </w: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1F3843">
        <w:trPr>
          <w:gridAfter w:val="13"/>
          <w:wAfter w:w="7946" w:type="dxa"/>
          <w:trHeight w:val="405"/>
        </w:trPr>
        <w:tc>
          <w:tcPr>
            <w:tcW w:w="714" w:type="dxa"/>
            <w:gridSpan w:val="2"/>
            <w:vMerge w:val="restart"/>
            <w:tcBorders>
              <w:top w:val="single" w:sz="4" w:space="0" w:color="auto"/>
              <w:left w:val="single" w:sz="4" w:space="0" w:color="auto"/>
              <w:right w:val="single" w:sz="4" w:space="0" w:color="auto"/>
            </w:tcBorders>
            <w:shd w:val="clear" w:color="auto" w:fill="auto"/>
          </w:tcPr>
          <w:p w:rsidR="00A86256" w:rsidRPr="00C36E1D" w:rsidRDefault="00A86256" w:rsidP="00733544">
            <w:pPr>
              <w:widowControl/>
              <w:autoSpaceDE/>
              <w:autoSpaceDN/>
              <w:adjustRightInd/>
              <w:jc w:val="center"/>
              <w:rPr>
                <w:rFonts w:ascii="Times New Roman" w:hAnsi="Times New Roman" w:cs="Times New Roman"/>
                <w:bCs/>
                <w:iCs/>
                <w:sz w:val="18"/>
                <w:szCs w:val="18"/>
              </w:rPr>
            </w:pPr>
            <w:r w:rsidRPr="00C36E1D">
              <w:rPr>
                <w:rFonts w:ascii="Times New Roman" w:hAnsi="Times New Roman" w:cs="Times New Roman"/>
                <w:bCs/>
                <w:iCs/>
                <w:sz w:val="18"/>
                <w:szCs w:val="18"/>
              </w:rPr>
              <w:t>1.2.13</w:t>
            </w:r>
          </w:p>
        </w:tc>
        <w:tc>
          <w:tcPr>
            <w:tcW w:w="1802" w:type="dxa"/>
            <w:gridSpan w:val="2"/>
            <w:vMerge w:val="restart"/>
            <w:tcBorders>
              <w:top w:val="single" w:sz="4" w:space="0" w:color="auto"/>
              <w:left w:val="single" w:sz="4" w:space="0" w:color="auto"/>
              <w:right w:val="single" w:sz="4" w:space="0" w:color="auto"/>
            </w:tcBorders>
            <w:shd w:val="clear" w:color="auto" w:fill="auto"/>
          </w:tcPr>
          <w:p w:rsidR="00A86256" w:rsidRPr="008601F2" w:rsidRDefault="00A86256" w:rsidP="000F4543">
            <w:pPr>
              <w:widowControl/>
              <w:autoSpaceDE/>
              <w:autoSpaceDN/>
              <w:adjustRightInd/>
              <w:rPr>
                <w:rFonts w:ascii="Times New Roman" w:hAnsi="Times New Roman" w:cs="Times New Roman"/>
                <w:sz w:val="18"/>
                <w:szCs w:val="18"/>
              </w:rPr>
            </w:pPr>
            <w:r w:rsidRPr="008601F2">
              <w:rPr>
                <w:rFonts w:ascii="Times New Roman" w:hAnsi="Times New Roman" w:cs="Times New Roman"/>
                <w:sz w:val="18"/>
                <w:szCs w:val="18"/>
                <w:u w:val="single"/>
              </w:rPr>
              <w:t>Мероприятие 1</w:t>
            </w:r>
            <w:r>
              <w:rPr>
                <w:rFonts w:ascii="Times New Roman" w:hAnsi="Times New Roman" w:cs="Times New Roman"/>
                <w:sz w:val="18"/>
                <w:szCs w:val="18"/>
                <w:u w:val="single"/>
              </w:rPr>
              <w:t>4</w:t>
            </w:r>
            <w:r w:rsidRPr="008601F2">
              <w:rPr>
                <w:rFonts w:ascii="Times New Roman" w:hAnsi="Times New Roman" w:cs="Times New Roman"/>
                <w:sz w:val="18"/>
                <w:szCs w:val="18"/>
              </w:rPr>
              <w:t xml:space="preserve">: </w:t>
            </w:r>
          </w:p>
          <w:p w:rsidR="00A86256" w:rsidRPr="002A7378" w:rsidRDefault="00A86256" w:rsidP="00F14ABA">
            <w:pPr>
              <w:widowControl/>
              <w:autoSpaceDN/>
              <w:adjustRightInd/>
              <w:rPr>
                <w:rFonts w:ascii="Times New Roman" w:hAnsi="Times New Roman" w:cs="Times New Roman"/>
                <w:bCs/>
                <w:sz w:val="20"/>
                <w:szCs w:val="20"/>
              </w:rPr>
            </w:pPr>
            <w:r w:rsidRPr="00D21517">
              <w:rPr>
                <w:rFonts w:ascii="Times New Roman" w:hAnsi="Times New Roman" w:cs="Times New Roman"/>
                <w:sz w:val="18"/>
                <w:szCs w:val="18"/>
              </w:rPr>
              <w:t xml:space="preserve">Создание и развитие производства медико-профилактических и санитарно-гигиенических проборов на основе </w:t>
            </w:r>
            <w:proofErr w:type="gramStart"/>
            <w:r w:rsidRPr="00D21517">
              <w:rPr>
                <w:rFonts w:ascii="Times New Roman" w:hAnsi="Times New Roman" w:cs="Times New Roman"/>
                <w:sz w:val="18"/>
                <w:szCs w:val="18"/>
              </w:rPr>
              <w:t>УФ-излучения</w:t>
            </w:r>
            <w:proofErr w:type="gramEnd"/>
            <w:r w:rsidRPr="00D02B08">
              <w:rPr>
                <w:rFonts w:ascii="Times New Roman" w:hAnsi="Times New Roman" w:cs="Times New Roman"/>
                <w:color w:val="000000"/>
                <w:sz w:val="18"/>
                <w:szCs w:val="18"/>
                <w:lang w:eastAsia="ar-SA"/>
              </w:rPr>
              <w:t xml:space="preserve"> </w:t>
            </w:r>
          </w:p>
        </w:tc>
        <w:tc>
          <w:tcPr>
            <w:tcW w:w="1701" w:type="dxa"/>
            <w:gridSpan w:val="3"/>
            <w:vMerge w:val="restart"/>
            <w:tcBorders>
              <w:top w:val="single" w:sz="4" w:space="0" w:color="auto"/>
              <w:left w:val="single" w:sz="4" w:space="0" w:color="auto"/>
              <w:right w:val="single" w:sz="4" w:space="0" w:color="auto"/>
            </w:tcBorders>
            <w:shd w:val="clear" w:color="auto" w:fill="auto"/>
          </w:tcPr>
          <w:p w:rsidR="00A86256" w:rsidRPr="008601F2" w:rsidRDefault="00A86256" w:rsidP="00733544">
            <w:pPr>
              <w:rPr>
                <w:rFonts w:ascii="Times New Roman" w:hAnsi="Times New Roman" w:cs="Times New Roman"/>
                <w:b/>
                <w:bCs/>
                <w:i/>
                <w:iCs/>
                <w:sz w:val="18"/>
                <w:szCs w:val="18"/>
              </w:rPr>
            </w:pPr>
            <w:r w:rsidRPr="008601F2">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 ООО</w:t>
            </w:r>
            <w:r>
              <w:rPr>
                <w:rFonts w:ascii="Times New Roman" w:hAnsi="Times New Roman" w:cs="Times New Roman"/>
                <w:sz w:val="18"/>
                <w:szCs w:val="18"/>
              </w:rPr>
              <w:t xml:space="preserve"> «УФ Технологии»</w:t>
            </w:r>
          </w:p>
        </w:tc>
        <w:tc>
          <w:tcPr>
            <w:tcW w:w="992" w:type="dxa"/>
            <w:gridSpan w:val="2"/>
            <w:tcBorders>
              <w:top w:val="nil"/>
              <w:left w:val="nil"/>
              <w:bottom w:val="single" w:sz="4" w:space="0" w:color="auto"/>
              <w:right w:val="single" w:sz="4" w:space="0" w:color="auto"/>
            </w:tcBorders>
            <w:shd w:val="clear" w:color="auto" w:fill="auto"/>
            <w:vAlign w:val="center"/>
          </w:tcPr>
          <w:p w:rsidR="00A86256" w:rsidRPr="008601F2" w:rsidRDefault="00A86256" w:rsidP="00316D9F">
            <w:pPr>
              <w:widowControl/>
              <w:autoSpaceDE/>
              <w:autoSpaceDN/>
              <w:adjustRightInd/>
              <w:rPr>
                <w:rFonts w:ascii="Times New Roman" w:hAnsi="Times New Roman" w:cs="Times New Roman"/>
                <w:bCs/>
                <w:iCs/>
                <w:sz w:val="18"/>
                <w:szCs w:val="18"/>
              </w:rPr>
            </w:pPr>
            <w:r w:rsidRPr="008601F2">
              <w:rPr>
                <w:rFonts w:ascii="Times New Roman" w:hAnsi="Times New Roman" w:cs="Times New Roman"/>
                <w:bCs/>
                <w:iCs/>
                <w:sz w:val="18"/>
                <w:szCs w:val="18"/>
              </w:rPr>
              <w:t>всего</w:t>
            </w:r>
          </w:p>
        </w:tc>
        <w:tc>
          <w:tcPr>
            <w:tcW w:w="1183" w:type="dxa"/>
            <w:gridSpan w:val="3"/>
            <w:tcBorders>
              <w:top w:val="nil"/>
              <w:left w:val="nil"/>
              <w:bottom w:val="single" w:sz="4" w:space="0" w:color="auto"/>
              <w:right w:val="single" w:sz="4" w:space="0" w:color="auto"/>
            </w:tcBorders>
            <w:shd w:val="clear" w:color="auto" w:fill="auto"/>
            <w:vAlign w:val="center"/>
          </w:tcPr>
          <w:p w:rsidR="00A86256" w:rsidRPr="009951A6" w:rsidRDefault="00A86256" w:rsidP="00F14ABA">
            <w:pPr>
              <w:widowControl/>
              <w:autoSpaceDE/>
              <w:autoSpaceDN/>
              <w:adjustRightInd/>
              <w:jc w:val="center"/>
              <w:rPr>
                <w:rFonts w:ascii="Times New Roman" w:hAnsi="Times New Roman" w:cs="Times New Roman"/>
                <w:b/>
                <w:bCs/>
                <w:iCs/>
                <w:sz w:val="18"/>
                <w:szCs w:val="18"/>
              </w:rPr>
            </w:pPr>
            <w:r w:rsidRPr="009951A6">
              <w:rPr>
                <w:rFonts w:ascii="Times New Roman" w:hAnsi="Times New Roman" w:cs="Times New Roman"/>
                <w:b/>
                <w:bCs/>
                <w:iCs/>
                <w:sz w:val="18"/>
                <w:szCs w:val="18"/>
              </w:rPr>
              <w:t>86</w:t>
            </w:r>
            <w:r>
              <w:rPr>
                <w:rFonts w:ascii="Times New Roman" w:hAnsi="Times New Roman" w:cs="Times New Roman"/>
                <w:b/>
                <w:bCs/>
                <w:iCs/>
                <w:sz w:val="18"/>
                <w:szCs w:val="18"/>
              </w:rPr>
              <w:t> </w:t>
            </w:r>
            <w:r w:rsidRPr="009951A6">
              <w:rPr>
                <w:rFonts w:ascii="Times New Roman" w:hAnsi="Times New Roman" w:cs="Times New Roman"/>
                <w:b/>
                <w:bCs/>
                <w:iCs/>
                <w:sz w:val="18"/>
                <w:szCs w:val="18"/>
              </w:rPr>
              <w:t>600</w:t>
            </w:r>
            <w:r>
              <w:rPr>
                <w:rFonts w:ascii="Times New Roman" w:hAnsi="Times New Roman" w:cs="Times New Roman"/>
                <w:b/>
                <w:bCs/>
                <w:iCs/>
                <w:sz w:val="18"/>
                <w:szCs w:val="18"/>
              </w:rPr>
              <w:t>,0</w:t>
            </w:r>
          </w:p>
        </w:tc>
        <w:tc>
          <w:tcPr>
            <w:tcW w:w="1085" w:type="dxa"/>
            <w:gridSpan w:val="2"/>
            <w:tcBorders>
              <w:top w:val="nil"/>
              <w:left w:val="nil"/>
              <w:bottom w:val="single" w:sz="4" w:space="0" w:color="auto"/>
              <w:right w:val="single" w:sz="4" w:space="0" w:color="auto"/>
            </w:tcBorders>
            <w:shd w:val="clear" w:color="auto" w:fill="auto"/>
            <w:vAlign w:val="center"/>
          </w:tcPr>
          <w:p w:rsidR="00A86256" w:rsidRPr="009951A6" w:rsidRDefault="00A86256" w:rsidP="00F14ABA">
            <w:pPr>
              <w:widowControl/>
              <w:autoSpaceDE/>
              <w:autoSpaceDN/>
              <w:adjustRightInd/>
              <w:jc w:val="center"/>
              <w:rPr>
                <w:rFonts w:ascii="Times New Roman" w:hAnsi="Times New Roman" w:cs="Times New Roman"/>
                <w:b/>
                <w:bCs/>
                <w:iCs/>
                <w:sz w:val="18"/>
                <w:szCs w:val="18"/>
              </w:rPr>
            </w:pPr>
            <w:r w:rsidRPr="009951A6">
              <w:rPr>
                <w:rFonts w:ascii="Times New Roman" w:hAnsi="Times New Roman" w:cs="Times New Roman"/>
                <w:b/>
                <w:bCs/>
                <w:iCs/>
                <w:sz w:val="18"/>
                <w:szCs w:val="18"/>
              </w:rPr>
              <w:t>42</w:t>
            </w:r>
            <w:r>
              <w:rPr>
                <w:rFonts w:ascii="Times New Roman" w:hAnsi="Times New Roman" w:cs="Times New Roman"/>
                <w:b/>
                <w:bCs/>
                <w:iCs/>
                <w:sz w:val="18"/>
                <w:szCs w:val="18"/>
              </w:rPr>
              <w:t> </w:t>
            </w:r>
            <w:r w:rsidRPr="009951A6">
              <w:rPr>
                <w:rFonts w:ascii="Times New Roman" w:hAnsi="Times New Roman" w:cs="Times New Roman"/>
                <w:b/>
                <w:bCs/>
                <w:iCs/>
                <w:sz w:val="18"/>
                <w:szCs w:val="18"/>
              </w:rPr>
              <w:t>000</w:t>
            </w:r>
            <w:r>
              <w:rPr>
                <w:rFonts w:ascii="Times New Roman" w:hAnsi="Times New Roman" w:cs="Times New Roman"/>
                <w:b/>
                <w:bCs/>
                <w:iCs/>
                <w:sz w:val="18"/>
                <w:szCs w:val="18"/>
              </w:rPr>
              <w:t>,0</w:t>
            </w:r>
          </w:p>
        </w:tc>
        <w:tc>
          <w:tcPr>
            <w:tcW w:w="993" w:type="dxa"/>
            <w:tcBorders>
              <w:top w:val="nil"/>
              <w:left w:val="nil"/>
              <w:bottom w:val="single" w:sz="4" w:space="0" w:color="auto"/>
              <w:right w:val="single" w:sz="4" w:space="0" w:color="auto"/>
            </w:tcBorders>
            <w:shd w:val="clear" w:color="auto" w:fill="auto"/>
            <w:vAlign w:val="center"/>
          </w:tcPr>
          <w:p w:rsidR="00A86256" w:rsidRPr="009951A6" w:rsidRDefault="00A86256" w:rsidP="00F14ABA">
            <w:pPr>
              <w:widowControl/>
              <w:autoSpaceDE/>
              <w:autoSpaceDN/>
              <w:adjustRightInd/>
              <w:jc w:val="center"/>
              <w:rPr>
                <w:rFonts w:ascii="Times New Roman" w:hAnsi="Times New Roman" w:cs="Times New Roman"/>
                <w:b/>
                <w:bCs/>
                <w:iCs/>
                <w:sz w:val="18"/>
                <w:szCs w:val="18"/>
              </w:rPr>
            </w:pPr>
            <w:r w:rsidRPr="009951A6">
              <w:rPr>
                <w:rFonts w:ascii="Times New Roman" w:hAnsi="Times New Roman" w:cs="Times New Roman"/>
                <w:b/>
                <w:bCs/>
                <w:iCs/>
                <w:sz w:val="18"/>
                <w:szCs w:val="18"/>
              </w:rPr>
              <w:t>58</w:t>
            </w:r>
            <w:r>
              <w:rPr>
                <w:rFonts w:ascii="Times New Roman" w:hAnsi="Times New Roman" w:cs="Times New Roman"/>
                <w:b/>
                <w:bCs/>
                <w:iCs/>
                <w:sz w:val="18"/>
                <w:szCs w:val="18"/>
              </w:rPr>
              <w:t> </w:t>
            </w:r>
            <w:r w:rsidRPr="009951A6">
              <w:rPr>
                <w:rFonts w:ascii="Times New Roman" w:hAnsi="Times New Roman" w:cs="Times New Roman"/>
                <w:b/>
                <w:bCs/>
                <w:iCs/>
                <w:sz w:val="18"/>
                <w:szCs w:val="18"/>
              </w:rPr>
              <w:t>100</w:t>
            </w:r>
            <w:r>
              <w:rPr>
                <w:rFonts w:ascii="Times New Roman" w:hAnsi="Times New Roman" w:cs="Times New Roman"/>
                <w:b/>
                <w:bCs/>
                <w:iCs/>
                <w:sz w:val="18"/>
                <w:szCs w:val="18"/>
              </w:rPr>
              <w:t>,0</w:t>
            </w:r>
          </w:p>
        </w:tc>
        <w:tc>
          <w:tcPr>
            <w:tcW w:w="993" w:type="dxa"/>
            <w:gridSpan w:val="3"/>
            <w:tcBorders>
              <w:top w:val="nil"/>
              <w:left w:val="nil"/>
              <w:bottom w:val="single" w:sz="4" w:space="0" w:color="auto"/>
              <w:right w:val="single" w:sz="4" w:space="0" w:color="auto"/>
            </w:tcBorders>
            <w:shd w:val="clear" w:color="auto" w:fill="auto"/>
            <w:vAlign w:val="center"/>
          </w:tcPr>
          <w:p w:rsidR="00A86256" w:rsidRPr="009951A6" w:rsidRDefault="00A86256" w:rsidP="00F14ABA">
            <w:pPr>
              <w:widowControl/>
              <w:autoSpaceDE/>
              <w:autoSpaceDN/>
              <w:adjustRightInd/>
              <w:jc w:val="center"/>
              <w:rPr>
                <w:rFonts w:ascii="Times New Roman" w:hAnsi="Times New Roman" w:cs="Times New Roman"/>
                <w:b/>
                <w:bCs/>
                <w:iCs/>
                <w:sz w:val="18"/>
                <w:szCs w:val="18"/>
              </w:rPr>
            </w:pPr>
            <w:r w:rsidRPr="009951A6">
              <w:rPr>
                <w:rFonts w:ascii="Times New Roman" w:hAnsi="Times New Roman" w:cs="Times New Roman"/>
                <w:b/>
                <w:bCs/>
                <w:iCs/>
                <w:sz w:val="18"/>
                <w:szCs w:val="18"/>
              </w:rPr>
              <w:t>38</w:t>
            </w:r>
            <w:r>
              <w:rPr>
                <w:rFonts w:ascii="Times New Roman" w:hAnsi="Times New Roman" w:cs="Times New Roman"/>
                <w:b/>
                <w:bCs/>
                <w:iCs/>
                <w:sz w:val="18"/>
                <w:szCs w:val="18"/>
              </w:rPr>
              <w:t> </w:t>
            </w:r>
            <w:r w:rsidRPr="009951A6">
              <w:rPr>
                <w:rFonts w:ascii="Times New Roman" w:hAnsi="Times New Roman" w:cs="Times New Roman"/>
                <w:b/>
                <w:bCs/>
                <w:iCs/>
                <w:sz w:val="18"/>
                <w:szCs w:val="18"/>
              </w:rPr>
              <w:t>600</w:t>
            </w:r>
            <w:r>
              <w:rPr>
                <w:rFonts w:ascii="Times New Roman" w:hAnsi="Times New Roman" w:cs="Times New Roman"/>
                <w:b/>
                <w:bCs/>
                <w:iCs/>
                <w:sz w:val="18"/>
                <w:szCs w:val="18"/>
              </w:rPr>
              <w:t>,0</w:t>
            </w:r>
          </w:p>
        </w:tc>
        <w:tc>
          <w:tcPr>
            <w:tcW w:w="991" w:type="dxa"/>
            <w:gridSpan w:val="3"/>
            <w:tcBorders>
              <w:top w:val="nil"/>
              <w:left w:val="nil"/>
              <w:bottom w:val="single" w:sz="4" w:space="0" w:color="auto"/>
              <w:right w:val="single" w:sz="4" w:space="0" w:color="auto"/>
            </w:tcBorders>
            <w:shd w:val="clear" w:color="auto" w:fill="auto"/>
            <w:vAlign w:val="center"/>
          </w:tcPr>
          <w:p w:rsidR="00A86256" w:rsidRPr="009951A6" w:rsidRDefault="00A86256" w:rsidP="00F14ABA">
            <w:pPr>
              <w:widowControl/>
              <w:autoSpaceDE/>
              <w:autoSpaceDN/>
              <w:adjustRightInd/>
              <w:jc w:val="center"/>
              <w:rPr>
                <w:rFonts w:ascii="Times New Roman" w:hAnsi="Times New Roman" w:cs="Times New Roman"/>
                <w:b/>
                <w:bCs/>
                <w:iCs/>
                <w:sz w:val="18"/>
                <w:szCs w:val="18"/>
              </w:rPr>
            </w:pPr>
            <w:r w:rsidRPr="009951A6">
              <w:rPr>
                <w:rFonts w:ascii="Times New Roman" w:hAnsi="Times New Roman" w:cs="Times New Roman"/>
                <w:b/>
                <w:bCs/>
                <w:iCs/>
                <w:sz w:val="18"/>
                <w:szCs w:val="18"/>
              </w:rPr>
              <w:t>16</w:t>
            </w:r>
            <w:r>
              <w:rPr>
                <w:rFonts w:ascii="Times New Roman" w:hAnsi="Times New Roman" w:cs="Times New Roman"/>
                <w:b/>
                <w:bCs/>
                <w:iCs/>
                <w:sz w:val="18"/>
                <w:szCs w:val="18"/>
              </w:rPr>
              <w:t> </w:t>
            </w:r>
            <w:r w:rsidRPr="009951A6">
              <w:rPr>
                <w:rFonts w:ascii="Times New Roman" w:hAnsi="Times New Roman" w:cs="Times New Roman"/>
                <w:b/>
                <w:bCs/>
                <w:iCs/>
                <w:sz w:val="18"/>
                <w:szCs w:val="18"/>
              </w:rPr>
              <w:t>400</w:t>
            </w:r>
            <w:r>
              <w:rPr>
                <w:rFonts w:ascii="Times New Roman" w:hAnsi="Times New Roman" w:cs="Times New Roman"/>
                <w:b/>
                <w:bCs/>
                <w:iCs/>
                <w:sz w:val="18"/>
                <w:szCs w:val="18"/>
              </w:rPr>
              <w:t>,0</w:t>
            </w:r>
          </w:p>
        </w:tc>
        <w:tc>
          <w:tcPr>
            <w:tcW w:w="991" w:type="dxa"/>
            <w:gridSpan w:val="2"/>
            <w:tcBorders>
              <w:top w:val="nil"/>
              <w:left w:val="nil"/>
              <w:bottom w:val="single" w:sz="4" w:space="0" w:color="auto"/>
              <w:right w:val="single" w:sz="4" w:space="0" w:color="auto"/>
            </w:tcBorders>
            <w:shd w:val="clear" w:color="auto" w:fill="auto"/>
            <w:vAlign w:val="center"/>
          </w:tcPr>
          <w:p w:rsidR="00A86256" w:rsidRPr="009951A6" w:rsidRDefault="00A86256" w:rsidP="00F14ABA">
            <w:pPr>
              <w:widowControl/>
              <w:autoSpaceDE/>
              <w:autoSpaceDN/>
              <w:adjustRightInd/>
              <w:jc w:val="center"/>
              <w:rPr>
                <w:rFonts w:ascii="Times New Roman" w:hAnsi="Times New Roman" w:cs="Times New Roman"/>
                <w:b/>
                <w:bCs/>
                <w:iCs/>
                <w:sz w:val="18"/>
                <w:szCs w:val="18"/>
              </w:rPr>
            </w:pPr>
            <w:r w:rsidRPr="009951A6">
              <w:rPr>
                <w:rFonts w:ascii="Times New Roman" w:hAnsi="Times New Roman" w:cs="Times New Roman"/>
                <w:b/>
                <w:bCs/>
                <w:iCs/>
                <w:sz w:val="18"/>
                <w:szCs w:val="18"/>
              </w:rPr>
              <w:t>0</w:t>
            </w:r>
          </w:p>
        </w:tc>
        <w:tc>
          <w:tcPr>
            <w:tcW w:w="994" w:type="dxa"/>
            <w:gridSpan w:val="2"/>
            <w:tcBorders>
              <w:top w:val="nil"/>
              <w:left w:val="nil"/>
              <w:bottom w:val="single" w:sz="4" w:space="0" w:color="auto"/>
              <w:right w:val="single" w:sz="4" w:space="0" w:color="auto"/>
            </w:tcBorders>
            <w:shd w:val="clear" w:color="auto" w:fill="auto"/>
            <w:vAlign w:val="center"/>
          </w:tcPr>
          <w:p w:rsidR="00A86256" w:rsidRPr="009951A6" w:rsidRDefault="00A86256" w:rsidP="00110718">
            <w:pPr>
              <w:widowControl/>
              <w:autoSpaceDE/>
              <w:autoSpaceDN/>
              <w:adjustRightInd/>
              <w:jc w:val="center"/>
              <w:rPr>
                <w:rFonts w:ascii="Times New Roman" w:hAnsi="Times New Roman" w:cs="Times New Roman"/>
                <w:b/>
                <w:bCs/>
                <w:iCs/>
                <w:sz w:val="18"/>
                <w:szCs w:val="18"/>
              </w:rPr>
            </w:pPr>
            <w:r w:rsidRPr="009951A6">
              <w:rPr>
                <w:rFonts w:ascii="Times New Roman" w:hAnsi="Times New Roman" w:cs="Times New Roman"/>
                <w:b/>
                <w:bCs/>
                <w:iCs/>
                <w:sz w:val="18"/>
                <w:szCs w:val="18"/>
              </w:rPr>
              <w:t>0</w:t>
            </w: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9951A6" w:rsidRDefault="00A86256" w:rsidP="00110718">
            <w:pPr>
              <w:widowControl/>
              <w:autoSpaceDE/>
              <w:autoSpaceDN/>
              <w:adjustRightInd/>
              <w:jc w:val="center"/>
              <w:rPr>
                <w:rFonts w:ascii="Times New Roman" w:hAnsi="Times New Roman" w:cs="Times New Roman"/>
                <w:b/>
                <w:bCs/>
                <w:iCs/>
                <w:sz w:val="18"/>
                <w:szCs w:val="18"/>
              </w:rPr>
            </w:pPr>
            <w:r w:rsidRPr="009951A6">
              <w:rPr>
                <w:rFonts w:ascii="Times New Roman" w:hAnsi="Times New Roman" w:cs="Times New Roman"/>
                <w:b/>
                <w:bCs/>
                <w:iCs/>
                <w:sz w:val="18"/>
                <w:szCs w:val="18"/>
              </w:rPr>
              <w:t>0</w:t>
            </w: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733544">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tcPr>
          <w:p w:rsidR="00A86256" w:rsidRPr="00AC44E1" w:rsidRDefault="00A86256" w:rsidP="00733544">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tcPr>
          <w:p w:rsidR="00A86256" w:rsidRPr="00AC44E1" w:rsidRDefault="00A86256" w:rsidP="00733544">
            <w:pPr>
              <w:widowControl/>
              <w:autoSpaceDE/>
              <w:autoSpaceDN/>
              <w:adjustRightInd/>
              <w:rPr>
                <w:rFonts w:ascii="Arial CYR" w:hAnsi="Arial CYR" w:cs="Arial CYR"/>
                <w:sz w:val="18"/>
                <w:szCs w:val="18"/>
              </w:rPr>
            </w:pPr>
          </w:p>
        </w:tc>
      </w:tr>
      <w:tr w:rsidR="00A86256" w:rsidRPr="00AC44E1" w:rsidTr="001F3843">
        <w:trPr>
          <w:gridAfter w:val="13"/>
          <w:wAfter w:w="7946" w:type="dxa"/>
          <w:trHeight w:val="405"/>
        </w:trPr>
        <w:tc>
          <w:tcPr>
            <w:tcW w:w="714" w:type="dxa"/>
            <w:gridSpan w:val="2"/>
            <w:vMerge/>
            <w:tcBorders>
              <w:left w:val="single" w:sz="4" w:space="0" w:color="auto"/>
              <w:right w:val="single" w:sz="4" w:space="0" w:color="auto"/>
            </w:tcBorders>
            <w:shd w:val="clear" w:color="auto" w:fill="auto"/>
          </w:tcPr>
          <w:p w:rsidR="00A86256" w:rsidRDefault="00A86256" w:rsidP="00733544">
            <w:pPr>
              <w:widowControl/>
              <w:autoSpaceDE/>
              <w:autoSpaceDN/>
              <w:adjustRightInd/>
              <w:jc w:val="center"/>
              <w:rPr>
                <w:rFonts w:ascii="Times New Roman" w:hAnsi="Times New Roman" w:cs="Times New Roman"/>
                <w:b/>
                <w:bCs/>
                <w:i/>
                <w:iCs/>
                <w:sz w:val="18"/>
                <w:szCs w:val="18"/>
              </w:rPr>
            </w:pPr>
          </w:p>
        </w:tc>
        <w:tc>
          <w:tcPr>
            <w:tcW w:w="1802" w:type="dxa"/>
            <w:gridSpan w:val="2"/>
            <w:vMerge/>
            <w:tcBorders>
              <w:left w:val="single" w:sz="4" w:space="0" w:color="auto"/>
              <w:right w:val="single" w:sz="4" w:space="0" w:color="auto"/>
            </w:tcBorders>
            <w:shd w:val="clear" w:color="auto" w:fill="auto"/>
          </w:tcPr>
          <w:p w:rsidR="00A86256" w:rsidRDefault="00A86256" w:rsidP="00733544">
            <w:pPr>
              <w:widowControl/>
              <w:autoSpaceDE/>
              <w:autoSpaceDN/>
              <w:adjustRightInd/>
              <w:rPr>
                <w:rFonts w:ascii="Times New Roman" w:hAnsi="Times New Roman" w:cs="Times New Roman"/>
                <w:b/>
                <w:bCs/>
                <w:i/>
                <w:iCs/>
                <w:sz w:val="18"/>
                <w:szCs w:val="18"/>
              </w:rPr>
            </w:pPr>
          </w:p>
        </w:tc>
        <w:tc>
          <w:tcPr>
            <w:tcW w:w="1701" w:type="dxa"/>
            <w:gridSpan w:val="3"/>
            <w:vMerge/>
            <w:tcBorders>
              <w:left w:val="single" w:sz="4" w:space="0" w:color="auto"/>
              <w:right w:val="single" w:sz="4" w:space="0" w:color="auto"/>
            </w:tcBorders>
            <w:shd w:val="clear" w:color="auto" w:fill="auto"/>
          </w:tcPr>
          <w:p w:rsidR="00A86256" w:rsidRPr="00733544" w:rsidRDefault="00A86256" w:rsidP="00733544">
            <w:pPr>
              <w:rPr>
                <w:rFonts w:ascii="Times New Roman" w:hAnsi="Times New Roman" w:cs="Times New Roman"/>
                <w:b/>
                <w:bCs/>
                <w:i/>
                <w:iCs/>
                <w:sz w:val="18"/>
                <w:szCs w:val="18"/>
              </w:rPr>
            </w:pPr>
          </w:p>
        </w:tc>
        <w:tc>
          <w:tcPr>
            <w:tcW w:w="992" w:type="dxa"/>
            <w:gridSpan w:val="2"/>
            <w:tcBorders>
              <w:top w:val="nil"/>
              <w:left w:val="nil"/>
              <w:bottom w:val="single" w:sz="4" w:space="0" w:color="auto"/>
              <w:right w:val="single" w:sz="4" w:space="0" w:color="auto"/>
            </w:tcBorders>
            <w:shd w:val="clear" w:color="auto" w:fill="auto"/>
            <w:vAlign w:val="center"/>
          </w:tcPr>
          <w:p w:rsidR="00A86256" w:rsidRPr="00D16247" w:rsidRDefault="00A86256" w:rsidP="00316D9F">
            <w:pPr>
              <w:widowControl/>
              <w:autoSpaceDE/>
              <w:autoSpaceDN/>
              <w:adjustRightInd/>
              <w:rPr>
                <w:rFonts w:ascii="Times New Roman" w:hAnsi="Times New Roman" w:cs="Times New Roman"/>
                <w:bCs/>
                <w:iCs/>
                <w:sz w:val="18"/>
                <w:szCs w:val="18"/>
              </w:rPr>
            </w:pPr>
            <w:r w:rsidRPr="00D16247">
              <w:rPr>
                <w:rFonts w:ascii="Times New Roman" w:hAnsi="Times New Roman" w:cs="Times New Roman"/>
                <w:bCs/>
                <w:iCs/>
                <w:sz w:val="18"/>
                <w:szCs w:val="18"/>
              </w:rPr>
              <w:t>республиканский бюджет</w:t>
            </w:r>
          </w:p>
        </w:tc>
        <w:tc>
          <w:tcPr>
            <w:tcW w:w="1183" w:type="dxa"/>
            <w:gridSpan w:val="3"/>
            <w:tcBorders>
              <w:top w:val="nil"/>
              <w:left w:val="nil"/>
              <w:bottom w:val="single" w:sz="4" w:space="0" w:color="auto"/>
              <w:right w:val="single" w:sz="4" w:space="0" w:color="auto"/>
            </w:tcBorders>
            <w:shd w:val="clear" w:color="auto" w:fill="auto"/>
            <w:vAlign w:val="center"/>
          </w:tcPr>
          <w:p w:rsidR="00A86256" w:rsidRDefault="00A86256" w:rsidP="00733544">
            <w:pPr>
              <w:widowControl/>
              <w:autoSpaceDE/>
              <w:autoSpaceDN/>
              <w:adjustRightInd/>
              <w:jc w:val="center"/>
              <w:rPr>
                <w:rFonts w:ascii="Times New Roman" w:hAnsi="Times New Roman" w:cs="Times New Roman"/>
                <w:b/>
                <w:bCs/>
                <w:i/>
                <w:iCs/>
                <w:sz w:val="18"/>
                <w:szCs w:val="18"/>
              </w:rPr>
            </w:pPr>
          </w:p>
        </w:tc>
        <w:tc>
          <w:tcPr>
            <w:tcW w:w="1085" w:type="dxa"/>
            <w:gridSpan w:val="2"/>
            <w:tcBorders>
              <w:top w:val="nil"/>
              <w:left w:val="nil"/>
              <w:bottom w:val="single" w:sz="4" w:space="0" w:color="auto"/>
              <w:right w:val="single" w:sz="4" w:space="0" w:color="auto"/>
            </w:tcBorders>
            <w:shd w:val="clear" w:color="auto" w:fill="auto"/>
            <w:vAlign w:val="center"/>
          </w:tcPr>
          <w:p w:rsidR="00A86256" w:rsidRDefault="00A86256" w:rsidP="00733544">
            <w:pPr>
              <w:widowControl/>
              <w:autoSpaceDE/>
              <w:autoSpaceDN/>
              <w:adjustRightInd/>
              <w:jc w:val="center"/>
              <w:rPr>
                <w:rFonts w:ascii="Times New Roman" w:hAnsi="Times New Roman" w:cs="Times New Roman"/>
                <w:b/>
                <w:bCs/>
                <w:i/>
                <w:iCs/>
                <w:sz w:val="18"/>
                <w:szCs w:val="18"/>
              </w:rPr>
            </w:pPr>
          </w:p>
        </w:tc>
        <w:tc>
          <w:tcPr>
            <w:tcW w:w="993" w:type="dxa"/>
            <w:tcBorders>
              <w:top w:val="nil"/>
              <w:left w:val="nil"/>
              <w:bottom w:val="single" w:sz="4" w:space="0" w:color="auto"/>
              <w:right w:val="single" w:sz="4" w:space="0" w:color="auto"/>
            </w:tcBorders>
            <w:shd w:val="clear" w:color="auto" w:fill="auto"/>
            <w:vAlign w:val="center"/>
          </w:tcPr>
          <w:p w:rsidR="00A86256" w:rsidRDefault="00A86256" w:rsidP="00733544">
            <w:pPr>
              <w:widowControl/>
              <w:autoSpaceDE/>
              <w:autoSpaceDN/>
              <w:adjustRightInd/>
              <w:jc w:val="center"/>
              <w:rPr>
                <w:rFonts w:ascii="Times New Roman" w:hAnsi="Times New Roman" w:cs="Times New Roman"/>
                <w:b/>
                <w:bCs/>
                <w:i/>
                <w:iCs/>
                <w:sz w:val="18"/>
                <w:szCs w:val="18"/>
              </w:rPr>
            </w:pPr>
          </w:p>
        </w:tc>
        <w:tc>
          <w:tcPr>
            <w:tcW w:w="993" w:type="dxa"/>
            <w:gridSpan w:val="3"/>
            <w:tcBorders>
              <w:top w:val="nil"/>
              <w:left w:val="nil"/>
              <w:bottom w:val="single" w:sz="4" w:space="0" w:color="auto"/>
              <w:right w:val="single" w:sz="4" w:space="0" w:color="auto"/>
            </w:tcBorders>
            <w:shd w:val="clear" w:color="auto" w:fill="auto"/>
            <w:vAlign w:val="center"/>
          </w:tcPr>
          <w:p w:rsidR="00A86256" w:rsidRDefault="00A86256" w:rsidP="00733544">
            <w:pPr>
              <w:widowControl/>
              <w:autoSpaceDE/>
              <w:autoSpaceDN/>
              <w:adjustRightInd/>
              <w:jc w:val="center"/>
              <w:rPr>
                <w:rFonts w:ascii="Times New Roman" w:hAnsi="Times New Roman" w:cs="Times New Roman"/>
                <w:b/>
                <w:bCs/>
                <w:i/>
                <w:iCs/>
                <w:sz w:val="18"/>
                <w:szCs w:val="18"/>
              </w:rPr>
            </w:pPr>
          </w:p>
        </w:tc>
        <w:tc>
          <w:tcPr>
            <w:tcW w:w="991" w:type="dxa"/>
            <w:gridSpan w:val="3"/>
            <w:tcBorders>
              <w:top w:val="nil"/>
              <w:left w:val="nil"/>
              <w:bottom w:val="single" w:sz="4" w:space="0" w:color="auto"/>
              <w:right w:val="single" w:sz="4" w:space="0" w:color="auto"/>
            </w:tcBorders>
            <w:shd w:val="clear" w:color="auto" w:fill="auto"/>
            <w:vAlign w:val="center"/>
          </w:tcPr>
          <w:p w:rsidR="00A86256" w:rsidRDefault="00A86256" w:rsidP="00733544">
            <w:pPr>
              <w:widowControl/>
              <w:autoSpaceDE/>
              <w:autoSpaceDN/>
              <w:adjustRightInd/>
              <w:jc w:val="center"/>
              <w:rPr>
                <w:rFonts w:ascii="Times New Roman" w:hAnsi="Times New Roman" w:cs="Times New Roman"/>
                <w:b/>
                <w:bCs/>
                <w:i/>
                <w:iCs/>
                <w:sz w:val="18"/>
                <w:szCs w:val="18"/>
              </w:rPr>
            </w:pPr>
          </w:p>
        </w:tc>
        <w:tc>
          <w:tcPr>
            <w:tcW w:w="991" w:type="dxa"/>
            <w:gridSpan w:val="2"/>
            <w:tcBorders>
              <w:top w:val="nil"/>
              <w:left w:val="nil"/>
              <w:bottom w:val="single" w:sz="4" w:space="0" w:color="auto"/>
              <w:right w:val="single" w:sz="4" w:space="0" w:color="auto"/>
            </w:tcBorders>
            <w:shd w:val="clear" w:color="auto" w:fill="auto"/>
            <w:vAlign w:val="center"/>
          </w:tcPr>
          <w:p w:rsidR="00A86256" w:rsidRDefault="00A86256" w:rsidP="00733544">
            <w:pPr>
              <w:widowControl/>
              <w:autoSpaceDE/>
              <w:autoSpaceDN/>
              <w:adjustRightInd/>
              <w:jc w:val="center"/>
              <w:rPr>
                <w:rFonts w:ascii="Times New Roman" w:hAnsi="Times New Roman" w:cs="Times New Roman"/>
                <w:b/>
                <w:bCs/>
                <w:i/>
                <w:iCs/>
                <w:sz w:val="18"/>
                <w:szCs w:val="18"/>
              </w:rPr>
            </w:pPr>
          </w:p>
        </w:tc>
        <w:tc>
          <w:tcPr>
            <w:tcW w:w="994" w:type="dxa"/>
            <w:gridSpan w:val="2"/>
            <w:tcBorders>
              <w:top w:val="nil"/>
              <w:left w:val="nil"/>
              <w:bottom w:val="single" w:sz="4" w:space="0" w:color="auto"/>
              <w:right w:val="single" w:sz="4" w:space="0" w:color="auto"/>
            </w:tcBorders>
            <w:shd w:val="clear" w:color="auto" w:fill="auto"/>
            <w:vAlign w:val="center"/>
          </w:tcPr>
          <w:p w:rsidR="00A86256" w:rsidRDefault="00A86256" w:rsidP="00B62196">
            <w:pPr>
              <w:widowControl/>
              <w:autoSpaceDE/>
              <w:autoSpaceDN/>
              <w:adjustRightInd/>
              <w:jc w:val="center"/>
              <w:rPr>
                <w:rFonts w:ascii="Times New Roman" w:hAnsi="Times New Roman" w:cs="Times New Roman"/>
                <w:b/>
                <w:bCs/>
                <w:i/>
                <w:iCs/>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Default="00A86256" w:rsidP="00B62196">
            <w:pPr>
              <w:widowControl/>
              <w:autoSpaceDE/>
              <w:autoSpaceDN/>
              <w:adjustRightInd/>
              <w:jc w:val="center"/>
              <w:rPr>
                <w:rFonts w:ascii="Times New Roman" w:hAnsi="Times New Roman" w:cs="Times New Roman"/>
                <w:b/>
                <w:bCs/>
                <w:i/>
                <w:iCs/>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733544">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tcPr>
          <w:p w:rsidR="00A86256" w:rsidRPr="00AC44E1" w:rsidRDefault="00A86256" w:rsidP="00733544">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tcPr>
          <w:p w:rsidR="00A86256" w:rsidRPr="00AC44E1" w:rsidRDefault="00A86256" w:rsidP="00733544">
            <w:pPr>
              <w:widowControl/>
              <w:autoSpaceDE/>
              <w:autoSpaceDN/>
              <w:adjustRightInd/>
              <w:rPr>
                <w:rFonts w:ascii="Arial CYR" w:hAnsi="Arial CYR" w:cs="Arial CYR"/>
                <w:sz w:val="18"/>
                <w:szCs w:val="18"/>
              </w:rPr>
            </w:pPr>
          </w:p>
        </w:tc>
      </w:tr>
      <w:tr w:rsidR="00A86256" w:rsidRPr="00AC44E1" w:rsidTr="001F3843">
        <w:trPr>
          <w:gridAfter w:val="13"/>
          <w:wAfter w:w="7946" w:type="dxa"/>
          <w:trHeight w:val="405"/>
        </w:trPr>
        <w:tc>
          <w:tcPr>
            <w:tcW w:w="714" w:type="dxa"/>
            <w:gridSpan w:val="2"/>
            <w:vMerge/>
            <w:tcBorders>
              <w:left w:val="single" w:sz="4" w:space="0" w:color="auto"/>
              <w:right w:val="single" w:sz="4" w:space="0" w:color="auto"/>
            </w:tcBorders>
            <w:shd w:val="clear" w:color="auto" w:fill="auto"/>
          </w:tcPr>
          <w:p w:rsidR="00A86256" w:rsidRDefault="00A86256" w:rsidP="00733544">
            <w:pPr>
              <w:widowControl/>
              <w:autoSpaceDE/>
              <w:autoSpaceDN/>
              <w:adjustRightInd/>
              <w:jc w:val="center"/>
              <w:rPr>
                <w:rFonts w:ascii="Times New Roman" w:hAnsi="Times New Roman" w:cs="Times New Roman"/>
                <w:b/>
                <w:bCs/>
                <w:i/>
                <w:iCs/>
                <w:sz w:val="18"/>
                <w:szCs w:val="18"/>
              </w:rPr>
            </w:pPr>
          </w:p>
        </w:tc>
        <w:tc>
          <w:tcPr>
            <w:tcW w:w="1802" w:type="dxa"/>
            <w:gridSpan w:val="2"/>
            <w:vMerge/>
            <w:tcBorders>
              <w:left w:val="single" w:sz="4" w:space="0" w:color="auto"/>
              <w:right w:val="single" w:sz="4" w:space="0" w:color="auto"/>
            </w:tcBorders>
            <w:shd w:val="clear" w:color="auto" w:fill="auto"/>
          </w:tcPr>
          <w:p w:rsidR="00A86256" w:rsidRDefault="00A86256" w:rsidP="00733544">
            <w:pPr>
              <w:widowControl/>
              <w:autoSpaceDE/>
              <w:autoSpaceDN/>
              <w:adjustRightInd/>
              <w:rPr>
                <w:rFonts w:ascii="Times New Roman" w:hAnsi="Times New Roman" w:cs="Times New Roman"/>
                <w:b/>
                <w:bCs/>
                <w:i/>
                <w:iCs/>
                <w:sz w:val="18"/>
                <w:szCs w:val="18"/>
              </w:rPr>
            </w:pPr>
          </w:p>
        </w:tc>
        <w:tc>
          <w:tcPr>
            <w:tcW w:w="1701" w:type="dxa"/>
            <w:gridSpan w:val="3"/>
            <w:vMerge/>
            <w:tcBorders>
              <w:left w:val="single" w:sz="4" w:space="0" w:color="auto"/>
              <w:right w:val="single" w:sz="4" w:space="0" w:color="auto"/>
            </w:tcBorders>
            <w:shd w:val="clear" w:color="auto" w:fill="auto"/>
          </w:tcPr>
          <w:p w:rsidR="00A86256" w:rsidRPr="00733544" w:rsidRDefault="00A86256" w:rsidP="00733544">
            <w:pPr>
              <w:rPr>
                <w:rFonts w:ascii="Times New Roman" w:hAnsi="Times New Roman" w:cs="Times New Roman"/>
                <w:b/>
                <w:bCs/>
                <w:i/>
                <w:iCs/>
                <w:sz w:val="18"/>
                <w:szCs w:val="18"/>
              </w:rPr>
            </w:pPr>
          </w:p>
        </w:tc>
        <w:tc>
          <w:tcPr>
            <w:tcW w:w="992" w:type="dxa"/>
            <w:gridSpan w:val="2"/>
            <w:tcBorders>
              <w:top w:val="nil"/>
              <w:left w:val="nil"/>
              <w:bottom w:val="single" w:sz="4" w:space="0" w:color="auto"/>
              <w:right w:val="single" w:sz="4" w:space="0" w:color="auto"/>
            </w:tcBorders>
            <w:shd w:val="clear" w:color="auto" w:fill="auto"/>
            <w:vAlign w:val="center"/>
          </w:tcPr>
          <w:p w:rsidR="00A86256" w:rsidRPr="00D16247" w:rsidRDefault="00A86256" w:rsidP="00316D9F">
            <w:pPr>
              <w:widowControl/>
              <w:autoSpaceDE/>
              <w:autoSpaceDN/>
              <w:adjustRightInd/>
              <w:rPr>
                <w:rFonts w:ascii="Times New Roman" w:hAnsi="Times New Roman" w:cs="Times New Roman"/>
                <w:bCs/>
                <w:iCs/>
                <w:sz w:val="18"/>
                <w:szCs w:val="18"/>
              </w:rPr>
            </w:pPr>
            <w:r w:rsidRPr="00D16247">
              <w:rPr>
                <w:rFonts w:ascii="Times New Roman" w:hAnsi="Times New Roman" w:cs="Times New Roman"/>
                <w:bCs/>
                <w:iCs/>
                <w:sz w:val="18"/>
                <w:szCs w:val="18"/>
              </w:rPr>
              <w:t>федеральный бюджет</w:t>
            </w:r>
          </w:p>
        </w:tc>
        <w:tc>
          <w:tcPr>
            <w:tcW w:w="1183" w:type="dxa"/>
            <w:gridSpan w:val="3"/>
            <w:tcBorders>
              <w:top w:val="nil"/>
              <w:left w:val="nil"/>
              <w:bottom w:val="single" w:sz="4" w:space="0" w:color="auto"/>
              <w:right w:val="single" w:sz="4" w:space="0" w:color="auto"/>
            </w:tcBorders>
            <w:shd w:val="clear" w:color="auto" w:fill="auto"/>
            <w:vAlign w:val="center"/>
          </w:tcPr>
          <w:p w:rsidR="00A86256" w:rsidRDefault="00A86256" w:rsidP="00733544">
            <w:pPr>
              <w:widowControl/>
              <w:autoSpaceDE/>
              <w:autoSpaceDN/>
              <w:adjustRightInd/>
              <w:jc w:val="center"/>
              <w:rPr>
                <w:rFonts w:ascii="Times New Roman" w:hAnsi="Times New Roman" w:cs="Times New Roman"/>
                <w:b/>
                <w:bCs/>
                <w:i/>
                <w:iCs/>
                <w:sz w:val="18"/>
                <w:szCs w:val="18"/>
              </w:rPr>
            </w:pPr>
          </w:p>
        </w:tc>
        <w:tc>
          <w:tcPr>
            <w:tcW w:w="1085" w:type="dxa"/>
            <w:gridSpan w:val="2"/>
            <w:tcBorders>
              <w:top w:val="nil"/>
              <w:left w:val="nil"/>
              <w:bottom w:val="single" w:sz="4" w:space="0" w:color="auto"/>
              <w:right w:val="single" w:sz="4" w:space="0" w:color="auto"/>
            </w:tcBorders>
            <w:shd w:val="clear" w:color="auto" w:fill="auto"/>
            <w:vAlign w:val="center"/>
          </w:tcPr>
          <w:p w:rsidR="00A86256" w:rsidRDefault="00A86256" w:rsidP="00733544">
            <w:pPr>
              <w:widowControl/>
              <w:autoSpaceDE/>
              <w:autoSpaceDN/>
              <w:adjustRightInd/>
              <w:jc w:val="center"/>
              <w:rPr>
                <w:rFonts w:ascii="Times New Roman" w:hAnsi="Times New Roman" w:cs="Times New Roman"/>
                <w:b/>
                <w:bCs/>
                <w:i/>
                <w:iCs/>
                <w:sz w:val="18"/>
                <w:szCs w:val="18"/>
              </w:rPr>
            </w:pPr>
          </w:p>
        </w:tc>
        <w:tc>
          <w:tcPr>
            <w:tcW w:w="993" w:type="dxa"/>
            <w:tcBorders>
              <w:top w:val="nil"/>
              <w:left w:val="nil"/>
              <w:bottom w:val="single" w:sz="4" w:space="0" w:color="auto"/>
              <w:right w:val="single" w:sz="4" w:space="0" w:color="auto"/>
            </w:tcBorders>
            <w:shd w:val="clear" w:color="auto" w:fill="auto"/>
            <w:vAlign w:val="center"/>
          </w:tcPr>
          <w:p w:rsidR="00A86256" w:rsidRDefault="00A86256" w:rsidP="00733544">
            <w:pPr>
              <w:widowControl/>
              <w:autoSpaceDE/>
              <w:autoSpaceDN/>
              <w:adjustRightInd/>
              <w:jc w:val="center"/>
              <w:rPr>
                <w:rFonts w:ascii="Times New Roman" w:hAnsi="Times New Roman" w:cs="Times New Roman"/>
                <w:b/>
                <w:bCs/>
                <w:i/>
                <w:iCs/>
                <w:sz w:val="18"/>
                <w:szCs w:val="18"/>
              </w:rPr>
            </w:pPr>
          </w:p>
        </w:tc>
        <w:tc>
          <w:tcPr>
            <w:tcW w:w="993" w:type="dxa"/>
            <w:gridSpan w:val="3"/>
            <w:tcBorders>
              <w:top w:val="nil"/>
              <w:left w:val="nil"/>
              <w:bottom w:val="single" w:sz="4" w:space="0" w:color="auto"/>
              <w:right w:val="single" w:sz="4" w:space="0" w:color="auto"/>
            </w:tcBorders>
            <w:shd w:val="clear" w:color="auto" w:fill="auto"/>
            <w:vAlign w:val="center"/>
          </w:tcPr>
          <w:p w:rsidR="00A86256" w:rsidRDefault="00A86256" w:rsidP="00733544">
            <w:pPr>
              <w:widowControl/>
              <w:autoSpaceDE/>
              <w:autoSpaceDN/>
              <w:adjustRightInd/>
              <w:jc w:val="center"/>
              <w:rPr>
                <w:rFonts w:ascii="Times New Roman" w:hAnsi="Times New Roman" w:cs="Times New Roman"/>
                <w:b/>
                <w:bCs/>
                <w:i/>
                <w:iCs/>
                <w:sz w:val="18"/>
                <w:szCs w:val="18"/>
              </w:rPr>
            </w:pPr>
          </w:p>
        </w:tc>
        <w:tc>
          <w:tcPr>
            <w:tcW w:w="991" w:type="dxa"/>
            <w:gridSpan w:val="3"/>
            <w:tcBorders>
              <w:top w:val="nil"/>
              <w:left w:val="nil"/>
              <w:bottom w:val="single" w:sz="4" w:space="0" w:color="auto"/>
              <w:right w:val="single" w:sz="4" w:space="0" w:color="auto"/>
            </w:tcBorders>
            <w:shd w:val="clear" w:color="auto" w:fill="auto"/>
            <w:vAlign w:val="center"/>
          </w:tcPr>
          <w:p w:rsidR="00A86256" w:rsidRDefault="00A86256" w:rsidP="00733544">
            <w:pPr>
              <w:widowControl/>
              <w:autoSpaceDE/>
              <w:autoSpaceDN/>
              <w:adjustRightInd/>
              <w:jc w:val="center"/>
              <w:rPr>
                <w:rFonts w:ascii="Times New Roman" w:hAnsi="Times New Roman" w:cs="Times New Roman"/>
                <w:b/>
                <w:bCs/>
                <w:i/>
                <w:iCs/>
                <w:sz w:val="18"/>
                <w:szCs w:val="18"/>
              </w:rPr>
            </w:pPr>
          </w:p>
        </w:tc>
        <w:tc>
          <w:tcPr>
            <w:tcW w:w="991" w:type="dxa"/>
            <w:gridSpan w:val="2"/>
            <w:tcBorders>
              <w:top w:val="nil"/>
              <w:left w:val="nil"/>
              <w:bottom w:val="single" w:sz="4" w:space="0" w:color="auto"/>
              <w:right w:val="single" w:sz="4" w:space="0" w:color="auto"/>
            </w:tcBorders>
            <w:shd w:val="clear" w:color="auto" w:fill="auto"/>
            <w:vAlign w:val="center"/>
          </w:tcPr>
          <w:p w:rsidR="00A86256" w:rsidRDefault="00A86256" w:rsidP="00733544">
            <w:pPr>
              <w:widowControl/>
              <w:autoSpaceDE/>
              <w:autoSpaceDN/>
              <w:adjustRightInd/>
              <w:jc w:val="center"/>
              <w:rPr>
                <w:rFonts w:ascii="Times New Roman" w:hAnsi="Times New Roman" w:cs="Times New Roman"/>
                <w:b/>
                <w:bCs/>
                <w:i/>
                <w:iCs/>
                <w:sz w:val="18"/>
                <w:szCs w:val="18"/>
              </w:rPr>
            </w:pPr>
          </w:p>
        </w:tc>
        <w:tc>
          <w:tcPr>
            <w:tcW w:w="994" w:type="dxa"/>
            <w:gridSpan w:val="2"/>
            <w:tcBorders>
              <w:top w:val="nil"/>
              <w:left w:val="nil"/>
              <w:bottom w:val="single" w:sz="4" w:space="0" w:color="auto"/>
              <w:right w:val="single" w:sz="4" w:space="0" w:color="auto"/>
            </w:tcBorders>
            <w:shd w:val="clear" w:color="auto" w:fill="auto"/>
            <w:vAlign w:val="center"/>
          </w:tcPr>
          <w:p w:rsidR="00A86256" w:rsidRDefault="00A86256" w:rsidP="00B62196">
            <w:pPr>
              <w:widowControl/>
              <w:autoSpaceDE/>
              <w:autoSpaceDN/>
              <w:adjustRightInd/>
              <w:jc w:val="center"/>
              <w:rPr>
                <w:rFonts w:ascii="Times New Roman" w:hAnsi="Times New Roman" w:cs="Times New Roman"/>
                <w:b/>
                <w:bCs/>
                <w:i/>
                <w:iCs/>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Default="00A86256" w:rsidP="00B62196">
            <w:pPr>
              <w:widowControl/>
              <w:autoSpaceDE/>
              <w:autoSpaceDN/>
              <w:adjustRightInd/>
              <w:jc w:val="center"/>
              <w:rPr>
                <w:rFonts w:ascii="Times New Roman" w:hAnsi="Times New Roman" w:cs="Times New Roman"/>
                <w:b/>
                <w:bCs/>
                <w:i/>
                <w:iCs/>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733544">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tcPr>
          <w:p w:rsidR="00A86256" w:rsidRPr="00AC44E1" w:rsidRDefault="00A86256" w:rsidP="00733544">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tcPr>
          <w:p w:rsidR="00A86256" w:rsidRPr="00AC44E1" w:rsidRDefault="00A86256" w:rsidP="00733544">
            <w:pPr>
              <w:widowControl/>
              <w:autoSpaceDE/>
              <w:autoSpaceDN/>
              <w:adjustRightInd/>
              <w:rPr>
                <w:rFonts w:ascii="Arial CYR" w:hAnsi="Arial CYR" w:cs="Arial CYR"/>
                <w:sz w:val="18"/>
                <w:szCs w:val="18"/>
              </w:rPr>
            </w:pPr>
          </w:p>
        </w:tc>
      </w:tr>
      <w:tr w:rsidR="00A86256" w:rsidRPr="00AC44E1" w:rsidTr="001F3843">
        <w:trPr>
          <w:gridAfter w:val="13"/>
          <w:wAfter w:w="7946" w:type="dxa"/>
          <w:trHeight w:val="405"/>
        </w:trPr>
        <w:tc>
          <w:tcPr>
            <w:tcW w:w="714" w:type="dxa"/>
            <w:gridSpan w:val="2"/>
            <w:vMerge/>
            <w:tcBorders>
              <w:left w:val="single" w:sz="4" w:space="0" w:color="auto"/>
              <w:right w:val="single" w:sz="4" w:space="0" w:color="auto"/>
            </w:tcBorders>
            <w:shd w:val="clear" w:color="auto" w:fill="auto"/>
          </w:tcPr>
          <w:p w:rsidR="00A86256" w:rsidRDefault="00A86256" w:rsidP="00733544">
            <w:pPr>
              <w:widowControl/>
              <w:autoSpaceDE/>
              <w:autoSpaceDN/>
              <w:adjustRightInd/>
              <w:jc w:val="center"/>
              <w:rPr>
                <w:rFonts w:ascii="Times New Roman" w:hAnsi="Times New Roman" w:cs="Times New Roman"/>
                <w:b/>
                <w:bCs/>
                <w:i/>
                <w:iCs/>
                <w:sz w:val="18"/>
                <w:szCs w:val="18"/>
              </w:rPr>
            </w:pPr>
          </w:p>
        </w:tc>
        <w:tc>
          <w:tcPr>
            <w:tcW w:w="1802" w:type="dxa"/>
            <w:gridSpan w:val="2"/>
            <w:vMerge/>
            <w:tcBorders>
              <w:left w:val="single" w:sz="4" w:space="0" w:color="auto"/>
              <w:right w:val="single" w:sz="4" w:space="0" w:color="auto"/>
            </w:tcBorders>
            <w:shd w:val="clear" w:color="auto" w:fill="auto"/>
          </w:tcPr>
          <w:p w:rsidR="00A86256" w:rsidRDefault="00A86256" w:rsidP="00733544">
            <w:pPr>
              <w:widowControl/>
              <w:autoSpaceDE/>
              <w:autoSpaceDN/>
              <w:adjustRightInd/>
              <w:rPr>
                <w:rFonts w:ascii="Times New Roman" w:hAnsi="Times New Roman" w:cs="Times New Roman"/>
                <w:b/>
                <w:bCs/>
                <w:i/>
                <w:iCs/>
                <w:sz w:val="18"/>
                <w:szCs w:val="18"/>
              </w:rPr>
            </w:pPr>
          </w:p>
        </w:tc>
        <w:tc>
          <w:tcPr>
            <w:tcW w:w="1701" w:type="dxa"/>
            <w:gridSpan w:val="3"/>
            <w:vMerge/>
            <w:tcBorders>
              <w:left w:val="single" w:sz="4" w:space="0" w:color="auto"/>
              <w:right w:val="single" w:sz="4" w:space="0" w:color="auto"/>
            </w:tcBorders>
            <w:shd w:val="clear" w:color="auto" w:fill="auto"/>
          </w:tcPr>
          <w:p w:rsidR="00A86256" w:rsidRPr="00733544" w:rsidRDefault="00A86256" w:rsidP="00733544">
            <w:pPr>
              <w:rPr>
                <w:rFonts w:ascii="Times New Roman" w:hAnsi="Times New Roman" w:cs="Times New Roman"/>
                <w:b/>
                <w:bCs/>
                <w:i/>
                <w:iCs/>
                <w:sz w:val="18"/>
                <w:szCs w:val="18"/>
              </w:rPr>
            </w:pPr>
          </w:p>
        </w:tc>
        <w:tc>
          <w:tcPr>
            <w:tcW w:w="992" w:type="dxa"/>
            <w:gridSpan w:val="2"/>
            <w:tcBorders>
              <w:top w:val="nil"/>
              <w:left w:val="nil"/>
              <w:bottom w:val="single" w:sz="4" w:space="0" w:color="auto"/>
              <w:right w:val="single" w:sz="4" w:space="0" w:color="auto"/>
            </w:tcBorders>
            <w:shd w:val="clear" w:color="auto" w:fill="auto"/>
            <w:vAlign w:val="center"/>
          </w:tcPr>
          <w:p w:rsidR="00A86256" w:rsidRPr="00D16247" w:rsidRDefault="00A86256" w:rsidP="00316D9F">
            <w:pPr>
              <w:widowControl/>
              <w:autoSpaceDE/>
              <w:autoSpaceDN/>
              <w:adjustRightInd/>
              <w:rPr>
                <w:rFonts w:ascii="Times New Roman" w:hAnsi="Times New Roman" w:cs="Times New Roman"/>
                <w:bCs/>
                <w:iCs/>
                <w:sz w:val="18"/>
                <w:szCs w:val="18"/>
              </w:rPr>
            </w:pPr>
            <w:r w:rsidRPr="00D16247">
              <w:rPr>
                <w:rFonts w:ascii="Times New Roman" w:hAnsi="Times New Roman" w:cs="Times New Roman"/>
                <w:bCs/>
                <w:iCs/>
                <w:sz w:val="18"/>
                <w:szCs w:val="18"/>
              </w:rPr>
              <w:t xml:space="preserve">местный бюджет </w:t>
            </w:r>
          </w:p>
        </w:tc>
        <w:tc>
          <w:tcPr>
            <w:tcW w:w="1183" w:type="dxa"/>
            <w:gridSpan w:val="3"/>
            <w:tcBorders>
              <w:top w:val="nil"/>
              <w:left w:val="nil"/>
              <w:bottom w:val="single" w:sz="4" w:space="0" w:color="auto"/>
              <w:right w:val="single" w:sz="4" w:space="0" w:color="auto"/>
            </w:tcBorders>
            <w:shd w:val="clear" w:color="auto" w:fill="auto"/>
            <w:vAlign w:val="center"/>
          </w:tcPr>
          <w:p w:rsidR="00A86256" w:rsidRDefault="00A86256" w:rsidP="00733544">
            <w:pPr>
              <w:widowControl/>
              <w:autoSpaceDE/>
              <w:autoSpaceDN/>
              <w:adjustRightInd/>
              <w:jc w:val="center"/>
              <w:rPr>
                <w:rFonts w:ascii="Times New Roman" w:hAnsi="Times New Roman" w:cs="Times New Roman"/>
                <w:b/>
                <w:bCs/>
                <w:i/>
                <w:iCs/>
                <w:sz w:val="18"/>
                <w:szCs w:val="18"/>
              </w:rPr>
            </w:pPr>
          </w:p>
        </w:tc>
        <w:tc>
          <w:tcPr>
            <w:tcW w:w="1085" w:type="dxa"/>
            <w:gridSpan w:val="2"/>
            <w:tcBorders>
              <w:top w:val="nil"/>
              <w:left w:val="nil"/>
              <w:bottom w:val="single" w:sz="4" w:space="0" w:color="auto"/>
              <w:right w:val="single" w:sz="4" w:space="0" w:color="auto"/>
            </w:tcBorders>
            <w:shd w:val="clear" w:color="auto" w:fill="auto"/>
            <w:vAlign w:val="center"/>
          </w:tcPr>
          <w:p w:rsidR="00A86256" w:rsidRDefault="00A86256" w:rsidP="00733544">
            <w:pPr>
              <w:widowControl/>
              <w:autoSpaceDE/>
              <w:autoSpaceDN/>
              <w:adjustRightInd/>
              <w:jc w:val="center"/>
              <w:rPr>
                <w:rFonts w:ascii="Times New Roman" w:hAnsi="Times New Roman" w:cs="Times New Roman"/>
                <w:b/>
                <w:bCs/>
                <w:i/>
                <w:iCs/>
                <w:sz w:val="18"/>
                <w:szCs w:val="18"/>
              </w:rPr>
            </w:pPr>
          </w:p>
        </w:tc>
        <w:tc>
          <w:tcPr>
            <w:tcW w:w="993" w:type="dxa"/>
            <w:tcBorders>
              <w:top w:val="nil"/>
              <w:left w:val="nil"/>
              <w:bottom w:val="single" w:sz="4" w:space="0" w:color="auto"/>
              <w:right w:val="single" w:sz="4" w:space="0" w:color="auto"/>
            </w:tcBorders>
            <w:shd w:val="clear" w:color="auto" w:fill="auto"/>
            <w:vAlign w:val="center"/>
          </w:tcPr>
          <w:p w:rsidR="00A86256" w:rsidRDefault="00A86256" w:rsidP="00733544">
            <w:pPr>
              <w:widowControl/>
              <w:autoSpaceDE/>
              <w:autoSpaceDN/>
              <w:adjustRightInd/>
              <w:jc w:val="center"/>
              <w:rPr>
                <w:rFonts w:ascii="Times New Roman" w:hAnsi="Times New Roman" w:cs="Times New Roman"/>
                <w:b/>
                <w:bCs/>
                <w:i/>
                <w:iCs/>
                <w:sz w:val="18"/>
                <w:szCs w:val="18"/>
              </w:rPr>
            </w:pPr>
          </w:p>
        </w:tc>
        <w:tc>
          <w:tcPr>
            <w:tcW w:w="993" w:type="dxa"/>
            <w:gridSpan w:val="3"/>
            <w:tcBorders>
              <w:top w:val="nil"/>
              <w:left w:val="nil"/>
              <w:bottom w:val="single" w:sz="4" w:space="0" w:color="auto"/>
              <w:right w:val="single" w:sz="4" w:space="0" w:color="auto"/>
            </w:tcBorders>
            <w:shd w:val="clear" w:color="auto" w:fill="auto"/>
            <w:vAlign w:val="center"/>
          </w:tcPr>
          <w:p w:rsidR="00A86256" w:rsidRDefault="00A86256" w:rsidP="00733544">
            <w:pPr>
              <w:widowControl/>
              <w:autoSpaceDE/>
              <w:autoSpaceDN/>
              <w:adjustRightInd/>
              <w:jc w:val="center"/>
              <w:rPr>
                <w:rFonts w:ascii="Times New Roman" w:hAnsi="Times New Roman" w:cs="Times New Roman"/>
                <w:b/>
                <w:bCs/>
                <w:i/>
                <w:iCs/>
                <w:sz w:val="18"/>
                <w:szCs w:val="18"/>
              </w:rPr>
            </w:pPr>
          </w:p>
        </w:tc>
        <w:tc>
          <w:tcPr>
            <w:tcW w:w="991" w:type="dxa"/>
            <w:gridSpan w:val="3"/>
            <w:tcBorders>
              <w:top w:val="nil"/>
              <w:left w:val="nil"/>
              <w:bottom w:val="single" w:sz="4" w:space="0" w:color="auto"/>
              <w:right w:val="single" w:sz="4" w:space="0" w:color="auto"/>
            </w:tcBorders>
            <w:shd w:val="clear" w:color="auto" w:fill="auto"/>
            <w:vAlign w:val="center"/>
          </w:tcPr>
          <w:p w:rsidR="00A86256" w:rsidRDefault="00A86256" w:rsidP="00733544">
            <w:pPr>
              <w:widowControl/>
              <w:autoSpaceDE/>
              <w:autoSpaceDN/>
              <w:adjustRightInd/>
              <w:jc w:val="center"/>
              <w:rPr>
                <w:rFonts w:ascii="Times New Roman" w:hAnsi="Times New Roman" w:cs="Times New Roman"/>
                <w:b/>
                <w:bCs/>
                <w:i/>
                <w:iCs/>
                <w:sz w:val="18"/>
                <w:szCs w:val="18"/>
              </w:rPr>
            </w:pPr>
          </w:p>
        </w:tc>
        <w:tc>
          <w:tcPr>
            <w:tcW w:w="991" w:type="dxa"/>
            <w:gridSpan w:val="2"/>
            <w:tcBorders>
              <w:top w:val="nil"/>
              <w:left w:val="nil"/>
              <w:bottom w:val="single" w:sz="4" w:space="0" w:color="auto"/>
              <w:right w:val="single" w:sz="4" w:space="0" w:color="auto"/>
            </w:tcBorders>
            <w:shd w:val="clear" w:color="auto" w:fill="auto"/>
            <w:vAlign w:val="center"/>
          </w:tcPr>
          <w:p w:rsidR="00A86256" w:rsidRDefault="00A86256" w:rsidP="00733544">
            <w:pPr>
              <w:widowControl/>
              <w:autoSpaceDE/>
              <w:autoSpaceDN/>
              <w:adjustRightInd/>
              <w:jc w:val="center"/>
              <w:rPr>
                <w:rFonts w:ascii="Times New Roman" w:hAnsi="Times New Roman" w:cs="Times New Roman"/>
                <w:b/>
                <w:bCs/>
                <w:i/>
                <w:iCs/>
                <w:sz w:val="18"/>
                <w:szCs w:val="18"/>
              </w:rPr>
            </w:pPr>
          </w:p>
        </w:tc>
        <w:tc>
          <w:tcPr>
            <w:tcW w:w="994" w:type="dxa"/>
            <w:gridSpan w:val="2"/>
            <w:tcBorders>
              <w:top w:val="nil"/>
              <w:left w:val="nil"/>
              <w:bottom w:val="single" w:sz="4" w:space="0" w:color="auto"/>
              <w:right w:val="single" w:sz="4" w:space="0" w:color="auto"/>
            </w:tcBorders>
            <w:shd w:val="clear" w:color="auto" w:fill="auto"/>
            <w:vAlign w:val="center"/>
          </w:tcPr>
          <w:p w:rsidR="00A86256" w:rsidRDefault="00A86256" w:rsidP="00B62196">
            <w:pPr>
              <w:widowControl/>
              <w:autoSpaceDE/>
              <w:autoSpaceDN/>
              <w:adjustRightInd/>
              <w:jc w:val="center"/>
              <w:rPr>
                <w:rFonts w:ascii="Times New Roman" w:hAnsi="Times New Roman" w:cs="Times New Roman"/>
                <w:b/>
                <w:bCs/>
                <w:i/>
                <w:iCs/>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Default="00A86256" w:rsidP="00B62196">
            <w:pPr>
              <w:widowControl/>
              <w:autoSpaceDE/>
              <w:autoSpaceDN/>
              <w:adjustRightInd/>
              <w:jc w:val="center"/>
              <w:rPr>
                <w:rFonts w:ascii="Times New Roman" w:hAnsi="Times New Roman" w:cs="Times New Roman"/>
                <w:b/>
                <w:bCs/>
                <w:i/>
                <w:iCs/>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733544">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tcPr>
          <w:p w:rsidR="00A86256" w:rsidRPr="00AC44E1" w:rsidRDefault="00A86256" w:rsidP="00733544">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tcPr>
          <w:p w:rsidR="00A86256" w:rsidRPr="00AC44E1" w:rsidRDefault="00A86256" w:rsidP="00733544">
            <w:pPr>
              <w:widowControl/>
              <w:autoSpaceDE/>
              <w:autoSpaceDN/>
              <w:adjustRightInd/>
              <w:rPr>
                <w:rFonts w:ascii="Arial CYR" w:hAnsi="Arial CYR" w:cs="Arial CYR"/>
                <w:sz w:val="18"/>
                <w:szCs w:val="18"/>
              </w:rPr>
            </w:pPr>
          </w:p>
        </w:tc>
      </w:tr>
      <w:tr w:rsidR="00A86256" w:rsidRPr="00AC44E1" w:rsidTr="001F3843">
        <w:trPr>
          <w:gridAfter w:val="13"/>
          <w:wAfter w:w="7946" w:type="dxa"/>
          <w:trHeight w:val="405"/>
        </w:trPr>
        <w:tc>
          <w:tcPr>
            <w:tcW w:w="714" w:type="dxa"/>
            <w:gridSpan w:val="2"/>
            <w:vMerge/>
            <w:tcBorders>
              <w:left w:val="single" w:sz="4" w:space="0" w:color="auto"/>
              <w:right w:val="single" w:sz="4" w:space="0" w:color="auto"/>
            </w:tcBorders>
            <w:shd w:val="clear" w:color="auto" w:fill="auto"/>
          </w:tcPr>
          <w:p w:rsidR="00A86256" w:rsidRDefault="00A86256" w:rsidP="00733544">
            <w:pPr>
              <w:widowControl/>
              <w:autoSpaceDE/>
              <w:autoSpaceDN/>
              <w:adjustRightInd/>
              <w:jc w:val="center"/>
              <w:rPr>
                <w:rFonts w:ascii="Times New Roman" w:hAnsi="Times New Roman" w:cs="Times New Roman"/>
                <w:b/>
                <w:bCs/>
                <w:i/>
                <w:iCs/>
                <w:sz w:val="18"/>
                <w:szCs w:val="18"/>
              </w:rPr>
            </w:pPr>
          </w:p>
        </w:tc>
        <w:tc>
          <w:tcPr>
            <w:tcW w:w="1802" w:type="dxa"/>
            <w:gridSpan w:val="2"/>
            <w:vMerge/>
            <w:tcBorders>
              <w:left w:val="single" w:sz="4" w:space="0" w:color="auto"/>
              <w:bottom w:val="single" w:sz="4" w:space="0" w:color="auto"/>
              <w:right w:val="single" w:sz="4" w:space="0" w:color="auto"/>
            </w:tcBorders>
            <w:shd w:val="clear" w:color="auto" w:fill="auto"/>
          </w:tcPr>
          <w:p w:rsidR="00A86256" w:rsidRDefault="00A86256" w:rsidP="00733544">
            <w:pPr>
              <w:widowControl/>
              <w:autoSpaceDE/>
              <w:autoSpaceDN/>
              <w:adjustRightInd/>
              <w:rPr>
                <w:rFonts w:ascii="Times New Roman" w:hAnsi="Times New Roman" w:cs="Times New Roman"/>
                <w:b/>
                <w:bCs/>
                <w:i/>
                <w:iCs/>
                <w:sz w:val="18"/>
                <w:szCs w:val="18"/>
              </w:rPr>
            </w:pPr>
          </w:p>
        </w:tc>
        <w:tc>
          <w:tcPr>
            <w:tcW w:w="1701" w:type="dxa"/>
            <w:gridSpan w:val="3"/>
            <w:vMerge/>
            <w:tcBorders>
              <w:left w:val="single" w:sz="4" w:space="0" w:color="auto"/>
              <w:bottom w:val="single" w:sz="4" w:space="0" w:color="auto"/>
              <w:right w:val="single" w:sz="4" w:space="0" w:color="auto"/>
            </w:tcBorders>
            <w:shd w:val="clear" w:color="auto" w:fill="auto"/>
          </w:tcPr>
          <w:p w:rsidR="00A86256" w:rsidRPr="00733544" w:rsidRDefault="00A86256" w:rsidP="00733544">
            <w:pPr>
              <w:rPr>
                <w:rFonts w:ascii="Times New Roman" w:hAnsi="Times New Roman" w:cs="Times New Roman"/>
                <w:b/>
                <w:bCs/>
                <w:i/>
                <w:iCs/>
                <w:sz w:val="18"/>
                <w:szCs w:val="18"/>
              </w:rPr>
            </w:pPr>
          </w:p>
        </w:tc>
        <w:tc>
          <w:tcPr>
            <w:tcW w:w="992" w:type="dxa"/>
            <w:gridSpan w:val="2"/>
            <w:tcBorders>
              <w:top w:val="nil"/>
              <w:left w:val="nil"/>
              <w:bottom w:val="single" w:sz="4" w:space="0" w:color="auto"/>
              <w:right w:val="single" w:sz="4" w:space="0" w:color="auto"/>
            </w:tcBorders>
            <w:shd w:val="clear" w:color="auto" w:fill="auto"/>
            <w:vAlign w:val="center"/>
          </w:tcPr>
          <w:p w:rsidR="00A86256" w:rsidRPr="00D16247" w:rsidRDefault="00A86256" w:rsidP="00316D9F">
            <w:pPr>
              <w:widowControl/>
              <w:autoSpaceDE/>
              <w:autoSpaceDN/>
              <w:adjustRightInd/>
              <w:rPr>
                <w:rFonts w:ascii="Times New Roman" w:hAnsi="Times New Roman" w:cs="Times New Roman"/>
                <w:bCs/>
                <w:iCs/>
                <w:sz w:val="18"/>
                <w:szCs w:val="18"/>
              </w:rPr>
            </w:pPr>
            <w:r w:rsidRPr="00D16247">
              <w:rPr>
                <w:rFonts w:ascii="Times New Roman" w:hAnsi="Times New Roman" w:cs="Times New Roman"/>
                <w:bCs/>
                <w:iCs/>
                <w:sz w:val="18"/>
                <w:szCs w:val="18"/>
              </w:rPr>
              <w:t>внебюджетные источники</w:t>
            </w:r>
          </w:p>
        </w:tc>
        <w:tc>
          <w:tcPr>
            <w:tcW w:w="1183" w:type="dxa"/>
            <w:gridSpan w:val="3"/>
            <w:tcBorders>
              <w:top w:val="nil"/>
              <w:left w:val="nil"/>
              <w:bottom w:val="single" w:sz="4" w:space="0" w:color="auto"/>
              <w:right w:val="single" w:sz="4" w:space="0" w:color="auto"/>
            </w:tcBorders>
            <w:shd w:val="clear" w:color="auto" w:fill="auto"/>
            <w:vAlign w:val="center"/>
          </w:tcPr>
          <w:p w:rsidR="00A86256" w:rsidRPr="00F775A1" w:rsidRDefault="00A86256" w:rsidP="00733544">
            <w:pPr>
              <w:widowControl/>
              <w:autoSpaceDE/>
              <w:autoSpaceDN/>
              <w:adjustRightInd/>
              <w:jc w:val="center"/>
              <w:rPr>
                <w:rFonts w:ascii="Times New Roman" w:hAnsi="Times New Roman" w:cs="Times New Roman"/>
                <w:bCs/>
                <w:iCs/>
                <w:sz w:val="18"/>
                <w:szCs w:val="18"/>
              </w:rPr>
            </w:pPr>
            <w:r w:rsidRPr="00F775A1">
              <w:rPr>
                <w:rFonts w:ascii="Times New Roman" w:hAnsi="Times New Roman" w:cs="Times New Roman"/>
                <w:bCs/>
                <w:iCs/>
                <w:sz w:val="18"/>
                <w:szCs w:val="18"/>
              </w:rPr>
              <w:t>86</w:t>
            </w:r>
            <w:r>
              <w:rPr>
                <w:rFonts w:ascii="Times New Roman" w:hAnsi="Times New Roman" w:cs="Times New Roman"/>
                <w:bCs/>
                <w:iCs/>
                <w:sz w:val="18"/>
                <w:szCs w:val="18"/>
              </w:rPr>
              <w:t> </w:t>
            </w:r>
            <w:r w:rsidRPr="00F775A1">
              <w:rPr>
                <w:rFonts w:ascii="Times New Roman" w:hAnsi="Times New Roman" w:cs="Times New Roman"/>
                <w:bCs/>
                <w:iCs/>
                <w:sz w:val="18"/>
                <w:szCs w:val="18"/>
              </w:rPr>
              <w:t>600</w:t>
            </w:r>
            <w:r>
              <w:rPr>
                <w:rFonts w:ascii="Times New Roman" w:hAnsi="Times New Roman" w:cs="Times New Roman"/>
                <w:bCs/>
                <w:iCs/>
                <w:sz w:val="18"/>
                <w:szCs w:val="18"/>
              </w:rPr>
              <w:t>,0</w:t>
            </w:r>
          </w:p>
        </w:tc>
        <w:tc>
          <w:tcPr>
            <w:tcW w:w="1085" w:type="dxa"/>
            <w:gridSpan w:val="2"/>
            <w:tcBorders>
              <w:top w:val="nil"/>
              <w:left w:val="nil"/>
              <w:bottom w:val="single" w:sz="4" w:space="0" w:color="auto"/>
              <w:right w:val="single" w:sz="4" w:space="0" w:color="auto"/>
            </w:tcBorders>
            <w:shd w:val="clear" w:color="auto" w:fill="auto"/>
            <w:vAlign w:val="center"/>
          </w:tcPr>
          <w:p w:rsidR="00A86256" w:rsidRPr="00F775A1" w:rsidRDefault="00A86256" w:rsidP="00733544">
            <w:pPr>
              <w:widowControl/>
              <w:autoSpaceDE/>
              <w:autoSpaceDN/>
              <w:adjustRightInd/>
              <w:jc w:val="center"/>
              <w:rPr>
                <w:rFonts w:ascii="Times New Roman" w:hAnsi="Times New Roman" w:cs="Times New Roman"/>
                <w:bCs/>
                <w:iCs/>
                <w:sz w:val="18"/>
                <w:szCs w:val="18"/>
              </w:rPr>
            </w:pPr>
            <w:r w:rsidRPr="00F775A1">
              <w:rPr>
                <w:rFonts w:ascii="Times New Roman" w:hAnsi="Times New Roman" w:cs="Times New Roman"/>
                <w:bCs/>
                <w:iCs/>
                <w:sz w:val="18"/>
                <w:szCs w:val="18"/>
              </w:rPr>
              <w:t>42</w:t>
            </w:r>
            <w:r>
              <w:rPr>
                <w:rFonts w:ascii="Times New Roman" w:hAnsi="Times New Roman" w:cs="Times New Roman"/>
                <w:bCs/>
                <w:iCs/>
                <w:sz w:val="18"/>
                <w:szCs w:val="18"/>
              </w:rPr>
              <w:t> </w:t>
            </w:r>
            <w:r w:rsidRPr="00F775A1">
              <w:rPr>
                <w:rFonts w:ascii="Times New Roman" w:hAnsi="Times New Roman" w:cs="Times New Roman"/>
                <w:bCs/>
                <w:iCs/>
                <w:sz w:val="18"/>
                <w:szCs w:val="18"/>
              </w:rPr>
              <w:t>000</w:t>
            </w:r>
            <w:r>
              <w:rPr>
                <w:rFonts w:ascii="Times New Roman" w:hAnsi="Times New Roman" w:cs="Times New Roman"/>
                <w:bCs/>
                <w:iCs/>
                <w:sz w:val="18"/>
                <w:szCs w:val="18"/>
              </w:rPr>
              <w:t>,0</w:t>
            </w:r>
          </w:p>
        </w:tc>
        <w:tc>
          <w:tcPr>
            <w:tcW w:w="993" w:type="dxa"/>
            <w:tcBorders>
              <w:top w:val="nil"/>
              <w:left w:val="nil"/>
              <w:bottom w:val="single" w:sz="4" w:space="0" w:color="auto"/>
              <w:right w:val="single" w:sz="4" w:space="0" w:color="auto"/>
            </w:tcBorders>
            <w:shd w:val="clear" w:color="auto" w:fill="auto"/>
            <w:vAlign w:val="center"/>
          </w:tcPr>
          <w:p w:rsidR="00A86256" w:rsidRPr="00F775A1" w:rsidRDefault="00A86256" w:rsidP="00733544">
            <w:pPr>
              <w:widowControl/>
              <w:autoSpaceDE/>
              <w:autoSpaceDN/>
              <w:adjustRightInd/>
              <w:jc w:val="center"/>
              <w:rPr>
                <w:rFonts w:ascii="Times New Roman" w:hAnsi="Times New Roman" w:cs="Times New Roman"/>
                <w:bCs/>
                <w:iCs/>
                <w:sz w:val="18"/>
                <w:szCs w:val="18"/>
              </w:rPr>
            </w:pPr>
            <w:r w:rsidRPr="00F775A1">
              <w:rPr>
                <w:rFonts w:ascii="Times New Roman" w:hAnsi="Times New Roman" w:cs="Times New Roman"/>
                <w:bCs/>
                <w:iCs/>
                <w:sz w:val="18"/>
                <w:szCs w:val="18"/>
              </w:rPr>
              <w:t>58</w:t>
            </w:r>
            <w:r>
              <w:rPr>
                <w:rFonts w:ascii="Times New Roman" w:hAnsi="Times New Roman" w:cs="Times New Roman"/>
                <w:bCs/>
                <w:iCs/>
                <w:sz w:val="18"/>
                <w:szCs w:val="18"/>
              </w:rPr>
              <w:t> </w:t>
            </w:r>
            <w:r w:rsidRPr="00F775A1">
              <w:rPr>
                <w:rFonts w:ascii="Times New Roman" w:hAnsi="Times New Roman" w:cs="Times New Roman"/>
                <w:bCs/>
                <w:iCs/>
                <w:sz w:val="18"/>
                <w:szCs w:val="18"/>
              </w:rPr>
              <w:t>100</w:t>
            </w:r>
            <w:r>
              <w:rPr>
                <w:rFonts w:ascii="Times New Roman" w:hAnsi="Times New Roman" w:cs="Times New Roman"/>
                <w:bCs/>
                <w:iCs/>
                <w:sz w:val="18"/>
                <w:szCs w:val="18"/>
              </w:rPr>
              <w:t>,0</w:t>
            </w:r>
          </w:p>
        </w:tc>
        <w:tc>
          <w:tcPr>
            <w:tcW w:w="993" w:type="dxa"/>
            <w:gridSpan w:val="3"/>
            <w:tcBorders>
              <w:top w:val="nil"/>
              <w:left w:val="nil"/>
              <w:bottom w:val="single" w:sz="4" w:space="0" w:color="auto"/>
              <w:right w:val="single" w:sz="4" w:space="0" w:color="auto"/>
            </w:tcBorders>
            <w:shd w:val="clear" w:color="auto" w:fill="auto"/>
            <w:vAlign w:val="center"/>
          </w:tcPr>
          <w:p w:rsidR="00A86256" w:rsidRPr="00F775A1" w:rsidRDefault="00A86256" w:rsidP="00733544">
            <w:pPr>
              <w:widowControl/>
              <w:autoSpaceDE/>
              <w:autoSpaceDN/>
              <w:adjustRightInd/>
              <w:jc w:val="center"/>
              <w:rPr>
                <w:rFonts w:ascii="Times New Roman" w:hAnsi="Times New Roman" w:cs="Times New Roman"/>
                <w:bCs/>
                <w:iCs/>
                <w:sz w:val="18"/>
                <w:szCs w:val="18"/>
              </w:rPr>
            </w:pPr>
            <w:r w:rsidRPr="00F775A1">
              <w:rPr>
                <w:rFonts w:ascii="Times New Roman" w:hAnsi="Times New Roman" w:cs="Times New Roman"/>
                <w:bCs/>
                <w:iCs/>
                <w:sz w:val="18"/>
                <w:szCs w:val="18"/>
              </w:rPr>
              <w:t>38</w:t>
            </w:r>
            <w:r>
              <w:rPr>
                <w:rFonts w:ascii="Times New Roman" w:hAnsi="Times New Roman" w:cs="Times New Roman"/>
                <w:bCs/>
                <w:iCs/>
                <w:sz w:val="18"/>
                <w:szCs w:val="18"/>
              </w:rPr>
              <w:t> </w:t>
            </w:r>
            <w:r w:rsidRPr="00F775A1">
              <w:rPr>
                <w:rFonts w:ascii="Times New Roman" w:hAnsi="Times New Roman" w:cs="Times New Roman"/>
                <w:bCs/>
                <w:iCs/>
                <w:sz w:val="18"/>
                <w:szCs w:val="18"/>
              </w:rPr>
              <w:t>600</w:t>
            </w:r>
            <w:r>
              <w:rPr>
                <w:rFonts w:ascii="Times New Roman" w:hAnsi="Times New Roman" w:cs="Times New Roman"/>
                <w:bCs/>
                <w:iCs/>
                <w:sz w:val="18"/>
                <w:szCs w:val="18"/>
              </w:rPr>
              <w:t>,0</w:t>
            </w:r>
          </w:p>
        </w:tc>
        <w:tc>
          <w:tcPr>
            <w:tcW w:w="991" w:type="dxa"/>
            <w:gridSpan w:val="3"/>
            <w:tcBorders>
              <w:top w:val="nil"/>
              <w:left w:val="nil"/>
              <w:bottom w:val="single" w:sz="4" w:space="0" w:color="auto"/>
              <w:right w:val="single" w:sz="4" w:space="0" w:color="auto"/>
            </w:tcBorders>
            <w:shd w:val="clear" w:color="auto" w:fill="auto"/>
            <w:vAlign w:val="center"/>
          </w:tcPr>
          <w:p w:rsidR="00A86256" w:rsidRPr="00F775A1" w:rsidRDefault="00A86256" w:rsidP="00733544">
            <w:pPr>
              <w:widowControl/>
              <w:autoSpaceDE/>
              <w:autoSpaceDN/>
              <w:adjustRightInd/>
              <w:jc w:val="center"/>
              <w:rPr>
                <w:rFonts w:ascii="Times New Roman" w:hAnsi="Times New Roman" w:cs="Times New Roman"/>
                <w:bCs/>
                <w:iCs/>
                <w:sz w:val="18"/>
                <w:szCs w:val="18"/>
              </w:rPr>
            </w:pPr>
            <w:r w:rsidRPr="00F775A1">
              <w:rPr>
                <w:rFonts w:ascii="Times New Roman" w:hAnsi="Times New Roman" w:cs="Times New Roman"/>
                <w:bCs/>
                <w:iCs/>
                <w:sz w:val="18"/>
                <w:szCs w:val="18"/>
              </w:rPr>
              <w:t>16</w:t>
            </w:r>
            <w:r>
              <w:rPr>
                <w:rFonts w:ascii="Times New Roman" w:hAnsi="Times New Roman" w:cs="Times New Roman"/>
                <w:bCs/>
                <w:iCs/>
                <w:sz w:val="18"/>
                <w:szCs w:val="18"/>
              </w:rPr>
              <w:t> </w:t>
            </w:r>
            <w:r w:rsidRPr="00F775A1">
              <w:rPr>
                <w:rFonts w:ascii="Times New Roman" w:hAnsi="Times New Roman" w:cs="Times New Roman"/>
                <w:bCs/>
                <w:iCs/>
                <w:sz w:val="18"/>
                <w:szCs w:val="18"/>
              </w:rPr>
              <w:t>400</w:t>
            </w:r>
            <w:r>
              <w:rPr>
                <w:rFonts w:ascii="Times New Roman" w:hAnsi="Times New Roman" w:cs="Times New Roman"/>
                <w:bCs/>
                <w:iCs/>
                <w:sz w:val="18"/>
                <w:szCs w:val="18"/>
              </w:rPr>
              <w:t>,0</w:t>
            </w:r>
          </w:p>
        </w:tc>
        <w:tc>
          <w:tcPr>
            <w:tcW w:w="991" w:type="dxa"/>
            <w:gridSpan w:val="2"/>
            <w:tcBorders>
              <w:top w:val="nil"/>
              <w:left w:val="nil"/>
              <w:bottom w:val="single" w:sz="4" w:space="0" w:color="auto"/>
              <w:right w:val="single" w:sz="4" w:space="0" w:color="auto"/>
            </w:tcBorders>
            <w:shd w:val="clear" w:color="auto" w:fill="auto"/>
            <w:vAlign w:val="center"/>
          </w:tcPr>
          <w:p w:rsidR="00A86256" w:rsidRPr="009951A6" w:rsidRDefault="00A86256" w:rsidP="00733544">
            <w:pPr>
              <w:widowControl/>
              <w:autoSpaceDE/>
              <w:autoSpaceDN/>
              <w:adjustRightInd/>
              <w:jc w:val="center"/>
              <w:rPr>
                <w:rFonts w:ascii="Times New Roman" w:hAnsi="Times New Roman" w:cs="Times New Roman"/>
                <w:b/>
                <w:bCs/>
                <w:iCs/>
                <w:sz w:val="18"/>
                <w:szCs w:val="18"/>
              </w:rPr>
            </w:pPr>
            <w:r w:rsidRPr="009951A6">
              <w:rPr>
                <w:rFonts w:ascii="Times New Roman" w:hAnsi="Times New Roman" w:cs="Times New Roman"/>
                <w:b/>
                <w:bCs/>
                <w:iCs/>
                <w:sz w:val="18"/>
                <w:szCs w:val="18"/>
              </w:rPr>
              <w:t>0</w:t>
            </w:r>
          </w:p>
        </w:tc>
        <w:tc>
          <w:tcPr>
            <w:tcW w:w="994" w:type="dxa"/>
            <w:gridSpan w:val="2"/>
            <w:tcBorders>
              <w:top w:val="nil"/>
              <w:left w:val="nil"/>
              <w:bottom w:val="single" w:sz="4" w:space="0" w:color="auto"/>
              <w:right w:val="single" w:sz="4" w:space="0" w:color="auto"/>
            </w:tcBorders>
            <w:shd w:val="clear" w:color="auto" w:fill="auto"/>
            <w:vAlign w:val="center"/>
          </w:tcPr>
          <w:p w:rsidR="00A86256" w:rsidRPr="009951A6" w:rsidRDefault="00A86256" w:rsidP="00B62196">
            <w:pPr>
              <w:widowControl/>
              <w:autoSpaceDE/>
              <w:autoSpaceDN/>
              <w:adjustRightInd/>
              <w:jc w:val="center"/>
              <w:rPr>
                <w:rFonts w:ascii="Times New Roman" w:hAnsi="Times New Roman" w:cs="Times New Roman"/>
                <w:b/>
                <w:bCs/>
                <w:iCs/>
                <w:sz w:val="18"/>
                <w:szCs w:val="18"/>
              </w:rPr>
            </w:pPr>
            <w:r w:rsidRPr="009951A6">
              <w:rPr>
                <w:rFonts w:ascii="Times New Roman" w:hAnsi="Times New Roman" w:cs="Times New Roman"/>
                <w:b/>
                <w:bCs/>
                <w:iCs/>
                <w:sz w:val="18"/>
                <w:szCs w:val="18"/>
              </w:rPr>
              <w:t>0</w:t>
            </w: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9951A6" w:rsidRDefault="00A86256" w:rsidP="00B62196">
            <w:pPr>
              <w:widowControl/>
              <w:autoSpaceDE/>
              <w:autoSpaceDN/>
              <w:adjustRightInd/>
              <w:jc w:val="center"/>
              <w:rPr>
                <w:rFonts w:ascii="Times New Roman" w:hAnsi="Times New Roman" w:cs="Times New Roman"/>
                <w:b/>
                <w:bCs/>
                <w:iCs/>
                <w:sz w:val="18"/>
                <w:szCs w:val="18"/>
              </w:rPr>
            </w:pPr>
            <w:r w:rsidRPr="009951A6">
              <w:rPr>
                <w:rFonts w:ascii="Times New Roman" w:hAnsi="Times New Roman" w:cs="Times New Roman"/>
                <w:b/>
                <w:bCs/>
                <w:iCs/>
                <w:sz w:val="18"/>
                <w:szCs w:val="18"/>
              </w:rPr>
              <w:t>0</w:t>
            </w: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733544">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tcPr>
          <w:p w:rsidR="00A86256" w:rsidRPr="00AC44E1" w:rsidRDefault="00A86256" w:rsidP="00733544">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tcPr>
          <w:p w:rsidR="00A86256" w:rsidRPr="00AC44E1" w:rsidRDefault="00A86256" w:rsidP="00733544">
            <w:pPr>
              <w:widowControl/>
              <w:autoSpaceDE/>
              <w:autoSpaceDN/>
              <w:adjustRightInd/>
              <w:rPr>
                <w:rFonts w:ascii="Arial CYR" w:hAnsi="Arial CYR" w:cs="Arial CYR"/>
                <w:sz w:val="18"/>
                <w:szCs w:val="18"/>
              </w:rPr>
            </w:pPr>
          </w:p>
        </w:tc>
      </w:tr>
      <w:tr w:rsidR="00A86256" w:rsidRPr="00AC44E1" w:rsidTr="001F3843">
        <w:trPr>
          <w:gridAfter w:val="13"/>
          <w:wAfter w:w="7946" w:type="dxa"/>
          <w:trHeight w:val="405"/>
        </w:trPr>
        <w:tc>
          <w:tcPr>
            <w:tcW w:w="714" w:type="dxa"/>
            <w:gridSpan w:val="2"/>
            <w:vMerge w:val="restart"/>
            <w:tcBorders>
              <w:top w:val="single" w:sz="4" w:space="0" w:color="auto"/>
              <w:left w:val="single" w:sz="4" w:space="0" w:color="auto"/>
              <w:right w:val="single" w:sz="4" w:space="0" w:color="auto"/>
            </w:tcBorders>
            <w:shd w:val="clear" w:color="auto" w:fill="auto"/>
          </w:tcPr>
          <w:p w:rsidR="00A86256" w:rsidRPr="00AC44E1" w:rsidRDefault="00A86256" w:rsidP="00733544">
            <w:pPr>
              <w:widowControl/>
              <w:autoSpaceDE/>
              <w:autoSpaceDN/>
              <w:adjustRightInd/>
              <w:jc w:val="center"/>
              <w:rPr>
                <w:rFonts w:ascii="Times New Roman" w:hAnsi="Times New Roman" w:cs="Times New Roman"/>
                <w:b/>
                <w:bCs/>
                <w:i/>
                <w:iCs/>
                <w:sz w:val="18"/>
                <w:szCs w:val="18"/>
              </w:rPr>
            </w:pPr>
            <w:r>
              <w:rPr>
                <w:rFonts w:ascii="Times New Roman" w:hAnsi="Times New Roman" w:cs="Times New Roman"/>
                <w:b/>
                <w:bCs/>
                <w:i/>
                <w:iCs/>
                <w:sz w:val="18"/>
                <w:szCs w:val="18"/>
              </w:rPr>
              <w:t>2.</w:t>
            </w:r>
          </w:p>
        </w:tc>
        <w:tc>
          <w:tcPr>
            <w:tcW w:w="1802"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rsidR="00A86256" w:rsidRDefault="00A86256" w:rsidP="00733544">
            <w:pPr>
              <w:widowControl/>
              <w:autoSpaceDE/>
              <w:autoSpaceDN/>
              <w:adjustRightInd/>
              <w:rPr>
                <w:rFonts w:ascii="Times New Roman" w:hAnsi="Times New Roman" w:cs="Times New Roman"/>
                <w:b/>
                <w:bCs/>
                <w:i/>
                <w:iCs/>
                <w:sz w:val="18"/>
                <w:szCs w:val="18"/>
              </w:rPr>
            </w:pPr>
            <w:r>
              <w:rPr>
                <w:rFonts w:ascii="Times New Roman" w:hAnsi="Times New Roman" w:cs="Times New Roman"/>
                <w:b/>
                <w:bCs/>
                <w:i/>
                <w:iCs/>
                <w:sz w:val="18"/>
                <w:szCs w:val="18"/>
              </w:rPr>
              <w:t>Подраздел «Формирование благоприятной инвестиционной среды»</w:t>
            </w:r>
          </w:p>
        </w:tc>
        <w:tc>
          <w:tcPr>
            <w:tcW w:w="1701" w:type="dxa"/>
            <w:gridSpan w:val="3"/>
            <w:vMerge w:val="restart"/>
            <w:tcBorders>
              <w:top w:val="single" w:sz="4" w:space="0" w:color="auto"/>
              <w:left w:val="single" w:sz="4" w:space="0" w:color="auto"/>
              <w:right w:val="single" w:sz="4" w:space="0" w:color="auto"/>
            </w:tcBorders>
            <w:shd w:val="clear" w:color="auto" w:fill="auto"/>
          </w:tcPr>
          <w:p w:rsidR="00A86256" w:rsidRPr="00733544" w:rsidRDefault="00A86256" w:rsidP="00733544">
            <w:pPr>
              <w:rPr>
                <w:b/>
                <w:bCs/>
                <w:i/>
                <w:iCs/>
              </w:rPr>
            </w:pPr>
            <w:r w:rsidRPr="00733544">
              <w:rPr>
                <w:rFonts w:ascii="Times New Roman" w:hAnsi="Times New Roman" w:cs="Times New Roman"/>
                <w:b/>
                <w:bCs/>
                <w:i/>
                <w:iCs/>
                <w:sz w:val="18"/>
                <w:szCs w:val="18"/>
              </w:rPr>
              <w:t>Управление экономического анализа, прогнозирования и торговли Администрации Рузаевского муниципального района</w:t>
            </w:r>
          </w:p>
        </w:tc>
        <w:tc>
          <w:tcPr>
            <w:tcW w:w="992"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rPr>
                <w:rFonts w:ascii="Times New Roman" w:hAnsi="Times New Roman" w:cs="Times New Roman"/>
                <w:b/>
                <w:bCs/>
                <w:i/>
                <w:iCs/>
                <w:sz w:val="18"/>
                <w:szCs w:val="18"/>
              </w:rPr>
            </w:pPr>
            <w:r w:rsidRPr="00AC44E1">
              <w:rPr>
                <w:rFonts w:ascii="Times New Roman" w:hAnsi="Times New Roman" w:cs="Times New Roman"/>
                <w:b/>
                <w:bCs/>
                <w:i/>
                <w:iCs/>
                <w:sz w:val="18"/>
                <w:szCs w:val="18"/>
              </w:rPr>
              <w:t>всего</w:t>
            </w:r>
          </w:p>
        </w:tc>
        <w:tc>
          <w:tcPr>
            <w:tcW w:w="1183"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i/>
                <w:iCs/>
                <w:sz w:val="18"/>
                <w:szCs w:val="18"/>
              </w:rPr>
            </w:pPr>
            <w:r>
              <w:rPr>
                <w:rFonts w:ascii="Times New Roman" w:hAnsi="Times New Roman" w:cs="Times New Roman"/>
                <w:b/>
                <w:bCs/>
                <w:i/>
                <w:iCs/>
                <w:sz w:val="18"/>
                <w:szCs w:val="18"/>
              </w:rPr>
              <w:t>0</w:t>
            </w:r>
          </w:p>
        </w:tc>
        <w:tc>
          <w:tcPr>
            <w:tcW w:w="1085"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i/>
                <w:iCs/>
                <w:sz w:val="18"/>
                <w:szCs w:val="18"/>
              </w:rPr>
            </w:pPr>
            <w:r>
              <w:rPr>
                <w:rFonts w:ascii="Times New Roman" w:hAnsi="Times New Roman" w:cs="Times New Roman"/>
                <w:b/>
                <w:bCs/>
                <w:i/>
                <w:iCs/>
                <w:sz w:val="18"/>
                <w:szCs w:val="18"/>
              </w:rPr>
              <w:t>0</w:t>
            </w:r>
          </w:p>
        </w:tc>
        <w:tc>
          <w:tcPr>
            <w:tcW w:w="993" w:type="dxa"/>
            <w:tcBorders>
              <w:top w:val="nil"/>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i/>
                <w:iCs/>
                <w:sz w:val="18"/>
                <w:szCs w:val="18"/>
              </w:rPr>
            </w:pPr>
            <w:r>
              <w:rPr>
                <w:rFonts w:ascii="Times New Roman" w:hAnsi="Times New Roman" w:cs="Times New Roman"/>
                <w:b/>
                <w:bCs/>
                <w:i/>
                <w:iCs/>
                <w:sz w:val="18"/>
                <w:szCs w:val="18"/>
              </w:rPr>
              <w:t>0</w:t>
            </w:r>
          </w:p>
        </w:tc>
        <w:tc>
          <w:tcPr>
            <w:tcW w:w="993"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i/>
                <w:iCs/>
                <w:sz w:val="18"/>
                <w:szCs w:val="18"/>
              </w:rPr>
            </w:pPr>
            <w:r>
              <w:rPr>
                <w:rFonts w:ascii="Times New Roman" w:hAnsi="Times New Roman" w:cs="Times New Roman"/>
                <w:b/>
                <w:bCs/>
                <w:i/>
                <w:iCs/>
                <w:sz w:val="18"/>
                <w:szCs w:val="18"/>
              </w:rPr>
              <w:t>0</w:t>
            </w:r>
          </w:p>
        </w:tc>
        <w:tc>
          <w:tcPr>
            <w:tcW w:w="991"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i/>
                <w:iCs/>
                <w:sz w:val="18"/>
                <w:szCs w:val="18"/>
              </w:rPr>
            </w:pPr>
            <w:r>
              <w:rPr>
                <w:rFonts w:ascii="Times New Roman" w:hAnsi="Times New Roman" w:cs="Times New Roman"/>
                <w:b/>
                <w:bCs/>
                <w:i/>
                <w:iCs/>
                <w:sz w:val="18"/>
                <w:szCs w:val="18"/>
              </w:rPr>
              <w:t>0</w:t>
            </w:r>
          </w:p>
        </w:tc>
        <w:tc>
          <w:tcPr>
            <w:tcW w:w="991"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i/>
                <w:iCs/>
                <w:sz w:val="18"/>
                <w:szCs w:val="18"/>
              </w:rPr>
            </w:pPr>
            <w:r>
              <w:rPr>
                <w:rFonts w:ascii="Times New Roman" w:hAnsi="Times New Roman" w:cs="Times New Roman"/>
                <w:b/>
                <w:bCs/>
                <w:i/>
                <w:iCs/>
                <w:sz w:val="18"/>
                <w:szCs w:val="18"/>
              </w:rPr>
              <w:t>0</w:t>
            </w:r>
          </w:p>
        </w:tc>
        <w:tc>
          <w:tcPr>
            <w:tcW w:w="994"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b/>
                <w:bCs/>
                <w:i/>
                <w:iCs/>
                <w:sz w:val="18"/>
                <w:szCs w:val="18"/>
              </w:rPr>
            </w:pPr>
            <w:r>
              <w:rPr>
                <w:rFonts w:ascii="Times New Roman" w:hAnsi="Times New Roman" w:cs="Times New Roman"/>
                <w:b/>
                <w:bCs/>
                <w:i/>
                <w:iCs/>
                <w:sz w:val="18"/>
                <w:szCs w:val="18"/>
              </w:rPr>
              <w:t>0</w:t>
            </w: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b/>
                <w:bCs/>
                <w:i/>
                <w:iCs/>
                <w:sz w:val="18"/>
                <w:szCs w:val="18"/>
              </w:rPr>
            </w:pPr>
            <w:r>
              <w:rPr>
                <w:rFonts w:ascii="Times New Roman" w:hAnsi="Times New Roman" w:cs="Times New Roman"/>
                <w:b/>
                <w:bCs/>
                <w:i/>
                <w:iCs/>
                <w:sz w:val="18"/>
                <w:szCs w:val="18"/>
              </w:rPr>
              <w:t>0</w:t>
            </w: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733544">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tcPr>
          <w:p w:rsidR="00A86256" w:rsidRPr="00AC44E1" w:rsidRDefault="00A86256" w:rsidP="00733544">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tcPr>
          <w:p w:rsidR="00A86256" w:rsidRPr="00AC44E1" w:rsidRDefault="00A86256" w:rsidP="00733544">
            <w:pPr>
              <w:widowControl/>
              <w:autoSpaceDE/>
              <w:autoSpaceDN/>
              <w:adjustRightInd/>
              <w:rPr>
                <w:rFonts w:ascii="Arial CYR" w:hAnsi="Arial CYR" w:cs="Arial CYR"/>
                <w:sz w:val="18"/>
                <w:szCs w:val="18"/>
              </w:rPr>
            </w:pPr>
          </w:p>
        </w:tc>
      </w:tr>
      <w:tr w:rsidR="00A86256" w:rsidRPr="00AC44E1" w:rsidTr="001F3843">
        <w:trPr>
          <w:gridAfter w:val="13"/>
          <w:wAfter w:w="7946" w:type="dxa"/>
          <w:trHeight w:val="405"/>
        </w:trPr>
        <w:tc>
          <w:tcPr>
            <w:tcW w:w="714" w:type="dxa"/>
            <w:gridSpan w:val="2"/>
            <w:vMerge/>
            <w:tcBorders>
              <w:left w:val="single" w:sz="4" w:space="0" w:color="auto"/>
              <w:right w:val="single" w:sz="4" w:space="0" w:color="auto"/>
            </w:tcBorders>
            <w:shd w:val="clear" w:color="auto" w:fill="auto"/>
          </w:tcPr>
          <w:p w:rsidR="00A86256" w:rsidRPr="00AC44E1" w:rsidRDefault="00A86256" w:rsidP="00733544">
            <w:pPr>
              <w:widowControl/>
              <w:autoSpaceDE/>
              <w:autoSpaceDN/>
              <w:adjustRightInd/>
              <w:jc w:val="center"/>
              <w:rPr>
                <w:rFonts w:ascii="Times New Roman" w:hAnsi="Times New Roman" w:cs="Times New Roman"/>
                <w:b/>
                <w:bCs/>
                <w:i/>
                <w:iCs/>
                <w:sz w:val="18"/>
                <w:szCs w:val="18"/>
              </w:rPr>
            </w:pPr>
          </w:p>
        </w:tc>
        <w:tc>
          <w:tcPr>
            <w:tcW w:w="1802" w:type="dxa"/>
            <w:gridSpan w:val="2"/>
            <w:vMerge/>
            <w:tcBorders>
              <w:top w:val="single" w:sz="4" w:space="0" w:color="auto"/>
              <w:left w:val="single" w:sz="4" w:space="0" w:color="auto"/>
              <w:bottom w:val="single" w:sz="4" w:space="0" w:color="auto"/>
              <w:right w:val="single" w:sz="4" w:space="0" w:color="auto"/>
            </w:tcBorders>
            <w:shd w:val="clear" w:color="auto" w:fill="auto"/>
          </w:tcPr>
          <w:p w:rsidR="00A86256" w:rsidRDefault="00A86256" w:rsidP="00733544">
            <w:pPr>
              <w:widowControl/>
              <w:autoSpaceDE/>
              <w:autoSpaceDN/>
              <w:adjustRightInd/>
              <w:rPr>
                <w:rFonts w:ascii="Times New Roman" w:hAnsi="Times New Roman" w:cs="Times New Roman"/>
                <w:b/>
                <w:bCs/>
                <w:i/>
                <w:iCs/>
                <w:sz w:val="18"/>
                <w:szCs w:val="18"/>
              </w:rPr>
            </w:pPr>
          </w:p>
        </w:tc>
        <w:tc>
          <w:tcPr>
            <w:tcW w:w="1701" w:type="dxa"/>
            <w:gridSpan w:val="3"/>
            <w:vMerge/>
            <w:tcBorders>
              <w:left w:val="single" w:sz="4" w:space="0" w:color="auto"/>
              <w:right w:val="single" w:sz="4" w:space="0" w:color="auto"/>
            </w:tcBorders>
            <w:shd w:val="clear" w:color="auto" w:fill="auto"/>
          </w:tcPr>
          <w:p w:rsidR="00A86256" w:rsidRPr="00AC44E1" w:rsidRDefault="00A86256" w:rsidP="00733544">
            <w:pPr>
              <w:widowControl/>
              <w:autoSpaceDE/>
              <w:autoSpaceDN/>
              <w:adjustRightInd/>
              <w:rPr>
                <w:rFonts w:ascii="Times New Roman" w:hAnsi="Times New Roman" w:cs="Times New Roman"/>
                <w:b/>
                <w:bCs/>
                <w:i/>
                <w:iCs/>
                <w:sz w:val="18"/>
                <w:szCs w:val="18"/>
              </w:rPr>
            </w:pPr>
          </w:p>
        </w:tc>
        <w:tc>
          <w:tcPr>
            <w:tcW w:w="992"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rPr>
                <w:rFonts w:ascii="Times New Roman" w:hAnsi="Times New Roman" w:cs="Times New Roman"/>
                <w:b/>
                <w:bCs/>
                <w:i/>
                <w:iCs/>
                <w:sz w:val="18"/>
                <w:szCs w:val="18"/>
              </w:rPr>
            </w:pPr>
            <w:r w:rsidRPr="00AC44E1">
              <w:rPr>
                <w:rFonts w:ascii="Times New Roman" w:hAnsi="Times New Roman" w:cs="Times New Roman"/>
                <w:b/>
                <w:bCs/>
                <w:i/>
                <w:iCs/>
                <w:sz w:val="18"/>
                <w:szCs w:val="18"/>
              </w:rPr>
              <w:t>республиканский бюджет</w:t>
            </w:r>
          </w:p>
        </w:tc>
        <w:tc>
          <w:tcPr>
            <w:tcW w:w="1183"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i/>
                <w:iCs/>
                <w:sz w:val="18"/>
                <w:szCs w:val="18"/>
              </w:rPr>
            </w:pPr>
          </w:p>
        </w:tc>
        <w:tc>
          <w:tcPr>
            <w:tcW w:w="1085"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i/>
                <w:iCs/>
                <w:sz w:val="18"/>
                <w:szCs w:val="18"/>
              </w:rPr>
            </w:pPr>
          </w:p>
        </w:tc>
        <w:tc>
          <w:tcPr>
            <w:tcW w:w="993" w:type="dxa"/>
            <w:tcBorders>
              <w:top w:val="nil"/>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i/>
                <w:iCs/>
                <w:sz w:val="18"/>
                <w:szCs w:val="18"/>
              </w:rPr>
            </w:pPr>
          </w:p>
        </w:tc>
        <w:tc>
          <w:tcPr>
            <w:tcW w:w="993"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i/>
                <w:iCs/>
                <w:sz w:val="18"/>
                <w:szCs w:val="18"/>
              </w:rPr>
            </w:pPr>
          </w:p>
        </w:tc>
        <w:tc>
          <w:tcPr>
            <w:tcW w:w="991"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i/>
                <w:iCs/>
                <w:sz w:val="18"/>
                <w:szCs w:val="18"/>
              </w:rPr>
            </w:pPr>
          </w:p>
        </w:tc>
        <w:tc>
          <w:tcPr>
            <w:tcW w:w="991"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i/>
                <w:iCs/>
                <w:sz w:val="18"/>
                <w:szCs w:val="18"/>
              </w:rPr>
            </w:pPr>
          </w:p>
        </w:tc>
        <w:tc>
          <w:tcPr>
            <w:tcW w:w="994"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b/>
                <w:bCs/>
                <w:i/>
                <w:iCs/>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b/>
                <w:bCs/>
                <w:i/>
                <w:iCs/>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733544">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tcPr>
          <w:p w:rsidR="00A86256" w:rsidRPr="00AC44E1" w:rsidRDefault="00A86256" w:rsidP="00733544">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tcPr>
          <w:p w:rsidR="00A86256" w:rsidRPr="00AC44E1" w:rsidRDefault="00A86256" w:rsidP="00733544">
            <w:pPr>
              <w:widowControl/>
              <w:autoSpaceDE/>
              <w:autoSpaceDN/>
              <w:adjustRightInd/>
              <w:rPr>
                <w:rFonts w:ascii="Arial CYR" w:hAnsi="Arial CYR" w:cs="Arial CYR"/>
                <w:sz w:val="18"/>
                <w:szCs w:val="18"/>
              </w:rPr>
            </w:pPr>
          </w:p>
        </w:tc>
      </w:tr>
      <w:tr w:rsidR="00A86256" w:rsidRPr="00AC44E1" w:rsidTr="001F3843">
        <w:trPr>
          <w:gridAfter w:val="13"/>
          <w:wAfter w:w="7946" w:type="dxa"/>
          <w:trHeight w:val="405"/>
        </w:trPr>
        <w:tc>
          <w:tcPr>
            <w:tcW w:w="714" w:type="dxa"/>
            <w:gridSpan w:val="2"/>
            <w:vMerge/>
            <w:tcBorders>
              <w:left w:val="single" w:sz="4" w:space="0" w:color="auto"/>
              <w:right w:val="single" w:sz="4" w:space="0" w:color="auto"/>
            </w:tcBorders>
            <w:shd w:val="clear" w:color="auto" w:fill="auto"/>
          </w:tcPr>
          <w:p w:rsidR="00A86256" w:rsidRPr="00AC44E1" w:rsidRDefault="00A86256" w:rsidP="00733544">
            <w:pPr>
              <w:widowControl/>
              <w:autoSpaceDE/>
              <w:autoSpaceDN/>
              <w:adjustRightInd/>
              <w:jc w:val="center"/>
              <w:rPr>
                <w:rFonts w:ascii="Times New Roman" w:hAnsi="Times New Roman" w:cs="Times New Roman"/>
                <w:b/>
                <w:bCs/>
                <w:i/>
                <w:iCs/>
                <w:sz w:val="18"/>
                <w:szCs w:val="18"/>
              </w:rPr>
            </w:pPr>
          </w:p>
        </w:tc>
        <w:tc>
          <w:tcPr>
            <w:tcW w:w="1802" w:type="dxa"/>
            <w:gridSpan w:val="2"/>
            <w:vMerge/>
            <w:tcBorders>
              <w:top w:val="single" w:sz="4" w:space="0" w:color="auto"/>
              <w:left w:val="single" w:sz="4" w:space="0" w:color="auto"/>
              <w:bottom w:val="single" w:sz="4" w:space="0" w:color="auto"/>
              <w:right w:val="single" w:sz="4" w:space="0" w:color="auto"/>
            </w:tcBorders>
            <w:shd w:val="clear" w:color="auto" w:fill="auto"/>
          </w:tcPr>
          <w:p w:rsidR="00A86256" w:rsidRDefault="00A86256" w:rsidP="00733544">
            <w:pPr>
              <w:widowControl/>
              <w:autoSpaceDE/>
              <w:autoSpaceDN/>
              <w:adjustRightInd/>
              <w:rPr>
                <w:rFonts w:ascii="Times New Roman" w:hAnsi="Times New Roman" w:cs="Times New Roman"/>
                <w:b/>
                <w:bCs/>
                <w:i/>
                <w:iCs/>
                <w:sz w:val="18"/>
                <w:szCs w:val="18"/>
              </w:rPr>
            </w:pPr>
          </w:p>
        </w:tc>
        <w:tc>
          <w:tcPr>
            <w:tcW w:w="1701" w:type="dxa"/>
            <w:gridSpan w:val="3"/>
            <w:vMerge/>
            <w:tcBorders>
              <w:left w:val="single" w:sz="4" w:space="0" w:color="auto"/>
              <w:right w:val="single" w:sz="4" w:space="0" w:color="auto"/>
            </w:tcBorders>
            <w:shd w:val="clear" w:color="auto" w:fill="auto"/>
          </w:tcPr>
          <w:p w:rsidR="00A86256" w:rsidRPr="00AC44E1" w:rsidRDefault="00A86256" w:rsidP="00733544">
            <w:pPr>
              <w:widowControl/>
              <w:autoSpaceDE/>
              <w:autoSpaceDN/>
              <w:adjustRightInd/>
              <w:rPr>
                <w:rFonts w:ascii="Times New Roman" w:hAnsi="Times New Roman" w:cs="Times New Roman"/>
                <w:b/>
                <w:bCs/>
                <w:i/>
                <w:iCs/>
                <w:sz w:val="18"/>
                <w:szCs w:val="18"/>
              </w:rPr>
            </w:pPr>
          </w:p>
        </w:tc>
        <w:tc>
          <w:tcPr>
            <w:tcW w:w="992"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rPr>
                <w:rFonts w:ascii="Times New Roman" w:hAnsi="Times New Roman" w:cs="Times New Roman"/>
                <w:b/>
                <w:bCs/>
                <w:i/>
                <w:iCs/>
                <w:sz w:val="18"/>
                <w:szCs w:val="18"/>
              </w:rPr>
            </w:pPr>
            <w:r w:rsidRPr="00AC44E1">
              <w:rPr>
                <w:rFonts w:ascii="Times New Roman" w:hAnsi="Times New Roman" w:cs="Times New Roman"/>
                <w:b/>
                <w:bCs/>
                <w:i/>
                <w:iCs/>
                <w:sz w:val="18"/>
                <w:szCs w:val="18"/>
              </w:rPr>
              <w:t>федеральный бюджет</w:t>
            </w:r>
          </w:p>
        </w:tc>
        <w:tc>
          <w:tcPr>
            <w:tcW w:w="1183"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i/>
                <w:iCs/>
                <w:sz w:val="18"/>
                <w:szCs w:val="18"/>
              </w:rPr>
            </w:pPr>
          </w:p>
        </w:tc>
        <w:tc>
          <w:tcPr>
            <w:tcW w:w="1085"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i/>
                <w:iCs/>
                <w:sz w:val="18"/>
                <w:szCs w:val="18"/>
              </w:rPr>
            </w:pPr>
          </w:p>
        </w:tc>
        <w:tc>
          <w:tcPr>
            <w:tcW w:w="993" w:type="dxa"/>
            <w:tcBorders>
              <w:top w:val="nil"/>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i/>
                <w:iCs/>
                <w:sz w:val="18"/>
                <w:szCs w:val="18"/>
              </w:rPr>
            </w:pPr>
          </w:p>
        </w:tc>
        <w:tc>
          <w:tcPr>
            <w:tcW w:w="993"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i/>
                <w:iCs/>
                <w:sz w:val="18"/>
                <w:szCs w:val="18"/>
              </w:rPr>
            </w:pPr>
          </w:p>
        </w:tc>
        <w:tc>
          <w:tcPr>
            <w:tcW w:w="991"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i/>
                <w:iCs/>
                <w:sz w:val="18"/>
                <w:szCs w:val="18"/>
              </w:rPr>
            </w:pPr>
          </w:p>
        </w:tc>
        <w:tc>
          <w:tcPr>
            <w:tcW w:w="991"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i/>
                <w:iCs/>
                <w:sz w:val="18"/>
                <w:szCs w:val="18"/>
              </w:rPr>
            </w:pPr>
          </w:p>
        </w:tc>
        <w:tc>
          <w:tcPr>
            <w:tcW w:w="994"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b/>
                <w:bCs/>
                <w:i/>
                <w:iCs/>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b/>
                <w:bCs/>
                <w:i/>
                <w:iCs/>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733544">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tcPr>
          <w:p w:rsidR="00A86256" w:rsidRPr="00AC44E1" w:rsidRDefault="00A86256" w:rsidP="00733544">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tcPr>
          <w:p w:rsidR="00A86256" w:rsidRPr="00AC44E1" w:rsidRDefault="00A86256" w:rsidP="00733544">
            <w:pPr>
              <w:widowControl/>
              <w:autoSpaceDE/>
              <w:autoSpaceDN/>
              <w:adjustRightInd/>
              <w:rPr>
                <w:rFonts w:ascii="Arial CYR" w:hAnsi="Arial CYR" w:cs="Arial CYR"/>
                <w:sz w:val="18"/>
                <w:szCs w:val="18"/>
              </w:rPr>
            </w:pPr>
          </w:p>
        </w:tc>
      </w:tr>
      <w:tr w:rsidR="00A86256" w:rsidRPr="00AC44E1" w:rsidTr="001F3843">
        <w:trPr>
          <w:gridAfter w:val="13"/>
          <w:wAfter w:w="7946" w:type="dxa"/>
          <w:trHeight w:val="405"/>
        </w:trPr>
        <w:tc>
          <w:tcPr>
            <w:tcW w:w="714" w:type="dxa"/>
            <w:gridSpan w:val="2"/>
            <w:vMerge/>
            <w:tcBorders>
              <w:left w:val="single" w:sz="4" w:space="0" w:color="auto"/>
              <w:right w:val="single" w:sz="4" w:space="0" w:color="auto"/>
            </w:tcBorders>
            <w:shd w:val="clear" w:color="auto" w:fill="auto"/>
          </w:tcPr>
          <w:p w:rsidR="00A86256" w:rsidRPr="00AC44E1" w:rsidRDefault="00A86256" w:rsidP="00733544">
            <w:pPr>
              <w:widowControl/>
              <w:autoSpaceDE/>
              <w:autoSpaceDN/>
              <w:adjustRightInd/>
              <w:jc w:val="center"/>
              <w:rPr>
                <w:rFonts w:ascii="Times New Roman" w:hAnsi="Times New Roman" w:cs="Times New Roman"/>
                <w:b/>
                <w:bCs/>
                <w:i/>
                <w:iCs/>
                <w:sz w:val="18"/>
                <w:szCs w:val="18"/>
              </w:rPr>
            </w:pPr>
          </w:p>
        </w:tc>
        <w:tc>
          <w:tcPr>
            <w:tcW w:w="1802" w:type="dxa"/>
            <w:gridSpan w:val="2"/>
            <w:vMerge/>
            <w:tcBorders>
              <w:top w:val="single" w:sz="4" w:space="0" w:color="auto"/>
              <w:left w:val="single" w:sz="4" w:space="0" w:color="auto"/>
              <w:bottom w:val="single" w:sz="4" w:space="0" w:color="auto"/>
              <w:right w:val="single" w:sz="4" w:space="0" w:color="auto"/>
            </w:tcBorders>
            <w:shd w:val="clear" w:color="auto" w:fill="auto"/>
          </w:tcPr>
          <w:p w:rsidR="00A86256" w:rsidRDefault="00A86256" w:rsidP="00733544">
            <w:pPr>
              <w:widowControl/>
              <w:autoSpaceDE/>
              <w:autoSpaceDN/>
              <w:adjustRightInd/>
              <w:rPr>
                <w:rFonts w:ascii="Times New Roman" w:hAnsi="Times New Roman" w:cs="Times New Roman"/>
                <w:b/>
                <w:bCs/>
                <w:i/>
                <w:iCs/>
                <w:sz w:val="18"/>
                <w:szCs w:val="18"/>
              </w:rPr>
            </w:pPr>
          </w:p>
        </w:tc>
        <w:tc>
          <w:tcPr>
            <w:tcW w:w="1701" w:type="dxa"/>
            <w:gridSpan w:val="3"/>
            <w:vMerge/>
            <w:tcBorders>
              <w:left w:val="single" w:sz="4" w:space="0" w:color="auto"/>
              <w:right w:val="single" w:sz="4" w:space="0" w:color="auto"/>
            </w:tcBorders>
            <w:shd w:val="clear" w:color="auto" w:fill="auto"/>
          </w:tcPr>
          <w:p w:rsidR="00A86256" w:rsidRPr="00AC44E1" w:rsidRDefault="00A86256" w:rsidP="00733544">
            <w:pPr>
              <w:widowControl/>
              <w:autoSpaceDE/>
              <w:autoSpaceDN/>
              <w:adjustRightInd/>
              <w:rPr>
                <w:rFonts w:ascii="Times New Roman" w:hAnsi="Times New Roman" w:cs="Times New Roman"/>
                <w:b/>
                <w:bCs/>
                <w:i/>
                <w:iCs/>
                <w:sz w:val="18"/>
                <w:szCs w:val="18"/>
              </w:rPr>
            </w:pPr>
          </w:p>
        </w:tc>
        <w:tc>
          <w:tcPr>
            <w:tcW w:w="992"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rPr>
                <w:rFonts w:ascii="Times New Roman" w:hAnsi="Times New Roman" w:cs="Times New Roman"/>
                <w:b/>
                <w:bCs/>
                <w:i/>
                <w:iCs/>
                <w:sz w:val="18"/>
                <w:szCs w:val="18"/>
              </w:rPr>
            </w:pPr>
            <w:r w:rsidRPr="00AC44E1">
              <w:rPr>
                <w:rFonts w:ascii="Times New Roman" w:hAnsi="Times New Roman" w:cs="Times New Roman"/>
                <w:b/>
                <w:bCs/>
                <w:i/>
                <w:iCs/>
                <w:sz w:val="18"/>
                <w:szCs w:val="18"/>
              </w:rPr>
              <w:t xml:space="preserve">местный бюджет </w:t>
            </w:r>
          </w:p>
        </w:tc>
        <w:tc>
          <w:tcPr>
            <w:tcW w:w="1183"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i/>
                <w:iCs/>
                <w:sz w:val="18"/>
                <w:szCs w:val="18"/>
              </w:rPr>
            </w:pPr>
          </w:p>
        </w:tc>
        <w:tc>
          <w:tcPr>
            <w:tcW w:w="1085"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i/>
                <w:iCs/>
                <w:sz w:val="18"/>
                <w:szCs w:val="18"/>
              </w:rPr>
            </w:pPr>
          </w:p>
        </w:tc>
        <w:tc>
          <w:tcPr>
            <w:tcW w:w="993" w:type="dxa"/>
            <w:tcBorders>
              <w:top w:val="nil"/>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i/>
                <w:iCs/>
                <w:sz w:val="18"/>
                <w:szCs w:val="18"/>
              </w:rPr>
            </w:pPr>
          </w:p>
        </w:tc>
        <w:tc>
          <w:tcPr>
            <w:tcW w:w="993"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i/>
                <w:iCs/>
                <w:sz w:val="18"/>
                <w:szCs w:val="18"/>
              </w:rPr>
            </w:pPr>
          </w:p>
        </w:tc>
        <w:tc>
          <w:tcPr>
            <w:tcW w:w="991"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i/>
                <w:iCs/>
                <w:sz w:val="18"/>
                <w:szCs w:val="18"/>
              </w:rPr>
            </w:pPr>
          </w:p>
        </w:tc>
        <w:tc>
          <w:tcPr>
            <w:tcW w:w="991"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i/>
                <w:iCs/>
                <w:sz w:val="18"/>
                <w:szCs w:val="18"/>
              </w:rPr>
            </w:pPr>
          </w:p>
        </w:tc>
        <w:tc>
          <w:tcPr>
            <w:tcW w:w="994"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b/>
                <w:bCs/>
                <w:i/>
                <w:iCs/>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b/>
                <w:bCs/>
                <w:i/>
                <w:iCs/>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733544">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tcPr>
          <w:p w:rsidR="00A86256" w:rsidRPr="00AC44E1" w:rsidRDefault="00A86256" w:rsidP="00733544">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tcPr>
          <w:p w:rsidR="00A86256" w:rsidRPr="00AC44E1" w:rsidRDefault="00A86256" w:rsidP="00733544">
            <w:pPr>
              <w:widowControl/>
              <w:autoSpaceDE/>
              <w:autoSpaceDN/>
              <w:adjustRightInd/>
              <w:rPr>
                <w:rFonts w:ascii="Arial CYR" w:hAnsi="Arial CYR" w:cs="Arial CYR"/>
                <w:sz w:val="18"/>
                <w:szCs w:val="18"/>
              </w:rPr>
            </w:pPr>
          </w:p>
        </w:tc>
      </w:tr>
      <w:tr w:rsidR="00A86256" w:rsidRPr="00AC44E1" w:rsidTr="00E837D6">
        <w:trPr>
          <w:gridAfter w:val="13"/>
          <w:wAfter w:w="7946" w:type="dxa"/>
          <w:trHeight w:val="405"/>
        </w:trPr>
        <w:tc>
          <w:tcPr>
            <w:tcW w:w="714" w:type="dxa"/>
            <w:gridSpan w:val="2"/>
            <w:vMerge/>
            <w:tcBorders>
              <w:left w:val="single" w:sz="4" w:space="0" w:color="auto"/>
              <w:bottom w:val="single" w:sz="4" w:space="0" w:color="000000"/>
              <w:right w:val="single" w:sz="4" w:space="0" w:color="auto"/>
            </w:tcBorders>
            <w:shd w:val="clear" w:color="auto" w:fill="auto"/>
          </w:tcPr>
          <w:p w:rsidR="00A86256" w:rsidRPr="00AC44E1" w:rsidRDefault="00A86256" w:rsidP="00733544">
            <w:pPr>
              <w:widowControl/>
              <w:autoSpaceDE/>
              <w:autoSpaceDN/>
              <w:adjustRightInd/>
              <w:jc w:val="center"/>
              <w:rPr>
                <w:rFonts w:ascii="Times New Roman" w:hAnsi="Times New Roman" w:cs="Times New Roman"/>
                <w:b/>
                <w:bCs/>
                <w:i/>
                <w:iCs/>
                <w:sz w:val="18"/>
                <w:szCs w:val="18"/>
              </w:rPr>
            </w:pPr>
          </w:p>
        </w:tc>
        <w:tc>
          <w:tcPr>
            <w:tcW w:w="1802" w:type="dxa"/>
            <w:gridSpan w:val="2"/>
            <w:vMerge/>
            <w:tcBorders>
              <w:top w:val="single" w:sz="4" w:space="0" w:color="auto"/>
              <w:left w:val="single" w:sz="4" w:space="0" w:color="auto"/>
              <w:bottom w:val="single" w:sz="4" w:space="0" w:color="auto"/>
              <w:right w:val="single" w:sz="4" w:space="0" w:color="auto"/>
            </w:tcBorders>
            <w:shd w:val="clear" w:color="auto" w:fill="auto"/>
          </w:tcPr>
          <w:p w:rsidR="00A86256" w:rsidRDefault="00A86256" w:rsidP="00733544">
            <w:pPr>
              <w:widowControl/>
              <w:autoSpaceDE/>
              <w:autoSpaceDN/>
              <w:adjustRightInd/>
              <w:rPr>
                <w:rFonts w:ascii="Times New Roman" w:hAnsi="Times New Roman" w:cs="Times New Roman"/>
                <w:b/>
                <w:bCs/>
                <w:i/>
                <w:iCs/>
                <w:sz w:val="18"/>
                <w:szCs w:val="18"/>
              </w:rPr>
            </w:pPr>
          </w:p>
        </w:tc>
        <w:tc>
          <w:tcPr>
            <w:tcW w:w="1701" w:type="dxa"/>
            <w:gridSpan w:val="3"/>
            <w:vMerge/>
            <w:tcBorders>
              <w:left w:val="single" w:sz="4" w:space="0" w:color="auto"/>
              <w:bottom w:val="single" w:sz="4" w:space="0" w:color="auto"/>
              <w:right w:val="single" w:sz="4" w:space="0" w:color="auto"/>
            </w:tcBorders>
            <w:shd w:val="clear" w:color="auto" w:fill="auto"/>
          </w:tcPr>
          <w:p w:rsidR="00A86256" w:rsidRPr="00AC44E1" w:rsidRDefault="00A86256" w:rsidP="00733544">
            <w:pPr>
              <w:widowControl/>
              <w:autoSpaceDE/>
              <w:autoSpaceDN/>
              <w:adjustRightInd/>
              <w:rPr>
                <w:rFonts w:ascii="Times New Roman" w:hAnsi="Times New Roman" w:cs="Times New Roman"/>
                <w:b/>
                <w:bCs/>
                <w:i/>
                <w:iCs/>
                <w:sz w:val="18"/>
                <w:szCs w:val="18"/>
              </w:rPr>
            </w:pPr>
          </w:p>
        </w:tc>
        <w:tc>
          <w:tcPr>
            <w:tcW w:w="992"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rPr>
                <w:rFonts w:ascii="Times New Roman" w:hAnsi="Times New Roman" w:cs="Times New Roman"/>
                <w:b/>
                <w:bCs/>
                <w:i/>
                <w:iCs/>
                <w:sz w:val="18"/>
                <w:szCs w:val="18"/>
              </w:rPr>
            </w:pPr>
            <w:r w:rsidRPr="00AC44E1">
              <w:rPr>
                <w:rFonts w:ascii="Times New Roman" w:hAnsi="Times New Roman" w:cs="Times New Roman"/>
                <w:b/>
                <w:bCs/>
                <w:i/>
                <w:iCs/>
                <w:sz w:val="18"/>
                <w:szCs w:val="18"/>
              </w:rPr>
              <w:t>внебюджетные источники</w:t>
            </w:r>
          </w:p>
        </w:tc>
        <w:tc>
          <w:tcPr>
            <w:tcW w:w="1183"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i/>
                <w:iCs/>
                <w:sz w:val="18"/>
                <w:szCs w:val="18"/>
              </w:rPr>
            </w:pPr>
          </w:p>
        </w:tc>
        <w:tc>
          <w:tcPr>
            <w:tcW w:w="1085"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i/>
                <w:iCs/>
                <w:sz w:val="18"/>
                <w:szCs w:val="18"/>
              </w:rPr>
            </w:pPr>
          </w:p>
        </w:tc>
        <w:tc>
          <w:tcPr>
            <w:tcW w:w="993" w:type="dxa"/>
            <w:tcBorders>
              <w:top w:val="nil"/>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i/>
                <w:iCs/>
                <w:sz w:val="18"/>
                <w:szCs w:val="18"/>
              </w:rPr>
            </w:pPr>
          </w:p>
        </w:tc>
        <w:tc>
          <w:tcPr>
            <w:tcW w:w="993"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i/>
                <w:iCs/>
                <w:sz w:val="18"/>
                <w:szCs w:val="18"/>
              </w:rPr>
            </w:pPr>
          </w:p>
        </w:tc>
        <w:tc>
          <w:tcPr>
            <w:tcW w:w="991"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i/>
                <w:iCs/>
                <w:sz w:val="18"/>
                <w:szCs w:val="18"/>
              </w:rPr>
            </w:pPr>
          </w:p>
        </w:tc>
        <w:tc>
          <w:tcPr>
            <w:tcW w:w="991"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i/>
                <w:iCs/>
                <w:sz w:val="18"/>
                <w:szCs w:val="18"/>
              </w:rPr>
            </w:pPr>
          </w:p>
        </w:tc>
        <w:tc>
          <w:tcPr>
            <w:tcW w:w="994"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b/>
                <w:bCs/>
                <w:i/>
                <w:iCs/>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b/>
                <w:bCs/>
                <w:i/>
                <w:iCs/>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733544">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tcPr>
          <w:p w:rsidR="00A86256" w:rsidRPr="00AC44E1" w:rsidRDefault="00A86256" w:rsidP="00733544">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tcPr>
          <w:p w:rsidR="00A86256" w:rsidRPr="00AC44E1" w:rsidRDefault="00A86256" w:rsidP="00733544">
            <w:pPr>
              <w:widowControl/>
              <w:autoSpaceDE/>
              <w:autoSpaceDN/>
              <w:adjustRightInd/>
              <w:rPr>
                <w:rFonts w:ascii="Arial CYR" w:hAnsi="Arial CYR" w:cs="Arial CYR"/>
                <w:sz w:val="18"/>
                <w:szCs w:val="18"/>
              </w:rPr>
            </w:pPr>
          </w:p>
        </w:tc>
      </w:tr>
      <w:tr w:rsidR="00A86256" w:rsidRPr="00AC44E1" w:rsidTr="00E837D6">
        <w:trPr>
          <w:gridAfter w:val="13"/>
          <w:wAfter w:w="7946" w:type="dxa"/>
          <w:trHeight w:val="405"/>
        </w:trPr>
        <w:tc>
          <w:tcPr>
            <w:tcW w:w="714" w:type="dxa"/>
            <w:gridSpan w:val="2"/>
            <w:vMerge w:val="restart"/>
            <w:tcBorders>
              <w:top w:val="single" w:sz="4" w:space="0" w:color="auto"/>
              <w:left w:val="single" w:sz="4" w:space="0" w:color="auto"/>
              <w:bottom w:val="single" w:sz="4" w:space="0" w:color="000000"/>
              <w:right w:val="single" w:sz="4" w:space="0" w:color="auto"/>
            </w:tcBorders>
            <w:shd w:val="clear" w:color="auto" w:fill="auto"/>
            <w:hideMark/>
          </w:tcPr>
          <w:p w:rsidR="00A86256" w:rsidRPr="00AC44E1" w:rsidRDefault="00A86256"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2</w:t>
            </w:r>
            <w:r>
              <w:rPr>
                <w:rFonts w:ascii="Times New Roman" w:hAnsi="Times New Roman" w:cs="Times New Roman"/>
                <w:b/>
                <w:bCs/>
                <w:i/>
                <w:iCs/>
                <w:sz w:val="18"/>
                <w:szCs w:val="18"/>
              </w:rPr>
              <w:t>.1</w:t>
            </w:r>
          </w:p>
        </w:tc>
        <w:tc>
          <w:tcPr>
            <w:tcW w:w="1802"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A86256" w:rsidRPr="00D16247" w:rsidRDefault="00A86256" w:rsidP="00733544">
            <w:pPr>
              <w:widowControl/>
              <w:autoSpaceDE/>
              <w:autoSpaceDN/>
              <w:adjustRightInd/>
              <w:rPr>
                <w:rFonts w:ascii="Times New Roman" w:hAnsi="Times New Roman" w:cs="Times New Roman"/>
                <w:bCs/>
                <w:iCs/>
                <w:sz w:val="18"/>
                <w:szCs w:val="18"/>
              </w:rPr>
            </w:pPr>
            <w:r w:rsidRPr="00D16247">
              <w:rPr>
                <w:rFonts w:ascii="Times New Roman" w:hAnsi="Times New Roman" w:cs="Times New Roman"/>
                <w:bCs/>
                <w:i/>
                <w:iCs/>
                <w:sz w:val="18"/>
                <w:szCs w:val="18"/>
              </w:rPr>
              <w:t>Основное мероприятие</w:t>
            </w:r>
            <w:r w:rsidRPr="00D16247">
              <w:rPr>
                <w:rFonts w:ascii="Times New Roman" w:hAnsi="Times New Roman" w:cs="Times New Roman"/>
                <w:bCs/>
                <w:iCs/>
                <w:sz w:val="18"/>
                <w:szCs w:val="18"/>
              </w:rPr>
              <w:t>: «Формирование условий для мобилизации внутренних и увеличения притока внешних инвестиционных ресурсов и новых технологий в экономику Рузаевского муниципального района</w:t>
            </w:r>
          </w:p>
          <w:p w:rsidR="00A86256" w:rsidRPr="00D16247" w:rsidRDefault="00A86256" w:rsidP="00733544">
            <w:pPr>
              <w:widowControl/>
              <w:autoSpaceDE/>
              <w:autoSpaceDN/>
              <w:adjustRightInd/>
              <w:rPr>
                <w:rFonts w:ascii="Times New Roman" w:hAnsi="Times New Roman" w:cs="Times New Roman"/>
                <w:bCs/>
                <w:iCs/>
                <w:sz w:val="18"/>
                <w:szCs w:val="18"/>
              </w:rPr>
            </w:pPr>
          </w:p>
        </w:tc>
        <w:tc>
          <w:tcPr>
            <w:tcW w:w="1701" w:type="dxa"/>
            <w:gridSpan w:val="3"/>
            <w:vMerge w:val="restart"/>
            <w:tcBorders>
              <w:top w:val="single" w:sz="4" w:space="0" w:color="auto"/>
              <w:left w:val="single" w:sz="4" w:space="0" w:color="auto"/>
              <w:bottom w:val="single" w:sz="4" w:space="0" w:color="auto"/>
              <w:right w:val="single" w:sz="4" w:space="0" w:color="auto"/>
            </w:tcBorders>
            <w:shd w:val="clear" w:color="auto" w:fill="auto"/>
            <w:hideMark/>
          </w:tcPr>
          <w:p w:rsidR="00A86256" w:rsidRDefault="00A86256" w:rsidP="00733544">
            <w:r w:rsidRPr="00445E62">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w:t>
            </w:r>
          </w:p>
        </w:tc>
        <w:tc>
          <w:tcPr>
            <w:tcW w:w="992" w:type="dxa"/>
            <w:gridSpan w:val="2"/>
            <w:tcBorders>
              <w:top w:val="single" w:sz="4" w:space="0" w:color="auto"/>
              <w:left w:val="nil"/>
              <w:bottom w:val="single" w:sz="4" w:space="0" w:color="auto"/>
              <w:right w:val="single" w:sz="4" w:space="0" w:color="auto"/>
            </w:tcBorders>
            <w:shd w:val="clear" w:color="auto" w:fill="auto"/>
            <w:vAlign w:val="center"/>
            <w:hideMark/>
          </w:tcPr>
          <w:p w:rsidR="00A86256" w:rsidRPr="00D16247" w:rsidRDefault="00A86256" w:rsidP="00733544">
            <w:pPr>
              <w:widowControl/>
              <w:autoSpaceDE/>
              <w:autoSpaceDN/>
              <w:adjustRightInd/>
              <w:rPr>
                <w:rFonts w:ascii="Times New Roman" w:hAnsi="Times New Roman" w:cs="Times New Roman"/>
                <w:bCs/>
                <w:iCs/>
                <w:sz w:val="18"/>
                <w:szCs w:val="18"/>
              </w:rPr>
            </w:pPr>
            <w:r w:rsidRPr="00D16247">
              <w:rPr>
                <w:rFonts w:ascii="Times New Roman" w:hAnsi="Times New Roman" w:cs="Times New Roman"/>
                <w:bCs/>
                <w:iCs/>
                <w:sz w:val="18"/>
                <w:szCs w:val="18"/>
              </w:rPr>
              <w:t>всего</w:t>
            </w:r>
          </w:p>
        </w:tc>
        <w:tc>
          <w:tcPr>
            <w:tcW w:w="1183" w:type="dxa"/>
            <w:gridSpan w:val="3"/>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1085" w:type="dxa"/>
            <w:gridSpan w:val="2"/>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993" w:type="dxa"/>
            <w:gridSpan w:val="3"/>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991" w:type="dxa"/>
            <w:gridSpan w:val="3"/>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991" w:type="dxa"/>
            <w:gridSpan w:val="2"/>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994" w:type="dxa"/>
            <w:gridSpan w:val="2"/>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B62196">
            <w:pPr>
              <w:widowControl/>
              <w:autoSpaceDE/>
              <w:autoSpaceDN/>
              <w:adjustRightInd/>
              <w:jc w:val="center"/>
              <w:rPr>
                <w:rFonts w:ascii="Times New Roman" w:hAnsi="Times New Roman" w:cs="Times New Roman"/>
                <w:b/>
                <w:bCs/>
                <w:i/>
                <w:iCs/>
                <w:sz w:val="18"/>
                <w:szCs w:val="18"/>
              </w:rPr>
            </w:pPr>
            <w:r>
              <w:rPr>
                <w:rFonts w:ascii="Times New Roman" w:hAnsi="Times New Roman" w:cs="Times New Roman"/>
                <w:b/>
                <w:bCs/>
                <w:i/>
                <w:iCs/>
                <w:sz w:val="18"/>
                <w:szCs w:val="18"/>
              </w:rPr>
              <w:t>0</w:t>
            </w: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b/>
                <w:bCs/>
                <w:i/>
                <w:iCs/>
                <w:sz w:val="18"/>
                <w:szCs w:val="18"/>
              </w:rPr>
            </w:pPr>
            <w:r>
              <w:rPr>
                <w:rFonts w:ascii="Times New Roman" w:hAnsi="Times New Roman" w:cs="Times New Roman"/>
                <w:b/>
                <w:bCs/>
                <w:i/>
                <w:iCs/>
                <w:sz w:val="18"/>
                <w:szCs w:val="18"/>
              </w:rPr>
              <w:t>0</w:t>
            </w: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733544">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733544">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733544">
            <w:pPr>
              <w:widowControl/>
              <w:autoSpaceDE/>
              <w:autoSpaceDN/>
              <w:adjustRightInd/>
              <w:rPr>
                <w:rFonts w:ascii="Arial CYR" w:hAnsi="Arial CYR" w:cs="Arial CYR"/>
                <w:sz w:val="18"/>
                <w:szCs w:val="18"/>
              </w:rPr>
            </w:pPr>
          </w:p>
        </w:tc>
      </w:tr>
      <w:tr w:rsidR="00A86256" w:rsidRPr="00AC44E1" w:rsidTr="00E837D6">
        <w:trPr>
          <w:gridAfter w:val="13"/>
          <w:wAfter w:w="7946" w:type="dxa"/>
          <w:trHeight w:val="750"/>
        </w:trPr>
        <w:tc>
          <w:tcPr>
            <w:tcW w:w="714" w:type="dxa"/>
            <w:gridSpan w:val="2"/>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A86256" w:rsidRPr="00AC44E1" w:rsidRDefault="00A86256" w:rsidP="00733544">
            <w:pPr>
              <w:widowControl/>
              <w:autoSpaceDE/>
              <w:autoSpaceDN/>
              <w:adjustRightInd/>
              <w:rPr>
                <w:rFonts w:ascii="Times New Roman" w:hAnsi="Times New Roman" w:cs="Times New Roman"/>
                <w:b/>
                <w:bCs/>
                <w:i/>
                <w:iCs/>
                <w:sz w:val="18"/>
                <w:szCs w:val="18"/>
              </w:rPr>
            </w:pPr>
          </w:p>
        </w:tc>
        <w:tc>
          <w:tcPr>
            <w:tcW w:w="1802"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86256" w:rsidRPr="00D16247" w:rsidRDefault="00A86256" w:rsidP="00733544">
            <w:pPr>
              <w:widowControl/>
              <w:autoSpaceDE/>
              <w:autoSpaceDN/>
              <w:adjustRightInd/>
              <w:rPr>
                <w:rFonts w:ascii="Times New Roman" w:hAnsi="Times New Roman" w:cs="Times New Roman"/>
                <w:bCs/>
                <w:iCs/>
                <w:sz w:val="18"/>
                <w:szCs w:val="18"/>
              </w:rPr>
            </w:pPr>
          </w:p>
        </w:tc>
        <w:tc>
          <w:tcPr>
            <w:tcW w:w="1701" w:type="dxa"/>
            <w:gridSpan w:val="3"/>
            <w:vMerge/>
            <w:tcBorders>
              <w:top w:val="single" w:sz="4" w:space="0" w:color="auto"/>
              <w:left w:val="single" w:sz="4" w:space="0" w:color="auto"/>
              <w:bottom w:val="single" w:sz="4" w:space="0" w:color="auto"/>
              <w:right w:val="single" w:sz="4" w:space="0" w:color="auto"/>
            </w:tcBorders>
            <w:hideMark/>
          </w:tcPr>
          <w:p w:rsidR="00A86256" w:rsidRPr="00D16247" w:rsidRDefault="00A86256" w:rsidP="00733544">
            <w:pPr>
              <w:widowControl/>
              <w:autoSpaceDE/>
              <w:autoSpaceDN/>
              <w:adjustRightInd/>
              <w:rPr>
                <w:rFonts w:ascii="Times New Roman" w:hAnsi="Times New Roman" w:cs="Times New Roman"/>
                <w:bCs/>
                <w:iCs/>
                <w:sz w:val="18"/>
                <w:szCs w:val="18"/>
              </w:rPr>
            </w:pPr>
          </w:p>
        </w:tc>
        <w:tc>
          <w:tcPr>
            <w:tcW w:w="992" w:type="dxa"/>
            <w:gridSpan w:val="2"/>
            <w:tcBorders>
              <w:top w:val="single" w:sz="4" w:space="0" w:color="auto"/>
              <w:left w:val="nil"/>
              <w:bottom w:val="single" w:sz="4" w:space="0" w:color="auto"/>
              <w:right w:val="single" w:sz="4" w:space="0" w:color="auto"/>
            </w:tcBorders>
            <w:shd w:val="clear" w:color="auto" w:fill="auto"/>
            <w:vAlign w:val="center"/>
            <w:hideMark/>
          </w:tcPr>
          <w:p w:rsidR="00A86256" w:rsidRPr="00D16247" w:rsidRDefault="00A86256" w:rsidP="00733544">
            <w:pPr>
              <w:widowControl/>
              <w:autoSpaceDE/>
              <w:autoSpaceDN/>
              <w:adjustRightInd/>
              <w:rPr>
                <w:rFonts w:ascii="Times New Roman" w:hAnsi="Times New Roman" w:cs="Times New Roman"/>
                <w:bCs/>
                <w:iCs/>
                <w:sz w:val="18"/>
                <w:szCs w:val="18"/>
              </w:rPr>
            </w:pPr>
            <w:r w:rsidRPr="00D16247">
              <w:rPr>
                <w:rFonts w:ascii="Times New Roman" w:hAnsi="Times New Roman" w:cs="Times New Roman"/>
                <w:bCs/>
                <w:iCs/>
                <w:sz w:val="18"/>
                <w:szCs w:val="18"/>
              </w:rPr>
              <w:t>республиканский бюджет</w:t>
            </w:r>
          </w:p>
        </w:tc>
        <w:tc>
          <w:tcPr>
            <w:tcW w:w="1183" w:type="dxa"/>
            <w:gridSpan w:val="3"/>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085" w:type="dxa"/>
            <w:gridSpan w:val="2"/>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993" w:type="dxa"/>
            <w:gridSpan w:val="3"/>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991" w:type="dxa"/>
            <w:gridSpan w:val="3"/>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991" w:type="dxa"/>
            <w:gridSpan w:val="2"/>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994" w:type="dxa"/>
            <w:gridSpan w:val="2"/>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B62196">
            <w:pPr>
              <w:widowControl/>
              <w:autoSpaceDE/>
              <w:autoSpaceDN/>
              <w:adjustRightInd/>
              <w:jc w:val="center"/>
              <w:rPr>
                <w:rFonts w:ascii="Times New Roman" w:hAnsi="Times New Roman" w:cs="Times New Roman"/>
                <w:b/>
                <w:bCs/>
                <w:i/>
                <w:iCs/>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b/>
                <w:bCs/>
                <w:i/>
                <w:iCs/>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733544">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733544">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733544">
            <w:pPr>
              <w:widowControl/>
              <w:autoSpaceDE/>
              <w:autoSpaceDN/>
              <w:adjustRightInd/>
              <w:rPr>
                <w:rFonts w:ascii="Arial CYR" w:hAnsi="Arial CYR" w:cs="Arial CYR"/>
                <w:sz w:val="18"/>
                <w:szCs w:val="18"/>
              </w:rPr>
            </w:pPr>
          </w:p>
        </w:tc>
      </w:tr>
      <w:tr w:rsidR="00A86256" w:rsidRPr="00AC44E1" w:rsidTr="00E837D6">
        <w:trPr>
          <w:gridAfter w:val="13"/>
          <w:wAfter w:w="7946" w:type="dxa"/>
          <w:trHeight w:val="600"/>
        </w:trPr>
        <w:tc>
          <w:tcPr>
            <w:tcW w:w="714" w:type="dxa"/>
            <w:gridSpan w:val="2"/>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A86256" w:rsidRPr="00AC44E1" w:rsidRDefault="00A86256" w:rsidP="00733544">
            <w:pPr>
              <w:widowControl/>
              <w:autoSpaceDE/>
              <w:autoSpaceDN/>
              <w:adjustRightInd/>
              <w:rPr>
                <w:rFonts w:ascii="Times New Roman" w:hAnsi="Times New Roman" w:cs="Times New Roman"/>
                <w:b/>
                <w:bCs/>
                <w:i/>
                <w:iCs/>
                <w:sz w:val="18"/>
                <w:szCs w:val="18"/>
              </w:rPr>
            </w:pPr>
          </w:p>
        </w:tc>
        <w:tc>
          <w:tcPr>
            <w:tcW w:w="1802"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86256" w:rsidRPr="00D16247" w:rsidRDefault="00A86256" w:rsidP="00733544">
            <w:pPr>
              <w:widowControl/>
              <w:autoSpaceDE/>
              <w:autoSpaceDN/>
              <w:adjustRightInd/>
              <w:rPr>
                <w:rFonts w:ascii="Times New Roman" w:hAnsi="Times New Roman" w:cs="Times New Roman"/>
                <w:bCs/>
                <w:iCs/>
                <w:sz w:val="18"/>
                <w:szCs w:val="18"/>
              </w:rPr>
            </w:pPr>
          </w:p>
        </w:tc>
        <w:tc>
          <w:tcPr>
            <w:tcW w:w="1701" w:type="dxa"/>
            <w:gridSpan w:val="3"/>
            <w:vMerge/>
            <w:tcBorders>
              <w:top w:val="single" w:sz="4" w:space="0" w:color="auto"/>
              <w:left w:val="single" w:sz="4" w:space="0" w:color="auto"/>
              <w:bottom w:val="single" w:sz="4" w:space="0" w:color="auto"/>
              <w:right w:val="single" w:sz="4" w:space="0" w:color="auto"/>
            </w:tcBorders>
            <w:hideMark/>
          </w:tcPr>
          <w:p w:rsidR="00A86256" w:rsidRPr="00D16247" w:rsidRDefault="00A86256" w:rsidP="00733544">
            <w:pPr>
              <w:widowControl/>
              <w:autoSpaceDE/>
              <w:autoSpaceDN/>
              <w:adjustRightInd/>
              <w:rPr>
                <w:rFonts w:ascii="Times New Roman" w:hAnsi="Times New Roman" w:cs="Times New Roman"/>
                <w:bCs/>
                <w:iCs/>
                <w:sz w:val="18"/>
                <w:szCs w:val="18"/>
              </w:rPr>
            </w:pPr>
          </w:p>
        </w:tc>
        <w:tc>
          <w:tcPr>
            <w:tcW w:w="992" w:type="dxa"/>
            <w:gridSpan w:val="2"/>
            <w:tcBorders>
              <w:top w:val="single" w:sz="4" w:space="0" w:color="auto"/>
              <w:left w:val="nil"/>
              <w:bottom w:val="single" w:sz="4" w:space="0" w:color="auto"/>
              <w:right w:val="single" w:sz="4" w:space="0" w:color="auto"/>
            </w:tcBorders>
            <w:shd w:val="clear" w:color="auto" w:fill="auto"/>
            <w:vAlign w:val="center"/>
            <w:hideMark/>
          </w:tcPr>
          <w:p w:rsidR="00A86256" w:rsidRPr="00D16247" w:rsidRDefault="00A86256" w:rsidP="00733544">
            <w:pPr>
              <w:widowControl/>
              <w:autoSpaceDE/>
              <w:autoSpaceDN/>
              <w:adjustRightInd/>
              <w:rPr>
                <w:rFonts w:ascii="Times New Roman" w:hAnsi="Times New Roman" w:cs="Times New Roman"/>
                <w:bCs/>
                <w:iCs/>
                <w:sz w:val="18"/>
                <w:szCs w:val="18"/>
              </w:rPr>
            </w:pPr>
            <w:r w:rsidRPr="00D16247">
              <w:rPr>
                <w:rFonts w:ascii="Times New Roman" w:hAnsi="Times New Roman" w:cs="Times New Roman"/>
                <w:bCs/>
                <w:iCs/>
                <w:sz w:val="18"/>
                <w:szCs w:val="18"/>
              </w:rPr>
              <w:t>федеральный бюджет</w:t>
            </w:r>
          </w:p>
        </w:tc>
        <w:tc>
          <w:tcPr>
            <w:tcW w:w="1183" w:type="dxa"/>
            <w:gridSpan w:val="3"/>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085" w:type="dxa"/>
            <w:gridSpan w:val="2"/>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993" w:type="dxa"/>
            <w:gridSpan w:val="3"/>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991" w:type="dxa"/>
            <w:gridSpan w:val="3"/>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991" w:type="dxa"/>
            <w:gridSpan w:val="2"/>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994" w:type="dxa"/>
            <w:gridSpan w:val="2"/>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B62196">
            <w:pPr>
              <w:widowControl/>
              <w:autoSpaceDE/>
              <w:autoSpaceDN/>
              <w:adjustRightInd/>
              <w:jc w:val="center"/>
              <w:rPr>
                <w:rFonts w:ascii="Times New Roman" w:hAnsi="Times New Roman" w:cs="Times New Roman"/>
                <w:b/>
                <w:bCs/>
                <w:i/>
                <w:iCs/>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b/>
                <w:bCs/>
                <w:i/>
                <w:iCs/>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733544">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733544">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733544">
            <w:pPr>
              <w:widowControl/>
              <w:autoSpaceDE/>
              <w:autoSpaceDN/>
              <w:adjustRightInd/>
              <w:rPr>
                <w:rFonts w:ascii="Arial CYR" w:hAnsi="Arial CYR" w:cs="Arial CYR"/>
                <w:sz w:val="18"/>
                <w:szCs w:val="18"/>
              </w:rPr>
            </w:pPr>
          </w:p>
        </w:tc>
      </w:tr>
      <w:tr w:rsidR="00A86256" w:rsidRPr="00AC44E1" w:rsidTr="00E837D6">
        <w:trPr>
          <w:gridAfter w:val="13"/>
          <w:wAfter w:w="7946" w:type="dxa"/>
          <w:trHeight w:val="540"/>
        </w:trPr>
        <w:tc>
          <w:tcPr>
            <w:tcW w:w="714" w:type="dxa"/>
            <w:gridSpan w:val="2"/>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A86256" w:rsidRPr="00AC44E1" w:rsidRDefault="00A86256" w:rsidP="00733544">
            <w:pPr>
              <w:widowControl/>
              <w:autoSpaceDE/>
              <w:autoSpaceDN/>
              <w:adjustRightInd/>
              <w:rPr>
                <w:rFonts w:ascii="Times New Roman" w:hAnsi="Times New Roman" w:cs="Times New Roman"/>
                <w:b/>
                <w:bCs/>
                <w:i/>
                <w:iCs/>
                <w:sz w:val="18"/>
                <w:szCs w:val="18"/>
              </w:rPr>
            </w:pPr>
          </w:p>
        </w:tc>
        <w:tc>
          <w:tcPr>
            <w:tcW w:w="1802"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86256" w:rsidRPr="00D16247" w:rsidRDefault="00A86256" w:rsidP="00733544">
            <w:pPr>
              <w:widowControl/>
              <w:autoSpaceDE/>
              <w:autoSpaceDN/>
              <w:adjustRightInd/>
              <w:rPr>
                <w:rFonts w:ascii="Times New Roman" w:hAnsi="Times New Roman" w:cs="Times New Roman"/>
                <w:bCs/>
                <w:iCs/>
                <w:sz w:val="18"/>
                <w:szCs w:val="18"/>
              </w:rPr>
            </w:pPr>
          </w:p>
        </w:tc>
        <w:tc>
          <w:tcPr>
            <w:tcW w:w="1701" w:type="dxa"/>
            <w:gridSpan w:val="3"/>
            <w:vMerge/>
            <w:tcBorders>
              <w:top w:val="single" w:sz="4" w:space="0" w:color="auto"/>
              <w:left w:val="single" w:sz="4" w:space="0" w:color="auto"/>
              <w:bottom w:val="single" w:sz="4" w:space="0" w:color="auto"/>
              <w:right w:val="single" w:sz="4" w:space="0" w:color="auto"/>
            </w:tcBorders>
            <w:hideMark/>
          </w:tcPr>
          <w:p w:rsidR="00A86256" w:rsidRPr="00D16247" w:rsidRDefault="00A86256" w:rsidP="00733544">
            <w:pPr>
              <w:widowControl/>
              <w:autoSpaceDE/>
              <w:autoSpaceDN/>
              <w:adjustRightInd/>
              <w:rPr>
                <w:rFonts w:ascii="Times New Roman" w:hAnsi="Times New Roman" w:cs="Times New Roman"/>
                <w:bCs/>
                <w:iCs/>
                <w:sz w:val="18"/>
                <w:szCs w:val="18"/>
              </w:rPr>
            </w:pPr>
          </w:p>
        </w:tc>
        <w:tc>
          <w:tcPr>
            <w:tcW w:w="992" w:type="dxa"/>
            <w:gridSpan w:val="2"/>
            <w:tcBorders>
              <w:top w:val="single" w:sz="4" w:space="0" w:color="auto"/>
              <w:left w:val="nil"/>
              <w:bottom w:val="single" w:sz="4" w:space="0" w:color="auto"/>
              <w:right w:val="single" w:sz="4" w:space="0" w:color="auto"/>
            </w:tcBorders>
            <w:shd w:val="clear" w:color="auto" w:fill="auto"/>
            <w:vAlign w:val="center"/>
            <w:hideMark/>
          </w:tcPr>
          <w:p w:rsidR="00A86256" w:rsidRPr="00D16247" w:rsidRDefault="00A86256" w:rsidP="00733544">
            <w:pPr>
              <w:widowControl/>
              <w:autoSpaceDE/>
              <w:autoSpaceDN/>
              <w:adjustRightInd/>
              <w:rPr>
                <w:rFonts w:ascii="Times New Roman" w:hAnsi="Times New Roman" w:cs="Times New Roman"/>
                <w:bCs/>
                <w:iCs/>
                <w:sz w:val="18"/>
                <w:szCs w:val="18"/>
              </w:rPr>
            </w:pPr>
            <w:r w:rsidRPr="00D16247">
              <w:rPr>
                <w:rFonts w:ascii="Times New Roman" w:hAnsi="Times New Roman" w:cs="Times New Roman"/>
                <w:bCs/>
                <w:iCs/>
                <w:sz w:val="18"/>
                <w:szCs w:val="18"/>
              </w:rPr>
              <w:t xml:space="preserve">местный бюджет </w:t>
            </w:r>
          </w:p>
        </w:tc>
        <w:tc>
          <w:tcPr>
            <w:tcW w:w="1183" w:type="dxa"/>
            <w:gridSpan w:val="3"/>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085" w:type="dxa"/>
            <w:gridSpan w:val="2"/>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993" w:type="dxa"/>
            <w:gridSpan w:val="3"/>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991" w:type="dxa"/>
            <w:gridSpan w:val="3"/>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991" w:type="dxa"/>
            <w:gridSpan w:val="2"/>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994" w:type="dxa"/>
            <w:gridSpan w:val="2"/>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B62196">
            <w:pPr>
              <w:widowControl/>
              <w:autoSpaceDE/>
              <w:autoSpaceDN/>
              <w:adjustRightInd/>
              <w:jc w:val="center"/>
              <w:rPr>
                <w:rFonts w:ascii="Times New Roman" w:hAnsi="Times New Roman" w:cs="Times New Roman"/>
                <w:b/>
                <w:bCs/>
                <w:i/>
                <w:iCs/>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b/>
                <w:bCs/>
                <w:i/>
                <w:iCs/>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733544">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733544">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733544">
            <w:pPr>
              <w:widowControl/>
              <w:autoSpaceDE/>
              <w:autoSpaceDN/>
              <w:adjustRightInd/>
              <w:rPr>
                <w:rFonts w:ascii="Arial CYR" w:hAnsi="Arial CYR" w:cs="Arial CYR"/>
                <w:sz w:val="18"/>
                <w:szCs w:val="18"/>
              </w:rPr>
            </w:pPr>
          </w:p>
        </w:tc>
      </w:tr>
      <w:tr w:rsidR="00A86256" w:rsidRPr="00AC44E1" w:rsidTr="00E837D6">
        <w:trPr>
          <w:gridAfter w:val="13"/>
          <w:wAfter w:w="7946" w:type="dxa"/>
          <w:trHeight w:val="660"/>
        </w:trPr>
        <w:tc>
          <w:tcPr>
            <w:tcW w:w="714" w:type="dxa"/>
            <w:gridSpan w:val="2"/>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A86256" w:rsidRPr="00AC44E1" w:rsidRDefault="00A86256" w:rsidP="00733544">
            <w:pPr>
              <w:widowControl/>
              <w:autoSpaceDE/>
              <w:autoSpaceDN/>
              <w:adjustRightInd/>
              <w:rPr>
                <w:rFonts w:ascii="Times New Roman" w:hAnsi="Times New Roman" w:cs="Times New Roman"/>
                <w:b/>
                <w:bCs/>
                <w:i/>
                <w:iCs/>
                <w:sz w:val="18"/>
                <w:szCs w:val="18"/>
              </w:rPr>
            </w:pPr>
          </w:p>
        </w:tc>
        <w:tc>
          <w:tcPr>
            <w:tcW w:w="1802" w:type="dxa"/>
            <w:gridSpan w:val="2"/>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A86256" w:rsidRPr="00D16247" w:rsidRDefault="00A86256" w:rsidP="00733544">
            <w:pPr>
              <w:widowControl/>
              <w:autoSpaceDE/>
              <w:autoSpaceDN/>
              <w:adjustRightInd/>
              <w:rPr>
                <w:rFonts w:ascii="Times New Roman" w:hAnsi="Times New Roman" w:cs="Times New Roman"/>
                <w:bCs/>
                <w:iCs/>
                <w:sz w:val="18"/>
                <w:szCs w:val="18"/>
              </w:rPr>
            </w:pPr>
          </w:p>
        </w:tc>
        <w:tc>
          <w:tcPr>
            <w:tcW w:w="1701" w:type="dxa"/>
            <w:gridSpan w:val="3"/>
            <w:vMerge/>
            <w:tcBorders>
              <w:top w:val="single" w:sz="4" w:space="0" w:color="auto"/>
              <w:left w:val="single" w:sz="4" w:space="0" w:color="auto"/>
              <w:bottom w:val="single" w:sz="4" w:space="0" w:color="000000"/>
              <w:right w:val="single" w:sz="4" w:space="0" w:color="auto"/>
            </w:tcBorders>
            <w:hideMark/>
          </w:tcPr>
          <w:p w:rsidR="00A86256" w:rsidRPr="00D16247" w:rsidRDefault="00A86256" w:rsidP="00733544">
            <w:pPr>
              <w:widowControl/>
              <w:autoSpaceDE/>
              <w:autoSpaceDN/>
              <w:adjustRightInd/>
              <w:rPr>
                <w:rFonts w:ascii="Times New Roman" w:hAnsi="Times New Roman" w:cs="Times New Roman"/>
                <w:bCs/>
                <w:iCs/>
                <w:sz w:val="18"/>
                <w:szCs w:val="18"/>
              </w:rPr>
            </w:pPr>
          </w:p>
        </w:tc>
        <w:tc>
          <w:tcPr>
            <w:tcW w:w="992" w:type="dxa"/>
            <w:gridSpan w:val="2"/>
            <w:tcBorders>
              <w:top w:val="single" w:sz="4" w:space="0" w:color="auto"/>
              <w:left w:val="nil"/>
              <w:bottom w:val="single" w:sz="4" w:space="0" w:color="auto"/>
              <w:right w:val="single" w:sz="4" w:space="0" w:color="auto"/>
            </w:tcBorders>
            <w:shd w:val="clear" w:color="auto" w:fill="auto"/>
            <w:vAlign w:val="center"/>
            <w:hideMark/>
          </w:tcPr>
          <w:p w:rsidR="00A86256" w:rsidRPr="00D16247" w:rsidRDefault="00A86256" w:rsidP="00733544">
            <w:pPr>
              <w:widowControl/>
              <w:autoSpaceDE/>
              <w:autoSpaceDN/>
              <w:adjustRightInd/>
              <w:rPr>
                <w:rFonts w:ascii="Times New Roman" w:hAnsi="Times New Roman" w:cs="Times New Roman"/>
                <w:bCs/>
                <w:iCs/>
                <w:sz w:val="18"/>
                <w:szCs w:val="18"/>
              </w:rPr>
            </w:pPr>
            <w:r w:rsidRPr="00D16247">
              <w:rPr>
                <w:rFonts w:ascii="Times New Roman" w:hAnsi="Times New Roman" w:cs="Times New Roman"/>
                <w:bCs/>
                <w:iCs/>
                <w:sz w:val="18"/>
                <w:szCs w:val="18"/>
              </w:rPr>
              <w:t>внебюджетные источники</w:t>
            </w:r>
          </w:p>
        </w:tc>
        <w:tc>
          <w:tcPr>
            <w:tcW w:w="1183" w:type="dxa"/>
            <w:gridSpan w:val="3"/>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1085" w:type="dxa"/>
            <w:gridSpan w:val="2"/>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993" w:type="dxa"/>
            <w:gridSpan w:val="3"/>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991" w:type="dxa"/>
            <w:gridSpan w:val="3"/>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991" w:type="dxa"/>
            <w:gridSpan w:val="2"/>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994" w:type="dxa"/>
            <w:gridSpan w:val="2"/>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B62196">
            <w:pPr>
              <w:widowControl/>
              <w:autoSpaceDE/>
              <w:autoSpaceDN/>
              <w:adjustRightInd/>
              <w:jc w:val="center"/>
              <w:rPr>
                <w:rFonts w:ascii="Times New Roman" w:hAnsi="Times New Roman" w:cs="Times New Roman"/>
                <w:b/>
                <w:bCs/>
                <w:i/>
                <w:iCs/>
                <w:sz w:val="18"/>
                <w:szCs w:val="18"/>
              </w:rPr>
            </w:pPr>
            <w:r>
              <w:rPr>
                <w:rFonts w:ascii="Times New Roman" w:hAnsi="Times New Roman" w:cs="Times New Roman"/>
                <w:b/>
                <w:bCs/>
                <w:i/>
                <w:iCs/>
                <w:sz w:val="18"/>
                <w:szCs w:val="18"/>
              </w:rPr>
              <w:t>0</w:t>
            </w: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b/>
                <w:bCs/>
                <w:i/>
                <w:iCs/>
                <w:sz w:val="18"/>
                <w:szCs w:val="18"/>
              </w:rPr>
            </w:pPr>
            <w:r>
              <w:rPr>
                <w:rFonts w:ascii="Times New Roman" w:hAnsi="Times New Roman" w:cs="Times New Roman"/>
                <w:b/>
                <w:bCs/>
                <w:i/>
                <w:iCs/>
                <w:sz w:val="18"/>
                <w:szCs w:val="18"/>
              </w:rPr>
              <w:t>0</w:t>
            </w: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733544">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733544">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733544">
            <w:pPr>
              <w:widowControl/>
              <w:autoSpaceDE/>
              <w:autoSpaceDN/>
              <w:adjustRightInd/>
              <w:rPr>
                <w:rFonts w:ascii="Arial CYR" w:hAnsi="Arial CYR" w:cs="Arial CYR"/>
                <w:sz w:val="18"/>
                <w:szCs w:val="18"/>
              </w:rPr>
            </w:pPr>
          </w:p>
        </w:tc>
      </w:tr>
      <w:tr w:rsidR="00A86256" w:rsidRPr="00AC44E1" w:rsidTr="001F3843">
        <w:trPr>
          <w:gridAfter w:val="13"/>
          <w:wAfter w:w="7946" w:type="dxa"/>
          <w:trHeight w:val="375"/>
        </w:trPr>
        <w:tc>
          <w:tcPr>
            <w:tcW w:w="714" w:type="dxa"/>
            <w:gridSpan w:val="2"/>
            <w:vMerge w:val="restart"/>
            <w:tcBorders>
              <w:top w:val="nil"/>
              <w:left w:val="single" w:sz="4" w:space="0" w:color="auto"/>
              <w:bottom w:val="single" w:sz="4" w:space="0" w:color="auto"/>
              <w:right w:val="single" w:sz="4" w:space="0" w:color="auto"/>
            </w:tcBorders>
            <w:shd w:val="clear" w:color="auto" w:fill="auto"/>
            <w:hideMark/>
          </w:tcPr>
          <w:p w:rsidR="00A86256" w:rsidRPr="00AC44E1" w:rsidRDefault="00A86256"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2.1.1</w:t>
            </w:r>
          </w:p>
        </w:tc>
        <w:tc>
          <w:tcPr>
            <w:tcW w:w="1802" w:type="dxa"/>
            <w:gridSpan w:val="2"/>
            <w:vMerge w:val="restart"/>
            <w:tcBorders>
              <w:top w:val="nil"/>
              <w:left w:val="single" w:sz="4" w:space="0" w:color="auto"/>
              <w:bottom w:val="single" w:sz="4" w:space="0" w:color="000000"/>
              <w:right w:val="single" w:sz="4" w:space="0" w:color="auto"/>
            </w:tcBorders>
            <w:shd w:val="clear" w:color="auto" w:fill="auto"/>
            <w:hideMark/>
          </w:tcPr>
          <w:p w:rsidR="00A86256" w:rsidRPr="00AC44E1" w:rsidRDefault="00A86256" w:rsidP="00733544">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u w:val="single"/>
              </w:rPr>
              <w:t>Мероприятие 1</w:t>
            </w:r>
            <w:r w:rsidRPr="00215642">
              <w:rPr>
                <w:rFonts w:ascii="Times New Roman" w:hAnsi="Times New Roman" w:cs="Times New Roman"/>
                <w:sz w:val="18"/>
                <w:szCs w:val="18"/>
                <w:u w:val="single"/>
              </w:rPr>
              <w:t>:</w:t>
            </w:r>
            <w:r w:rsidRPr="00215642">
              <w:rPr>
                <w:rFonts w:ascii="Times New Roman" w:hAnsi="Times New Roman" w:cs="Times New Roman"/>
                <w:sz w:val="18"/>
                <w:szCs w:val="18"/>
              </w:rPr>
              <w:t xml:space="preserve"> «Внедрение муниципального инвестиционного стандарта в Рузаевском муниципальном районе»</w:t>
            </w:r>
          </w:p>
        </w:tc>
        <w:tc>
          <w:tcPr>
            <w:tcW w:w="1701" w:type="dxa"/>
            <w:gridSpan w:val="3"/>
            <w:vMerge w:val="restart"/>
            <w:tcBorders>
              <w:top w:val="nil"/>
              <w:left w:val="single" w:sz="4" w:space="0" w:color="auto"/>
              <w:bottom w:val="single" w:sz="4" w:space="0" w:color="000000"/>
              <w:right w:val="single" w:sz="4" w:space="0" w:color="auto"/>
            </w:tcBorders>
            <w:shd w:val="clear" w:color="auto" w:fill="auto"/>
            <w:hideMark/>
          </w:tcPr>
          <w:p w:rsidR="00A86256" w:rsidRDefault="00A86256" w:rsidP="00733544">
            <w:r w:rsidRPr="00445E62">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w:t>
            </w:r>
          </w:p>
        </w:tc>
        <w:tc>
          <w:tcPr>
            <w:tcW w:w="992"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733544">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183"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085"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3" w:type="dxa"/>
            <w:tcBorders>
              <w:top w:val="nil"/>
              <w:left w:val="nil"/>
              <w:bottom w:val="single" w:sz="4" w:space="0" w:color="auto"/>
              <w:right w:val="single" w:sz="4" w:space="0" w:color="auto"/>
            </w:tcBorders>
            <w:shd w:val="clear" w:color="auto" w:fill="auto"/>
            <w:vAlign w:val="center"/>
            <w:hideMark/>
          </w:tcPr>
          <w:p w:rsidR="00A86256" w:rsidRPr="00AC44E1" w:rsidRDefault="00A86256"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3"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1"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1"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4"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B62196">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733544">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733544">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733544">
            <w:pPr>
              <w:widowControl/>
              <w:autoSpaceDE/>
              <w:autoSpaceDN/>
              <w:adjustRightInd/>
              <w:rPr>
                <w:rFonts w:ascii="Arial CYR" w:hAnsi="Arial CYR" w:cs="Arial CYR"/>
                <w:sz w:val="18"/>
                <w:szCs w:val="18"/>
              </w:rPr>
            </w:pPr>
          </w:p>
        </w:tc>
      </w:tr>
      <w:tr w:rsidR="00A86256" w:rsidRPr="00AC44E1" w:rsidTr="001F3843">
        <w:trPr>
          <w:gridAfter w:val="13"/>
          <w:wAfter w:w="7946" w:type="dxa"/>
          <w:trHeight w:val="375"/>
        </w:trPr>
        <w:tc>
          <w:tcPr>
            <w:tcW w:w="714" w:type="dxa"/>
            <w:gridSpan w:val="2"/>
            <w:vMerge/>
            <w:tcBorders>
              <w:top w:val="nil"/>
              <w:left w:val="single" w:sz="4" w:space="0" w:color="auto"/>
              <w:bottom w:val="single" w:sz="4" w:space="0" w:color="auto"/>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p>
        </w:tc>
        <w:tc>
          <w:tcPr>
            <w:tcW w:w="1802" w:type="dxa"/>
            <w:gridSpan w:val="2"/>
            <w:vMerge/>
            <w:tcBorders>
              <w:top w:val="nil"/>
              <w:left w:val="single" w:sz="4" w:space="0" w:color="auto"/>
              <w:bottom w:val="single" w:sz="4" w:space="0" w:color="000000"/>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p>
        </w:tc>
        <w:tc>
          <w:tcPr>
            <w:tcW w:w="1701" w:type="dxa"/>
            <w:gridSpan w:val="3"/>
            <w:vMerge/>
            <w:tcBorders>
              <w:top w:val="nil"/>
              <w:left w:val="single" w:sz="4" w:space="0" w:color="auto"/>
              <w:bottom w:val="single" w:sz="4" w:space="0" w:color="000000"/>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183"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4"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1F3843">
        <w:trPr>
          <w:gridAfter w:val="13"/>
          <w:wAfter w:w="7946" w:type="dxa"/>
          <w:trHeight w:val="375"/>
        </w:trPr>
        <w:tc>
          <w:tcPr>
            <w:tcW w:w="714" w:type="dxa"/>
            <w:gridSpan w:val="2"/>
            <w:vMerge/>
            <w:tcBorders>
              <w:top w:val="nil"/>
              <w:left w:val="single" w:sz="4" w:space="0" w:color="auto"/>
              <w:bottom w:val="single" w:sz="4" w:space="0" w:color="auto"/>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p>
        </w:tc>
        <w:tc>
          <w:tcPr>
            <w:tcW w:w="1802" w:type="dxa"/>
            <w:gridSpan w:val="2"/>
            <w:vMerge/>
            <w:tcBorders>
              <w:top w:val="nil"/>
              <w:left w:val="single" w:sz="4" w:space="0" w:color="auto"/>
              <w:bottom w:val="single" w:sz="4" w:space="0" w:color="000000"/>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p>
        </w:tc>
        <w:tc>
          <w:tcPr>
            <w:tcW w:w="1701" w:type="dxa"/>
            <w:gridSpan w:val="3"/>
            <w:vMerge/>
            <w:tcBorders>
              <w:top w:val="nil"/>
              <w:left w:val="single" w:sz="4" w:space="0" w:color="auto"/>
              <w:bottom w:val="single" w:sz="4" w:space="0" w:color="000000"/>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183"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4"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1F3843">
        <w:trPr>
          <w:gridAfter w:val="13"/>
          <w:wAfter w:w="7946" w:type="dxa"/>
          <w:trHeight w:val="375"/>
        </w:trPr>
        <w:tc>
          <w:tcPr>
            <w:tcW w:w="714" w:type="dxa"/>
            <w:gridSpan w:val="2"/>
            <w:vMerge/>
            <w:tcBorders>
              <w:top w:val="nil"/>
              <w:left w:val="single" w:sz="4" w:space="0" w:color="auto"/>
              <w:bottom w:val="single" w:sz="4" w:space="0" w:color="auto"/>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p>
        </w:tc>
        <w:tc>
          <w:tcPr>
            <w:tcW w:w="1802" w:type="dxa"/>
            <w:gridSpan w:val="2"/>
            <w:vMerge/>
            <w:tcBorders>
              <w:top w:val="nil"/>
              <w:left w:val="single" w:sz="4" w:space="0" w:color="auto"/>
              <w:bottom w:val="single" w:sz="4" w:space="0" w:color="000000"/>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p>
        </w:tc>
        <w:tc>
          <w:tcPr>
            <w:tcW w:w="1701" w:type="dxa"/>
            <w:gridSpan w:val="3"/>
            <w:vMerge/>
            <w:tcBorders>
              <w:top w:val="nil"/>
              <w:left w:val="single" w:sz="4" w:space="0" w:color="auto"/>
              <w:bottom w:val="single" w:sz="4" w:space="0" w:color="000000"/>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183"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4"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1F3843">
        <w:trPr>
          <w:gridAfter w:val="13"/>
          <w:wAfter w:w="7946" w:type="dxa"/>
          <w:trHeight w:val="375"/>
        </w:trPr>
        <w:tc>
          <w:tcPr>
            <w:tcW w:w="714" w:type="dxa"/>
            <w:gridSpan w:val="2"/>
            <w:vMerge/>
            <w:tcBorders>
              <w:top w:val="nil"/>
              <w:left w:val="single" w:sz="4" w:space="0" w:color="auto"/>
              <w:bottom w:val="single" w:sz="4" w:space="0" w:color="auto"/>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p>
        </w:tc>
        <w:tc>
          <w:tcPr>
            <w:tcW w:w="1802" w:type="dxa"/>
            <w:gridSpan w:val="2"/>
            <w:vMerge/>
            <w:tcBorders>
              <w:top w:val="nil"/>
              <w:left w:val="single" w:sz="4" w:space="0" w:color="auto"/>
              <w:bottom w:val="single" w:sz="4" w:space="0" w:color="000000"/>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p>
        </w:tc>
        <w:tc>
          <w:tcPr>
            <w:tcW w:w="1701" w:type="dxa"/>
            <w:gridSpan w:val="3"/>
            <w:vMerge/>
            <w:tcBorders>
              <w:top w:val="nil"/>
              <w:left w:val="single" w:sz="4" w:space="0" w:color="auto"/>
              <w:bottom w:val="single" w:sz="4" w:space="0" w:color="000000"/>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183"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4"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1F3843">
        <w:trPr>
          <w:gridAfter w:val="13"/>
          <w:wAfter w:w="7946" w:type="dxa"/>
          <w:trHeight w:val="379"/>
        </w:trPr>
        <w:tc>
          <w:tcPr>
            <w:tcW w:w="714" w:type="dxa"/>
            <w:gridSpan w:val="2"/>
            <w:vMerge w:val="restart"/>
            <w:tcBorders>
              <w:top w:val="nil"/>
              <w:left w:val="single" w:sz="4" w:space="0" w:color="auto"/>
              <w:bottom w:val="single" w:sz="4" w:space="0" w:color="auto"/>
              <w:right w:val="single" w:sz="4" w:space="0" w:color="auto"/>
            </w:tcBorders>
            <w:shd w:val="clear" w:color="auto" w:fill="auto"/>
            <w:hideMark/>
          </w:tcPr>
          <w:p w:rsidR="00A86256" w:rsidRPr="00AC44E1" w:rsidRDefault="00A86256"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2.1.2</w:t>
            </w:r>
          </w:p>
        </w:tc>
        <w:tc>
          <w:tcPr>
            <w:tcW w:w="1802" w:type="dxa"/>
            <w:gridSpan w:val="2"/>
            <w:vMerge w:val="restart"/>
            <w:tcBorders>
              <w:top w:val="nil"/>
              <w:left w:val="single" w:sz="4" w:space="0" w:color="auto"/>
              <w:bottom w:val="single" w:sz="4" w:space="0" w:color="000000"/>
              <w:right w:val="single" w:sz="4" w:space="0" w:color="auto"/>
            </w:tcBorders>
            <w:shd w:val="clear" w:color="auto" w:fill="auto"/>
            <w:hideMark/>
          </w:tcPr>
          <w:p w:rsidR="00A86256" w:rsidRPr="00215642" w:rsidRDefault="00A86256" w:rsidP="00733544">
            <w:pPr>
              <w:widowControl/>
              <w:autoSpaceDE/>
              <w:autoSpaceDN/>
              <w:adjustRightInd/>
              <w:rPr>
                <w:rFonts w:ascii="Times New Roman" w:hAnsi="Times New Roman" w:cs="Times New Roman"/>
                <w:sz w:val="18"/>
                <w:szCs w:val="18"/>
              </w:rPr>
            </w:pPr>
            <w:r w:rsidRPr="00215642">
              <w:rPr>
                <w:rFonts w:ascii="Times New Roman" w:hAnsi="Times New Roman" w:cs="Times New Roman"/>
                <w:sz w:val="18"/>
                <w:szCs w:val="18"/>
                <w:u w:val="single"/>
              </w:rPr>
              <w:t>Мероприятие 2:</w:t>
            </w:r>
            <w:r w:rsidRPr="00215642">
              <w:rPr>
                <w:rFonts w:ascii="Times New Roman" w:hAnsi="Times New Roman" w:cs="Times New Roman"/>
                <w:sz w:val="18"/>
                <w:szCs w:val="18"/>
              </w:rPr>
              <w:t xml:space="preserve"> «Создание Совещательного органа при Главе Рузаевского муниципального района, функции которого включают рассмотрение вопросов содействия реализации инвестиционных проектов»</w:t>
            </w:r>
          </w:p>
        </w:tc>
        <w:tc>
          <w:tcPr>
            <w:tcW w:w="1701" w:type="dxa"/>
            <w:gridSpan w:val="3"/>
            <w:vMerge w:val="restart"/>
            <w:tcBorders>
              <w:top w:val="nil"/>
              <w:left w:val="single" w:sz="4" w:space="0" w:color="auto"/>
              <w:bottom w:val="single" w:sz="4" w:space="0" w:color="000000"/>
              <w:right w:val="single" w:sz="4" w:space="0" w:color="auto"/>
            </w:tcBorders>
            <w:shd w:val="clear" w:color="auto" w:fill="auto"/>
            <w:hideMark/>
          </w:tcPr>
          <w:p w:rsidR="00A86256" w:rsidRDefault="00A86256" w:rsidP="00733544">
            <w:r w:rsidRPr="00836609">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w:t>
            </w:r>
          </w:p>
        </w:tc>
        <w:tc>
          <w:tcPr>
            <w:tcW w:w="992"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733544">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183"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085"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3" w:type="dxa"/>
            <w:tcBorders>
              <w:top w:val="nil"/>
              <w:left w:val="nil"/>
              <w:bottom w:val="single" w:sz="4" w:space="0" w:color="auto"/>
              <w:right w:val="single" w:sz="4" w:space="0" w:color="auto"/>
            </w:tcBorders>
            <w:shd w:val="clear" w:color="auto" w:fill="auto"/>
            <w:vAlign w:val="center"/>
            <w:hideMark/>
          </w:tcPr>
          <w:p w:rsidR="00A86256" w:rsidRPr="00AC44E1" w:rsidRDefault="00A86256"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3"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1"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1"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4"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B62196">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733544">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733544">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733544">
            <w:pPr>
              <w:widowControl/>
              <w:autoSpaceDE/>
              <w:autoSpaceDN/>
              <w:adjustRightInd/>
              <w:rPr>
                <w:rFonts w:ascii="Arial CYR" w:hAnsi="Arial CYR" w:cs="Arial CYR"/>
                <w:sz w:val="18"/>
                <w:szCs w:val="18"/>
              </w:rPr>
            </w:pPr>
          </w:p>
        </w:tc>
      </w:tr>
      <w:tr w:rsidR="00A86256" w:rsidRPr="00AC44E1" w:rsidTr="001F3843">
        <w:trPr>
          <w:gridAfter w:val="13"/>
          <w:wAfter w:w="7946" w:type="dxa"/>
          <w:trHeight w:val="525"/>
        </w:trPr>
        <w:tc>
          <w:tcPr>
            <w:tcW w:w="714" w:type="dxa"/>
            <w:gridSpan w:val="2"/>
            <w:vMerge/>
            <w:tcBorders>
              <w:top w:val="nil"/>
              <w:left w:val="single" w:sz="4" w:space="0" w:color="auto"/>
              <w:bottom w:val="single" w:sz="4" w:space="0" w:color="auto"/>
              <w:right w:val="single" w:sz="4" w:space="0" w:color="auto"/>
            </w:tcBorders>
            <w:vAlign w:val="center"/>
            <w:hideMark/>
          </w:tcPr>
          <w:p w:rsidR="00A86256" w:rsidRPr="00AC44E1" w:rsidRDefault="00A86256" w:rsidP="00733544">
            <w:pPr>
              <w:widowControl/>
              <w:autoSpaceDE/>
              <w:autoSpaceDN/>
              <w:adjustRightInd/>
              <w:rPr>
                <w:rFonts w:ascii="Times New Roman" w:hAnsi="Times New Roman" w:cs="Times New Roman"/>
                <w:sz w:val="18"/>
                <w:szCs w:val="18"/>
              </w:rPr>
            </w:pPr>
          </w:p>
        </w:tc>
        <w:tc>
          <w:tcPr>
            <w:tcW w:w="1802" w:type="dxa"/>
            <w:gridSpan w:val="2"/>
            <w:vMerge/>
            <w:tcBorders>
              <w:top w:val="nil"/>
              <w:left w:val="single" w:sz="4" w:space="0" w:color="auto"/>
              <w:bottom w:val="single" w:sz="4" w:space="0" w:color="000000"/>
              <w:right w:val="single" w:sz="4" w:space="0" w:color="auto"/>
            </w:tcBorders>
            <w:vAlign w:val="center"/>
            <w:hideMark/>
          </w:tcPr>
          <w:p w:rsidR="00A86256" w:rsidRPr="00215642" w:rsidRDefault="00A86256" w:rsidP="00733544">
            <w:pPr>
              <w:widowControl/>
              <w:autoSpaceDE/>
              <w:autoSpaceDN/>
              <w:adjustRightInd/>
              <w:rPr>
                <w:rFonts w:ascii="Times New Roman" w:hAnsi="Times New Roman" w:cs="Times New Roman"/>
                <w:sz w:val="18"/>
                <w:szCs w:val="18"/>
              </w:rPr>
            </w:pPr>
          </w:p>
        </w:tc>
        <w:tc>
          <w:tcPr>
            <w:tcW w:w="1701" w:type="dxa"/>
            <w:gridSpan w:val="3"/>
            <w:vMerge/>
            <w:tcBorders>
              <w:top w:val="nil"/>
              <w:left w:val="single" w:sz="4" w:space="0" w:color="auto"/>
              <w:bottom w:val="single" w:sz="4" w:space="0" w:color="000000"/>
              <w:right w:val="single" w:sz="4" w:space="0" w:color="auto"/>
            </w:tcBorders>
            <w:hideMark/>
          </w:tcPr>
          <w:p w:rsidR="00A86256" w:rsidRPr="00AC44E1" w:rsidRDefault="00A86256" w:rsidP="00733544">
            <w:pPr>
              <w:widowControl/>
              <w:autoSpaceDE/>
              <w:autoSpaceDN/>
              <w:adjustRightInd/>
              <w:rPr>
                <w:rFonts w:ascii="Times New Roman" w:hAnsi="Times New Roman" w:cs="Times New Roman"/>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733544">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183"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tcBorders>
              <w:top w:val="nil"/>
              <w:left w:val="nil"/>
              <w:bottom w:val="single" w:sz="4" w:space="0" w:color="auto"/>
              <w:right w:val="single" w:sz="4" w:space="0" w:color="auto"/>
            </w:tcBorders>
            <w:shd w:val="clear" w:color="auto" w:fill="auto"/>
            <w:vAlign w:val="center"/>
            <w:hideMark/>
          </w:tcPr>
          <w:p w:rsidR="00A86256" w:rsidRPr="00AC44E1" w:rsidRDefault="00A86256"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4"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733544">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733544">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733544">
            <w:pPr>
              <w:widowControl/>
              <w:autoSpaceDE/>
              <w:autoSpaceDN/>
              <w:adjustRightInd/>
              <w:rPr>
                <w:rFonts w:ascii="Arial CYR" w:hAnsi="Arial CYR" w:cs="Arial CYR"/>
                <w:sz w:val="18"/>
                <w:szCs w:val="18"/>
              </w:rPr>
            </w:pPr>
          </w:p>
        </w:tc>
      </w:tr>
      <w:tr w:rsidR="00A86256" w:rsidRPr="00AC44E1" w:rsidTr="001F3843">
        <w:trPr>
          <w:gridAfter w:val="13"/>
          <w:wAfter w:w="7946" w:type="dxa"/>
          <w:trHeight w:val="525"/>
        </w:trPr>
        <w:tc>
          <w:tcPr>
            <w:tcW w:w="714" w:type="dxa"/>
            <w:gridSpan w:val="2"/>
            <w:vMerge/>
            <w:tcBorders>
              <w:top w:val="nil"/>
              <w:left w:val="single" w:sz="4" w:space="0" w:color="auto"/>
              <w:bottom w:val="single" w:sz="4" w:space="0" w:color="auto"/>
              <w:right w:val="single" w:sz="4" w:space="0" w:color="auto"/>
            </w:tcBorders>
            <w:vAlign w:val="center"/>
            <w:hideMark/>
          </w:tcPr>
          <w:p w:rsidR="00A86256" w:rsidRPr="00AC44E1" w:rsidRDefault="00A86256" w:rsidP="00733544">
            <w:pPr>
              <w:widowControl/>
              <w:autoSpaceDE/>
              <w:autoSpaceDN/>
              <w:adjustRightInd/>
              <w:rPr>
                <w:rFonts w:ascii="Times New Roman" w:hAnsi="Times New Roman" w:cs="Times New Roman"/>
                <w:sz w:val="18"/>
                <w:szCs w:val="18"/>
              </w:rPr>
            </w:pPr>
          </w:p>
        </w:tc>
        <w:tc>
          <w:tcPr>
            <w:tcW w:w="1802" w:type="dxa"/>
            <w:gridSpan w:val="2"/>
            <w:vMerge/>
            <w:tcBorders>
              <w:top w:val="nil"/>
              <w:left w:val="single" w:sz="4" w:space="0" w:color="auto"/>
              <w:bottom w:val="single" w:sz="4" w:space="0" w:color="000000"/>
              <w:right w:val="single" w:sz="4" w:space="0" w:color="auto"/>
            </w:tcBorders>
            <w:vAlign w:val="center"/>
            <w:hideMark/>
          </w:tcPr>
          <w:p w:rsidR="00A86256" w:rsidRPr="00215642" w:rsidRDefault="00A86256" w:rsidP="00733544">
            <w:pPr>
              <w:widowControl/>
              <w:autoSpaceDE/>
              <w:autoSpaceDN/>
              <w:adjustRightInd/>
              <w:rPr>
                <w:rFonts w:ascii="Times New Roman" w:hAnsi="Times New Roman" w:cs="Times New Roman"/>
                <w:sz w:val="18"/>
                <w:szCs w:val="18"/>
              </w:rPr>
            </w:pPr>
          </w:p>
        </w:tc>
        <w:tc>
          <w:tcPr>
            <w:tcW w:w="1701" w:type="dxa"/>
            <w:gridSpan w:val="3"/>
            <w:vMerge/>
            <w:tcBorders>
              <w:top w:val="nil"/>
              <w:left w:val="single" w:sz="4" w:space="0" w:color="auto"/>
              <w:bottom w:val="single" w:sz="4" w:space="0" w:color="000000"/>
              <w:right w:val="single" w:sz="4" w:space="0" w:color="auto"/>
            </w:tcBorders>
            <w:hideMark/>
          </w:tcPr>
          <w:p w:rsidR="00A86256" w:rsidRPr="00AC44E1" w:rsidRDefault="00A86256" w:rsidP="00733544">
            <w:pPr>
              <w:widowControl/>
              <w:autoSpaceDE/>
              <w:autoSpaceDN/>
              <w:adjustRightInd/>
              <w:rPr>
                <w:rFonts w:ascii="Times New Roman" w:hAnsi="Times New Roman" w:cs="Times New Roman"/>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733544">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183"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tcBorders>
              <w:top w:val="nil"/>
              <w:left w:val="nil"/>
              <w:bottom w:val="single" w:sz="4" w:space="0" w:color="auto"/>
              <w:right w:val="single" w:sz="4" w:space="0" w:color="auto"/>
            </w:tcBorders>
            <w:shd w:val="clear" w:color="auto" w:fill="auto"/>
            <w:vAlign w:val="center"/>
            <w:hideMark/>
          </w:tcPr>
          <w:p w:rsidR="00A86256" w:rsidRPr="00AC44E1" w:rsidRDefault="00A86256"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4"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733544">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733544">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733544">
            <w:pPr>
              <w:widowControl/>
              <w:autoSpaceDE/>
              <w:autoSpaceDN/>
              <w:adjustRightInd/>
              <w:rPr>
                <w:rFonts w:ascii="Arial CYR" w:hAnsi="Arial CYR" w:cs="Arial CYR"/>
                <w:sz w:val="18"/>
                <w:szCs w:val="18"/>
              </w:rPr>
            </w:pPr>
          </w:p>
        </w:tc>
      </w:tr>
      <w:tr w:rsidR="00A86256" w:rsidRPr="00AC44E1" w:rsidTr="001F3843">
        <w:trPr>
          <w:gridAfter w:val="13"/>
          <w:wAfter w:w="7946" w:type="dxa"/>
          <w:trHeight w:val="525"/>
        </w:trPr>
        <w:tc>
          <w:tcPr>
            <w:tcW w:w="714" w:type="dxa"/>
            <w:gridSpan w:val="2"/>
            <w:vMerge/>
            <w:tcBorders>
              <w:top w:val="nil"/>
              <w:left w:val="single" w:sz="4" w:space="0" w:color="auto"/>
              <w:bottom w:val="single" w:sz="4" w:space="0" w:color="auto"/>
              <w:right w:val="single" w:sz="4" w:space="0" w:color="auto"/>
            </w:tcBorders>
            <w:vAlign w:val="center"/>
            <w:hideMark/>
          </w:tcPr>
          <w:p w:rsidR="00A86256" w:rsidRPr="00AC44E1" w:rsidRDefault="00A86256" w:rsidP="00733544">
            <w:pPr>
              <w:widowControl/>
              <w:autoSpaceDE/>
              <w:autoSpaceDN/>
              <w:adjustRightInd/>
              <w:rPr>
                <w:rFonts w:ascii="Times New Roman" w:hAnsi="Times New Roman" w:cs="Times New Roman"/>
                <w:sz w:val="18"/>
                <w:szCs w:val="18"/>
              </w:rPr>
            </w:pPr>
          </w:p>
        </w:tc>
        <w:tc>
          <w:tcPr>
            <w:tcW w:w="1802" w:type="dxa"/>
            <w:gridSpan w:val="2"/>
            <w:vMerge/>
            <w:tcBorders>
              <w:top w:val="nil"/>
              <w:left w:val="single" w:sz="4" w:space="0" w:color="auto"/>
              <w:bottom w:val="single" w:sz="4" w:space="0" w:color="000000"/>
              <w:right w:val="single" w:sz="4" w:space="0" w:color="auto"/>
            </w:tcBorders>
            <w:vAlign w:val="center"/>
            <w:hideMark/>
          </w:tcPr>
          <w:p w:rsidR="00A86256" w:rsidRPr="00215642" w:rsidRDefault="00A86256" w:rsidP="00733544">
            <w:pPr>
              <w:widowControl/>
              <w:autoSpaceDE/>
              <w:autoSpaceDN/>
              <w:adjustRightInd/>
              <w:rPr>
                <w:rFonts w:ascii="Times New Roman" w:hAnsi="Times New Roman" w:cs="Times New Roman"/>
                <w:sz w:val="18"/>
                <w:szCs w:val="18"/>
              </w:rPr>
            </w:pPr>
          </w:p>
        </w:tc>
        <w:tc>
          <w:tcPr>
            <w:tcW w:w="1701" w:type="dxa"/>
            <w:gridSpan w:val="3"/>
            <w:vMerge/>
            <w:tcBorders>
              <w:top w:val="nil"/>
              <w:left w:val="single" w:sz="4" w:space="0" w:color="auto"/>
              <w:bottom w:val="single" w:sz="4" w:space="0" w:color="000000"/>
              <w:right w:val="single" w:sz="4" w:space="0" w:color="auto"/>
            </w:tcBorders>
            <w:hideMark/>
          </w:tcPr>
          <w:p w:rsidR="00A86256" w:rsidRPr="00AC44E1" w:rsidRDefault="00A86256" w:rsidP="00733544">
            <w:pPr>
              <w:widowControl/>
              <w:autoSpaceDE/>
              <w:autoSpaceDN/>
              <w:adjustRightInd/>
              <w:rPr>
                <w:rFonts w:ascii="Times New Roman" w:hAnsi="Times New Roman" w:cs="Times New Roman"/>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733544">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183"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tcBorders>
              <w:top w:val="nil"/>
              <w:left w:val="nil"/>
              <w:bottom w:val="single" w:sz="4" w:space="0" w:color="auto"/>
              <w:right w:val="single" w:sz="4" w:space="0" w:color="auto"/>
            </w:tcBorders>
            <w:shd w:val="clear" w:color="auto" w:fill="auto"/>
            <w:vAlign w:val="center"/>
            <w:hideMark/>
          </w:tcPr>
          <w:p w:rsidR="00A86256" w:rsidRPr="00AC44E1" w:rsidRDefault="00A86256"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4"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733544">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733544">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733544">
            <w:pPr>
              <w:widowControl/>
              <w:autoSpaceDE/>
              <w:autoSpaceDN/>
              <w:adjustRightInd/>
              <w:rPr>
                <w:rFonts w:ascii="Arial CYR" w:hAnsi="Arial CYR" w:cs="Arial CYR"/>
                <w:sz w:val="18"/>
                <w:szCs w:val="18"/>
              </w:rPr>
            </w:pPr>
          </w:p>
        </w:tc>
      </w:tr>
      <w:tr w:rsidR="00A86256" w:rsidRPr="00AC44E1" w:rsidTr="001F3843">
        <w:trPr>
          <w:gridAfter w:val="13"/>
          <w:wAfter w:w="7946" w:type="dxa"/>
          <w:trHeight w:val="525"/>
        </w:trPr>
        <w:tc>
          <w:tcPr>
            <w:tcW w:w="714" w:type="dxa"/>
            <w:gridSpan w:val="2"/>
            <w:vMerge/>
            <w:tcBorders>
              <w:top w:val="nil"/>
              <w:left w:val="single" w:sz="4" w:space="0" w:color="auto"/>
              <w:bottom w:val="single" w:sz="4" w:space="0" w:color="auto"/>
              <w:right w:val="single" w:sz="4" w:space="0" w:color="auto"/>
            </w:tcBorders>
            <w:vAlign w:val="center"/>
            <w:hideMark/>
          </w:tcPr>
          <w:p w:rsidR="00A86256" w:rsidRPr="00AC44E1" w:rsidRDefault="00A86256" w:rsidP="00733544">
            <w:pPr>
              <w:widowControl/>
              <w:autoSpaceDE/>
              <w:autoSpaceDN/>
              <w:adjustRightInd/>
              <w:rPr>
                <w:rFonts w:ascii="Times New Roman" w:hAnsi="Times New Roman" w:cs="Times New Roman"/>
                <w:sz w:val="18"/>
                <w:szCs w:val="18"/>
              </w:rPr>
            </w:pPr>
          </w:p>
        </w:tc>
        <w:tc>
          <w:tcPr>
            <w:tcW w:w="1802" w:type="dxa"/>
            <w:gridSpan w:val="2"/>
            <w:vMerge/>
            <w:tcBorders>
              <w:top w:val="nil"/>
              <w:left w:val="single" w:sz="4" w:space="0" w:color="auto"/>
              <w:bottom w:val="single" w:sz="4" w:space="0" w:color="000000"/>
              <w:right w:val="single" w:sz="4" w:space="0" w:color="auto"/>
            </w:tcBorders>
            <w:vAlign w:val="center"/>
            <w:hideMark/>
          </w:tcPr>
          <w:p w:rsidR="00A86256" w:rsidRPr="00215642" w:rsidRDefault="00A86256" w:rsidP="00733544">
            <w:pPr>
              <w:widowControl/>
              <w:autoSpaceDE/>
              <w:autoSpaceDN/>
              <w:adjustRightInd/>
              <w:rPr>
                <w:rFonts w:ascii="Times New Roman" w:hAnsi="Times New Roman" w:cs="Times New Roman"/>
                <w:sz w:val="18"/>
                <w:szCs w:val="18"/>
              </w:rPr>
            </w:pPr>
          </w:p>
        </w:tc>
        <w:tc>
          <w:tcPr>
            <w:tcW w:w="1701" w:type="dxa"/>
            <w:gridSpan w:val="3"/>
            <w:vMerge/>
            <w:tcBorders>
              <w:top w:val="nil"/>
              <w:left w:val="single" w:sz="4" w:space="0" w:color="auto"/>
              <w:bottom w:val="single" w:sz="4" w:space="0" w:color="000000"/>
              <w:right w:val="single" w:sz="4" w:space="0" w:color="auto"/>
            </w:tcBorders>
            <w:hideMark/>
          </w:tcPr>
          <w:p w:rsidR="00A86256" w:rsidRPr="00AC44E1" w:rsidRDefault="00A86256" w:rsidP="00733544">
            <w:pPr>
              <w:widowControl/>
              <w:autoSpaceDE/>
              <w:autoSpaceDN/>
              <w:adjustRightInd/>
              <w:rPr>
                <w:rFonts w:ascii="Times New Roman" w:hAnsi="Times New Roman" w:cs="Times New Roman"/>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733544">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183"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tcBorders>
              <w:top w:val="nil"/>
              <w:left w:val="nil"/>
              <w:bottom w:val="single" w:sz="4" w:space="0" w:color="auto"/>
              <w:right w:val="single" w:sz="4" w:space="0" w:color="auto"/>
            </w:tcBorders>
            <w:shd w:val="clear" w:color="auto" w:fill="auto"/>
            <w:vAlign w:val="center"/>
            <w:hideMark/>
          </w:tcPr>
          <w:p w:rsidR="00A86256" w:rsidRPr="00AC44E1" w:rsidRDefault="00A86256"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4"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733544">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733544">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733544">
            <w:pPr>
              <w:widowControl/>
              <w:autoSpaceDE/>
              <w:autoSpaceDN/>
              <w:adjustRightInd/>
              <w:rPr>
                <w:rFonts w:ascii="Arial CYR" w:hAnsi="Arial CYR" w:cs="Arial CYR"/>
                <w:sz w:val="18"/>
                <w:szCs w:val="18"/>
              </w:rPr>
            </w:pPr>
          </w:p>
        </w:tc>
      </w:tr>
      <w:tr w:rsidR="00A86256" w:rsidRPr="00AC44E1" w:rsidTr="001F3843">
        <w:trPr>
          <w:gridAfter w:val="13"/>
          <w:wAfter w:w="7946" w:type="dxa"/>
          <w:trHeight w:val="512"/>
        </w:trPr>
        <w:tc>
          <w:tcPr>
            <w:tcW w:w="714" w:type="dxa"/>
            <w:gridSpan w:val="2"/>
            <w:vMerge w:val="restart"/>
            <w:tcBorders>
              <w:top w:val="nil"/>
              <w:left w:val="single" w:sz="4" w:space="0" w:color="auto"/>
              <w:bottom w:val="single" w:sz="4" w:space="0" w:color="auto"/>
              <w:right w:val="single" w:sz="4" w:space="0" w:color="auto"/>
            </w:tcBorders>
            <w:shd w:val="clear" w:color="auto" w:fill="auto"/>
            <w:hideMark/>
          </w:tcPr>
          <w:p w:rsidR="00A86256" w:rsidRPr="00AC44E1" w:rsidRDefault="00A86256"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2.1.3</w:t>
            </w:r>
          </w:p>
        </w:tc>
        <w:tc>
          <w:tcPr>
            <w:tcW w:w="1802" w:type="dxa"/>
            <w:gridSpan w:val="2"/>
            <w:vMerge w:val="restart"/>
            <w:tcBorders>
              <w:top w:val="nil"/>
              <w:left w:val="single" w:sz="4" w:space="0" w:color="auto"/>
              <w:bottom w:val="single" w:sz="4" w:space="0" w:color="000000"/>
              <w:right w:val="single" w:sz="4" w:space="0" w:color="auto"/>
            </w:tcBorders>
            <w:shd w:val="clear" w:color="auto" w:fill="auto"/>
            <w:hideMark/>
          </w:tcPr>
          <w:p w:rsidR="00A86256" w:rsidRPr="00215642" w:rsidRDefault="00A86256" w:rsidP="00733544">
            <w:pPr>
              <w:widowControl/>
              <w:autoSpaceDE/>
              <w:autoSpaceDN/>
              <w:adjustRightInd/>
              <w:rPr>
                <w:rFonts w:ascii="Times New Roman" w:hAnsi="Times New Roman" w:cs="Times New Roman"/>
                <w:sz w:val="18"/>
                <w:szCs w:val="18"/>
              </w:rPr>
            </w:pPr>
            <w:r w:rsidRPr="00215642">
              <w:rPr>
                <w:rFonts w:ascii="Times New Roman" w:hAnsi="Times New Roman" w:cs="Times New Roman"/>
                <w:sz w:val="18"/>
                <w:szCs w:val="18"/>
                <w:u w:val="single"/>
              </w:rPr>
              <w:t>Мероприятие 3:</w:t>
            </w:r>
            <w:r w:rsidRPr="00215642">
              <w:rPr>
                <w:rFonts w:ascii="Times New Roman" w:hAnsi="Times New Roman" w:cs="Times New Roman"/>
                <w:sz w:val="18"/>
                <w:szCs w:val="18"/>
              </w:rPr>
              <w:t xml:space="preserve"> «Назначение инвестиционного уполномоченного Рузаевского муниципального района»</w:t>
            </w:r>
          </w:p>
        </w:tc>
        <w:tc>
          <w:tcPr>
            <w:tcW w:w="1701" w:type="dxa"/>
            <w:gridSpan w:val="3"/>
            <w:vMerge w:val="restart"/>
            <w:tcBorders>
              <w:top w:val="nil"/>
              <w:left w:val="single" w:sz="4" w:space="0" w:color="auto"/>
              <w:bottom w:val="single" w:sz="4" w:space="0" w:color="000000"/>
              <w:right w:val="single" w:sz="4" w:space="0" w:color="auto"/>
            </w:tcBorders>
            <w:shd w:val="clear" w:color="auto" w:fill="auto"/>
            <w:hideMark/>
          </w:tcPr>
          <w:p w:rsidR="00A86256" w:rsidRDefault="00A86256" w:rsidP="00733544">
            <w:r w:rsidRPr="00836609">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w:t>
            </w:r>
          </w:p>
        </w:tc>
        <w:tc>
          <w:tcPr>
            <w:tcW w:w="992"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733544">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183"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085"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3" w:type="dxa"/>
            <w:tcBorders>
              <w:top w:val="nil"/>
              <w:left w:val="nil"/>
              <w:bottom w:val="single" w:sz="4" w:space="0" w:color="auto"/>
              <w:right w:val="single" w:sz="4" w:space="0" w:color="auto"/>
            </w:tcBorders>
            <w:shd w:val="clear" w:color="auto" w:fill="auto"/>
            <w:vAlign w:val="center"/>
            <w:hideMark/>
          </w:tcPr>
          <w:p w:rsidR="00A86256" w:rsidRPr="00AC44E1" w:rsidRDefault="00A86256"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3"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1"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1"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4"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B62196">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733544">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733544">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733544">
            <w:pPr>
              <w:widowControl/>
              <w:autoSpaceDE/>
              <w:autoSpaceDN/>
              <w:adjustRightInd/>
              <w:rPr>
                <w:rFonts w:ascii="Arial CYR" w:hAnsi="Arial CYR" w:cs="Arial CYR"/>
                <w:sz w:val="18"/>
                <w:szCs w:val="18"/>
              </w:rPr>
            </w:pPr>
          </w:p>
        </w:tc>
      </w:tr>
      <w:tr w:rsidR="00A86256" w:rsidRPr="00AC44E1" w:rsidTr="001F3843">
        <w:trPr>
          <w:gridAfter w:val="13"/>
          <w:wAfter w:w="7946" w:type="dxa"/>
          <w:trHeight w:val="600"/>
        </w:trPr>
        <w:tc>
          <w:tcPr>
            <w:tcW w:w="714" w:type="dxa"/>
            <w:gridSpan w:val="2"/>
            <w:vMerge/>
            <w:tcBorders>
              <w:top w:val="nil"/>
              <w:left w:val="single" w:sz="4" w:space="0" w:color="auto"/>
              <w:bottom w:val="single" w:sz="4" w:space="0" w:color="auto"/>
              <w:right w:val="single" w:sz="4" w:space="0" w:color="auto"/>
            </w:tcBorders>
            <w:vAlign w:val="center"/>
            <w:hideMark/>
          </w:tcPr>
          <w:p w:rsidR="00A86256" w:rsidRPr="00AC44E1" w:rsidRDefault="00A86256" w:rsidP="00733544">
            <w:pPr>
              <w:widowControl/>
              <w:autoSpaceDE/>
              <w:autoSpaceDN/>
              <w:adjustRightInd/>
              <w:rPr>
                <w:rFonts w:ascii="Times New Roman" w:hAnsi="Times New Roman" w:cs="Times New Roman"/>
                <w:sz w:val="18"/>
                <w:szCs w:val="18"/>
              </w:rPr>
            </w:pPr>
          </w:p>
        </w:tc>
        <w:tc>
          <w:tcPr>
            <w:tcW w:w="1802" w:type="dxa"/>
            <w:gridSpan w:val="2"/>
            <w:vMerge/>
            <w:tcBorders>
              <w:top w:val="nil"/>
              <w:left w:val="single" w:sz="4" w:space="0" w:color="auto"/>
              <w:bottom w:val="single" w:sz="4" w:space="0" w:color="000000"/>
              <w:right w:val="single" w:sz="4" w:space="0" w:color="auto"/>
            </w:tcBorders>
            <w:vAlign w:val="center"/>
            <w:hideMark/>
          </w:tcPr>
          <w:p w:rsidR="00A86256" w:rsidRPr="00AC44E1" w:rsidRDefault="00A86256" w:rsidP="00733544">
            <w:pPr>
              <w:widowControl/>
              <w:autoSpaceDE/>
              <w:autoSpaceDN/>
              <w:adjustRightInd/>
              <w:rPr>
                <w:rFonts w:ascii="Times New Roman" w:hAnsi="Times New Roman" w:cs="Times New Roman"/>
                <w:sz w:val="18"/>
                <w:szCs w:val="18"/>
              </w:rPr>
            </w:pPr>
          </w:p>
        </w:tc>
        <w:tc>
          <w:tcPr>
            <w:tcW w:w="1701" w:type="dxa"/>
            <w:gridSpan w:val="3"/>
            <w:vMerge/>
            <w:tcBorders>
              <w:top w:val="nil"/>
              <w:left w:val="single" w:sz="4" w:space="0" w:color="auto"/>
              <w:bottom w:val="single" w:sz="4" w:space="0" w:color="000000"/>
              <w:right w:val="single" w:sz="4" w:space="0" w:color="auto"/>
            </w:tcBorders>
            <w:hideMark/>
          </w:tcPr>
          <w:p w:rsidR="00A86256" w:rsidRPr="00AC44E1" w:rsidRDefault="00A86256" w:rsidP="00733544">
            <w:pPr>
              <w:widowControl/>
              <w:autoSpaceDE/>
              <w:autoSpaceDN/>
              <w:adjustRightInd/>
              <w:rPr>
                <w:rFonts w:ascii="Times New Roman" w:hAnsi="Times New Roman" w:cs="Times New Roman"/>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733544">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183"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tcBorders>
              <w:top w:val="nil"/>
              <w:left w:val="nil"/>
              <w:bottom w:val="single" w:sz="4" w:space="0" w:color="auto"/>
              <w:right w:val="single" w:sz="4" w:space="0" w:color="auto"/>
            </w:tcBorders>
            <w:shd w:val="clear" w:color="auto" w:fill="auto"/>
            <w:vAlign w:val="center"/>
            <w:hideMark/>
          </w:tcPr>
          <w:p w:rsidR="00A86256" w:rsidRPr="00AC44E1" w:rsidRDefault="00A86256"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4"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733544">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733544">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733544">
            <w:pPr>
              <w:widowControl/>
              <w:autoSpaceDE/>
              <w:autoSpaceDN/>
              <w:adjustRightInd/>
              <w:rPr>
                <w:rFonts w:ascii="Arial CYR" w:hAnsi="Arial CYR" w:cs="Arial CYR"/>
                <w:sz w:val="18"/>
                <w:szCs w:val="18"/>
              </w:rPr>
            </w:pPr>
          </w:p>
        </w:tc>
      </w:tr>
      <w:tr w:rsidR="00A86256" w:rsidRPr="00AC44E1" w:rsidTr="001F3843">
        <w:trPr>
          <w:gridAfter w:val="13"/>
          <w:wAfter w:w="7946" w:type="dxa"/>
          <w:trHeight w:val="484"/>
        </w:trPr>
        <w:tc>
          <w:tcPr>
            <w:tcW w:w="714" w:type="dxa"/>
            <w:gridSpan w:val="2"/>
            <w:vMerge/>
            <w:tcBorders>
              <w:top w:val="nil"/>
              <w:left w:val="single" w:sz="4" w:space="0" w:color="auto"/>
              <w:bottom w:val="single" w:sz="4" w:space="0" w:color="auto"/>
              <w:right w:val="single" w:sz="4" w:space="0" w:color="auto"/>
            </w:tcBorders>
            <w:vAlign w:val="center"/>
            <w:hideMark/>
          </w:tcPr>
          <w:p w:rsidR="00A86256" w:rsidRPr="00AC44E1" w:rsidRDefault="00A86256" w:rsidP="00733544">
            <w:pPr>
              <w:widowControl/>
              <w:autoSpaceDE/>
              <w:autoSpaceDN/>
              <w:adjustRightInd/>
              <w:rPr>
                <w:rFonts w:ascii="Times New Roman" w:hAnsi="Times New Roman" w:cs="Times New Roman"/>
                <w:sz w:val="18"/>
                <w:szCs w:val="18"/>
              </w:rPr>
            </w:pPr>
          </w:p>
        </w:tc>
        <w:tc>
          <w:tcPr>
            <w:tcW w:w="1802" w:type="dxa"/>
            <w:gridSpan w:val="2"/>
            <w:vMerge/>
            <w:tcBorders>
              <w:top w:val="nil"/>
              <w:left w:val="single" w:sz="4" w:space="0" w:color="auto"/>
              <w:bottom w:val="single" w:sz="4" w:space="0" w:color="000000"/>
              <w:right w:val="single" w:sz="4" w:space="0" w:color="auto"/>
            </w:tcBorders>
            <w:vAlign w:val="center"/>
            <w:hideMark/>
          </w:tcPr>
          <w:p w:rsidR="00A86256" w:rsidRPr="00AC44E1" w:rsidRDefault="00A86256" w:rsidP="00733544">
            <w:pPr>
              <w:widowControl/>
              <w:autoSpaceDE/>
              <w:autoSpaceDN/>
              <w:adjustRightInd/>
              <w:rPr>
                <w:rFonts w:ascii="Times New Roman" w:hAnsi="Times New Roman" w:cs="Times New Roman"/>
                <w:sz w:val="18"/>
                <w:szCs w:val="18"/>
              </w:rPr>
            </w:pPr>
          </w:p>
        </w:tc>
        <w:tc>
          <w:tcPr>
            <w:tcW w:w="1701" w:type="dxa"/>
            <w:gridSpan w:val="3"/>
            <w:vMerge/>
            <w:tcBorders>
              <w:top w:val="nil"/>
              <w:left w:val="single" w:sz="4" w:space="0" w:color="auto"/>
              <w:bottom w:val="single" w:sz="4" w:space="0" w:color="000000"/>
              <w:right w:val="single" w:sz="4" w:space="0" w:color="auto"/>
            </w:tcBorders>
            <w:hideMark/>
          </w:tcPr>
          <w:p w:rsidR="00A86256" w:rsidRPr="00AC44E1" w:rsidRDefault="00A86256" w:rsidP="00733544">
            <w:pPr>
              <w:widowControl/>
              <w:autoSpaceDE/>
              <w:autoSpaceDN/>
              <w:adjustRightInd/>
              <w:rPr>
                <w:rFonts w:ascii="Times New Roman" w:hAnsi="Times New Roman" w:cs="Times New Roman"/>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733544">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183"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tcBorders>
              <w:top w:val="nil"/>
              <w:left w:val="nil"/>
              <w:bottom w:val="single" w:sz="4" w:space="0" w:color="auto"/>
              <w:right w:val="single" w:sz="4" w:space="0" w:color="auto"/>
            </w:tcBorders>
            <w:shd w:val="clear" w:color="auto" w:fill="auto"/>
            <w:vAlign w:val="center"/>
            <w:hideMark/>
          </w:tcPr>
          <w:p w:rsidR="00A86256" w:rsidRPr="00AC44E1" w:rsidRDefault="00A86256"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4"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733544">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733544">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733544">
            <w:pPr>
              <w:widowControl/>
              <w:autoSpaceDE/>
              <w:autoSpaceDN/>
              <w:adjustRightInd/>
              <w:rPr>
                <w:rFonts w:ascii="Arial CYR" w:hAnsi="Arial CYR" w:cs="Arial CYR"/>
                <w:sz w:val="18"/>
                <w:szCs w:val="18"/>
              </w:rPr>
            </w:pPr>
          </w:p>
        </w:tc>
      </w:tr>
      <w:tr w:rsidR="00A86256" w:rsidRPr="00AC44E1" w:rsidTr="00E837D6">
        <w:trPr>
          <w:gridAfter w:val="13"/>
          <w:wAfter w:w="7946" w:type="dxa"/>
          <w:trHeight w:val="436"/>
        </w:trPr>
        <w:tc>
          <w:tcPr>
            <w:tcW w:w="714" w:type="dxa"/>
            <w:gridSpan w:val="2"/>
            <w:vMerge/>
            <w:tcBorders>
              <w:top w:val="nil"/>
              <w:left w:val="single" w:sz="4" w:space="0" w:color="auto"/>
              <w:bottom w:val="single" w:sz="4" w:space="0" w:color="auto"/>
              <w:right w:val="single" w:sz="4" w:space="0" w:color="auto"/>
            </w:tcBorders>
            <w:vAlign w:val="center"/>
            <w:hideMark/>
          </w:tcPr>
          <w:p w:rsidR="00A86256" w:rsidRPr="00AC44E1" w:rsidRDefault="00A86256" w:rsidP="00733544">
            <w:pPr>
              <w:widowControl/>
              <w:autoSpaceDE/>
              <w:autoSpaceDN/>
              <w:adjustRightInd/>
              <w:rPr>
                <w:rFonts w:ascii="Times New Roman" w:hAnsi="Times New Roman" w:cs="Times New Roman"/>
                <w:sz w:val="18"/>
                <w:szCs w:val="18"/>
              </w:rPr>
            </w:pPr>
          </w:p>
        </w:tc>
        <w:tc>
          <w:tcPr>
            <w:tcW w:w="1802" w:type="dxa"/>
            <w:gridSpan w:val="2"/>
            <w:vMerge/>
            <w:tcBorders>
              <w:top w:val="nil"/>
              <w:left w:val="single" w:sz="4" w:space="0" w:color="auto"/>
              <w:bottom w:val="single" w:sz="4" w:space="0" w:color="000000"/>
              <w:right w:val="single" w:sz="4" w:space="0" w:color="auto"/>
            </w:tcBorders>
            <w:vAlign w:val="center"/>
            <w:hideMark/>
          </w:tcPr>
          <w:p w:rsidR="00A86256" w:rsidRPr="00AC44E1" w:rsidRDefault="00A86256" w:rsidP="00733544">
            <w:pPr>
              <w:widowControl/>
              <w:autoSpaceDE/>
              <w:autoSpaceDN/>
              <w:adjustRightInd/>
              <w:rPr>
                <w:rFonts w:ascii="Times New Roman" w:hAnsi="Times New Roman" w:cs="Times New Roman"/>
                <w:sz w:val="18"/>
                <w:szCs w:val="18"/>
              </w:rPr>
            </w:pPr>
          </w:p>
        </w:tc>
        <w:tc>
          <w:tcPr>
            <w:tcW w:w="1701" w:type="dxa"/>
            <w:gridSpan w:val="3"/>
            <w:vMerge/>
            <w:tcBorders>
              <w:top w:val="nil"/>
              <w:left w:val="single" w:sz="4" w:space="0" w:color="auto"/>
              <w:bottom w:val="single" w:sz="4" w:space="0" w:color="000000"/>
              <w:right w:val="single" w:sz="4" w:space="0" w:color="auto"/>
            </w:tcBorders>
            <w:hideMark/>
          </w:tcPr>
          <w:p w:rsidR="00A86256" w:rsidRPr="00AC44E1" w:rsidRDefault="00A86256" w:rsidP="00733544">
            <w:pPr>
              <w:widowControl/>
              <w:autoSpaceDE/>
              <w:autoSpaceDN/>
              <w:adjustRightInd/>
              <w:rPr>
                <w:rFonts w:ascii="Times New Roman" w:hAnsi="Times New Roman" w:cs="Times New Roman"/>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733544">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183"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tcBorders>
              <w:top w:val="nil"/>
              <w:left w:val="nil"/>
              <w:bottom w:val="single" w:sz="4" w:space="0" w:color="auto"/>
              <w:right w:val="single" w:sz="4" w:space="0" w:color="auto"/>
            </w:tcBorders>
            <w:shd w:val="clear" w:color="auto" w:fill="auto"/>
            <w:vAlign w:val="center"/>
            <w:hideMark/>
          </w:tcPr>
          <w:p w:rsidR="00A86256" w:rsidRPr="00AC44E1" w:rsidRDefault="00A86256"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4"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733544">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733544">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733544">
            <w:pPr>
              <w:widowControl/>
              <w:autoSpaceDE/>
              <w:autoSpaceDN/>
              <w:adjustRightInd/>
              <w:rPr>
                <w:rFonts w:ascii="Arial CYR" w:hAnsi="Arial CYR" w:cs="Arial CYR"/>
                <w:sz w:val="18"/>
                <w:szCs w:val="18"/>
              </w:rPr>
            </w:pPr>
          </w:p>
        </w:tc>
      </w:tr>
      <w:tr w:rsidR="00A86256" w:rsidRPr="00AC44E1" w:rsidTr="00AF31D4">
        <w:trPr>
          <w:gridAfter w:val="13"/>
          <w:wAfter w:w="7946" w:type="dxa"/>
          <w:trHeight w:val="600"/>
        </w:trPr>
        <w:tc>
          <w:tcPr>
            <w:tcW w:w="714" w:type="dxa"/>
            <w:gridSpan w:val="2"/>
            <w:vMerge/>
            <w:tcBorders>
              <w:top w:val="nil"/>
              <w:left w:val="single" w:sz="4" w:space="0" w:color="auto"/>
              <w:bottom w:val="single" w:sz="4" w:space="0" w:color="auto"/>
              <w:right w:val="single" w:sz="4" w:space="0" w:color="auto"/>
            </w:tcBorders>
            <w:vAlign w:val="center"/>
            <w:hideMark/>
          </w:tcPr>
          <w:p w:rsidR="00A86256" w:rsidRPr="00AC44E1" w:rsidRDefault="00A86256" w:rsidP="00733544">
            <w:pPr>
              <w:widowControl/>
              <w:autoSpaceDE/>
              <w:autoSpaceDN/>
              <w:adjustRightInd/>
              <w:rPr>
                <w:rFonts w:ascii="Times New Roman" w:hAnsi="Times New Roman" w:cs="Times New Roman"/>
                <w:sz w:val="18"/>
                <w:szCs w:val="18"/>
              </w:rPr>
            </w:pPr>
          </w:p>
        </w:tc>
        <w:tc>
          <w:tcPr>
            <w:tcW w:w="1802" w:type="dxa"/>
            <w:gridSpan w:val="2"/>
            <w:vMerge/>
            <w:tcBorders>
              <w:top w:val="nil"/>
              <w:left w:val="single" w:sz="4" w:space="0" w:color="auto"/>
              <w:bottom w:val="single" w:sz="4" w:space="0" w:color="auto"/>
              <w:right w:val="single" w:sz="4" w:space="0" w:color="auto"/>
            </w:tcBorders>
            <w:vAlign w:val="center"/>
            <w:hideMark/>
          </w:tcPr>
          <w:p w:rsidR="00A86256" w:rsidRPr="00AC44E1" w:rsidRDefault="00A86256" w:rsidP="00733544">
            <w:pPr>
              <w:widowControl/>
              <w:autoSpaceDE/>
              <w:autoSpaceDN/>
              <w:adjustRightInd/>
              <w:rPr>
                <w:rFonts w:ascii="Times New Roman" w:hAnsi="Times New Roman" w:cs="Times New Roman"/>
                <w:sz w:val="18"/>
                <w:szCs w:val="18"/>
              </w:rPr>
            </w:pPr>
          </w:p>
        </w:tc>
        <w:tc>
          <w:tcPr>
            <w:tcW w:w="1701" w:type="dxa"/>
            <w:gridSpan w:val="3"/>
            <w:vMerge/>
            <w:tcBorders>
              <w:top w:val="nil"/>
              <w:left w:val="single" w:sz="4" w:space="0" w:color="auto"/>
              <w:bottom w:val="single" w:sz="4" w:space="0" w:color="auto"/>
              <w:right w:val="single" w:sz="4" w:space="0" w:color="auto"/>
            </w:tcBorders>
            <w:hideMark/>
          </w:tcPr>
          <w:p w:rsidR="00A86256" w:rsidRPr="00AC44E1" w:rsidRDefault="00A86256" w:rsidP="00733544">
            <w:pPr>
              <w:widowControl/>
              <w:autoSpaceDE/>
              <w:autoSpaceDN/>
              <w:adjustRightInd/>
              <w:rPr>
                <w:rFonts w:ascii="Times New Roman" w:hAnsi="Times New Roman" w:cs="Times New Roman"/>
                <w:sz w:val="18"/>
                <w:szCs w:val="18"/>
              </w:rPr>
            </w:pP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86256" w:rsidRPr="00AC44E1" w:rsidRDefault="00A86256" w:rsidP="00733544">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183"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86256" w:rsidRPr="00AC44E1" w:rsidRDefault="00A86256"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86256" w:rsidRPr="00AC44E1" w:rsidRDefault="00A86256"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86256" w:rsidRPr="00AC44E1" w:rsidRDefault="00A86256"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86256" w:rsidRPr="00AC44E1" w:rsidRDefault="00A86256"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86256" w:rsidRPr="00AC44E1" w:rsidRDefault="00A86256"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86256" w:rsidRPr="00AC44E1" w:rsidRDefault="00A86256"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1136"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993" w:type="dxa"/>
            <w:gridSpan w:val="4"/>
            <w:tcBorders>
              <w:top w:val="single" w:sz="4" w:space="0" w:color="auto"/>
              <w:left w:val="single" w:sz="4" w:space="0" w:color="auto"/>
              <w:bottom w:val="single" w:sz="4" w:space="0" w:color="auto"/>
              <w:right w:val="single" w:sz="4" w:space="0" w:color="auto"/>
            </w:tcBorders>
          </w:tcPr>
          <w:p w:rsidR="00A86256" w:rsidRPr="00AC44E1" w:rsidRDefault="00A86256" w:rsidP="00733544">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733544">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733544">
            <w:pPr>
              <w:widowControl/>
              <w:autoSpaceDE/>
              <w:autoSpaceDN/>
              <w:adjustRightInd/>
              <w:rPr>
                <w:rFonts w:ascii="Arial CYR" w:hAnsi="Arial CYR" w:cs="Arial CYR"/>
                <w:sz w:val="18"/>
                <w:szCs w:val="18"/>
              </w:rPr>
            </w:pPr>
          </w:p>
        </w:tc>
      </w:tr>
      <w:tr w:rsidR="00A86256" w:rsidRPr="00AC44E1" w:rsidTr="00AF31D4">
        <w:trPr>
          <w:gridAfter w:val="13"/>
          <w:wAfter w:w="7946" w:type="dxa"/>
          <w:trHeight w:val="405"/>
        </w:trPr>
        <w:tc>
          <w:tcPr>
            <w:tcW w:w="714" w:type="dxa"/>
            <w:gridSpan w:val="2"/>
            <w:vMerge w:val="restart"/>
            <w:tcBorders>
              <w:top w:val="nil"/>
              <w:left w:val="single" w:sz="4" w:space="0" w:color="auto"/>
              <w:right w:val="single" w:sz="4" w:space="0" w:color="auto"/>
            </w:tcBorders>
            <w:shd w:val="clear" w:color="auto" w:fill="auto"/>
          </w:tcPr>
          <w:p w:rsidR="00A86256" w:rsidRPr="00AC44E1" w:rsidRDefault="00A86256" w:rsidP="00733544">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2.1.4</w:t>
            </w:r>
          </w:p>
        </w:tc>
        <w:tc>
          <w:tcPr>
            <w:tcW w:w="1802"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rsidR="00A86256" w:rsidRPr="00215642" w:rsidRDefault="00A86256" w:rsidP="00733544">
            <w:pPr>
              <w:widowControl/>
              <w:autoSpaceDE/>
              <w:autoSpaceDN/>
              <w:adjustRightInd/>
              <w:rPr>
                <w:rFonts w:ascii="Times New Roman" w:hAnsi="Times New Roman" w:cs="Times New Roman"/>
                <w:sz w:val="18"/>
                <w:szCs w:val="18"/>
              </w:rPr>
            </w:pPr>
            <w:r w:rsidRPr="00215642">
              <w:rPr>
                <w:rFonts w:ascii="Times New Roman" w:hAnsi="Times New Roman" w:cs="Times New Roman"/>
                <w:sz w:val="18"/>
                <w:szCs w:val="18"/>
                <w:u w:val="single"/>
              </w:rPr>
              <w:t>Мероприятие 4:</w:t>
            </w:r>
            <w:r w:rsidRPr="00215642">
              <w:rPr>
                <w:rFonts w:ascii="Times New Roman" w:hAnsi="Times New Roman" w:cs="Times New Roman"/>
                <w:sz w:val="18"/>
                <w:szCs w:val="18"/>
              </w:rPr>
              <w:t xml:space="preserve"> Разработка и утверждение регламента сопровождения инвестиционных проектов</w:t>
            </w:r>
          </w:p>
        </w:tc>
        <w:tc>
          <w:tcPr>
            <w:tcW w:w="1701" w:type="dxa"/>
            <w:gridSpan w:val="3"/>
            <w:vMerge w:val="restart"/>
            <w:tcBorders>
              <w:top w:val="single" w:sz="4" w:space="0" w:color="auto"/>
              <w:left w:val="single" w:sz="4" w:space="0" w:color="auto"/>
              <w:bottom w:val="single" w:sz="4" w:space="0" w:color="auto"/>
              <w:right w:val="single" w:sz="4" w:space="0" w:color="auto"/>
            </w:tcBorders>
            <w:shd w:val="clear" w:color="auto" w:fill="auto"/>
          </w:tcPr>
          <w:p w:rsidR="00A86256" w:rsidRDefault="00A86256" w:rsidP="00733544">
            <w:r w:rsidRPr="00836609">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w:t>
            </w:r>
          </w:p>
        </w:tc>
        <w:tc>
          <w:tcPr>
            <w:tcW w:w="992"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183" w:type="dxa"/>
            <w:gridSpan w:val="3"/>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085"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3" w:type="dxa"/>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3" w:type="dxa"/>
            <w:gridSpan w:val="3"/>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1" w:type="dxa"/>
            <w:gridSpan w:val="3"/>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1"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4"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733544">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tcPr>
          <w:p w:rsidR="00A86256" w:rsidRPr="00AC44E1" w:rsidRDefault="00A86256" w:rsidP="00733544">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tcPr>
          <w:p w:rsidR="00A86256" w:rsidRPr="00AC44E1" w:rsidRDefault="00A86256" w:rsidP="00733544">
            <w:pPr>
              <w:widowControl/>
              <w:autoSpaceDE/>
              <w:autoSpaceDN/>
              <w:adjustRightInd/>
              <w:rPr>
                <w:rFonts w:ascii="Arial CYR" w:hAnsi="Arial CYR" w:cs="Arial CYR"/>
                <w:sz w:val="18"/>
                <w:szCs w:val="18"/>
              </w:rPr>
            </w:pPr>
          </w:p>
        </w:tc>
      </w:tr>
      <w:tr w:rsidR="00A86256" w:rsidRPr="00AC44E1" w:rsidTr="00AF31D4">
        <w:trPr>
          <w:gridAfter w:val="13"/>
          <w:wAfter w:w="7946" w:type="dxa"/>
          <w:trHeight w:val="405"/>
        </w:trPr>
        <w:tc>
          <w:tcPr>
            <w:tcW w:w="714" w:type="dxa"/>
            <w:gridSpan w:val="2"/>
            <w:vMerge/>
            <w:tcBorders>
              <w:left w:val="single" w:sz="4" w:space="0" w:color="auto"/>
              <w:right w:val="single" w:sz="4" w:space="0" w:color="auto"/>
            </w:tcBorders>
            <w:shd w:val="clear" w:color="auto" w:fill="auto"/>
          </w:tcPr>
          <w:p w:rsidR="00A86256" w:rsidRPr="00AC44E1" w:rsidRDefault="00A86256" w:rsidP="008375AC">
            <w:pPr>
              <w:widowControl/>
              <w:autoSpaceDE/>
              <w:autoSpaceDN/>
              <w:adjustRightInd/>
              <w:jc w:val="center"/>
              <w:rPr>
                <w:rFonts w:ascii="Times New Roman" w:hAnsi="Times New Roman" w:cs="Times New Roman"/>
                <w:sz w:val="18"/>
                <w:szCs w:val="18"/>
              </w:rPr>
            </w:pPr>
          </w:p>
        </w:tc>
        <w:tc>
          <w:tcPr>
            <w:tcW w:w="1802" w:type="dxa"/>
            <w:gridSpan w:val="2"/>
            <w:vMerge/>
            <w:tcBorders>
              <w:top w:val="single" w:sz="4" w:space="0" w:color="auto"/>
              <w:left w:val="single" w:sz="4" w:space="0" w:color="auto"/>
              <w:bottom w:val="single" w:sz="4" w:space="0" w:color="auto"/>
              <w:right w:val="single" w:sz="4" w:space="0" w:color="auto"/>
            </w:tcBorders>
            <w:shd w:val="clear" w:color="auto" w:fill="auto"/>
          </w:tcPr>
          <w:p w:rsidR="00A86256" w:rsidRPr="00215642" w:rsidRDefault="00A86256" w:rsidP="008375AC">
            <w:pPr>
              <w:widowControl/>
              <w:autoSpaceDE/>
              <w:autoSpaceDN/>
              <w:adjustRightInd/>
              <w:rPr>
                <w:rFonts w:ascii="Times New Roman" w:hAnsi="Times New Roman" w:cs="Times New Roman"/>
                <w:sz w:val="18"/>
                <w:szCs w:val="18"/>
                <w:u w:val="single"/>
              </w:rPr>
            </w:pPr>
          </w:p>
        </w:tc>
        <w:tc>
          <w:tcPr>
            <w:tcW w:w="1701"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rPr>
                <w:rFonts w:ascii="Times New Roman" w:hAnsi="Times New Roman" w:cs="Times New Roman"/>
                <w:sz w:val="18"/>
                <w:szCs w:val="18"/>
              </w:rPr>
            </w:pPr>
          </w:p>
        </w:tc>
        <w:tc>
          <w:tcPr>
            <w:tcW w:w="992"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183" w:type="dxa"/>
            <w:gridSpan w:val="3"/>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085"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993" w:type="dxa"/>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993" w:type="dxa"/>
            <w:gridSpan w:val="3"/>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991" w:type="dxa"/>
            <w:gridSpan w:val="3"/>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991"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994"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b/>
                <w:bCs/>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b/>
                <w:bCs/>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AF31D4">
        <w:trPr>
          <w:gridAfter w:val="13"/>
          <w:wAfter w:w="7946" w:type="dxa"/>
          <w:trHeight w:val="405"/>
        </w:trPr>
        <w:tc>
          <w:tcPr>
            <w:tcW w:w="714" w:type="dxa"/>
            <w:gridSpan w:val="2"/>
            <w:vMerge/>
            <w:tcBorders>
              <w:left w:val="single" w:sz="4" w:space="0" w:color="auto"/>
              <w:right w:val="single" w:sz="4" w:space="0" w:color="auto"/>
            </w:tcBorders>
            <w:shd w:val="clear" w:color="auto" w:fill="auto"/>
          </w:tcPr>
          <w:p w:rsidR="00A86256" w:rsidRPr="00AC44E1" w:rsidRDefault="00A86256" w:rsidP="008375AC">
            <w:pPr>
              <w:widowControl/>
              <w:autoSpaceDE/>
              <w:autoSpaceDN/>
              <w:adjustRightInd/>
              <w:jc w:val="center"/>
              <w:rPr>
                <w:rFonts w:ascii="Times New Roman" w:hAnsi="Times New Roman" w:cs="Times New Roman"/>
                <w:sz w:val="18"/>
                <w:szCs w:val="18"/>
              </w:rPr>
            </w:pPr>
          </w:p>
        </w:tc>
        <w:tc>
          <w:tcPr>
            <w:tcW w:w="1802" w:type="dxa"/>
            <w:gridSpan w:val="2"/>
            <w:vMerge/>
            <w:tcBorders>
              <w:top w:val="single" w:sz="4" w:space="0" w:color="auto"/>
              <w:left w:val="single" w:sz="4" w:space="0" w:color="auto"/>
              <w:bottom w:val="single" w:sz="4" w:space="0" w:color="auto"/>
              <w:right w:val="single" w:sz="4" w:space="0" w:color="auto"/>
            </w:tcBorders>
            <w:shd w:val="clear" w:color="auto" w:fill="auto"/>
          </w:tcPr>
          <w:p w:rsidR="00A86256" w:rsidRPr="00215642" w:rsidRDefault="00A86256" w:rsidP="008375AC">
            <w:pPr>
              <w:widowControl/>
              <w:autoSpaceDE/>
              <w:autoSpaceDN/>
              <w:adjustRightInd/>
              <w:rPr>
                <w:rFonts w:ascii="Times New Roman" w:hAnsi="Times New Roman" w:cs="Times New Roman"/>
                <w:sz w:val="18"/>
                <w:szCs w:val="18"/>
                <w:u w:val="single"/>
              </w:rPr>
            </w:pPr>
          </w:p>
        </w:tc>
        <w:tc>
          <w:tcPr>
            <w:tcW w:w="1701"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rPr>
                <w:rFonts w:ascii="Times New Roman" w:hAnsi="Times New Roman" w:cs="Times New Roman"/>
                <w:sz w:val="18"/>
                <w:szCs w:val="18"/>
              </w:rPr>
            </w:pPr>
          </w:p>
        </w:tc>
        <w:tc>
          <w:tcPr>
            <w:tcW w:w="992"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183" w:type="dxa"/>
            <w:gridSpan w:val="3"/>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085"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993" w:type="dxa"/>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993" w:type="dxa"/>
            <w:gridSpan w:val="3"/>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991" w:type="dxa"/>
            <w:gridSpan w:val="3"/>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991"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994"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b/>
                <w:bCs/>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b/>
                <w:bCs/>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AF31D4">
        <w:trPr>
          <w:gridAfter w:val="13"/>
          <w:wAfter w:w="7946" w:type="dxa"/>
          <w:trHeight w:val="405"/>
        </w:trPr>
        <w:tc>
          <w:tcPr>
            <w:tcW w:w="714" w:type="dxa"/>
            <w:gridSpan w:val="2"/>
            <w:vMerge/>
            <w:tcBorders>
              <w:left w:val="single" w:sz="4" w:space="0" w:color="auto"/>
              <w:right w:val="single" w:sz="4" w:space="0" w:color="auto"/>
            </w:tcBorders>
            <w:shd w:val="clear" w:color="auto" w:fill="auto"/>
          </w:tcPr>
          <w:p w:rsidR="00A86256" w:rsidRPr="00AC44E1" w:rsidRDefault="00A86256" w:rsidP="008375AC">
            <w:pPr>
              <w:widowControl/>
              <w:autoSpaceDE/>
              <w:autoSpaceDN/>
              <w:adjustRightInd/>
              <w:jc w:val="center"/>
              <w:rPr>
                <w:rFonts w:ascii="Times New Roman" w:hAnsi="Times New Roman" w:cs="Times New Roman"/>
                <w:sz w:val="18"/>
                <w:szCs w:val="18"/>
              </w:rPr>
            </w:pPr>
          </w:p>
        </w:tc>
        <w:tc>
          <w:tcPr>
            <w:tcW w:w="1802" w:type="dxa"/>
            <w:gridSpan w:val="2"/>
            <w:vMerge/>
            <w:tcBorders>
              <w:top w:val="single" w:sz="4" w:space="0" w:color="auto"/>
              <w:left w:val="single" w:sz="4" w:space="0" w:color="auto"/>
              <w:right w:val="single" w:sz="4" w:space="0" w:color="auto"/>
            </w:tcBorders>
            <w:shd w:val="clear" w:color="auto" w:fill="auto"/>
          </w:tcPr>
          <w:p w:rsidR="00A86256" w:rsidRPr="00215642" w:rsidRDefault="00A86256" w:rsidP="008375AC">
            <w:pPr>
              <w:widowControl/>
              <w:autoSpaceDE/>
              <w:autoSpaceDN/>
              <w:adjustRightInd/>
              <w:rPr>
                <w:rFonts w:ascii="Times New Roman" w:hAnsi="Times New Roman" w:cs="Times New Roman"/>
                <w:sz w:val="18"/>
                <w:szCs w:val="18"/>
                <w:u w:val="single"/>
              </w:rPr>
            </w:pPr>
          </w:p>
        </w:tc>
        <w:tc>
          <w:tcPr>
            <w:tcW w:w="1701" w:type="dxa"/>
            <w:gridSpan w:val="3"/>
            <w:vMerge/>
            <w:tcBorders>
              <w:top w:val="single" w:sz="4" w:space="0" w:color="auto"/>
              <w:left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rPr>
                <w:rFonts w:ascii="Times New Roman" w:hAnsi="Times New Roman" w:cs="Times New Roman"/>
                <w:sz w:val="18"/>
                <w:szCs w:val="18"/>
              </w:rPr>
            </w:pPr>
          </w:p>
        </w:tc>
        <w:tc>
          <w:tcPr>
            <w:tcW w:w="992"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183" w:type="dxa"/>
            <w:gridSpan w:val="3"/>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085"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993" w:type="dxa"/>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993" w:type="dxa"/>
            <w:gridSpan w:val="3"/>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991" w:type="dxa"/>
            <w:gridSpan w:val="3"/>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991"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994"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b/>
                <w:bCs/>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b/>
                <w:bCs/>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1F3843">
        <w:trPr>
          <w:gridAfter w:val="13"/>
          <w:wAfter w:w="7946" w:type="dxa"/>
          <w:trHeight w:val="405"/>
        </w:trPr>
        <w:tc>
          <w:tcPr>
            <w:tcW w:w="714" w:type="dxa"/>
            <w:gridSpan w:val="2"/>
            <w:vMerge/>
            <w:tcBorders>
              <w:left w:val="single" w:sz="4" w:space="0" w:color="auto"/>
              <w:bottom w:val="single" w:sz="4" w:space="0" w:color="auto"/>
              <w:right w:val="single" w:sz="4" w:space="0" w:color="auto"/>
            </w:tcBorders>
            <w:shd w:val="clear" w:color="auto" w:fill="auto"/>
          </w:tcPr>
          <w:p w:rsidR="00A86256" w:rsidRPr="00AC44E1" w:rsidRDefault="00A86256" w:rsidP="008375AC">
            <w:pPr>
              <w:widowControl/>
              <w:autoSpaceDE/>
              <w:autoSpaceDN/>
              <w:adjustRightInd/>
              <w:jc w:val="center"/>
              <w:rPr>
                <w:rFonts w:ascii="Times New Roman" w:hAnsi="Times New Roman" w:cs="Times New Roman"/>
                <w:sz w:val="18"/>
                <w:szCs w:val="18"/>
              </w:rPr>
            </w:pPr>
          </w:p>
        </w:tc>
        <w:tc>
          <w:tcPr>
            <w:tcW w:w="1802" w:type="dxa"/>
            <w:gridSpan w:val="2"/>
            <w:vMerge/>
            <w:tcBorders>
              <w:left w:val="single" w:sz="4" w:space="0" w:color="auto"/>
              <w:bottom w:val="single" w:sz="4" w:space="0" w:color="000000"/>
              <w:right w:val="single" w:sz="4" w:space="0" w:color="auto"/>
            </w:tcBorders>
            <w:shd w:val="clear" w:color="auto" w:fill="auto"/>
          </w:tcPr>
          <w:p w:rsidR="00A86256" w:rsidRPr="00215642" w:rsidRDefault="00A86256" w:rsidP="008375AC">
            <w:pPr>
              <w:widowControl/>
              <w:autoSpaceDE/>
              <w:autoSpaceDN/>
              <w:adjustRightInd/>
              <w:rPr>
                <w:rFonts w:ascii="Times New Roman" w:hAnsi="Times New Roman" w:cs="Times New Roman"/>
                <w:sz w:val="18"/>
                <w:szCs w:val="18"/>
                <w:u w:val="single"/>
              </w:rPr>
            </w:pPr>
          </w:p>
        </w:tc>
        <w:tc>
          <w:tcPr>
            <w:tcW w:w="1701" w:type="dxa"/>
            <w:gridSpan w:val="3"/>
            <w:vMerge/>
            <w:tcBorders>
              <w:left w:val="single" w:sz="4" w:space="0" w:color="auto"/>
              <w:bottom w:val="single" w:sz="4" w:space="0" w:color="000000"/>
              <w:right w:val="single" w:sz="4" w:space="0" w:color="auto"/>
            </w:tcBorders>
            <w:shd w:val="clear" w:color="auto" w:fill="auto"/>
            <w:vAlign w:val="center"/>
          </w:tcPr>
          <w:p w:rsidR="00A86256" w:rsidRPr="00AC44E1" w:rsidRDefault="00A86256" w:rsidP="008375AC">
            <w:pPr>
              <w:widowControl/>
              <w:autoSpaceDE/>
              <w:autoSpaceDN/>
              <w:adjustRightInd/>
              <w:rPr>
                <w:rFonts w:ascii="Times New Roman" w:hAnsi="Times New Roman" w:cs="Times New Roman"/>
                <w:sz w:val="18"/>
                <w:szCs w:val="18"/>
              </w:rPr>
            </w:pPr>
          </w:p>
        </w:tc>
        <w:tc>
          <w:tcPr>
            <w:tcW w:w="992"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183"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993" w:type="dxa"/>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993"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991"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991"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994"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b/>
                <w:bCs/>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b/>
                <w:bCs/>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1F3843">
        <w:trPr>
          <w:gridAfter w:val="13"/>
          <w:wAfter w:w="7946" w:type="dxa"/>
          <w:trHeight w:val="405"/>
        </w:trPr>
        <w:tc>
          <w:tcPr>
            <w:tcW w:w="714" w:type="dxa"/>
            <w:gridSpan w:val="2"/>
            <w:vMerge w:val="restart"/>
            <w:tcBorders>
              <w:left w:val="single" w:sz="4" w:space="0" w:color="auto"/>
              <w:right w:val="single" w:sz="4" w:space="0" w:color="auto"/>
            </w:tcBorders>
            <w:shd w:val="clear" w:color="auto" w:fill="auto"/>
          </w:tcPr>
          <w:p w:rsidR="00A86256" w:rsidRPr="00AC44E1" w:rsidRDefault="00A86256" w:rsidP="00733544">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2.1.5</w:t>
            </w:r>
          </w:p>
        </w:tc>
        <w:tc>
          <w:tcPr>
            <w:tcW w:w="1802" w:type="dxa"/>
            <w:gridSpan w:val="2"/>
            <w:vMerge w:val="restart"/>
            <w:tcBorders>
              <w:left w:val="single" w:sz="4" w:space="0" w:color="auto"/>
              <w:right w:val="single" w:sz="4" w:space="0" w:color="auto"/>
            </w:tcBorders>
            <w:shd w:val="clear" w:color="auto" w:fill="auto"/>
          </w:tcPr>
          <w:p w:rsidR="00A86256" w:rsidRPr="00215642" w:rsidRDefault="00A86256" w:rsidP="00733544">
            <w:pPr>
              <w:widowControl/>
              <w:autoSpaceDE/>
              <w:autoSpaceDN/>
              <w:adjustRightInd/>
              <w:rPr>
                <w:rFonts w:ascii="Times New Roman" w:hAnsi="Times New Roman" w:cs="Times New Roman"/>
                <w:sz w:val="18"/>
                <w:szCs w:val="18"/>
                <w:u w:val="single"/>
              </w:rPr>
            </w:pPr>
            <w:r w:rsidRPr="00215642">
              <w:rPr>
                <w:rFonts w:ascii="Times New Roman" w:hAnsi="Times New Roman" w:cs="Times New Roman"/>
                <w:sz w:val="18"/>
                <w:szCs w:val="18"/>
                <w:u w:val="single"/>
              </w:rPr>
              <w:t>Мероприятие 5</w:t>
            </w:r>
            <w:r w:rsidRPr="00215642">
              <w:rPr>
                <w:rFonts w:ascii="Times New Roman" w:hAnsi="Times New Roman" w:cs="Times New Roman"/>
                <w:sz w:val="18"/>
                <w:szCs w:val="18"/>
              </w:rPr>
              <w:t>: Оказание консультационной помощи субъектам инвестиционной деятельности по формированию пакета на получение льгот и субсидий</w:t>
            </w:r>
          </w:p>
        </w:tc>
        <w:tc>
          <w:tcPr>
            <w:tcW w:w="1701" w:type="dxa"/>
            <w:gridSpan w:val="3"/>
            <w:vMerge w:val="restart"/>
            <w:tcBorders>
              <w:left w:val="single" w:sz="4" w:space="0" w:color="auto"/>
              <w:right w:val="single" w:sz="4" w:space="0" w:color="auto"/>
            </w:tcBorders>
            <w:shd w:val="clear" w:color="auto" w:fill="auto"/>
          </w:tcPr>
          <w:p w:rsidR="00A86256" w:rsidRDefault="00A86256" w:rsidP="00733544">
            <w:r w:rsidRPr="00115522">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w:t>
            </w:r>
          </w:p>
        </w:tc>
        <w:tc>
          <w:tcPr>
            <w:tcW w:w="992"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183"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085"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3" w:type="dxa"/>
            <w:tcBorders>
              <w:top w:val="nil"/>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3"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1"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1"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4"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733544">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tcPr>
          <w:p w:rsidR="00A86256" w:rsidRPr="00AC44E1" w:rsidRDefault="00A86256" w:rsidP="00733544">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tcPr>
          <w:p w:rsidR="00A86256" w:rsidRPr="00AC44E1" w:rsidRDefault="00A86256" w:rsidP="00733544">
            <w:pPr>
              <w:widowControl/>
              <w:autoSpaceDE/>
              <w:autoSpaceDN/>
              <w:adjustRightInd/>
              <w:rPr>
                <w:rFonts w:ascii="Arial CYR" w:hAnsi="Arial CYR" w:cs="Arial CYR"/>
                <w:sz w:val="18"/>
                <w:szCs w:val="18"/>
              </w:rPr>
            </w:pPr>
          </w:p>
        </w:tc>
      </w:tr>
      <w:tr w:rsidR="00A86256" w:rsidRPr="00AC44E1" w:rsidTr="001F3843">
        <w:trPr>
          <w:gridAfter w:val="13"/>
          <w:wAfter w:w="7946" w:type="dxa"/>
          <w:trHeight w:val="405"/>
        </w:trPr>
        <w:tc>
          <w:tcPr>
            <w:tcW w:w="714" w:type="dxa"/>
            <w:gridSpan w:val="2"/>
            <w:vMerge/>
            <w:tcBorders>
              <w:left w:val="single" w:sz="4" w:space="0" w:color="auto"/>
              <w:right w:val="single" w:sz="4" w:space="0" w:color="auto"/>
            </w:tcBorders>
            <w:shd w:val="clear" w:color="auto" w:fill="auto"/>
          </w:tcPr>
          <w:p w:rsidR="00A86256" w:rsidRPr="00AC44E1" w:rsidRDefault="00A86256" w:rsidP="00733544">
            <w:pPr>
              <w:widowControl/>
              <w:autoSpaceDE/>
              <w:autoSpaceDN/>
              <w:adjustRightInd/>
              <w:jc w:val="center"/>
              <w:rPr>
                <w:rFonts w:ascii="Times New Roman" w:hAnsi="Times New Roman" w:cs="Times New Roman"/>
                <w:sz w:val="18"/>
                <w:szCs w:val="18"/>
              </w:rPr>
            </w:pPr>
          </w:p>
        </w:tc>
        <w:tc>
          <w:tcPr>
            <w:tcW w:w="1802" w:type="dxa"/>
            <w:gridSpan w:val="2"/>
            <w:vMerge/>
            <w:tcBorders>
              <w:left w:val="single" w:sz="4" w:space="0" w:color="auto"/>
              <w:right w:val="single" w:sz="4" w:space="0" w:color="auto"/>
            </w:tcBorders>
            <w:shd w:val="clear" w:color="auto" w:fill="auto"/>
          </w:tcPr>
          <w:p w:rsidR="00A86256" w:rsidRPr="00215642" w:rsidRDefault="00A86256" w:rsidP="00733544">
            <w:pPr>
              <w:widowControl/>
              <w:autoSpaceDE/>
              <w:autoSpaceDN/>
              <w:adjustRightInd/>
              <w:rPr>
                <w:rFonts w:ascii="Times New Roman" w:hAnsi="Times New Roman" w:cs="Times New Roman"/>
                <w:sz w:val="18"/>
                <w:szCs w:val="18"/>
                <w:u w:val="single"/>
              </w:rPr>
            </w:pPr>
          </w:p>
        </w:tc>
        <w:tc>
          <w:tcPr>
            <w:tcW w:w="1701" w:type="dxa"/>
            <w:gridSpan w:val="3"/>
            <w:vMerge/>
            <w:tcBorders>
              <w:left w:val="single" w:sz="4" w:space="0" w:color="auto"/>
              <w:right w:val="single" w:sz="4" w:space="0" w:color="auto"/>
            </w:tcBorders>
            <w:shd w:val="clear" w:color="auto" w:fill="auto"/>
          </w:tcPr>
          <w:p w:rsidR="00A86256" w:rsidRPr="00AC44E1" w:rsidRDefault="00A86256" w:rsidP="00733544">
            <w:pPr>
              <w:widowControl/>
              <w:autoSpaceDE/>
              <w:autoSpaceDN/>
              <w:adjustRightInd/>
              <w:rPr>
                <w:rFonts w:ascii="Times New Roman" w:hAnsi="Times New Roman" w:cs="Times New Roman"/>
                <w:sz w:val="18"/>
                <w:szCs w:val="18"/>
              </w:rPr>
            </w:pPr>
          </w:p>
        </w:tc>
        <w:tc>
          <w:tcPr>
            <w:tcW w:w="992"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183"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tcBorders>
              <w:top w:val="nil"/>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4"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733544">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tcPr>
          <w:p w:rsidR="00A86256" w:rsidRPr="00AC44E1" w:rsidRDefault="00A86256" w:rsidP="00733544">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tcPr>
          <w:p w:rsidR="00A86256" w:rsidRPr="00AC44E1" w:rsidRDefault="00A86256" w:rsidP="00733544">
            <w:pPr>
              <w:widowControl/>
              <w:autoSpaceDE/>
              <w:autoSpaceDN/>
              <w:adjustRightInd/>
              <w:rPr>
                <w:rFonts w:ascii="Arial CYR" w:hAnsi="Arial CYR" w:cs="Arial CYR"/>
                <w:sz w:val="18"/>
                <w:szCs w:val="18"/>
              </w:rPr>
            </w:pPr>
          </w:p>
        </w:tc>
      </w:tr>
      <w:tr w:rsidR="00A86256" w:rsidRPr="00AC44E1" w:rsidTr="001F3843">
        <w:trPr>
          <w:gridAfter w:val="13"/>
          <w:wAfter w:w="7946" w:type="dxa"/>
          <w:trHeight w:val="405"/>
        </w:trPr>
        <w:tc>
          <w:tcPr>
            <w:tcW w:w="714" w:type="dxa"/>
            <w:gridSpan w:val="2"/>
            <w:vMerge/>
            <w:tcBorders>
              <w:left w:val="single" w:sz="4" w:space="0" w:color="auto"/>
              <w:right w:val="single" w:sz="4" w:space="0" w:color="auto"/>
            </w:tcBorders>
            <w:shd w:val="clear" w:color="auto" w:fill="auto"/>
          </w:tcPr>
          <w:p w:rsidR="00A86256" w:rsidRPr="00AC44E1" w:rsidRDefault="00A86256" w:rsidP="00733544">
            <w:pPr>
              <w:widowControl/>
              <w:autoSpaceDE/>
              <w:autoSpaceDN/>
              <w:adjustRightInd/>
              <w:jc w:val="center"/>
              <w:rPr>
                <w:rFonts w:ascii="Times New Roman" w:hAnsi="Times New Roman" w:cs="Times New Roman"/>
                <w:sz w:val="18"/>
                <w:szCs w:val="18"/>
              </w:rPr>
            </w:pPr>
          </w:p>
        </w:tc>
        <w:tc>
          <w:tcPr>
            <w:tcW w:w="1802" w:type="dxa"/>
            <w:gridSpan w:val="2"/>
            <w:vMerge/>
            <w:tcBorders>
              <w:left w:val="single" w:sz="4" w:space="0" w:color="auto"/>
              <w:right w:val="single" w:sz="4" w:space="0" w:color="auto"/>
            </w:tcBorders>
            <w:shd w:val="clear" w:color="auto" w:fill="auto"/>
          </w:tcPr>
          <w:p w:rsidR="00A86256" w:rsidRPr="00215642" w:rsidRDefault="00A86256" w:rsidP="00733544">
            <w:pPr>
              <w:widowControl/>
              <w:autoSpaceDE/>
              <w:autoSpaceDN/>
              <w:adjustRightInd/>
              <w:rPr>
                <w:rFonts w:ascii="Times New Roman" w:hAnsi="Times New Roman" w:cs="Times New Roman"/>
                <w:sz w:val="18"/>
                <w:szCs w:val="18"/>
                <w:u w:val="single"/>
              </w:rPr>
            </w:pPr>
          </w:p>
        </w:tc>
        <w:tc>
          <w:tcPr>
            <w:tcW w:w="1701" w:type="dxa"/>
            <w:gridSpan w:val="3"/>
            <w:vMerge/>
            <w:tcBorders>
              <w:left w:val="single" w:sz="4" w:space="0" w:color="auto"/>
              <w:right w:val="single" w:sz="4" w:space="0" w:color="auto"/>
            </w:tcBorders>
            <w:shd w:val="clear" w:color="auto" w:fill="auto"/>
          </w:tcPr>
          <w:p w:rsidR="00A86256" w:rsidRPr="00AC44E1" w:rsidRDefault="00A86256" w:rsidP="00733544">
            <w:pPr>
              <w:widowControl/>
              <w:autoSpaceDE/>
              <w:autoSpaceDN/>
              <w:adjustRightInd/>
              <w:rPr>
                <w:rFonts w:ascii="Times New Roman" w:hAnsi="Times New Roman" w:cs="Times New Roman"/>
                <w:sz w:val="18"/>
                <w:szCs w:val="18"/>
              </w:rPr>
            </w:pPr>
          </w:p>
        </w:tc>
        <w:tc>
          <w:tcPr>
            <w:tcW w:w="992"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183"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tcBorders>
              <w:top w:val="nil"/>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4"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733544">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tcPr>
          <w:p w:rsidR="00A86256" w:rsidRPr="00AC44E1" w:rsidRDefault="00A86256" w:rsidP="00733544">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tcPr>
          <w:p w:rsidR="00A86256" w:rsidRPr="00AC44E1" w:rsidRDefault="00A86256" w:rsidP="00733544">
            <w:pPr>
              <w:widowControl/>
              <w:autoSpaceDE/>
              <w:autoSpaceDN/>
              <w:adjustRightInd/>
              <w:rPr>
                <w:rFonts w:ascii="Arial CYR" w:hAnsi="Arial CYR" w:cs="Arial CYR"/>
                <w:sz w:val="18"/>
                <w:szCs w:val="18"/>
              </w:rPr>
            </w:pPr>
          </w:p>
        </w:tc>
      </w:tr>
      <w:tr w:rsidR="00A86256" w:rsidRPr="00AC44E1" w:rsidTr="001F3843">
        <w:trPr>
          <w:gridAfter w:val="13"/>
          <w:wAfter w:w="7946" w:type="dxa"/>
          <w:trHeight w:val="405"/>
        </w:trPr>
        <w:tc>
          <w:tcPr>
            <w:tcW w:w="714" w:type="dxa"/>
            <w:gridSpan w:val="2"/>
            <w:vMerge/>
            <w:tcBorders>
              <w:left w:val="single" w:sz="4" w:space="0" w:color="auto"/>
              <w:right w:val="single" w:sz="4" w:space="0" w:color="auto"/>
            </w:tcBorders>
            <w:shd w:val="clear" w:color="auto" w:fill="auto"/>
          </w:tcPr>
          <w:p w:rsidR="00A86256" w:rsidRPr="00AC44E1" w:rsidRDefault="00A86256" w:rsidP="00733544">
            <w:pPr>
              <w:widowControl/>
              <w:autoSpaceDE/>
              <w:autoSpaceDN/>
              <w:adjustRightInd/>
              <w:jc w:val="center"/>
              <w:rPr>
                <w:rFonts w:ascii="Times New Roman" w:hAnsi="Times New Roman" w:cs="Times New Roman"/>
                <w:sz w:val="18"/>
                <w:szCs w:val="18"/>
              </w:rPr>
            </w:pPr>
          </w:p>
        </w:tc>
        <w:tc>
          <w:tcPr>
            <w:tcW w:w="1802" w:type="dxa"/>
            <w:gridSpan w:val="2"/>
            <w:vMerge/>
            <w:tcBorders>
              <w:left w:val="single" w:sz="4" w:space="0" w:color="auto"/>
              <w:right w:val="single" w:sz="4" w:space="0" w:color="auto"/>
            </w:tcBorders>
            <w:shd w:val="clear" w:color="auto" w:fill="auto"/>
          </w:tcPr>
          <w:p w:rsidR="00A86256" w:rsidRPr="00215642" w:rsidRDefault="00A86256" w:rsidP="00733544">
            <w:pPr>
              <w:widowControl/>
              <w:autoSpaceDE/>
              <w:autoSpaceDN/>
              <w:adjustRightInd/>
              <w:rPr>
                <w:rFonts w:ascii="Times New Roman" w:hAnsi="Times New Roman" w:cs="Times New Roman"/>
                <w:sz w:val="18"/>
                <w:szCs w:val="18"/>
                <w:u w:val="single"/>
              </w:rPr>
            </w:pPr>
          </w:p>
        </w:tc>
        <w:tc>
          <w:tcPr>
            <w:tcW w:w="1701" w:type="dxa"/>
            <w:gridSpan w:val="3"/>
            <w:vMerge/>
            <w:tcBorders>
              <w:left w:val="single" w:sz="4" w:space="0" w:color="auto"/>
              <w:right w:val="single" w:sz="4" w:space="0" w:color="auto"/>
            </w:tcBorders>
            <w:shd w:val="clear" w:color="auto" w:fill="auto"/>
          </w:tcPr>
          <w:p w:rsidR="00A86256" w:rsidRPr="00AC44E1" w:rsidRDefault="00A86256" w:rsidP="00733544">
            <w:pPr>
              <w:widowControl/>
              <w:autoSpaceDE/>
              <w:autoSpaceDN/>
              <w:adjustRightInd/>
              <w:rPr>
                <w:rFonts w:ascii="Times New Roman" w:hAnsi="Times New Roman" w:cs="Times New Roman"/>
                <w:sz w:val="18"/>
                <w:szCs w:val="18"/>
              </w:rPr>
            </w:pPr>
          </w:p>
        </w:tc>
        <w:tc>
          <w:tcPr>
            <w:tcW w:w="992"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183"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tcBorders>
              <w:top w:val="nil"/>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4"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733544">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tcPr>
          <w:p w:rsidR="00A86256" w:rsidRPr="00AC44E1" w:rsidRDefault="00A86256" w:rsidP="00733544">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tcPr>
          <w:p w:rsidR="00A86256" w:rsidRPr="00AC44E1" w:rsidRDefault="00A86256" w:rsidP="00733544">
            <w:pPr>
              <w:widowControl/>
              <w:autoSpaceDE/>
              <w:autoSpaceDN/>
              <w:adjustRightInd/>
              <w:rPr>
                <w:rFonts w:ascii="Arial CYR" w:hAnsi="Arial CYR" w:cs="Arial CYR"/>
                <w:sz w:val="18"/>
                <w:szCs w:val="18"/>
              </w:rPr>
            </w:pPr>
          </w:p>
        </w:tc>
      </w:tr>
      <w:tr w:rsidR="00A86256" w:rsidRPr="00AC44E1" w:rsidTr="001F3843">
        <w:trPr>
          <w:gridAfter w:val="13"/>
          <w:wAfter w:w="7946" w:type="dxa"/>
          <w:trHeight w:val="405"/>
        </w:trPr>
        <w:tc>
          <w:tcPr>
            <w:tcW w:w="714" w:type="dxa"/>
            <w:gridSpan w:val="2"/>
            <w:vMerge/>
            <w:tcBorders>
              <w:left w:val="single" w:sz="4" w:space="0" w:color="auto"/>
              <w:bottom w:val="single" w:sz="4" w:space="0" w:color="auto"/>
              <w:right w:val="single" w:sz="4" w:space="0" w:color="auto"/>
            </w:tcBorders>
            <w:shd w:val="clear" w:color="auto" w:fill="auto"/>
          </w:tcPr>
          <w:p w:rsidR="00A86256" w:rsidRPr="00AC44E1" w:rsidRDefault="00A86256" w:rsidP="00733544">
            <w:pPr>
              <w:widowControl/>
              <w:autoSpaceDE/>
              <w:autoSpaceDN/>
              <w:adjustRightInd/>
              <w:jc w:val="center"/>
              <w:rPr>
                <w:rFonts w:ascii="Times New Roman" w:hAnsi="Times New Roman" w:cs="Times New Roman"/>
                <w:sz w:val="18"/>
                <w:szCs w:val="18"/>
              </w:rPr>
            </w:pPr>
          </w:p>
        </w:tc>
        <w:tc>
          <w:tcPr>
            <w:tcW w:w="1802" w:type="dxa"/>
            <w:gridSpan w:val="2"/>
            <w:vMerge/>
            <w:tcBorders>
              <w:left w:val="single" w:sz="4" w:space="0" w:color="auto"/>
              <w:bottom w:val="single" w:sz="4" w:space="0" w:color="000000"/>
              <w:right w:val="single" w:sz="4" w:space="0" w:color="auto"/>
            </w:tcBorders>
            <w:shd w:val="clear" w:color="auto" w:fill="auto"/>
          </w:tcPr>
          <w:p w:rsidR="00A86256" w:rsidRPr="00215642" w:rsidRDefault="00A86256" w:rsidP="00733544">
            <w:pPr>
              <w:widowControl/>
              <w:autoSpaceDE/>
              <w:autoSpaceDN/>
              <w:adjustRightInd/>
              <w:rPr>
                <w:rFonts w:ascii="Times New Roman" w:hAnsi="Times New Roman" w:cs="Times New Roman"/>
                <w:sz w:val="18"/>
                <w:szCs w:val="18"/>
                <w:u w:val="single"/>
              </w:rPr>
            </w:pPr>
          </w:p>
        </w:tc>
        <w:tc>
          <w:tcPr>
            <w:tcW w:w="1701" w:type="dxa"/>
            <w:gridSpan w:val="3"/>
            <w:vMerge/>
            <w:tcBorders>
              <w:left w:val="single" w:sz="4" w:space="0" w:color="auto"/>
              <w:bottom w:val="single" w:sz="4" w:space="0" w:color="000000"/>
              <w:right w:val="single" w:sz="4" w:space="0" w:color="auto"/>
            </w:tcBorders>
            <w:shd w:val="clear" w:color="auto" w:fill="auto"/>
          </w:tcPr>
          <w:p w:rsidR="00A86256" w:rsidRPr="00AC44E1" w:rsidRDefault="00A86256" w:rsidP="00733544">
            <w:pPr>
              <w:widowControl/>
              <w:autoSpaceDE/>
              <w:autoSpaceDN/>
              <w:adjustRightInd/>
              <w:rPr>
                <w:rFonts w:ascii="Times New Roman" w:hAnsi="Times New Roman" w:cs="Times New Roman"/>
                <w:sz w:val="18"/>
                <w:szCs w:val="18"/>
              </w:rPr>
            </w:pPr>
          </w:p>
        </w:tc>
        <w:tc>
          <w:tcPr>
            <w:tcW w:w="992"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183"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tcBorders>
              <w:top w:val="nil"/>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4"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733544">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tcPr>
          <w:p w:rsidR="00A86256" w:rsidRPr="00AC44E1" w:rsidRDefault="00A86256" w:rsidP="00733544">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tcPr>
          <w:p w:rsidR="00A86256" w:rsidRPr="00AC44E1" w:rsidRDefault="00A86256" w:rsidP="00733544">
            <w:pPr>
              <w:widowControl/>
              <w:autoSpaceDE/>
              <w:autoSpaceDN/>
              <w:adjustRightInd/>
              <w:rPr>
                <w:rFonts w:ascii="Arial CYR" w:hAnsi="Arial CYR" w:cs="Arial CYR"/>
                <w:sz w:val="18"/>
                <w:szCs w:val="18"/>
              </w:rPr>
            </w:pPr>
          </w:p>
        </w:tc>
      </w:tr>
      <w:tr w:rsidR="00A86256" w:rsidRPr="00AC44E1" w:rsidTr="001F3843">
        <w:trPr>
          <w:gridAfter w:val="13"/>
          <w:wAfter w:w="7946" w:type="dxa"/>
          <w:trHeight w:val="405"/>
        </w:trPr>
        <w:tc>
          <w:tcPr>
            <w:tcW w:w="714" w:type="dxa"/>
            <w:gridSpan w:val="2"/>
            <w:vMerge w:val="restart"/>
            <w:tcBorders>
              <w:top w:val="nil"/>
              <w:left w:val="single" w:sz="4" w:space="0" w:color="auto"/>
              <w:bottom w:val="single" w:sz="4" w:space="0" w:color="auto"/>
              <w:right w:val="single" w:sz="4" w:space="0" w:color="auto"/>
            </w:tcBorders>
            <w:shd w:val="clear" w:color="auto" w:fill="auto"/>
            <w:hideMark/>
          </w:tcPr>
          <w:p w:rsidR="00A86256" w:rsidRPr="00AC44E1" w:rsidRDefault="00A86256" w:rsidP="00733544">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2.1.6</w:t>
            </w:r>
          </w:p>
        </w:tc>
        <w:tc>
          <w:tcPr>
            <w:tcW w:w="1802" w:type="dxa"/>
            <w:gridSpan w:val="2"/>
            <w:vMerge w:val="restart"/>
            <w:tcBorders>
              <w:top w:val="nil"/>
              <w:left w:val="single" w:sz="4" w:space="0" w:color="auto"/>
              <w:bottom w:val="single" w:sz="4" w:space="0" w:color="000000"/>
              <w:right w:val="single" w:sz="4" w:space="0" w:color="auto"/>
            </w:tcBorders>
            <w:shd w:val="clear" w:color="auto" w:fill="auto"/>
            <w:hideMark/>
          </w:tcPr>
          <w:p w:rsidR="00A86256" w:rsidRPr="00215642" w:rsidRDefault="00A86256" w:rsidP="00733544">
            <w:pPr>
              <w:widowControl/>
              <w:autoSpaceDN/>
              <w:adjustRightInd/>
              <w:ind w:hanging="13"/>
              <w:jc w:val="both"/>
              <w:rPr>
                <w:rFonts w:ascii="Times New Roman" w:hAnsi="Times New Roman" w:cs="Times New Roman"/>
                <w:sz w:val="18"/>
                <w:szCs w:val="18"/>
              </w:rPr>
            </w:pPr>
            <w:r w:rsidRPr="00215642">
              <w:rPr>
                <w:rFonts w:ascii="Times New Roman" w:hAnsi="Times New Roman" w:cs="Times New Roman"/>
                <w:sz w:val="18"/>
                <w:szCs w:val="18"/>
                <w:u w:val="single"/>
              </w:rPr>
              <w:t>Мероприятие</w:t>
            </w:r>
            <w:r>
              <w:rPr>
                <w:rFonts w:ascii="Times New Roman" w:hAnsi="Times New Roman" w:cs="Times New Roman"/>
                <w:sz w:val="18"/>
                <w:szCs w:val="18"/>
                <w:u w:val="single"/>
              </w:rPr>
              <w:t xml:space="preserve"> </w:t>
            </w:r>
            <w:r w:rsidRPr="00215642">
              <w:rPr>
                <w:rFonts w:ascii="Times New Roman" w:hAnsi="Times New Roman" w:cs="Times New Roman"/>
                <w:sz w:val="18"/>
                <w:szCs w:val="18"/>
                <w:u w:val="single"/>
              </w:rPr>
              <w:t xml:space="preserve">6: </w:t>
            </w:r>
            <w:r w:rsidRPr="00215642">
              <w:rPr>
                <w:rFonts w:ascii="Times New Roman" w:hAnsi="Times New Roman" w:cs="Times New Roman"/>
                <w:sz w:val="18"/>
                <w:szCs w:val="18"/>
              </w:rPr>
              <w:t>Оказание консультационной поддержки по разработке бизнес-планов инвестиционных проектов для реализации на территории муниципального района</w:t>
            </w:r>
          </w:p>
          <w:p w:rsidR="00A86256" w:rsidRPr="00215642" w:rsidRDefault="00A86256" w:rsidP="00733544">
            <w:pPr>
              <w:widowControl/>
              <w:autoSpaceDE/>
              <w:autoSpaceDN/>
              <w:adjustRightInd/>
              <w:rPr>
                <w:rFonts w:ascii="Times New Roman" w:hAnsi="Times New Roman" w:cs="Times New Roman"/>
                <w:sz w:val="18"/>
                <w:szCs w:val="18"/>
              </w:rPr>
            </w:pPr>
          </w:p>
        </w:tc>
        <w:tc>
          <w:tcPr>
            <w:tcW w:w="1701" w:type="dxa"/>
            <w:gridSpan w:val="3"/>
            <w:vMerge w:val="restart"/>
            <w:tcBorders>
              <w:top w:val="nil"/>
              <w:left w:val="single" w:sz="4" w:space="0" w:color="auto"/>
              <w:bottom w:val="single" w:sz="4" w:space="0" w:color="000000"/>
              <w:right w:val="single" w:sz="4" w:space="0" w:color="auto"/>
            </w:tcBorders>
            <w:shd w:val="clear" w:color="auto" w:fill="auto"/>
            <w:hideMark/>
          </w:tcPr>
          <w:p w:rsidR="00A86256" w:rsidRDefault="00A86256" w:rsidP="00733544">
            <w:r w:rsidRPr="00115522">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w:t>
            </w:r>
          </w:p>
        </w:tc>
        <w:tc>
          <w:tcPr>
            <w:tcW w:w="992"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733544">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183"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085"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3" w:type="dxa"/>
            <w:tcBorders>
              <w:top w:val="nil"/>
              <w:left w:val="nil"/>
              <w:bottom w:val="single" w:sz="4" w:space="0" w:color="auto"/>
              <w:right w:val="single" w:sz="4" w:space="0" w:color="auto"/>
            </w:tcBorders>
            <w:shd w:val="clear" w:color="auto" w:fill="auto"/>
            <w:vAlign w:val="center"/>
            <w:hideMark/>
          </w:tcPr>
          <w:p w:rsidR="00A86256" w:rsidRPr="00AC44E1" w:rsidRDefault="00A86256"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3"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1"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1"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4"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B62196">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733544">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733544">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733544">
            <w:pPr>
              <w:widowControl/>
              <w:autoSpaceDE/>
              <w:autoSpaceDN/>
              <w:adjustRightInd/>
              <w:rPr>
                <w:rFonts w:ascii="Arial CYR" w:hAnsi="Arial CYR" w:cs="Arial CYR"/>
                <w:sz w:val="18"/>
                <w:szCs w:val="18"/>
              </w:rPr>
            </w:pPr>
          </w:p>
        </w:tc>
      </w:tr>
      <w:tr w:rsidR="00A86256" w:rsidRPr="00AC44E1" w:rsidTr="001F3843">
        <w:trPr>
          <w:gridAfter w:val="13"/>
          <w:wAfter w:w="7946" w:type="dxa"/>
          <w:trHeight w:val="765"/>
        </w:trPr>
        <w:tc>
          <w:tcPr>
            <w:tcW w:w="714" w:type="dxa"/>
            <w:gridSpan w:val="2"/>
            <w:vMerge/>
            <w:tcBorders>
              <w:top w:val="nil"/>
              <w:left w:val="single" w:sz="4" w:space="0" w:color="auto"/>
              <w:bottom w:val="single" w:sz="4" w:space="0" w:color="auto"/>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p>
        </w:tc>
        <w:tc>
          <w:tcPr>
            <w:tcW w:w="1802" w:type="dxa"/>
            <w:gridSpan w:val="2"/>
            <w:vMerge/>
            <w:tcBorders>
              <w:top w:val="nil"/>
              <w:left w:val="single" w:sz="4" w:space="0" w:color="auto"/>
              <w:bottom w:val="single" w:sz="4" w:space="0" w:color="000000"/>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p>
        </w:tc>
        <w:tc>
          <w:tcPr>
            <w:tcW w:w="1701" w:type="dxa"/>
            <w:gridSpan w:val="3"/>
            <w:vMerge/>
            <w:tcBorders>
              <w:top w:val="nil"/>
              <w:left w:val="single" w:sz="4" w:space="0" w:color="auto"/>
              <w:bottom w:val="single" w:sz="4" w:space="0" w:color="000000"/>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183"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4"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1F3843">
        <w:trPr>
          <w:gridAfter w:val="13"/>
          <w:wAfter w:w="7946" w:type="dxa"/>
          <w:trHeight w:val="499"/>
        </w:trPr>
        <w:tc>
          <w:tcPr>
            <w:tcW w:w="714" w:type="dxa"/>
            <w:gridSpan w:val="2"/>
            <w:vMerge/>
            <w:tcBorders>
              <w:top w:val="nil"/>
              <w:left w:val="single" w:sz="4" w:space="0" w:color="auto"/>
              <w:bottom w:val="single" w:sz="4" w:space="0" w:color="auto"/>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p>
        </w:tc>
        <w:tc>
          <w:tcPr>
            <w:tcW w:w="1802" w:type="dxa"/>
            <w:gridSpan w:val="2"/>
            <w:vMerge/>
            <w:tcBorders>
              <w:top w:val="nil"/>
              <w:left w:val="single" w:sz="4" w:space="0" w:color="auto"/>
              <w:bottom w:val="single" w:sz="4" w:space="0" w:color="000000"/>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p>
        </w:tc>
        <w:tc>
          <w:tcPr>
            <w:tcW w:w="1701" w:type="dxa"/>
            <w:gridSpan w:val="3"/>
            <w:vMerge/>
            <w:tcBorders>
              <w:top w:val="nil"/>
              <w:left w:val="single" w:sz="4" w:space="0" w:color="auto"/>
              <w:bottom w:val="single" w:sz="4" w:space="0" w:color="000000"/>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183"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4"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1F3843">
        <w:trPr>
          <w:gridAfter w:val="13"/>
          <w:wAfter w:w="7946" w:type="dxa"/>
          <w:trHeight w:val="453"/>
        </w:trPr>
        <w:tc>
          <w:tcPr>
            <w:tcW w:w="714" w:type="dxa"/>
            <w:gridSpan w:val="2"/>
            <w:vMerge/>
            <w:tcBorders>
              <w:top w:val="nil"/>
              <w:left w:val="single" w:sz="4" w:space="0" w:color="auto"/>
              <w:bottom w:val="single" w:sz="4" w:space="0" w:color="auto"/>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p>
        </w:tc>
        <w:tc>
          <w:tcPr>
            <w:tcW w:w="1802" w:type="dxa"/>
            <w:gridSpan w:val="2"/>
            <w:vMerge/>
            <w:tcBorders>
              <w:top w:val="nil"/>
              <w:left w:val="single" w:sz="4" w:space="0" w:color="auto"/>
              <w:bottom w:val="single" w:sz="4" w:space="0" w:color="000000"/>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p>
        </w:tc>
        <w:tc>
          <w:tcPr>
            <w:tcW w:w="1701" w:type="dxa"/>
            <w:gridSpan w:val="3"/>
            <w:vMerge/>
            <w:tcBorders>
              <w:top w:val="nil"/>
              <w:left w:val="single" w:sz="4" w:space="0" w:color="auto"/>
              <w:bottom w:val="single" w:sz="4" w:space="0" w:color="000000"/>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183"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4"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AF31D4">
        <w:trPr>
          <w:gridAfter w:val="13"/>
          <w:wAfter w:w="7946" w:type="dxa"/>
          <w:trHeight w:val="720"/>
        </w:trPr>
        <w:tc>
          <w:tcPr>
            <w:tcW w:w="714" w:type="dxa"/>
            <w:gridSpan w:val="2"/>
            <w:vMerge/>
            <w:tcBorders>
              <w:top w:val="nil"/>
              <w:left w:val="single" w:sz="4" w:space="0" w:color="auto"/>
              <w:bottom w:val="single" w:sz="4" w:space="0" w:color="auto"/>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p>
        </w:tc>
        <w:tc>
          <w:tcPr>
            <w:tcW w:w="1802" w:type="dxa"/>
            <w:gridSpan w:val="2"/>
            <w:vMerge/>
            <w:tcBorders>
              <w:top w:val="nil"/>
              <w:left w:val="single" w:sz="4" w:space="0" w:color="auto"/>
              <w:bottom w:val="single" w:sz="4" w:space="0" w:color="auto"/>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p>
        </w:tc>
        <w:tc>
          <w:tcPr>
            <w:tcW w:w="1701" w:type="dxa"/>
            <w:gridSpan w:val="3"/>
            <w:vMerge/>
            <w:tcBorders>
              <w:top w:val="nil"/>
              <w:left w:val="single" w:sz="4" w:space="0" w:color="auto"/>
              <w:bottom w:val="single" w:sz="4" w:space="0" w:color="auto"/>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183"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4"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E837D6">
        <w:trPr>
          <w:gridAfter w:val="13"/>
          <w:wAfter w:w="7946" w:type="dxa"/>
          <w:trHeight w:val="271"/>
        </w:trPr>
        <w:tc>
          <w:tcPr>
            <w:tcW w:w="714" w:type="dxa"/>
            <w:gridSpan w:val="2"/>
            <w:vMerge w:val="restart"/>
            <w:tcBorders>
              <w:top w:val="single" w:sz="4" w:space="0" w:color="auto"/>
              <w:left w:val="single" w:sz="4" w:space="0" w:color="auto"/>
              <w:bottom w:val="single" w:sz="4" w:space="0" w:color="auto"/>
              <w:right w:val="single" w:sz="4" w:space="0" w:color="auto"/>
            </w:tcBorders>
          </w:tcPr>
          <w:p w:rsidR="00A86256" w:rsidRPr="00AC44E1" w:rsidRDefault="00A86256" w:rsidP="00733544">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2.1.7</w:t>
            </w:r>
          </w:p>
        </w:tc>
        <w:tc>
          <w:tcPr>
            <w:tcW w:w="1802" w:type="dxa"/>
            <w:gridSpan w:val="2"/>
            <w:vMerge w:val="restart"/>
            <w:tcBorders>
              <w:top w:val="single" w:sz="4" w:space="0" w:color="auto"/>
              <w:left w:val="single" w:sz="4" w:space="0" w:color="auto"/>
              <w:bottom w:val="single" w:sz="4" w:space="0" w:color="auto"/>
              <w:right w:val="single" w:sz="4" w:space="0" w:color="auto"/>
            </w:tcBorders>
          </w:tcPr>
          <w:p w:rsidR="00A86256" w:rsidRPr="00215642" w:rsidRDefault="00A86256" w:rsidP="00733544">
            <w:pPr>
              <w:widowControl/>
              <w:autoSpaceDE/>
              <w:autoSpaceDN/>
              <w:adjustRightInd/>
              <w:rPr>
                <w:rFonts w:ascii="Times New Roman" w:hAnsi="Times New Roman" w:cs="Times New Roman"/>
                <w:sz w:val="18"/>
                <w:szCs w:val="18"/>
              </w:rPr>
            </w:pPr>
            <w:r w:rsidRPr="00215642">
              <w:rPr>
                <w:rFonts w:ascii="Times New Roman" w:hAnsi="Times New Roman" w:cs="Times New Roman"/>
                <w:sz w:val="18"/>
                <w:szCs w:val="18"/>
                <w:u w:val="single"/>
              </w:rPr>
              <w:t>Мероприятие 7: М</w:t>
            </w:r>
            <w:r w:rsidRPr="00215642">
              <w:rPr>
                <w:rFonts w:ascii="Times New Roman" w:hAnsi="Times New Roman" w:cs="Times New Roman"/>
                <w:sz w:val="18"/>
                <w:szCs w:val="18"/>
              </w:rPr>
              <w:t>ониторинг инвестиционных процессов в разрезе видов экономической деятельности, в том числе мониторинг реализации инвестиционных проектов</w:t>
            </w:r>
          </w:p>
        </w:tc>
        <w:tc>
          <w:tcPr>
            <w:tcW w:w="1701" w:type="dxa"/>
            <w:gridSpan w:val="3"/>
            <w:vMerge w:val="restart"/>
            <w:tcBorders>
              <w:top w:val="single" w:sz="4" w:space="0" w:color="auto"/>
              <w:left w:val="single" w:sz="4" w:space="0" w:color="auto"/>
              <w:bottom w:val="single" w:sz="4" w:space="0" w:color="auto"/>
              <w:right w:val="single" w:sz="4" w:space="0" w:color="auto"/>
            </w:tcBorders>
          </w:tcPr>
          <w:p w:rsidR="00A86256" w:rsidRDefault="00A86256" w:rsidP="00733544">
            <w:r w:rsidRPr="00A4331F">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w:t>
            </w:r>
          </w:p>
        </w:tc>
        <w:tc>
          <w:tcPr>
            <w:tcW w:w="992"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183" w:type="dxa"/>
            <w:gridSpan w:val="3"/>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085"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3" w:type="dxa"/>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3" w:type="dxa"/>
            <w:gridSpan w:val="3"/>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1" w:type="dxa"/>
            <w:gridSpan w:val="3"/>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1"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4"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733544">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tcPr>
          <w:p w:rsidR="00A86256" w:rsidRPr="00AC44E1" w:rsidRDefault="00A86256" w:rsidP="00733544">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tcPr>
          <w:p w:rsidR="00A86256" w:rsidRPr="00AC44E1" w:rsidRDefault="00A86256" w:rsidP="00733544">
            <w:pPr>
              <w:widowControl/>
              <w:autoSpaceDE/>
              <w:autoSpaceDN/>
              <w:adjustRightInd/>
              <w:rPr>
                <w:rFonts w:ascii="Arial CYR" w:hAnsi="Arial CYR" w:cs="Arial CYR"/>
                <w:sz w:val="18"/>
                <w:szCs w:val="18"/>
              </w:rPr>
            </w:pPr>
          </w:p>
        </w:tc>
      </w:tr>
      <w:tr w:rsidR="00A86256" w:rsidRPr="00AC44E1" w:rsidTr="00E837D6">
        <w:trPr>
          <w:gridAfter w:val="13"/>
          <w:wAfter w:w="7946" w:type="dxa"/>
          <w:trHeight w:val="720"/>
        </w:trPr>
        <w:tc>
          <w:tcPr>
            <w:tcW w:w="714" w:type="dxa"/>
            <w:gridSpan w:val="2"/>
            <w:vMerge/>
            <w:tcBorders>
              <w:top w:val="single" w:sz="4" w:space="0" w:color="auto"/>
              <w:left w:val="single" w:sz="4" w:space="0" w:color="auto"/>
              <w:bottom w:val="single" w:sz="4" w:space="0" w:color="auto"/>
              <w:right w:val="single" w:sz="4" w:space="0" w:color="auto"/>
            </w:tcBorders>
            <w:vAlign w:val="center"/>
          </w:tcPr>
          <w:p w:rsidR="00A86256" w:rsidRPr="00AC44E1" w:rsidRDefault="00A86256" w:rsidP="00733544">
            <w:pPr>
              <w:widowControl/>
              <w:autoSpaceDE/>
              <w:autoSpaceDN/>
              <w:adjustRightInd/>
              <w:rPr>
                <w:rFonts w:ascii="Times New Roman" w:hAnsi="Times New Roman" w:cs="Times New Roman"/>
                <w:sz w:val="18"/>
                <w:szCs w:val="18"/>
              </w:rPr>
            </w:pPr>
          </w:p>
        </w:tc>
        <w:tc>
          <w:tcPr>
            <w:tcW w:w="1802" w:type="dxa"/>
            <w:gridSpan w:val="2"/>
            <w:vMerge/>
            <w:tcBorders>
              <w:top w:val="single" w:sz="4" w:space="0" w:color="auto"/>
              <w:left w:val="single" w:sz="4" w:space="0" w:color="auto"/>
              <w:bottom w:val="single" w:sz="4" w:space="0" w:color="auto"/>
              <w:right w:val="single" w:sz="4" w:space="0" w:color="auto"/>
            </w:tcBorders>
            <w:vAlign w:val="center"/>
          </w:tcPr>
          <w:p w:rsidR="00A86256" w:rsidRPr="00215642" w:rsidRDefault="00A86256" w:rsidP="00733544">
            <w:pPr>
              <w:widowControl/>
              <w:autoSpaceDE/>
              <w:autoSpaceDN/>
              <w:adjustRightInd/>
              <w:rPr>
                <w:rFonts w:ascii="Times New Roman" w:hAnsi="Times New Roman" w:cs="Times New Roman"/>
                <w:sz w:val="18"/>
                <w:szCs w:val="18"/>
              </w:rPr>
            </w:pPr>
          </w:p>
        </w:tc>
        <w:tc>
          <w:tcPr>
            <w:tcW w:w="1701" w:type="dxa"/>
            <w:gridSpan w:val="3"/>
            <w:vMerge/>
            <w:tcBorders>
              <w:top w:val="single" w:sz="4" w:space="0" w:color="auto"/>
              <w:left w:val="single" w:sz="4" w:space="0" w:color="auto"/>
              <w:bottom w:val="single" w:sz="4" w:space="0" w:color="auto"/>
              <w:right w:val="single" w:sz="4" w:space="0" w:color="auto"/>
            </w:tcBorders>
          </w:tcPr>
          <w:p w:rsidR="00A86256" w:rsidRPr="00AC44E1" w:rsidRDefault="00A86256" w:rsidP="00733544">
            <w:pPr>
              <w:widowControl/>
              <w:autoSpaceDE/>
              <w:autoSpaceDN/>
              <w:adjustRightInd/>
              <w:rPr>
                <w:rFonts w:ascii="Times New Roman" w:hAnsi="Times New Roman" w:cs="Times New Roman"/>
                <w:sz w:val="18"/>
                <w:szCs w:val="18"/>
              </w:rPr>
            </w:pPr>
          </w:p>
        </w:tc>
        <w:tc>
          <w:tcPr>
            <w:tcW w:w="992"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183" w:type="dxa"/>
            <w:gridSpan w:val="3"/>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3"/>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3"/>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4"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733544">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tcPr>
          <w:p w:rsidR="00A86256" w:rsidRPr="00AC44E1" w:rsidRDefault="00A86256" w:rsidP="00733544">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tcPr>
          <w:p w:rsidR="00A86256" w:rsidRPr="00AC44E1" w:rsidRDefault="00A86256" w:rsidP="00733544">
            <w:pPr>
              <w:widowControl/>
              <w:autoSpaceDE/>
              <w:autoSpaceDN/>
              <w:adjustRightInd/>
              <w:rPr>
                <w:rFonts w:ascii="Arial CYR" w:hAnsi="Arial CYR" w:cs="Arial CYR"/>
                <w:sz w:val="18"/>
                <w:szCs w:val="18"/>
              </w:rPr>
            </w:pPr>
          </w:p>
        </w:tc>
      </w:tr>
      <w:tr w:rsidR="00A86256" w:rsidRPr="00AC44E1" w:rsidTr="00AF31D4">
        <w:trPr>
          <w:gridAfter w:val="13"/>
          <w:wAfter w:w="7946" w:type="dxa"/>
          <w:trHeight w:val="440"/>
        </w:trPr>
        <w:tc>
          <w:tcPr>
            <w:tcW w:w="714" w:type="dxa"/>
            <w:gridSpan w:val="2"/>
            <w:vMerge/>
            <w:tcBorders>
              <w:top w:val="single" w:sz="4" w:space="0" w:color="auto"/>
              <w:left w:val="single" w:sz="4" w:space="0" w:color="auto"/>
              <w:right w:val="single" w:sz="4" w:space="0" w:color="auto"/>
            </w:tcBorders>
            <w:vAlign w:val="center"/>
          </w:tcPr>
          <w:p w:rsidR="00A86256" w:rsidRPr="00AC44E1" w:rsidRDefault="00A86256" w:rsidP="00733544">
            <w:pPr>
              <w:widowControl/>
              <w:autoSpaceDE/>
              <w:autoSpaceDN/>
              <w:adjustRightInd/>
              <w:rPr>
                <w:rFonts w:ascii="Times New Roman" w:hAnsi="Times New Roman" w:cs="Times New Roman"/>
                <w:sz w:val="18"/>
                <w:szCs w:val="18"/>
              </w:rPr>
            </w:pPr>
          </w:p>
        </w:tc>
        <w:tc>
          <w:tcPr>
            <w:tcW w:w="1802" w:type="dxa"/>
            <w:gridSpan w:val="2"/>
            <w:vMerge/>
            <w:tcBorders>
              <w:top w:val="single" w:sz="4" w:space="0" w:color="auto"/>
              <w:left w:val="single" w:sz="4" w:space="0" w:color="auto"/>
              <w:bottom w:val="single" w:sz="4" w:space="0" w:color="auto"/>
              <w:right w:val="single" w:sz="4" w:space="0" w:color="auto"/>
            </w:tcBorders>
            <w:vAlign w:val="center"/>
          </w:tcPr>
          <w:p w:rsidR="00A86256" w:rsidRPr="00215642" w:rsidRDefault="00A86256" w:rsidP="00733544">
            <w:pPr>
              <w:widowControl/>
              <w:autoSpaceDE/>
              <w:autoSpaceDN/>
              <w:adjustRightInd/>
              <w:rPr>
                <w:rFonts w:ascii="Times New Roman" w:hAnsi="Times New Roman" w:cs="Times New Roman"/>
                <w:sz w:val="18"/>
                <w:szCs w:val="18"/>
              </w:rPr>
            </w:pPr>
          </w:p>
        </w:tc>
        <w:tc>
          <w:tcPr>
            <w:tcW w:w="1701" w:type="dxa"/>
            <w:gridSpan w:val="3"/>
            <w:vMerge/>
            <w:tcBorders>
              <w:top w:val="single" w:sz="4" w:space="0" w:color="auto"/>
              <w:left w:val="single" w:sz="4" w:space="0" w:color="auto"/>
              <w:bottom w:val="single" w:sz="4" w:space="0" w:color="auto"/>
              <w:right w:val="single" w:sz="4" w:space="0" w:color="auto"/>
            </w:tcBorders>
          </w:tcPr>
          <w:p w:rsidR="00A86256" w:rsidRPr="00AC44E1" w:rsidRDefault="00A86256" w:rsidP="00733544">
            <w:pPr>
              <w:widowControl/>
              <w:autoSpaceDE/>
              <w:autoSpaceDN/>
              <w:adjustRightInd/>
              <w:rPr>
                <w:rFonts w:ascii="Times New Roman" w:hAnsi="Times New Roman" w:cs="Times New Roman"/>
                <w:sz w:val="18"/>
                <w:szCs w:val="18"/>
              </w:rPr>
            </w:pPr>
          </w:p>
        </w:tc>
        <w:tc>
          <w:tcPr>
            <w:tcW w:w="992"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183" w:type="dxa"/>
            <w:gridSpan w:val="3"/>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3"/>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3"/>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4"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733544">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tcPr>
          <w:p w:rsidR="00A86256" w:rsidRPr="00AC44E1" w:rsidRDefault="00A86256" w:rsidP="00733544">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tcPr>
          <w:p w:rsidR="00A86256" w:rsidRPr="00AC44E1" w:rsidRDefault="00A86256" w:rsidP="00733544">
            <w:pPr>
              <w:widowControl/>
              <w:autoSpaceDE/>
              <w:autoSpaceDN/>
              <w:adjustRightInd/>
              <w:rPr>
                <w:rFonts w:ascii="Arial CYR" w:hAnsi="Arial CYR" w:cs="Arial CYR"/>
                <w:sz w:val="18"/>
                <w:szCs w:val="18"/>
              </w:rPr>
            </w:pPr>
          </w:p>
        </w:tc>
      </w:tr>
      <w:tr w:rsidR="00A86256" w:rsidRPr="00AC44E1" w:rsidTr="00AF31D4">
        <w:trPr>
          <w:gridAfter w:val="13"/>
          <w:wAfter w:w="7946" w:type="dxa"/>
          <w:trHeight w:val="409"/>
        </w:trPr>
        <w:tc>
          <w:tcPr>
            <w:tcW w:w="714" w:type="dxa"/>
            <w:gridSpan w:val="2"/>
            <w:vMerge/>
            <w:tcBorders>
              <w:left w:val="single" w:sz="4" w:space="0" w:color="auto"/>
              <w:right w:val="single" w:sz="4" w:space="0" w:color="auto"/>
            </w:tcBorders>
            <w:vAlign w:val="center"/>
          </w:tcPr>
          <w:p w:rsidR="00A86256" w:rsidRPr="00AC44E1" w:rsidRDefault="00A86256" w:rsidP="00733544">
            <w:pPr>
              <w:widowControl/>
              <w:autoSpaceDE/>
              <w:autoSpaceDN/>
              <w:adjustRightInd/>
              <w:rPr>
                <w:rFonts w:ascii="Times New Roman" w:hAnsi="Times New Roman" w:cs="Times New Roman"/>
                <w:sz w:val="18"/>
                <w:szCs w:val="18"/>
              </w:rPr>
            </w:pPr>
          </w:p>
        </w:tc>
        <w:tc>
          <w:tcPr>
            <w:tcW w:w="1802" w:type="dxa"/>
            <w:gridSpan w:val="2"/>
            <w:vMerge/>
            <w:tcBorders>
              <w:top w:val="single" w:sz="4" w:space="0" w:color="auto"/>
              <w:left w:val="single" w:sz="4" w:space="0" w:color="auto"/>
              <w:bottom w:val="single" w:sz="4" w:space="0" w:color="auto"/>
              <w:right w:val="single" w:sz="4" w:space="0" w:color="auto"/>
            </w:tcBorders>
            <w:vAlign w:val="center"/>
          </w:tcPr>
          <w:p w:rsidR="00A86256" w:rsidRPr="00215642" w:rsidRDefault="00A86256" w:rsidP="00733544">
            <w:pPr>
              <w:widowControl/>
              <w:autoSpaceDE/>
              <w:autoSpaceDN/>
              <w:adjustRightInd/>
              <w:rPr>
                <w:rFonts w:ascii="Times New Roman" w:hAnsi="Times New Roman" w:cs="Times New Roman"/>
                <w:sz w:val="18"/>
                <w:szCs w:val="18"/>
              </w:rPr>
            </w:pPr>
          </w:p>
        </w:tc>
        <w:tc>
          <w:tcPr>
            <w:tcW w:w="1701" w:type="dxa"/>
            <w:gridSpan w:val="3"/>
            <w:vMerge/>
            <w:tcBorders>
              <w:top w:val="single" w:sz="4" w:space="0" w:color="auto"/>
              <w:left w:val="single" w:sz="4" w:space="0" w:color="auto"/>
              <w:bottom w:val="single" w:sz="4" w:space="0" w:color="auto"/>
              <w:right w:val="single" w:sz="4" w:space="0" w:color="auto"/>
            </w:tcBorders>
          </w:tcPr>
          <w:p w:rsidR="00A86256" w:rsidRPr="00AC44E1" w:rsidRDefault="00A86256" w:rsidP="00733544">
            <w:pPr>
              <w:widowControl/>
              <w:autoSpaceDE/>
              <w:autoSpaceDN/>
              <w:adjustRightInd/>
              <w:rPr>
                <w:rFonts w:ascii="Times New Roman" w:hAnsi="Times New Roman" w:cs="Times New Roman"/>
                <w:sz w:val="18"/>
                <w:szCs w:val="18"/>
              </w:rPr>
            </w:pPr>
          </w:p>
        </w:tc>
        <w:tc>
          <w:tcPr>
            <w:tcW w:w="992"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183" w:type="dxa"/>
            <w:gridSpan w:val="3"/>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3"/>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3"/>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4"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733544">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tcPr>
          <w:p w:rsidR="00A86256" w:rsidRPr="00AC44E1" w:rsidRDefault="00A86256" w:rsidP="00733544">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tcPr>
          <w:p w:rsidR="00A86256" w:rsidRPr="00AC44E1" w:rsidRDefault="00A86256" w:rsidP="00733544">
            <w:pPr>
              <w:widowControl/>
              <w:autoSpaceDE/>
              <w:autoSpaceDN/>
              <w:adjustRightInd/>
              <w:rPr>
                <w:rFonts w:ascii="Arial CYR" w:hAnsi="Arial CYR" w:cs="Arial CYR"/>
                <w:sz w:val="18"/>
                <w:szCs w:val="18"/>
              </w:rPr>
            </w:pPr>
          </w:p>
        </w:tc>
      </w:tr>
      <w:tr w:rsidR="00A86256" w:rsidRPr="00AC44E1" w:rsidTr="00AF31D4">
        <w:trPr>
          <w:gridAfter w:val="13"/>
          <w:wAfter w:w="7946" w:type="dxa"/>
          <w:trHeight w:val="720"/>
        </w:trPr>
        <w:tc>
          <w:tcPr>
            <w:tcW w:w="714" w:type="dxa"/>
            <w:gridSpan w:val="2"/>
            <w:vMerge/>
            <w:tcBorders>
              <w:left w:val="single" w:sz="4" w:space="0" w:color="auto"/>
              <w:bottom w:val="single" w:sz="4" w:space="0" w:color="auto"/>
              <w:right w:val="single" w:sz="4" w:space="0" w:color="auto"/>
            </w:tcBorders>
            <w:vAlign w:val="center"/>
          </w:tcPr>
          <w:p w:rsidR="00A86256" w:rsidRPr="00AC44E1" w:rsidRDefault="00A86256" w:rsidP="00733544">
            <w:pPr>
              <w:widowControl/>
              <w:autoSpaceDE/>
              <w:autoSpaceDN/>
              <w:adjustRightInd/>
              <w:rPr>
                <w:rFonts w:ascii="Times New Roman" w:hAnsi="Times New Roman" w:cs="Times New Roman"/>
                <w:sz w:val="18"/>
                <w:szCs w:val="18"/>
              </w:rPr>
            </w:pPr>
          </w:p>
        </w:tc>
        <w:tc>
          <w:tcPr>
            <w:tcW w:w="1802" w:type="dxa"/>
            <w:gridSpan w:val="2"/>
            <w:vMerge/>
            <w:tcBorders>
              <w:top w:val="single" w:sz="4" w:space="0" w:color="auto"/>
              <w:left w:val="single" w:sz="4" w:space="0" w:color="auto"/>
              <w:bottom w:val="single" w:sz="4" w:space="0" w:color="auto"/>
              <w:right w:val="single" w:sz="4" w:space="0" w:color="auto"/>
            </w:tcBorders>
            <w:vAlign w:val="center"/>
          </w:tcPr>
          <w:p w:rsidR="00A86256" w:rsidRPr="00215642" w:rsidRDefault="00A86256" w:rsidP="00733544">
            <w:pPr>
              <w:widowControl/>
              <w:autoSpaceDE/>
              <w:autoSpaceDN/>
              <w:adjustRightInd/>
              <w:rPr>
                <w:rFonts w:ascii="Times New Roman" w:hAnsi="Times New Roman" w:cs="Times New Roman"/>
                <w:sz w:val="18"/>
                <w:szCs w:val="18"/>
              </w:rPr>
            </w:pPr>
          </w:p>
        </w:tc>
        <w:tc>
          <w:tcPr>
            <w:tcW w:w="1701" w:type="dxa"/>
            <w:gridSpan w:val="3"/>
            <w:vMerge/>
            <w:tcBorders>
              <w:top w:val="single" w:sz="4" w:space="0" w:color="auto"/>
              <w:left w:val="single" w:sz="4" w:space="0" w:color="auto"/>
              <w:bottom w:val="single" w:sz="4" w:space="0" w:color="auto"/>
              <w:right w:val="single" w:sz="4" w:space="0" w:color="auto"/>
            </w:tcBorders>
          </w:tcPr>
          <w:p w:rsidR="00A86256" w:rsidRPr="00AC44E1" w:rsidRDefault="00A86256" w:rsidP="00733544">
            <w:pPr>
              <w:widowControl/>
              <w:autoSpaceDE/>
              <w:autoSpaceDN/>
              <w:adjustRightInd/>
              <w:rPr>
                <w:rFonts w:ascii="Times New Roman" w:hAnsi="Times New Roman" w:cs="Times New Roman"/>
                <w:sz w:val="18"/>
                <w:szCs w:val="18"/>
              </w:rPr>
            </w:pPr>
          </w:p>
        </w:tc>
        <w:tc>
          <w:tcPr>
            <w:tcW w:w="992"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183" w:type="dxa"/>
            <w:gridSpan w:val="3"/>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3"/>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3"/>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4"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733544">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tcPr>
          <w:p w:rsidR="00A86256" w:rsidRPr="00AC44E1" w:rsidRDefault="00A86256" w:rsidP="00733544">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tcPr>
          <w:p w:rsidR="00A86256" w:rsidRPr="00AC44E1" w:rsidRDefault="00A86256" w:rsidP="00733544">
            <w:pPr>
              <w:widowControl/>
              <w:autoSpaceDE/>
              <w:autoSpaceDN/>
              <w:adjustRightInd/>
              <w:rPr>
                <w:rFonts w:ascii="Arial CYR" w:hAnsi="Arial CYR" w:cs="Arial CYR"/>
                <w:sz w:val="18"/>
                <w:szCs w:val="18"/>
              </w:rPr>
            </w:pPr>
          </w:p>
        </w:tc>
      </w:tr>
      <w:tr w:rsidR="00A86256" w:rsidRPr="00AC44E1" w:rsidTr="00AF31D4">
        <w:trPr>
          <w:gridAfter w:val="13"/>
          <w:wAfter w:w="7946" w:type="dxa"/>
          <w:trHeight w:val="365"/>
        </w:trPr>
        <w:tc>
          <w:tcPr>
            <w:tcW w:w="714" w:type="dxa"/>
            <w:gridSpan w:val="2"/>
            <w:vMerge w:val="restart"/>
            <w:tcBorders>
              <w:left w:val="single" w:sz="4" w:space="0" w:color="auto"/>
              <w:right w:val="single" w:sz="4" w:space="0" w:color="auto"/>
            </w:tcBorders>
          </w:tcPr>
          <w:p w:rsidR="00A86256" w:rsidRPr="00AC44E1" w:rsidRDefault="00A86256" w:rsidP="00733544">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2.1.8</w:t>
            </w:r>
          </w:p>
        </w:tc>
        <w:tc>
          <w:tcPr>
            <w:tcW w:w="1802" w:type="dxa"/>
            <w:gridSpan w:val="2"/>
            <w:vMerge w:val="restart"/>
            <w:tcBorders>
              <w:top w:val="single" w:sz="4" w:space="0" w:color="auto"/>
              <w:left w:val="single" w:sz="4" w:space="0" w:color="auto"/>
              <w:right w:val="single" w:sz="4" w:space="0" w:color="auto"/>
            </w:tcBorders>
          </w:tcPr>
          <w:p w:rsidR="00A86256" w:rsidRPr="00215642" w:rsidRDefault="00A86256" w:rsidP="00733544">
            <w:pPr>
              <w:widowControl/>
              <w:autoSpaceDE/>
              <w:autoSpaceDN/>
              <w:adjustRightInd/>
              <w:rPr>
                <w:rFonts w:ascii="Times New Roman" w:hAnsi="Times New Roman" w:cs="Times New Roman"/>
                <w:sz w:val="18"/>
                <w:szCs w:val="18"/>
              </w:rPr>
            </w:pPr>
            <w:r w:rsidRPr="00215642">
              <w:rPr>
                <w:rFonts w:ascii="Times New Roman" w:hAnsi="Times New Roman" w:cs="Times New Roman"/>
                <w:sz w:val="18"/>
                <w:szCs w:val="18"/>
                <w:u w:val="single"/>
              </w:rPr>
              <w:t>Мероприятие 8</w:t>
            </w:r>
            <w:r w:rsidRPr="00215642">
              <w:rPr>
                <w:rFonts w:ascii="Times New Roman" w:hAnsi="Times New Roman" w:cs="Times New Roman"/>
                <w:sz w:val="18"/>
                <w:szCs w:val="18"/>
              </w:rPr>
              <w:t>: Создание специализированного раздела на сайте Администрации Рузаевского муниципального района по работе с бизнесом («Инвестиционная деятельность»)</w:t>
            </w:r>
          </w:p>
        </w:tc>
        <w:tc>
          <w:tcPr>
            <w:tcW w:w="1701" w:type="dxa"/>
            <w:gridSpan w:val="3"/>
            <w:vMerge w:val="restart"/>
            <w:tcBorders>
              <w:top w:val="single" w:sz="4" w:space="0" w:color="auto"/>
              <w:left w:val="single" w:sz="4" w:space="0" w:color="auto"/>
              <w:right w:val="single" w:sz="4" w:space="0" w:color="auto"/>
            </w:tcBorders>
          </w:tcPr>
          <w:p w:rsidR="00A86256" w:rsidRDefault="00A86256" w:rsidP="00733544">
            <w:r w:rsidRPr="00A4331F">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w:t>
            </w:r>
          </w:p>
        </w:tc>
        <w:tc>
          <w:tcPr>
            <w:tcW w:w="992"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183" w:type="dxa"/>
            <w:gridSpan w:val="3"/>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085"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3" w:type="dxa"/>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3" w:type="dxa"/>
            <w:gridSpan w:val="3"/>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1" w:type="dxa"/>
            <w:gridSpan w:val="3"/>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1"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4"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733544">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tcPr>
          <w:p w:rsidR="00A86256" w:rsidRPr="00AC44E1" w:rsidRDefault="00A86256" w:rsidP="00733544">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tcPr>
          <w:p w:rsidR="00A86256" w:rsidRPr="00AC44E1" w:rsidRDefault="00A86256" w:rsidP="00733544">
            <w:pPr>
              <w:widowControl/>
              <w:autoSpaceDE/>
              <w:autoSpaceDN/>
              <w:adjustRightInd/>
              <w:rPr>
                <w:rFonts w:ascii="Arial CYR" w:hAnsi="Arial CYR" w:cs="Arial CYR"/>
                <w:sz w:val="18"/>
                <w:szCs w:val="18"/>
              </w:rPr>
            </w:pPr>
          </w:p>
        </w:tc>
      </w:tr>
      <w:tr w:rsidR="00A86256" w:rsidRPr="00AC44E1" w:rsidTr="001F3843">
        <w:trPr>
          <w:gridAfter w:val="13"/>
          <w:wAfter w:w="7946" w:type="dxa"/>
          <w:trHeight w:val="720"/>
        </w:trPr>
        <w:tc>
          <w:tcPr>
            <w:tcW w:w="714" w:type="dxa"/>
            <w:gridSpan w:val="2"/>
            <w:vMerge/>
            <w:tcBorders>
              <w:left w:val="single" w:sz="4" w:space="0" w:color="auto"/>
              <w:right w:val="single" w:sz="4" w:space="0" w:color="auto"/>
            </w:tcBorders>
            <w:vAlign w:val="center"/>
          </w:tcPr>
          <w:p w:rsidR="00A86256" w:rsidRPr="00AC44E1" w:rsidRDefault="00A86256" w:rsidP="008375AC">
            <w:pPr>
              <w:widowControl/>
              <w:autoSpaceDE/>
              <w:autoSpaceDN/>
              <w:adjustRightInd/>
              <w:rPr>
                <w:rFonts w:ascii="Times New Roman" w:hAnsi="Times New Roman" w:cs="Times New Roman"/>
                <w:sz w:val="18"/>
                <w:szCs w:val="18"/>
              </w:rPr>
            </w:pPr>
          </w:p>
        </w:tc>
        <w:tc>
          <w:tcPr>
            <w:tcW w:w="1802" w:type="dxa"/>
            <w:gridSpan w:val="2"/>
            <w:vMerge/>
            <w:tcBorders>
              <w:left w:val="single" w:sz="4" w:space="0" w:color="auto"/>
              <w:right w:val="single" w:sz="4" w:space="0" w:color="auto"/>
            </w:tcBorders>
            <w:vAlign w:val="center"/>
          </w:tcPr>
          <w:p w:rsidR="00A86256" w:rsidRPr="00AC44E1" w:rsidRDefault="00A86256" w:rsidP="008375AC">
            <w:pPr>
              <w:widowControl/>
              <w:autoSpaceDE/>
              <w:autoSpaceDN/>
              <w:adjustRightInd/>
              <w:rPr>
                <w:rFonts w:ascii="Times New Roman" w:hAnsi="Times New Roman" w:cs="Times New Roman"/>
                <w:sz w:val="18"/>
                <w:szCs w:val="18"/>
              </w:rPr>
            </w:pPr>
          </w:p>
        </w:tc>
        <w:tc>
          <w:tcPr>
            <w:tcW w:w="1701" w:type="dxa"/>
            <w:gridSpan w:val="3"/>
            <w:vMerge/>
            <w:tcBorders>
              <w:left w:val="single" w:sz="4" w:space="0" w:color="auto"/>
              <w:right w:val="single" w:sz="4" w:space="0" w:color="auto"/>
            </w:tcBorders>
            <w:vAlign w:val="center"/>
          </w:tcPr>
          <w:p w:rsidR="00A86256" w:rsidRPr="00AC44E1" w:rsidRDefault="00A86256" w:rsidP="008375AC">
            <w:pPr>
              <w:widowControl/>
              <w:autoSpaceDE/>
              <w:autoSpaceDN/>
              <w:adjustRightInd/>
              <w:rPr>
                <w:rFonts w:ascii="Times New Roman" w:hAnsi="Times New Roman" w:cs="Times New Roman"/>
                <w:sz w:val="18"/>
                <w:szCs w:val="18"/>
              </w:rPr>
            </w:pPr>
          </w:p>
        </w:tc>
        <w:tc>
          <w:tcPr>
            <w:tcW w:w="992"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183"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4"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1F3843">
        <w:trPr>
          <w:gridAfter w:val="13"/>
          <w:wAfter w:w="7946" w:type="dxa"/>
          <w:trHeight w:val="452"/>
        </w:trPr>
        <w:tc>
          <w:tcPr>
            <w:tcW w:w="714" w:type="dxa"/>
            <w:gridSpan w:val="2"/>
            <w:vMerge/>
            <w:tcBorders>
              <w:left w:val="single" w:sz="4" w:space="0" w:color="auto"/>
              <w:right w:val="single" w:sz="4" w:space="0" w:color="auto"/>
            </w:tcBorders>
            <w:vAlign w:val="center"/>
          </w:tcPr>
          <w:p w:rsidR="00A86256" w:rsidRPr="00AC44E1" w:rsidRDefault="00A86256" w:rsidP="008375AC">
            <w:pPr>
              <w:widowControl/>
              <w:autoSpaceDE/>
              <w:autoSpaceDN/>
              <w:adjustRightInd/>
              <w:rPr>
                <w:rFonts w:ascii="Times New Roman" w:hAnsi="Times New Roman" w:cs="Times New Roman"/>
                <w:sz w:val="18"/>
                <w:szCs w:val="18"/>
              </w:rPr>
            </w:pPr>
          </w:p>
        </w:tc>
        <w:tc>
          <w:tcPr>
            <w:tcW w:w="1802" w:type="dxa"/>
            <w:gridSpan w:val="2"/>
            <w:vMerge/>
            <w:tcBorders>
              <w:left w:val="single" w:sz="4" w:space="0" w:color="auto"/>
              <w:right w:val="single" w:sz="4" w:space="0" w:color="auto"/>
            </w:tcBorders>
            <w:vAlign w:val="center"/>
          </w:tcPr>
          <w:p w:rsidR="00A86256" w:rsidRPr="00AC44E1" w:rsidRDefault="00A86256" w:rsidP="008375AC">
            <w:pPr>
              <w:widowControl/>
              <w:autoSpaceDE/>
              <w:autoSpaceDN/>
              <w:adjustRightInd/>
              <w:rPr>
                <w:rFonts w:ascii="Times New Roman" w:hAnsi="Times New Roman" w:cs="Times New Roman"/>
                <w:sz w:val="18"/>
                <w:szCs w:val="18"/>
              </w:rPr>
            </w:pPr>
          </w:p>
        </w:tc>
        <w:tc>
          <w:tcPr>
            <w:tcW w:w="1701" w:type="dxa"/>
            <w:gridSpan w:val="3"/>
            <w:vMerge/>
            <w:tcBorders>
              <w:left w:val="single" w:sz="4" w:space="0" w:color="auto"/>
              <w:right w:val="single" w:sz="4" w:space="0" w:color="auto"/>
            </w:tcBorders>
            <w:vAlign w:val="center"/>
          </w:tcPr>
          <w:p w:rsidR="00A86256" w:rsidRPr="00AC44E1" w:rsidRDefault="00A86256" w:rsidP="008375AC">
            <w:pPr>
              <w:widowControl/>
              <w:autoSpaceDE/>
              <w:autoSpaceDN/>
              <w:adjustRightInd/>
              <w:rPr>
                <w:rFonts w:ascii="Times New Roman" w:hAnsi="Times New Roman" w:cs="Times New Roman"/>
                <w:sz w:val="18"/>
                <w:szCs w:val="18"/>
              </w:rPr>
            </w:pPr>
          </w:p>
        </w:tc>
        <w:tc>
          <w:tcPr>
            <w:tcW w:w="992"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183"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4"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1F3843">
        <w:trPr>
          <w:gridAfter w:val="13"/>
          <w:wAfter w:w="7946" w:type="dxa"/>
          <w:trHeight w:val="430"/>
        </w:trPr>
        <w:tc>
          <w:tcPr>
            <w:tcW w:w="714" w:type="dxa"/>
            <w:gridSpan w:val="2"/>
            <w:vMerge/>
            <w:tcBorders>
              <w:left w:val="single" w:sz="4" w:space="0" w:color="auto"/>
              <w:right w:val="single" w:sz="4" w:space="0" w:color="auto"/>
            </w:tcBorders>
            <w:vAlign w:val="center"/>
          </w:tcPr>
          <w:p w:rsidR="00A86256" w:rsidRPr="00AC44E1" w:rsidRDefault="00A86256" w:rsidP="008375AC">
            <w:pPr>
              <w:widowControl/>
              <w:autoSpaceDE/>
              <w:autoSpaceDN/>
              <w:adjustRightInd/>
              <w:rPr>
                <w:rFonts w:ascii="Times New Roman" w:hAnsi="Times New Roman" w:cs="Times New Roman"/>
                <w:sz w:val="18"/>
                <w:szCs w:val="18"/>
              </w:rPr>
            </w:pPr>
          </w:p>
        </w:tc>
        <w:tc>
          <w:tcPr>
            <w:tcW w:w="1802" w:type="dxa"/>
            <w:gridSpan w:val="2"/>
            <w:vMerge/>
            <w:tcBorders>
              <w:left w:val="single" w:sz="4" w:space="0" w:color="auto"/>
              <w:right w:val="single" w:sz="4" w:space="0" w:color="auto"/>
            </w:tcBorders>
            <w:vAlign w:val="center"/>
          </w:tcPr>
          <w:p w:rsidR="00A86256" w:rsidRPr="00AC44E1" w:rsidRDefault="00A86256" w:rsidP="008375AC">
            <w:pPr>
              <w:widowControl/>
              <w:autoSpaceDE/>
              <w:autoSpaceDN/>
              <w:adjustRightInd/>
              <w:rPr>
                <w:rFonts w:ascii="Times New Roman" w:hAnsi="Times New Roman" w:cs="Times New Roman"/>
                <w:sz w:val="18"/>
                <w:szCs w:val="18"/>
              </w:rPr>
            </w:pPr>
          </w:p>
        </w:tc>
        <w:tc>
          <w:tcPr>
            <w:tcW w:w="1701" w:type="dxa"/>
            <w:gridSpan w:val="3"/>
            <w:vMerge/>
            <w:tcBorders>
              <w:left w:val="single" w:sz="4" w:space="0" w:color="auto"/>
              <w:right w:val="single" w:sz="4" w:space="0" w:color="auto"/>
            </w:tcBorders>
            <w:vAlign w:val="center"/>
          </w:tcPr>
          <w:p w:rsidR="00A86256" w:rsidRPr="00AC44E1" w:rsidRDefault="00A86256" w:rsidP="008375AC">
            <w:pPr>
              <w:widowControl/>
              <w:autoSpaceDE/>
              <w:autoSpaceDN/>
              <w:adjustRightInd/>
              <w:rPr>
                <w:rFonts w:ascii="Times New Roman" w:hAnsi="Times New Roman" w:cs="Times New Roman"/>
                <w:sz w:val="18"/>
                <w:szCs w:val="18"/>
              </w:rPr>
            </w:pPr>
          </w:p>
        </w:tc>
        <w:tc>
          <w:tcPr>
            <w:tcW w:w="992"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183"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4"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1F3843">
        <w:trPr>
          <w:gridAfter w:val="13"/>
          <w:wAfter w:w="7946" w:type="dxa"/>
          <w:trHeight w:val="720"/>
        </w:trPr>
        <w:tc>
          <w:tcPr>
            <w:tcW w:w="714" w:type="dxa"/>
            <w:gridSpan w:val="2"/>
            <w:vMerge/>
            <w:tcBorders>
              <w:left w:val="single" w:sz="4" w:space="0" w:color="auto"/>
              <w:bottom w:val="single" w:sz="4" w:space="0" w:color="auto"/>
              <w:right w:val="single" w:sz="4" w:space="0" w:color="auto"/>
            </w:tcBorders>
            <w:vAlign w:val="center"/>
          </w:tcPr>
          <w:p w:rsidR="00A86256" w:rsidRPr="00AC44E1" w:rsidRDefault="00A86256" w:rsidP="008375AC">
            <w:pPr>
              <w:widowControl/>
              <w:autoSpaceDE/>
              <w:autoSpaceDN/>
              <w:adjustRightInd/>
              <w:rPr>
                <w:rFonts w:ascii="Times New Roman" w:hAnsi="Times New Roman" w:cs="Times New Roman"/>
                <w:sz w:val="18"/>
                <w:szCs w:val="18"/>
              </w:rPr>
            </w:pPr>
          </w:p>
        </w:tc>
        <w:tc>
          <w:tcPr>
            <w:tcW w:w="1802" w:type="dxa"/>
            <w:gridSpan w:val="2"/>
            <w:vMerge/>
            <w:tcBorders>
              <w:left w:val="single" w:sz="4" w:space="0" w:color="auto"/>
              <w:bottom w:val="single" w:sz="4" w:space="0" w:color="000000"/>
              <w:right w:val="single" w:sz="4" w:space="0" w:color="auto"/>
            </w:tcBorders>
            <w:vAlign w:val="center"/>
          </w:tcPr>
          <w:p w:rsidR="00A86256" w:rsidRPr="00AC44E1" w:rsidRDefault="00A86256" w:rsidP="008375AC">
            <w:pPr>
              <w:widowControl/>
              <w:autoSpaceDE/>
              <w:autoSpaceDN/>
              <w:adjustRightInd/>
              <w:rPr>
                <w:rFonts w:ascii="Times New Roman" w:hAnsi="Times New Roman" w:cs="Times New Roman"/>
                <w:sz w:val="18"/>
                <w:szCs w:val="18"/>
              </w:rPr>
            </w:pPr>
          </w:p>
        </w:tc>
        <w:tc>
          <w:tcPr>
            <w:tcW w:w="1701" w:type="dxa"/>
            <w:gridSpan w:val="3"/>
            <w:vMerge/>
            <w:tcBorders>
              <w:left w:val="single" w:sz="4" w:space="0" w:color="auto"/>
              <w:bottom w:val="single" w:sz="4" w:space="0" w:color="000000"/>
              <w:right w:val="single" w:sz="4" w:space="0" w:color="auto"/>
            </w:tcBorders>
            <w:vAlign w:val="center"/>
          </w:tcPr>
          <w:p w:rsidR="00A86256" w:rsidRPr="00AC44E1" w:rsidRDefault="00A86256" w:rsidP="008375AC">
            <w:pPr>
              <w:widowControl/>
              <w:autoSpaceDE/>
              <w:autoSpaceDN/>
              <w:adjustRightInd/>
              <w:rPr>
                <w:rFonts w:ascii="Times New Roman" w:hAnsi="Times New Roman" w:cs="Times New Roman"/>
                <w:sz w:val="18"/>
                <w:szCs w:val="18"/>
              </w:rPr>
            </w:pPr>
          </w:p>
        </w:tc>
        <w:tc>
          <w:tcPr>
            <w:tcW w:w="992"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183"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4"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1F3843">
        <w:trPr>
          <w:gridAfter w:val="13"/>
          <w:wAfter w:w="7946" w:type="dxa"/>
          <w:trHeight w:val="318"/>
        </w:trPr>
        <w:tc>
          <w:tcPr>
            <w:tcW w:w="714" w:type="dxa"/>
            <w:gridSpan w:val="2"/>
            <w:vMerge w:val="restart"/>
            <w:tcBorders>
              <w:left w:val="single" w:sz="4" w:space="0" w:color="auto"/>
              <w:right w:val="single" w:sz="4" w:space="0" w:color="auto"/>
            </w:tcBorders>
          </w:tcPr>
          <w:p w:rsidR="00A86256" w:rsidRPr="00AC44E1" w:rsidRDefault="00A86256" w:rsidP="00733544">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2.1.9</w:t>
            </w:r>
          </w:p>
        </w:tc>
        <w:tc>
          <w:tcPr>
            <w:tcW w:w="1802" w:type="dxa"/>
            <w:gridSpan w:val="2"/>
            <w:vMerge w:val="restart"/>
            <w:tcBorders>
              <w:left w:val="single" w:sz="4" w:space="0" w:color="auto"/>
              <w:right w:val="single" w:sz="4" w:space="0" w:color="auto"/>
            </w:tcBorders>
          </w:tcPr>
          <w:p w:rsidR="00A86256" w:rsidRPr="00215642" w:rsidRDefault="00A86256" w:rsidP="00733544">
            <w:pPr>
              <w:widowControl/>
              <w:autoSpaceDE/>
              <w:autoSpaceDN/>
              <w:adjustRightInd/>
              <w:rPr>
                <w:rFonts w:ascii="Times New Roman" w:hAnsi="Times New Roman" w:cs="Times New Roman"/>
                <w:sz w:val="18"/>
                <w:szCs w:val="18"/>
              </w:rPr>
            </w:pPr>
            <w:r w:rsidRPr="00215642">
              <w:rPr>
                <w:rFonts w:ascii="Times New Roman" w:hAnsi="Times New Roman" w:cs="Times New Roman"/>
                <w:sz w:val="18"/>
                <w:szCs w:val="18"/>
                <w:u w:val="single"/>
              </w:rPr>
              <w:t>Мероприятие 9</w:t>
            </w:r>
            <w:r w:rsidRPr="00215642">
              <w:rPr>
                <w:rFonts w:ascii="Times New Roman" w:hAnsi="Times New Roman" w:cs="Times New Roman"/>
                <w:sz w:val="18"/>
                <w:szCs w:val="18"/>
              </w:rPr>
              <w:t>: Оказание информационной поддержки бизнесу по существующим методам и формам государственной поддержки</w:t>
            </w:r>
          </w:p>
        </w:tc>
        <w:tc>
          <w:tcPr>
            <w:tcW w:w="1701" w:type="dxa"/>
            <w:gridSpan w:val="3"/>
            <w:vMerge w:val="restart"/>
            <w:tcBorders>
              <w:left w:val="single" w:sz="4" w:space="0" w:color="auto"/>
              <w:right w:val="single" w:sz="4" w:space="0" w:color="auto"/>
            </w:tcBorders>
          </w:tcPr>
          <w:p w:rsidR="00A86256" w:rsidRDefault="00A86256" w:rsidP="00733544">
            <w:r w:rsidRPr="004D7089">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w:t>
            </w:r>
          </w:p>
        </w:tc>
        <w:tc>
          <w:tcPr>
            <w:tcW w:w="992"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183"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085"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3" w:type="dxa"/>
            <w:tcBorders>
              <w:top w:val="nil"/>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3"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1"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1"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4"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733544">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tcPr>
          <w:p w:rsidR="00A86256" w:rsidRPr="00AC44E1" w:rsidRDefault="00A86256" w:rsidP="00733544">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tcPr>
          <w:p w:rsidR="00A86256" w:rsidRPr="00AC44E1" w:rsidRDefault="00A86256" w:rsidP="00733544">
            <w:pPr>
              <w:widowControl/>
              <w:autoSpaceDE/>
              <w:autoSpaceDN/>
              <w:adjustRightInd/>
              <w:rPr>
                <w:rFonts w:ascii="Arial CYR" w:hAnsi="Arial CYR" w:cs="Arial CYR"/>
                <w:sz w:val="18"/>
                <w:szCs w:val="18"/>
              </w:rPr>
            </w:pPr>
          </w:p>
        </w:tc>
      </w:tr>
      <w:tr w:rsidR="00A86256" w:rsidRPr="00AC44E1" w:rsidTr="001F3843">
        <w:trPr>
          <w:gridAfter w:val="13"/>
          <w:wAfter w:w="7946" w:type="dxa"/>
          <w:trHeight w:val="564"/>
        </w:trPr>
        <w:tc>
          <w:tcPr>
            <w:tcW w:w="714" w:type="dxa"/>
            <w:gridSpan w:val="2"/>
            <w:vMerge/>
            <w:tcBorders>
              <w:left w:val="single" w:sz="4" w:space="0" w:color="auto"/>
              <w:right w:val="single" w:sz="4" w:space="0" w:color="auto"/>
            </w:tcBorders>
            <w:vAlign w:val="center"/>
          </w:tcPr>
          <w:p w:rsidR="00A86256" w:rsidRPr="00AC44E1" w:rsidRDefault="00A86256" w:rsidP="00733544">
            <w:pPr>
              <w:widowControl/>
              <w:autoSpaceDE/>
              <w:autoSpaceDN/>
              <w:adjustRightInd/>
              <w:rPr>
                <w:rFonts w:ascii="Times New Roman" w:hAnsi="Times New Roman" w:cs="Times New Roman"/>
                <w:sz w:val="18"/>
                <w:szCs w:val="18"/>
              </w:rPr>
            </w:pPr>
          </w:p>
        </w:tc>
        <w:tc>
          <w:tcPr>
            <w:tcW w:w="1802" w:type="dxa"/>
            <w:gridSpan w:val="2"/>
            <w:vMerge/>
            <w:tcBorders>
              <w:left w:val="single" w:sz="4" w:space="0" w:color="auto"/>
              <w:right w:val="single" w:sz="4" w:space="0" w:color="auto"/>
            </w:tcBorders>
            <w:vAlign w:val="center"/>
          </w:tcPr>
          <w:p w:rsidR="00A86256" w:rsidRPr="00215642" w:rsidRDefault="00A86256" w:rsidP="00733544">
            <w:pPr>
              <w:widowControl/>
              <w:autoSpaceDE/>
              <w:autoSpaceDN/>
              <w:adjustRightInd/>
              <w:rPr>
                <w:rFonts w:ascii="Times New Roman" w:hAnsi="Times New Roman" w:cs="Times New Roman"/>
                <w:sz w:val="18"/>
                <w:szCs w:val="18"/>
              </w:rPr>
            </w:pPr>
          </w:p>
        </w:tc>
        <w:tc>
          <w:tcPr>
            <w:tcW w:w="1701" w:type="dxa"/>
            <w:gridSpan w:val="3"/>
            <w:vMerge/>
            <w:tcBorders>
              <w:left w:val="single" w:sz="4" w:space="0" w:color="auto"/>
              <w:right w:val="single" w:sz="4" w:space="0" w:color="auto"/>
            </w:tcBorders>
          </w:tcPr>
          <w:p w:rsidR="00A86256" w:rsidRPr="00AC44E1" w:rsidRDefault="00A86256" w:rsidP="00733544">
            <w:pPr>
              <w:widowControl/>
              <w:autoSpaceDE/>
              <w:autoSpaceDN/>
              <w:adjustRightInd/>
              <w:rPr>
                <w:rFonts w:ascii="Times New Roman" w:hAnsi="Times New Roman" w:cs="Times New Roman"/>
                <w:sz w:val="18"/>
                <w:szCs w:val="18"/>
              </w:rPr>
            </w:pPr>
          </w:p>
        </w:tc>
        <w:tc>
          <w:tcPr>
            <w:tcW w:w="992"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183"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tcBorders>
              <w:top w:val="nil"/>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4"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733544">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tcPr>
          <w:p w:rsidR="00A86256" w:rsidRPr="00AC44E1" w:rsidRDefault="00A86256" w:rsidP="00733544">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tcPr>
          <w:p w:rsidR="00A86256" w:rsidRPr="00AC44E1" w:rsidRDefault="00A86256" w:rsidP="00733544">
            <w:pPr>
              <w:widowControl/>
              <w:autoSpaceDE/>
              <w:autoSpaceDN/>
              <w:adjustRightInd/>
              <w:rPr>
                <w:rFonts w:ascii="Arial CYR" w:hAnsi="Arial CYR" w:cs="Arial CYR"/>
                <w:sz w:val="18"/>
                <w:szCs w:val="18"/>
              </w:rPr>
            </w:pPr>
          </w:p>
        </w:tc>
      </w:tr>
      <w:tr w:rsidR="00A86256" w:rsidRPr="00AC44E1" w:rsidTr="001F3843">
        <w:trPr>
          <w:gridAfter w:val="13"/>
          <w:wAfter w:w="7946" w:type="dxa"/>
          <w:trHeight w:val="503"/>
        </w:trPr>
        <w:tc>
          <w:tcPr>
            <w:tcW w:w="714" w:type="dxa"/>
            <w:gridSpan w:val="2"/>
            <w:vMerge/>
            <w:tcBorders>
              <w:left w:val="single" w:sz="4" w:space="0" w:color="auto"/>
              <w:right w:val="single" w:sz="4" w:space="0" w:color="auto"/>
            </w:tcBorders>
            <w:vAlign w:val="center"/>
          </w:tcPr>
          <w:p w:rsidR="00A86256" w:rsidRPr="00AC44E1" w:rsidRDefault="00A86256" w:rsidP="00733544">
            <w:pPr>
              <w:widowControl/>
              <w:autoSpaceDE/>
              <w:autoSpaceDN/>
              <w:adjustRightInd/>
              <w:rPr>
                <w:rFonts w:ascii="Times New Roman" w:hAnsi="Times New Roman" w:cs="Times New Roman"/>
                <w:sz w:val="18"/>
                <w:szCs w:val="18"/>
              </w:rPr>
            </w:pPr>
          </w:p>
        </w:tc>
        <w:tc>
          <w:tcPr>
            <w:tcW w:w="1802" w:type="dxa"/>
            <w:gridSpan w:val="2"/>
            <w:vMerge/>
            <w:tcBorders>
              <w:left w:val="single" w:sz="4" w:space="0" w:color="auto"/>
              <w:right w:val="single" w:sz="4" w:space="0" w:color="auto"/>
            </w:tcBorders>
            <w:vAlign w:val="center"/>
          </w:tcPr>
          <w:p w:rsidR="00A86256" w:rsidRPr="00215642" w:rsidRDefault="00A86256" w:rsidP="00733544">
            <w:pPr>
              <w:widowControl/>
              <w:autoSpaceDE/>
              <w:autoSpaceDN/>
              <w:adjustRightInd/>
              <w:rPr>
                <w:rFonts w:ascii="Times New Roman" w:hAnsi="Times New Roman" w:cs="Times New Roman"/>
                <w:sz w:val="18"/>
                <w:szCs w:val="18"/>
              </w:rPr>
            </w:pPr>
          </w:p>
        </w:tc>
        <w:tc>
          <w:tcPr>
            <w:tcW w:w="1701" w:type="dxa"/>
            <w:gridSpan w:val="3"/>
            <w:vMerge/>
            <w:tcBorders>
              <w:left w:val="single" w:sz="4" w:space="0" w:color="auto"/>
              <w:right w:val="single" w:sz="4" w:space="0" w:color="auto"/>
            </w:tcBorders>
          </w:tcPr>
          <w:p w:rsidR="00A86256" w:rsidRPr="00AC44E1" w:rsidRDefault="00A86256" w:rsidP="00733544">
            <w:pPr>
              <w:widowControl/>
              <w:autoSpaceDE/>
              <w:autoSpaceDN/>
              <w:adjustRightInd/>
              <w:rPr>
                <w:rFonts w:ascii="Times New Roman" w:hAnsi="Times New Roman" w:cs="Times New Roman"/>
                <w:sz w:val="18"/>
                <w:szCs w:val="18"/>
              </w:rPr>
            </w:pPr>
          </w:p>
        </w:tc>
        <w:tc>
          <w:tcPr>
            <w:tcW w:w="992"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183"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tcBorders>
              <w:top w:val="nil"/>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4"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733544">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tcPr>
          <w:p w:rsidR="00A86256" w:rsidRPr="00AC44E1" w:rsidRDefault="00A86256" w:rsidP="00733544">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tcPr>
          <w:p w:rsidR="00A86256" w:rsidRPr="00AC44E1" w:rsidRDefault="00A86256" w:rsidP="00733544">
            <w:pPr>
              <w:widowControl/>
              <w:autoSpaceDE/>
              <w:autoSpaceDN/>
              <w:adjustRightInd/>
              <w:rPr>
                <w:rFonts w:ascii="Arial CYR" w:hAnsi="Arial CYR" w:cs="Arial CYR"/>
                <w:sz w:val="18"/>
                <w:szCs w:val="18"/>
              </w:rPr>
            </w:pPr>
          </w:p>
        </w:tc>
      </w:tr>
      <w:tr w:rsidR="00A86256" w:rsidRPr="00AC44E1" w:rsidTr="001F3843">
        <w:trPr>
          <w:gridAfter w:val="13"/>
          <w:wAfter w:w="7946" w:type="dxa"/>
          <w:trHeight w:val="419"/>
        </w:trPr>
        <w:tc>
          <w:tcPr>
            <w:tcW w:w="714" w:type="dxa"/>
            <w:gridSpan w:val="2"/>
            <w:vMerge/>
            <w:tcBorders>
              <w:left w:val="single" w:sz="4" w:space="0" w:color="auto"/>
              <w:right w:val="single" w:sz="4" w:space="0" w:color="auto"/>
            </w:tcBorders>
            <w:vAlign w:val="center"/>
          </w:tcPr>
          <w:p w:rsidR="00A86256" w:rsidRPr="00AC44E1" w:rsidRDefault="00A86256" w:rsidP="00733544">
            <w:pPr>
              <w:widowControl/>
              <w:autoSpaceDE/>
              <w:autoSpaceDN/>
              <w:adjustRightInd/>
              <w:rPr>
                <w:rFonts w:ascii="Times New Roman" w:hAnsi="Times New Roman" w:cs="Times New Roman"/>
                <w:sz w:val="18"/>
                <w:szCs w:val="18"/>
              </w:rPr>
            </w:pPr>
          </w:p>
        </w:tc>
        <w:tc>
          <w:tcPr>
            <w:tcW w:w="1802" w:type="dxa"/>
            <w:gridSpan w:val="2"/>
            <w:vMerge/>
            <w:tcBorders>
              <w:left w:val="single" w:sz="4" w:space="0" w:color="auto"/>
              <w:right w:val="single" w:sz="4" w:space="0" w:color="auto"/>
            </w:tcBorders>
            <w:vAlign w:val="center"/>
          </w:tcPr>
          <w:p w:rsidR="00A86256" w:rsidRPr="00215642" w:rsidRDefault="00A86256" w:rsidP="00733544">
            <w:pPr>
              <w:widowControl/>
              <w:autoSpaceDE/>
              <w:autoSpaceDN/>
              <w:adjustRightInd/>
              <w:rPr>
                <w:rFonts w:ascii="Times New Roman" w:hAnsi="Times New Roman" w:cs="Times New Roman"/>
                <w:sz w:val="18"/>
                <w:szCs w:val="18"/>
              </w:rPr>
            </w:pPr>
          </w:p>
        </w:tc>
        <w:tc>
          <w:tcPr>
            <w:tcW w:w="1701" w:type="dxa"/>
            <w:gridSpan w:val="3"/>
            <w:vMerge/>
            <w:tcBorders>
              <w:left w:val="single" w:sz="4" w:space="0" w:color="auto"/>
              <w:right w:val="single" w:sz="4" w:space="0" w:color="auto"/>
            </w:tcBorders>
          </w:tcPr>
          <w:p w:rsidR="00A86256" w:rsidRPr="00AC44E1" w:rsidRDefault="00A86256" w:rsidP="00733544">
            <w:pPr>
              <w:widowControl/>
              <w:autoSpaceDE/>
              <w:autoSpaceDN/>
              <w:adjustRightInd/>
              <w:rPr>
                <w:rFonts w:ascii="Times New Roman" w:hAnsi="Times New Roman" w:cs="Times New Roman"/>
                <w:sz w:val="18"/>
                <w:szCs w:val="18"/>
              </w:rPr>
            </w:pPr>
          </w:p>
        </w:tc>
        <w:tc>
          <w:tcPr>
            <w:tcW w:w="992"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183"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tcBorders>
              <w:top w:val="nil"/>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4"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733544">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tcPr>
          <w:p w:rsidR="00A86256" w:rsidRPr="00AC44E1" w:rsidRDefault="00A86256" w:rsidP="00733544">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tcPr>
          <w:p w:rsidR="00A86256" w:rsidRPr="00AC44E1" w:rsidRDefault="00A86256" w:rsidP="00733544">
            <w:pPr>
              <w:widowControl/>
              <w:autoSpaceDE/>
              <w:autoSpaceDN/>
              <w:adjustRightInd/>
              <w:rPr>
                <w:rFonts w:ascii="Arial CYR" w:hAnsi="Arial CYR" w:cs="Arial CYR"/>
                <w:sz w:val="18"/>
                <w:szCs w:val="18"/>
              </w:rPr>
            </w:pPr>
          </w:p>
        </w:tc>
      </w:tr>
      <w:tr w:rsidR="00A86256" w:rsidRPr="00AC44E1" w:rsidTr="001F3843">
        <w:trPr>
          <w:gridAfter w:val="13"/>
          <w:wAfter w:w="7946" w:type="dxa"/>
          <w:trHeight w:val="720"/>
        </w:trPr>
        <w:tc>
          <w:tcPr>
            <w:tcW w:w="714" w:type="dxa"/>
            <w:gridSpan w:val="2"/>
            <w:vMerge/>
            <w:tcBorders>
              <w:left w:val="single" w:sz="4" w:space="0" w:color="auto"/>
              <w:bottom w:val="single" w:sz="4" w:space="0" w:color="auto"/>
              <w:right w:val="single" w:sz="4" w:space="0" w:color="auto"/>
            </w:tcBorders>
            <w:vAlign w:val="center"/>
          </w:tcPr>
          <w:p w:rsidR="00A86256" w:rsidRPr="00AC44E1" w:rsidRDefault="00A86256" w:rsidP="00733544">
            <w:pPr>
              <w:widowControl/>
              <w:autoSpaceDE/>
              <w:autoSpaceDN/>
              <w:adjustRightInd/>
              <w:rPr>
                <w:rFonts w:ascii="Times New Roman" w:hAnsi="Times New Roman" w:cs="Times New Roman"/>
                <w:sz w:val="18"/>
                <w:szCs w:val="18"/>
              </w:rPr>
            </w:pPr>
          </w:p>
        </w:tc>
        <w:tc>
          <w:tcPr>
            <w:tcW w:w="1802" w:type="dxa"/>
            <w:gridSpan w:val="2"/>
            <w:vMerge/>
            <w:tcBorders>
              <w:left w:val="single" w:sz="4" w:space="0" w:color="auto"/>
              <w:bottom w:val="single" w:sz="4" w:space="0" w:color="000000"/>
              <w:right w:val="single" w:sz="4" w:space="0" w:color="auto"/>
            </w:tcBorders>
            <w:vAlign w:val="center"/>
          </w:tcPr>
          <w:p w:rsidR="00A86256" w:rsidRPr="00215642" w:rsidRDefault="00A86256" w:rsidP="00733544">
            <w:pPr>
              <w:widowControl/>
              <w:autoSpaceDE/>
              <w:autoSpaceDN/>
              <w:adjustRightInd/>
              <w:rPr>
                <w:rFonts w:ascii="Times New Roman" w:hAnsi="Times New Roman" w:cs="Times New Roman"/>
                <w:sz w:val="18"/>
                <w:szCs w:val="18"/>
              </w:rPr>
            </w:pPr>
          </w:p>
        </w:tc>
        <w:tc>
          <w:tcPr>
            <w:tcW w:w="1701" w:type="dxa"/>
            <w:gridSpan w:val="3"/>
            <w:vMerge/>
            <w:tcBorders>
              <w:left w:val="single" w:sz="4" w:space="0" w:color="auto"/>
              <w:bottom w:val="single" w:sz="4" w:space="0" w:color="000000"/>
              <w:right w:val="single" w:sz="4" w:space="0" w:color="auto"/>
            </w:tcBorders>
          </w:tcPr>
          <w:p w:rsidR="00A86256" w:rsidRPr="00AC44E1" w:rsidRDefault="00A86256" w:rsidP="00733544">
            <w:pPr>
              <w:widowControl/>
              <w:autoSpaceDE/>
              <w:autoSpaceDN/>
              <w:adjustRightInd/>
              <w:rPr>
                <w:rFonts w:ascii="Times New Roman" w:hAnsi="Times New Roman" w:cs="Times New Roman"/>
                <w:sz w:val="18"/>
                <w:szCs w:val="18"/>
              </w:rPr>
            </w:pPr>
          </w:p>
        </w:tc>
        <w:tc>
          <w:tcPr>
            <w:tcW w:w="992"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183"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tcBorders>
              <w:top w:val="nil"/>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4"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733544">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tcPr>
          <w:p w:rsidR="00A86256" w:rsidRPr="00AC44E1" w:rsidRDefault="00A86256" w:rsidP="00733544">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tcPr>
          <w:p w:rsidR="00A86256" w:rsidRPr="00AC44E1" w:rsidRDefault="00A86256" w:rsidP="00733544">
            <w:pPr>
              <w:widowControl/>
              <w:autoSpaceDE/>
              <w:autoSpaceDN/>
              <w:adjustRightInd/>
              <w:rPr>
                <w:rFonts w:ascii="Arial CYR" w:hAnsi="Arial CYR" w:cs="Arial CYR"/>
                <w:sz w:val="18"/>
                <w:szCs w:val="18"/>
              </w:rPr>
            </w:pPr>
          </w:p>
        </w:tc>
      </w:tr>
      <w:tr w:rsidR="00A86256" w:rsidRPr="00AC44E1" w:rsidTr="001F3843">
        <w:trPr>
          <w:gridAfter w:val="13"/>
          <w:wAfter w:w="7946" w:type="dxa"/>
          <w:trHeight w:val="372"/>
        </w:trPr>
        <w:tc>
          <w:tcPr>
            <w:tcW w:w="714" w:type="dxa"/>
            <w:gridSpan w:val="2"/>
            <w:vMerge w:val="restart"/>
            <w:tcBorders>
              <w:left w:val="single" w:sz="4" w:space="0" w:color="auto"/>
              <w:right w:val="single" w:sz="4" w:space="0" w:color="auto"/>
            </w:tcBorders>
          </w:tcPr>
          <w:p w:rsidR="00A86256" w:rsidRPr="00AC44E1" w:rsidRDefault="00A86256" w:rsidP="00733544">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2.1.10</w:t>
            </w:r>
          </w:p>
        </w:tc>
        <w:tc>
          <w:tcPr>
            <w:tcW w:w="1802" w:type="dxa"/>
            <w:gridSpan w:val="2"/>
            <w:vMerge w:val="restart"/>
            <w:tcBorders>
              <w:left w:val="single" w:sz="4" w:space="0" w:color="auto"/>
              <w:right w:val="single" w:sz="4" w:space="0" w:color="auto"/>
            </w:tcBorders>
          </w:tcPr>
          <w:p w:rsidR="00A86256" w:rsidRPr="00215642" w:rsidRDefault="00A86256" w:rsidP="00733544">
            <w:pPr>
              <w:widowControl/>
              <w:autoSpaceDE/>
              <w:autoSpaceDN/>
              <w:adjustRightInd/>
              <w:rPr>
                <w:rFonts w:ascii="Times New Roman" w:hAnsi="Times New Roman" w:cs="Times New Roman"/>
                <w:sz w:val="18"/>
                <w:szCs w:val="18"/>
              </w:rPr>
            </w:pPr>
            <w:r w:rsidRPr="00215642">
              <w:rPr>
                <w:rFonts w:ascii="Times New Roman" w:hAnsi="Times New Roman" w:cs="Times New Roman"/>
                <w:sz w:val="18"/>
                <w:szCs w:val="18"/>
                <w:u w:val="single"/>
              </w:rPr>
              <w:t>Мероприятие 10</w:t>
            </w:r>
            <w:r w:rsidRPr="00215642">
              <w:rPr>
                <w:rFonts w:ascii="Times New Roman" w:hAnsi="Times New Roman" w:cs="Times New Roman"/>
                <w:sz w:val="18"/>
                <w:szCs w:val="18"/>
              </w:rPr>
              <w:t>: Ведение и актуализация реестра инвестиционных площадок Рузаевского муниципального района</w:t>
            </w:r>
          </w:p>
        </w:tc>
        <w:tc>
          <w:tcPr>
            <w:tcW w:w="1701" w:type="dxa"/>
            <w:gridSpan w:val="3"/>
            <w:vMerge w:val="restart"/>
            <w:tcBorders>
              <w:left w:val="single" w:sz="4" w:space="0" w:color="auto"/>
              <w:right w:val="single" w:sz="4" w:space="0" w:color="auto"/>
            </w:tcBorders>
          </w:tcPr>
          <w:p w:rsidR="00A86256" w:rsidRDefault="00A86256" w:rsidP="00733544">
            <w:r w:rsidRPr="004D7089">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w:t>
            </w:r>
          </w:p>
        </w:tc>
        <w:tc>
          <w:tcPr>
            <w:tcW w:w="992"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183"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085"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3" w:type="dxa"/>
            <w:tcBorders>
              <w:top w:val="nil"/>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3"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1"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1"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4"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733544">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tcPr>
          <w:p w:rsidR="00A86256" w:rsidRPr="00AC44E1" w:rsidRDefault="00A86256" w:rsidP="00733544">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tcPr>
          <w:p w:rsidR="00A86256" w:rsidRPr="00AC44E1" w:rsidRDefault="00A86256" w:rsidP="00733544">
            <w:pPr>
              <w:widowControl/>
              <w:autoSpaceDE/>
              <w:autoSpaceDN/>
              <w:adjustRightInd/>
              <w:rPr>
                <w:rFonts w:ascii="Arial CYR" w:hAnsi="Arial CYR" w:cs="Arial CYR"/>
                <w:sz w:val="18"/>
                <w:szCs w:val="18"/>
              </w:rPr>
            </w:pPr>
          </w:p>
        </w:tc>
      </w:tr>
      <w:tr w:rsidR="00A86256" w:rsidRPr="00AC44E1" w:rsidTr="001F3843">
        <w:trPr>
          <w:gridAfter w:val="13"/>
          <w:wAfter w:w="7946" w:type="dxa"/>
          <w:trHeight w:val="720"/>
        </w:trPr>
        <w:tc>
          <w:tcPr>
            <w:tcW w:w="714" w:type="dxa"/>
            <w:gridSpan w:val="2"/>
            <w:vMerge/>
            <w:tcBorders>
              <w:left w:val="single" w:sz="4" w:space="0" w:color="auto"/>
              <w:right w:val="single" w:sz="4" w:space="0" w:color="auto"/>
            </w:tcBorders>
            <w:vAlign w:val="center"/>
          </w:tcPr>
          <w:p w:rsidR="00A86256" w:rsidRPr="00AC44E1" w:rsidRDefault="00A86256" w:rsidP="008375AC">
            <w:pPr>
              <w:widowControl/>
              <w:autoSpaceDE/>
              <w:autoSpaceDN/>
              <w:adjustRightInd/>
              <w:rPr>
                <w:rFonts w:ascii="Times New Roman" w:hAnsi="Times New Roman" w:cs="Times New Roman"/>
                <w:sz w:val="18"/>
                <w:szCs w:val="18"/>
              </w:rPr>
            </w:pPr>
          </w:p>
        </w:tc>
        <w:tc>
          <w:tcPr>
            <w:tcW w:w="1802" w:type="dxa"/>
            <w:gridSpan w:val="2"/>
            <w:vMerge/>
            <w:tcBorders>
              <w:left w:val="single" w:sz="4" w:space="0" w:color="auto"/>
              <w:right w:val="single" w:sz="4" w:space="0" w:color="auto"/>
            </w:tcBorders>
            <w:vAlign w:val="center"/>
          </w:tcPr>
          <w:p w:rsidR="00A86256" w:rsidRPr="00AC44E1" w:rsidRDefault="00A86256" w:rsidP="008375AC">
            <w:pPr>
              <w:widowControl/>
              <w:autoSpaceDE/>
              <w:autoSpaceDN/>
              <w:adjustRightInd/>
              <w:rPr>
                <w:rFonts w:ascii="Times New Roman" w:hAnsi="Times New Roman" w:cs="Times New Roman"/>
                <w:sz w:val="18"/>
                <w:szCs w:val="18"/>
              </w:rPr>
            </w:pPr>
          </w:p>
        </w:tc>
        <w:tc>
          <w:tcPr>
            <w:tcW w:w="1701" w:type="dxa"/>
            <w:gridSpan w:val="3"/>
            <w:vMerge/>
            <w:tcBorders>
              <w:left w:val="single" w:sz="4" w:space="0" w:color="auto"/>
              <w:right w:val="single" w:sz="4" w:space="0" w:color="auto"/>
            </w:tcBorders>
            <w:vAlign w:val="center"/>
          </w:tcPr>
          <w:p w:rsidR="00A86256" w:rsidRPr="00AC44E1" w:rsidRDefault="00A86256" w:rsidP="00254987">
            <w:pPr>
              <w:widowControl/>
              <w:autoSpaceDE/>
              <w:autoSpaceDN/>
              <w:adjustRightInd/>
              <w:rPr>
                <w:rFonts w:ascii="Times New Roman" w:hAnsi="Times New Roman" w:cs="Times New Roman"/>
                <w:sz w:val="18"/>
                <w:szCs w:val="18"/>
              </w:rPr>
            </w:pPr>
          </w:p>
        </w:tc>
        <w:tc>
          <w:tcPr>
            <w:tcW w:w="992"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254987">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183"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2549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2549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tcBorders>
              <w:top w:val="nil"/>
              <w:left w:val="nil"/>
              <w:bottom w:val="single" w:sz="4" w:space="0" w:color="auto"/>
              <w:right w:val="single" w:sz="4" w:space="0" w:color="auto"/>
            </w:tcBorders>
            <w:shd w:val="clear" w:color="auto" w:fill="auto"/>
            <w:vAlign w:val="center"/>
          </w:tcPr>
          <w:p w:rsidR="00A86256" w:rsidRPr="00AC44E1" w:rsidRDefault="00A86256" w:rsidP="002549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2549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2549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2549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4"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1F3843">
        <w:trPr>
          <w:gridAfter w:val="13"/>
          <w:wAfter w:w="7946" w:type="dxa"/>
          <w:trHeight w:val="409"/>
        </w:trPr>
        <w:tc>
          <w:tcPr>
            <w:tcW w:w="714" w:type="dxa"/>
            <w:gridSpan w:val="2"/>
            <w:vMerge/>
            <w:tcBorders>
              <w:left w:val="single" w:sz="4" w:space="0" w:color="auto"/>
              <w:right w:val="single" w:sz="4" w:space="0" w:color="auto"/>
            </w:tcBorders>
            <w:vAlign w:val="center"/>
          </w:tcPr>
          <w:p w:rsidR="00A86256" w:rsidRPr="00AC44E1" w:rsidRDefault="00A86256" w:rsidP="008375AC">
            <w:pPr>
              <w:widowControl/>
              <w:autoSpaceDE/>
              <w:autoSpaceDN/>
              <w:adjustRightInd/>
              <w:rPr>
                <w:rFonts w:ascii="Times New Roman" w:hAnsi="Times New Roman" w:cs="Times New Roman"/>
                <w:sz w:val="18"/>
                <w:szCs w:val="18"/>
              </w:rPr>
            </w:pPr>
          </w:p>
        </w:tc>
        <w:tc>
          <w:tcPr>
            <w:tcW w:w="1802" w:type="dxa"/>
            <w:gridSpan w:val="2"/>
            <w:vMerge/>
            <w:tcBorders>
              <w:left w:val="single" w:sz="4" w:space="0" w:color="auto"/>
              <w:right w:val="single" w:sz="4" w:space="0" w:color="auto"/>
            </w:tcBorders>
            <w:vAlign w:val="center"/>
          </w:tcPr>
          <w:p w:rsidR="00A86256" w:rsidRPr="00AC44E1" w:rsidRDefault="00A86256" w:rsidP="008375AC">
            <w:pPr>
              <w:widowControl/>
              <w:autoSpaceDE/>
              <w:autoSpaceDN/>
              <w:adjustRightInd/>
              <w:rPr>
                <w:rFonts w:ascii="Times New Roman" w:hAnsi="Times New Roman" w:cs="Times New Roman"/>
                <w:sz w:val="18"/>
                <w:szCs w:val="18"/>
              </w:rPr>
            </w:pPr>
          </w:p>
        </w:tc>
        <w:tc>
          <w:tcPr>
            <w:tcW w:w="1701" w:type="dxa"/>
            <w:gridSpan w:val="3"/>
            <w:vMerge/>
            <w:tcBorders>
              <w:left w:val="single" w:sz="4" w:space="0" w:color="auto"/>
              <w:right w:val="single" w:sz="4" w:space="0" w:color="auto"/>
            </w:tcBorders>
            <w:vAlign w:val="center"/>
          </w:tcPr>
          <w:p w:rsidR="00A86256" w:rsidRPr="00AC44E1" w:rsidRDefault="00A86256" w:rsidP="00254987">
            <w:pPr>
              <w:widowControl/>
              <w:autoSpaceDE/>
              <w:autoSpaceDN/>
              <w:adjustRightInd/>
              <w:rPr>
                <w:rFonts w:ascii="Times New Roman" w:hAnsi="Times New Roman" w:cs="Times New Roman"/>
                <w:sz w:val="18"/>
                <w:szCs w:val="18"/>
              </w:rPr>
            </w:pP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tcPr>
          <w:p w:rsidR="00A86256" w:rsidRPr="00AC44E1" w:rsidRDefault="00A86256" w:rsidP="00FA439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18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86256" w:rsidRPr="00AC44E1" w:rsidRDefault="00A86256" w:rsidP="00254987">
            <w:pPr>
              <w:widowControl/>
              <w:autoSpaceDE/>
              <w:autoSpaceDN/>
              <w:adjustRightInd/>
              <w:jc w:val="center"/>
              <w:rPr>
                <w:rFonts w:ascii="Times New Roman" w:hAnsi="Times New Roman" w:cs="Times New Roman"/>
                <w:sz w:val="18"/>
                <w:szCs w:val="18"/>
              </w:rPr>
            </w:pPr>
          </w:p>
        </w:tc>
        <w:tc>
          <w:tcPr>
            <w:tcW w:w="108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86256" w:rsidRPr="00AC44E1" w:rsidRDefault="00A86256" w:rsidP="00254987">
            <w:pPr>
              <w:widowControl/>
              <w:autoSpaceDE/>
              <w:autoSpaceDN/>
              <w:adjustRightInd/>
              <w:jc w:val="center"/>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A86256" w:rsidRPr="00AC44E1" w:rsidRDefault="00A86256" w:rsidP="00254987">
            <w:pPr>
              <w:widowControl/>
              <w:autoSpaceDE/>
              <w:autoSpaceDN/>
              <w:adjustRightInd/>
              <w:jc w:val="center"/>
              <w:rPr>
                <w:rFonts w:ascii="Times New Roman" w:hAnsi="Times New Roman" w:cs="Times New Roman"/>
                <w:sz w:val="18"/>
                <w:szCs w:val="18"/>
              </w:rPr>
            </w:pPr>
          </w:p>
        </w:tc>
        <w:tc>
          <w:tcPr>
            <w:tcW w:w="99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86256" w:rsidRPr="00AC44E1" w:rsidRDefault="00A86256" w:rsidP="00254987">
            <w:pPr>
              <w:widowControl/>
              <w:autoSpaceDE/>
              <w:autoSpaceDN/>
              <w:adjustRightInd/>
              <w:jc w:val="center"/>
              <w:rPr>
                <w:rFonts w:ascii="Times New Roman" w:hAnsi="Times New Roman" w:cs="Times New Roman"/>
                <w:sz w:val="18"/>
                <w:szCs w:val="18"/>
              </w:rPr>
            </w:pPr>
          </w:p>
        </w:tc>
        <w:tc>
          <w:tcPr>
            <w:tcW w:w="99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86256" w:rsidRPr="00AC44E1" w:rsidRDefault="00A86256" w:rsidP="00254987">
            <w:pPr>
              <w:widowControl/>
              <w:autoSpaceDE/>
              <w:autoSpaceDN/>
              <w:adjustRightInd/>
              <w:jc w:val="center"/>
              <w:rPr>
                <w:rFonts w:ascii="Times New Roman" w:hAnsi="Times New Roman" w:cs="Times New Roman"/>
                <w:sz w:val="18"/>
                <w:szCs w:val="18"/>
              </w:rPr>
            </w:pPr>
          </w:p>
        </w:tc>
        <w:tc>
          <w:tcPr>
            <w:tcW w:w="991"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254987">
            <w:pPr>
              <w:widowControl/>
              <w:autoSpaceDE/>
              <w:autoSpaceDN/>
              <w:adjustRightInd/>
              <w:jc w:val="center"/>
              <w:rPr>
                <w:rFonts w:ascii="Times New Roman" w:hAnsi="Times New Roman" w:cs="Times New Roman"/>
                <w:sz w:val="18"/>
                <w:szCs w:val="18"/>
              </w:rPr>
            </w:pPr>
          </w:p>
        </w:tc>
        <w:tc>
          <w:tcPr>
            <w:tcW w:w="994"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left w:val="single" w:sz="4" w:space="0" w:color="auto"/>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left w:val="nil"/>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1F3843">
        <w:trPr>
          <w:gridAfter w:val="13"/>
          <w:wAfter w:w="7946" w:type="dxa"/>
          <w:trHeight w:val="441"/>
        </w:trPr>
        <w:tc>
          <w:tcPr>
            <w:tcW w:w="714" w:type="dxa"/>
            <w:gridSpan w:val="2"/>
            <w:vMerge/>
            <w:tcBorders>
              <w:left w:val="single" w:sz="4" w:space="0" w:color="auto"/>
              <w:right w:val="single" w:sz="4" w:space="0" w:color="auto"/>
            </w:tcBorders>
            <w:vAlign w:val="center"/>
          </w:tcPr>
          <w:p w:rsidR="00A86256" w:rsidRPr="00AC44E1" w:rsidRDefault="00A86256" w:rsidP="008375AC">
            <w:pPr>
              <w:widowControl/>
              <w:autoSpaceDE/>
              <w:autoSpaceDN/>
              <w:adjustRightInd/>
              <w:rPr>
                <w:rFonts w:ascii="Times New Roman" w:hAnsi="Times New Roman" w:cs="Times New Roman"/>
                <w:sz w:val="18"/>
                <w:szCs w:val="18"/>
              </w:rPr>
            </w:pPr>
          </w:p>
        </w:tc>
        <w:tc>
          <w:tcPr>
            <w:tcW w:w="1802" w:type="dxa"/>
            <w:gridSpan w:val="2"/>
            <w:vMerge/>
            <w:tcBorders>
              <w:left w:val="single" w:sz="4" w:space="0" w:color="auto"/>
              <w:right w:val="single" w:sz="4" w:space="0" w:color="auto"/>
            </w:tcBorders>
            <w:vAlign w:val="center"/>
          </w:tcPr>
          <w:p w:rsidR="00A86256" w:rsidRPr="00AC44E1" w:rsidRDefault="00A86256" w:rsidP="008375AC">
            <w:pPr>
              <w:widowControl/>
              <w:autoSpaceDE/>
              <w:autoSpaceDN/>
              <w:adjustRightInd/>
              <w:rPr>
                <w:rFonts w:ascii="Times New Roman" w:hAnsi="Times New Roman" w:cs="Times New Roman"/>
                <w:b/>
                <w:sz w:val="18"/>
                <w:szCs w:val="18"/>
              </w:rPr>
            </w:pPr>
          </w:p>
        </w:tc>
        <w:tc>
          <w:tcPr>
            <w:tcW w:w="1701" w:type="dxa"/>
            <w:gridSpan w:val="3"/>
            <w:vMerge/>
            <w:tcBorders>
              <w:left w:val="single" w:sz="4" w:space="0" w:color="auto"/>
              <w:right w:val="single" w:sz="4" w:space="0" w:color="auto"/>
            </w:tcBorders>
            <w:vAlign w:val="center"/>
          </w:tcPr>
          <w:p w:rsidR="00A86256" w:rsidRPr="00AC44E1" w:rsidRDefault="00A86256" w:rsidP="00254987">
            <w:pPr>
              <w:widowControl/>
              <w:autoSpaceDE/>
              <w:autoSpaceDN/>
              <w:adjustRightInd/>
              <w:rPr>
                <w:rFonts w:ascii="Times New Roman" w:hAnsi="Times New Roman" w:cs="Times New Roman"/>
                <w:sz w:val="18"/>
                <w:szCs w:val="18"/>
              </w:rPr>
            </w:pPr>
          </w:p>
        </w:tc>
        <w:tc>
          <w:tcPr>
            <w:tcW w:w="992"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254987">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183" w:type="dxa"/>
            <w:gridSpan w:val="3"/>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2549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2549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2549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3"/>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2549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2549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2549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4"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AF31D4">
        <w:trPr>
          <w:gridAfter w:val="13"/>
          <w:wAfter w:w="7946" w:type="dxa"/>
          <w:trHeight w:val="70"/>
        </w:trPr>
        <w:tc>
          <w:tcPr>
            <w:tcW w:w="714" w:type="dxa"/>
            <w:gridSpan w:val="2"/>
            <w:vMerge/>
            <w:tcBorders>
              <w:left w:val="single" w:sz="4" w:space="0" w:color="auto"/>
              <w:bottom w:val="single" w:sz="4" w:space="0" w:color="auto"/>
              <w:right w:val="single" w:sz="4" w:space="0" w:color="auto"/>
            </w:tcBorders>
            <w:vAlign w:val="center"/>
          </w:tcPr>
          <w:p w:rsidR="00A86256" w:rsidRPr="00AC44E1" w:rsidRDefault="00A86256" w:rsidP="008375AC">
            <w:pPr>
              <w:widowControl/>
              <w:autoSpaceDE/>
              <w:autoSpaceDN/>
              <w:adjustRightInd/>
              <w:rPr>
                <w:rFonts w:ascii="Times New Roman" w:hAnsi="Times New Roman" w:cs="Times New Roman"/>
                <w:sz w:val="18"/>
                <w:szCs w:val="18"/>
              </w:rPr>
            </w:pPr>
          </w:p>
        </w:tc>
        <w:tc>
          <w:tcPr>
            <w:tcW w:w="1802" w:type="dxa"/>
            <w:gridSpan w:val="2"/>
            <w:vMerge/>
            <w:tcBorders>
              <w:left w:val="single" w:sz="4" w:space="0" w:color="auto"/>
              <w:bottom w:val="single" w:sz="4" w:space="0" w:color="auto"/>
              <w:right w:val="single" w:sz="4" w:space="0" w:color="auto"/>
            </w:tcBorders>
            <w:vAlign w:val="center"/>
          </w:tcPr>
          <w:p w:rsidR="00A86256" w:rsidRPr="00AC44E1" w:rsidRDefault="00A86256" w:rsidP="008375AC">
            <w:pPr>
              <w:widowControl/>
              <w:autoSpaceDE/>
              <w:autoSpaceDN/>
              <w:adjustRightInd/>
              <w:rPr>
                <w:rFonts w:ascii="Times New Roman" w:hAnsi="Times New Roman" w:cs="Times New Roman"/>
                <w:sz w:val="18"/>
                <w:szCs w:val="18"/>
              </w:rPr>
            </w:pPr>
          </w:p>
        </w:tc>
        <w:tc>
          <w:tcPr>
            <w:tcW w:w="1701" w:type="dxa"/>
            <w:gridSpan w:val="3"/>
            <w:vMerge/>
            <w:tcBorders>
              <w:left w:val="single" w:sz="4" w:space="0" w:color="auto"/>
              <w:bottom w:val="single" w:sz="4" w:space="0" w:color="auto"/>
              <w:right w:val="single" w:sz="4" w:space="0" w:color="auto"/>
            </w:tcBorders>
            <w:vAlign w:val="center"/>
          </w:tcPr>
          <w:p w:rsidR="00A86256" w:rsidRPr="00AC44E1" w:rsidRDefault="00A86256" w:rsidP="00254987">
            <w:pPr>
              <w:widowControl/>
              <w:autoSpaceDE/>
              <w:autoSpaceDN/>
              <w:adjustRightInd/>
              <w:rPr>
                <w:rFonts w:ascii="Times New Roman" w:hAnsi="Times New Roman" w:cs="Times New Roman"/>
                <w:sz w:val="18"/>
                <w:szCs w:val="18"/>
              </w:rPr>
            </w:pPr>
          </w:p>
        </w:tc>
        <w:tc>
          <w:tcPr>
            <w:tcW w:w="992"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254987">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183"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2549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2549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tcBorders>
              <w:top w:val="nil"/>
              <w:left w:val="nil"/>
              <w:bottom w:val="single" w:sz="4" w:space="0" w:color="auto"/>
              <w:right w:val="single" w:sz="4" w:space="0" w:color="auto"/>
            </w:tcBorders>
            <w:shd w:val="clear" w:color="auto" w:fill="auto"/>
            <w:vAlign w:val="center"/>
          </w:tcPr>
          <w:p w:rsidR="00A86256" w:rsidRPr="00AC44E1" w:rsidRDefault="00A86256" w:rsidP="002549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2549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2549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2549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4"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AF31D4">
        <w:trPr>
          <w:gridAfter w:val="13"/>
          <w:wAfter w:w="7946" w:type="dxa"/>
          <w:trHeight w:val="375"/>
        </w:trPr>
        <w:tc>
          <w:tcPr>
            <w:tcW w:w="714" w:type="dxa"/>
            <w:gridSpan w:val="2"/>
            <w:vMerge w:val="restart"/>
            <w:tcBorders>
              <w:top w:val="nil"/>
              <w:left w:val="single" w:sz="4" w:space="0" w:color="auto"/>
              <w:right w:val="single" w:sz="4" w:space="0" w:color="auto"/>
            </w:tcBorders>
            <w:shd w:val="clear" w:color="auto" w:fill="auto"/>
          </w:tcPr>
          <w:p w:rsidR="00A86256" w:rsidRPr="00AC44E1" w:rsidRDefault="00A86256" w:rsidP="00733544">
            <w:pPr>
              <w:widowControl/>
              <w:autoSpaceDE/>
              <w:autoSpaceDN/>
              <w:adjustRightInd/>
              <w:jc w:val="center"/>
              <w:rPr>
                <w:rFonts w:ascii="Times New Roman" w:hAnsi="Times New Roman" w:cs="Times New Roman"/>
                <w:b/>
                <w:bCs/>
                <w:i/>
                <w:iCs/>
                <w:sz w:val="18"/>
                <w:szCs w:val="18"/>
              </w:rPr>
            </w:pPr>
            <w:r>
              <w:rPr>
                <w:rFonts w:ascii="Times New Roman" w:hAnsi="Times New Roman" w:cs="Times New Roman"/>
                <w:sz w:val="18"/>
                <w:szCs w:val="18"/>
              </w:rPr>
              <w:t>2.1.11</w:t>
            </w:r>
          </w:p>
        </w:tc>
        <w:tc>
          <w:tcPr>
            <w:tcW w:w="1802"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rsidR="00A86256" w:rsidRPr="00215642" w:rsidRDefault="00A86256" w:rsidP="00733544">
            <w:pPr>
              <w:widowControl/>
              <w:tabs>
                <w:tab w:val="left" w:pos="1591"/>
              </w:tabs>
              <w:autoSpaceDN/>
              <w:adjustRightInd/>
              <w:ind w:hanging="13"/>
              <w:jc w:val="both"/>
              <w:rPr>
                <w:rFonts w:ascii="Times New Roman" w:hAnsi="Times New Roman" w:cs="Times New Roman"/>
                <w:sz w:val="18"/>
                <w:szCs w:val="18"/>
              </w:rPr>
            </w:pPr>
            <w:r w:rsidRPr="00215642">
              <w:rPr>
                <w:rFonts w:ascii="Times New Roman" w:hAnsi="Times New Roman" w:cs="Times New Roman"/>
                <w:sz w:val="18"/>
                <w:szCs w:val="18"/>
                <w:u w:val="single"/>
              </w:rPr>
              <w:t>Мероприятие11</w:t>
            </w:r>
            <w:r w:rsidRPr="00215642">
              <w:rPr>
                <w:rFonts w:ascii="Times New Roman" w:hAnsi="Times New Roman" w:cs="Times New Roman"/>
                <w:sz w:val="18"/>
                <w:szCs w:val="18"/>
              </w:rPr>
              <w:t>: Взаимодействие с профильными региональными институтами</w:t>
            </w:r>
          </w:p>
          <w:p w:rsidR="00A86256" w:rsidRPr="00AC44E1" w:rsidRDefault="00A86256" w:rsidP="00733544">
            <w:pPr>
              <w:widowControl/>
              <w:autoSpaceDE/>
              <w:autoSpaceDN/>
              <w:adjustRightInd/>
              <w:rPr>
                <w:rFonts w:ascii="Times New Roman" w:hAnsi="Times New Roman" w:cs="Times New Roman"/>
                <w:b/>
                <w:bCs/>
                <w:i/>
                <w:iCs/>
                <w:sz w:val="18"/>
                <w:szCs w:val="18"/>
              </w:rPr>
            </w:pPr>
          </w:p>
        </w:tc>
        <w:tc>
          <w:tcPr>
            <w:tcW w:w="1701" w:type="dxa"/>
            <w:gridSpan w:val="3"/>
            <w:vMerge w:val="restart"/>
            <w:tcBorders>
              <w:top w:val="single" w:sz="4" w:space="0" w:color="auto"/>
              <w:left w:val="single" w:sz="4" w:space="0" w:color="auto"/>
              <w:bottom w:val="single" w:sz="4" w:space="0" w:color="auto"/>
              <w:right w:val="single" w:sz="4" w:space="0" w:color="auto"/>
            </w:tcBorders>
            <w:shd w:val="clear" w:color="auto" w:fill="auto"/>
          </w:tcPr>
          <w:p w:rsidR="00A86256" w:rsidRDefault="00A86256" w:rsidP="00733544">
            <w:r w:rsidRPr="00AE1BF2">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w:t>
            </w:r>
          </w:p>
        </w:tc>
        <w:tc>
          <w:tcPr>
            <w:tcW w:w="992"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183" w:type="dxa"/>
            <w:gridSpan w:val="3"/>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085"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3" w:type="dxa"/>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3" w:type="dxa"/>
            <w:gridSpan w:val="3"/>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1" w:type="dxa"/>
            <w:gridSpan w:val="3"/>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1"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4"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733544">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tcPr>
          <w:p w:rsidR="00A86256" w:rsidRPr="00AC44E1" w:rsidRDefault="00A86256" w:rsidP="00733544">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tcPr>
          <w:p w:rsidR="00A86256" w:rsidRPr="00AC44E1" w:rsidRDefault="00A86256" w:rsidP="00733544">
            <w:pPr>
              <w:widowControl/>
              <w:autoSpaceDE/>
              <w:autoSpaceDN/>
              <w:adjustRightInd/>
              <w:rPr>
                <w:rFonts w:ascii="Arial CYR" w:hAnsi="Arial CYR" w:cs="Arial CYR"/>
                <w:sz w:val="18"/>
                <w:szCs w:val="18"/>
              </w:rPr>
            </w:pPr>
          </w:p>
        </w:tc>
      </w:tr>
      <w:tr w:rsidR="00A86256" w:rsidRPr="00AC44E1" w:rsidTr="00AF31D4">
        <w:trPr>
          <w:gridAfter w:val="13"/>
          <w:wAfter w:w="7946" w:type="dxa"/>
          <w:trHeight w:val="375"/>
        </w:trPr>
        <w:tc>
          <w:tcPr>
            <w:tcW w:w="714" w:type="dxa"/>
            <w:gridSpan w:val="2"/>
            <w:vMerge/>
            <w:tcBorders>
              <w:left w:val="single" w:sz="4" w:space="0" w:color="auto"/>
              <w:right w:val="single" w:sz="4" w:space="0" w:color="auto"/>
            </w:tcBorders>
            <w:shd w:val="clear" w:color="auto" w:fill="auto"/>
          </w:tcPr>
          <w:p w:rsidR="00A86256" w:rsidRPr="00AC44E1" w:rsidRDefault="00A86256" w:rsidP="00733544">
            <w:pPr>
              <w:widowControl/>
              <w:autoSpaceDE/>
              <w:autoSpaceDN/>
              <w:adjustRightInd/>
              <w:jc w:val="center"/>
              <w:rPr>
                <w:rFonts w:ascii="Times New Roman" w:hAnsi="Times New Roman" w:cs="Times New Roman"/>
                <w:b/>
                <w:bCs/>
                <w:i/>
                <w:iCs/>
                <w:sz w:val="18"/>
                <w:szCs w:val="18"/>
              </w:rPr>
            </w:pPr>
          </w:p>
        </w:tc>
        <w:tc>
          <w:tcPr>
            <w:tcW w:w="1802" w:type="dxa"/>
            <w:gridSpan w:val="2"/>
            <w:vMerge/>
            <w:tcBorders>
              <w:top w:val="single" w:sz="4" w:space="0" w:color="auto"/>
              <w:left w:val="single" w:sz="4" w:space="0" w:color="auto"/>
              <w:bottom w:val="single" w:sz="4" w:space="0" w:color="auto"/>
              <w:right w:val="single" w:sz="4" w:space="0" w:color="auto"/>
            </w:tcBorders>
            <w:shd w:val="clear" w:color="auto" w:fill="auto"/>
          </w:tcPr>
          <w:p w:rsidR="00A86256" w:rsidRPr="00AC44E1" w:rsidRDefault="00A86256" w:rsidP="00733544">
            <w:pPr>
              <w:widowControl/>
              <w:autoSpaceDE/>
              <w:autoSpaceDN/>
              <w:adjustRightInd/>
              <w:rPr>
                <w:rFonts w:ascii="Times New Roman" w:hAnsi="Times New Roman" w:cs="Times New Roman"/>
                <w:b/>
                <w:bCs/>
                <w:i/>
                <w:iCs/>
                <w:sz w:val="18"/>
                <w:szCs w:val="18"/>
              </w:rPr>
            </w:pPr>
          </w:p>
        </w:tc>
        <w:tc>
          <w:tcPr>
            <w:tcW w:w="1701" w:type="dxa"/>
            <w:gridSpan w:val="3"/>
            <w:vMerge/>
            <w:tcBorders>
              <w:top w:val="single" w:sz="4" w:space="0" w:color="auto"/>
              <w:left w:val="single" w:sz="4" w:space="0" w:color="auto"/>
              <w:bottom w:val="single" w:sz="4" w:space="0" w:color="auto"/>
              <w:right w:val="single" w:sz="4" w:space="0" w:color="auto"/>
            </w:tcBorders>
            <w:shd w:val="clear" w:color="auto" w:fill="auto"/>
          </w:tcPr>
          <w:p w:rsidR="00A86256" w:rsidRPr="00AC44E1" w:rsidRDefault="00A86256" w:rsidP="00733544">
            <w:pPr>
              <w:widowControl/>
              <w:autoSpaceDE/>
              <w:autoSpaceDN/>
              <w:adjustRightInd/>
              <w:jc w:val="both"/>
              <w:rPr>
                <w:rFonts w:ascii="Times New Roman" w:hAnsi="Times New Roman" w:cs="Times New Roman"/>
                <w:b/>
                <w:bCs/>
                <w:i/>
                <w:iCs/>
                <w:sz w:val="18"/>
                <w:szCs w:val="18"/>
              </w:rPr>
            </w:pPr>
          </w:p>
        </w:tc>
        <w:tc>
          <w:tcPr>
            <w:tcW w:w="992"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rPr>
                <w:rFonts w:ascii="Times New Roman" w:hAnsi="Times New Roman" w:cs="Times New Roman"/>
                <w:b/>
                <w:bCs/>
                <w:i/>
                <w:iCs/>
                <w:sz w:val="18"/>
                <w:szCs w:val="18"/>
              </w:rPr>
            </w:pPr>
            <w:r w:rsidRPr="00AC44E1">
              <w:rPr>
                <w:rFonts w:ascii="Times New Roman" w:hAnsi="Times New Roman" w:cs="Times New Roman"/>
                <w:sz w:val="18"/>
                <w:szCs w:val="18"/>
              </w:rPr>
              <w:t>республиканский бюджет</w:t>
            </w:r>
          </w:p>
        </w:tc>
        <w:tc>
          <w:tcPr>
            <w:tcW w:w="1183" w:type="dxa"/>
            <w:gridSpan w:val="3"/>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1085"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993" w:type="dxa"/>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993" w:type="dxa"/>
            <w:gridSpan w:val="3"/>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991" w:type="dxa"/>
            <w:gridSpan w:val="3"/>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991"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994"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b/>
                <w:bCs/>
                <w:i/>
                <w:iCs/>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b/>
                <w:bCs/>
                <w:i/>
                <w:iCs/>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733544">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tcPr>
          <w:p w:rsidR="00A86256" w:rsidRPr="00AC44E1" w:rsidRDefault="00A86256" w:rsidP="00733544">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tcPr>
          <w:p w:rsidR="00A86256" w:rsidRPr="00AC44E1" w:rsidRDefault="00A86256" w:rsidP="00733544">
            <w:pPr>
              <w:widowControl/>
              <w:autoSpaceDE/>
              <w:autoSpaceDN/>
              <w:adjustRightInd/>
              <w:rPr>
                <w:rFonts w:ascii="Arial CYR" w:hAnsi="Arial CYR" w:cs="Arial CYR"/>
                <w:sz w:val="18"/>
                <w:szCs w:val="18"/>
              </w:rPr>
            </w:pPr>
          </w:p>
        </w:tc>
      </w:tr>
      <w:tr w:rsidR="00A86256" w:rsidRPr="00AC44E1" w:rsidTr="00AF31D4">
        <w:trPr>
          <w:gridAfter w:val="13"/>
          <w:wAfter w:w="7946" w:type="dxa"/>
          <w:trHeight w:val="375"/>
        </w:trPr>
        <w:tc>
          <w:tcPr>
            <w:tcW w:w="714" w:type="dxa"/>
            <w:gridSpan w:val="2"/>
            <w:vMerge/>
            <w:tcBorders>
              <w:left w:val="single" w:sz="4" w:space="0" w:color="auto"/>
              <w:right w:val="single" w:sz="4" w:space="0" w:color="auto"/>
            </w:tcBorders>
            <w:shd w:val="clear" w:color="auto" w:fill="auto"/>
          </w:tcPr>
          <w:p w:rsidR="00A86256" w:rsidRPr="00AC44E1" w:rsidRDefault="00A86256" w:rsidP="00733544">
            <w:pPr>
              <w:widowControl/>
              <w:autoSpaceDE/>
              <w:autoSpaceDN/>
              <w:adjustRightInd/>
              <w:jc w:val="center"/>
              <w:rPr>
                <w:rFonts w:ascii="Times New Roman" w:hAnsi="Times New Roman" w:cs="Times New Roman"/>
                <w:b/>
                <w:bCs/>
                <w:i/>
                <w:iCs/>
                <w:sz w:val="18"/>
                <w:szCs w:val="18"/>
              </w:rPr>
            </w:pPr>
          </w:p>
        </w:tc>
        <w:tc>
          <w:tcPr>
            <w:tcW w:w="1802" w:type="dxa"/>
            <w:gridSpan w:val="2"/>
            <w:vMerge/>
            <w:tcBorders>
              <w:top w:val="single" w:sz="4" w:space="0" w:color="auto"/>
              <w:left w:val="single" w:sz="4" w:space="0" w:color="auto"/>
              <w:bottom w:val="single" w:sz="4" w:space="0" w:color="auto"/>
              <w:right w:val="single" w:sz="4" w:space="0" w:color="auto"/>
            </w:tcBorders>
            <w:shd w:val="clear" w:color="auto" w:fill="auto"/>
          </w:tcPr>
          <w:p w:rsidR="00A86256" w:rsidRPr="00AC44E1" w:rsidRDefault="00A86256" w:rsidP="00733544">
            <w:pPr>
              <w:widowControl/>
              <w:autoSpaceDE/>
              <w:autoSpaceDN/>
              <w:adjustRightInd/>
              <w:rPr>
                <w:rFonts w:ascii="Times New Roman" w:hAnsi="Times New Roman" w:cs="Times New Roman"/>
                <w:b/>
                <w:bCs/>
                <w:i/>
                <w:iCs/>
                <w:sz w:val="18"/>
                <w:szCs w:val="18"/>
              </w:rPr>
            </w:pPr>
          </w:p>
        </w:tc>
        <w:tc>
          <w:tcPr>
            <w:tcW w:w="1701" w:type="dxa"/>
            <w:gridSpan w:val="3"/>
            <w:vMerge/>
            <w:tcBorders>
              <w:top w:val="single" w:sz="4" w:space="0" w:color="auto"/>
              <w:left w:val="single" w:sz="4" w:space="0" w:color="auto"/>
              <w:bottom w:val="single" w:sz="4" w:space="0" w:color="auto"/>
              <w:right w:val="single" w:sz="4" w:space="0" w:color="auto"/>
            </w:tcBorders>
            <w:shd w:val="clear" w:color="auto" w:fill="auto"/>
          </w:tcPr>
          <w:p w:rsidR="00A86256" w:rsidRPr="00AC44E1" w:rsidRDefault="00A86256" w:rsidP="00733544">
            <w:pPr>
              <w:widowControl/>
              <w:autoSpaceDE/>
              <w:autoSpaceDN/>
              <w:adjustRightInd/>
              <w:jc w:val="both"/>
              <w:rPr>
                <w:rFonts w:ascii="Times New Roman" w:hAnsi="Times New Roman" w:cs="Times New Roman"/>
                <w:b/>
                <w:bCs/>
                <w:i/>
                <w:iCs/>
                <w:sz w:val="18"/>
                <w:szCs w:val="18"/>
              </w:rPr>
            </w:pPr>
          </w:p>
        </w:tc>
        <w:tc>
          <w:tcPr>
            <w:tcW w:w="992"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rPr>
                <w:rFonts w:ascii="Times New Roman" w:hAnsi="Times New Roman" w:cs="Times New Roman"/>
                <w:b/>
                <w:bCs/>
                <w:i/>
                <w:iCs/>
                <w:sz w:val="18"/>
                <w:szCs w:val="18"/>
              </w:rPr>
            </w:pPr>
            <w:r w:rsidRPr="00AC44E1">
              <w:rPr>
                <w:rFonts w:ascii="Times New Roman" w:hAnsi="Times New Roman" w:cs="Times New Roman"/>
                <w:sz w:val="18"/>
                <w:szCs w:val="18"/>
              </w:rPr>
              <w:t>федеральный бюджет</w:t>
            </w:r>
          </w:p>
        </w:tc>
        <w:tc>
          <w:tcPr>
            <w:tcW w:w="1183" w:type="dxa"/>
            <w:gridSpan w:val="3"/>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1085"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993" w:type="dxa"/>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993" w:type="dxa"/>
            <w:gridSpan w:val="3"/>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991" w:type="dxa"/>
            <w:gridSpan w:val="3"/>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991"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994"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b/>
                <w:bCs/>
                <w:i/>
                <w:iCs/>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b/>
                <w:bCs/>
                <w:i/>
                <w:iCs/>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733544">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tcPr>
          <w:p w:rsidR="00A86256" w:rsidRPr="00AC44E1" w:rsidRDefault="00A86256" w:rsidP="00733544">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tcPr>
          <w:p w:rsidR="00A86256" w:rsidRPr="00AC44E1" w:rsidRDefault="00A86256" w:rsidP="00733544">
            <w:pPr>
              <w:widowControl/>
              <w:autoSpaceDE/>
              <w:autoSpaceDN/>
              <w:adjustRightInd/>
              <w:rPr>
                <w:rFonts w:ascii="Arial CYR" w:hAnsi="Arial CYR" w:cs="Arial CYR"/>
                <w:sz w:val="18"/>
                <w:szCs w:val="18"/>
              </w:rPr>
            </w:pPr>
          </w:p>
        </w:tc>
      </w:tr>
      <w:tr w:rsidR="00A86256" w:rsidRPr="00AC44E1" w:rsidTr="00AF31D4">
        <w:trPr>
          <w:gridAfter w:val="13"/>
          <w:wAfter w:w="7946" w:type="dxa"/>
          <w:trHeight w:val="375"/>
        </w:trPr>
        <w:tc>
          <w:tcPr>
            <w:tcW w:w="714" w:type="dxa"/>
            <w:gridSpan w:val="2"/>
            <w:vMerge/>
            <w:tcBorders>
              <w:left w:val="single" w:sz="4" w:space="0" w:color="auto"/>
              <w:right w:val="single" w:sz="4" w:space="0" w:color="auto"/>
            </w:tcBorders>
            <w:shd w:val="clear" w:color="auto" w:fill="auto"/>
          </w:tcPr>
          <w:p w:rsidR="00A86256" w:rsidRPr="00AC44E1" w:rsidRDefault="00A86256" w:rsidP="00733544">
            <w:pPr>
              <w:widowControl/>
              <w:autoSpaceDE/>
              <w:autoSpaceDN/>
              <w:adjustRightInd/>
              <w:jc w:val="center"/>
              <w:rPr>
                <w:rFonts w:ascii="Times New Roman" w:hAnsi="Times New Roman" w:cs="Times New Roman"/>
                <w:b/>
                <w:bCs/>
                <w:i/>
                <w:iCs/>
                <w:sz w:val="18"/>
                <w:szCs w:val="18"/>
              </w:rPr>
            </w:pPr>
          </w:p>
        </w:tc>
        <w:tc>
          <w:tcPr>
            <w:tcW w:w="1802" w:type="dxa"/>
            <w:gridSpan w:val="2"/>
            <w:vMerge/>
            <w:tcBorders>
              <w:top w:val="single" w:sz="4" w:space="0" w:color="auto"/>
              <w:left w:val="single" w:sz="4" w:space="0" w:color="auto"/>
              <w:bottom w:val="single" w:sz="4" w:space="0" w:color="auto"/>
              <w:right w:val="single" w:sz="4" w:space="0" w:color="auto"/>
            </w:tcBorders>
            <w:shd w:val="clear" w:color="auto" w:fill="auto"/>
          </w:tcPr>
          <w:p w:rsidR="00A86256" w:rsidRPr="00AC44E1" w:rsidRDefault="00A86256" w:rsidP="00733544">
            <w:pPr>
              <w:widowControl/>
              <w:autoSpaceDE/>
              <w:autoSpaceDN/>
              <w:adjustRightInd/>
              <w:rPr>
                <w:rFonts w:ascii="Times New Roman" w:hAnsi="Times New Roman" w:cs="Times New Roman"/>
                <w:b/>
                <w:bCs/>
                <w:i/>
                <w:iCs/>
                <w:sz w:val="18"/>
                <w:szCs w:val="18"/>
              </w:rPr>
            </w:pPr>
          </w:p>
        </w:tc>
        <w:tc>
          <w:tcPr>
            <w:tcW w:w="1701" w:type="dxa"/>
            <w:gridSpan w:val="3"/>
            <w:vMerge/>
            <w:tcBorders>
              <w:top w:val="single" w:sz="4" w:space="0" w:color="auto"/>
              <w:left w:val="single" w:sz="4" w:space="0" w:color="auto"/>
              <w:bottom w:val="single" w:sz="4" w:space="0" w:color="auto"/>
              <w:right w:val="single" w:sz="4" w:space="0" w:color="auto"/>
            </w:tcBorders>
            <w:shd w:val="clear" w:color="auto" w:fill="auto"/>
          </w:tcPr>
          <w:p w:rsidR="00A86256" w:rsidRPr="00AC44E1" w:rsidRDefault="00A86256" w:rsidP="00733544">
            <w:pPr>
              <w:widowControl/>
              <w:autoSpaceDE/>
              <w:autoSpaceDN/>
              <w:adjustRightInd/>
              <w:jc w:val="both"/>
              <w:rPr>
                <w:rFonts w:ascii="Times New Roman" w:hAnsi="Times New Roman" w:cs="Times New Roman"/>
                <w:b/>
                <w:bCs/>
                <w:i/>
                <w:iCs/>
                <w:sz w:val="18"/>
                <w:szCs w:val="18"/>
              </w:rPr>
            </w:pPr>
          </w:p>
        </w:tc>
        <w:tc>
          <w:tcPr>
            <w:tcW w:w="992"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rPr>
                <w:rFonts w:ascii="Times New Roman" w:hAnsi="Times New Roman" w:cs="Times New Roman"/>
                <w:b/>
                <w:bCs/>
                <w:i/>
                <w:iCs/>
                <w:sz w:val="18"/>
                <w:szCs w:val="18"/>
              </w:rPr>
            </w:pPr>
            <w:r w:rsidRPr="00AC44E1">
              <w:rPr>
                <w:rFonts w:ascii="Times New Roman" w:hAnsi="Times New Roman" w:cs="Times New Roman"/>
                <w:sz w:val="18"/>
                <w:szCs w:val="18"/>
              </w:rPr>
              <w:t xml:space="preserve">местный бюджет </w:t>
            </w:r>
          </w:p>
        </w:tc>
        <w:tc>
          <w:tcPr>
            <w:tcW w:w="1183" w:type="dxa"/>
            <w:gridSpan w:val="3"/>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1085"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993" w:type="dxa"/>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993" w:type="dxa"/>
            <w:gridSpan w:val="3"/>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991" w:type="dxa"/>
            <w:gridSpan w:val="3"/>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991"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994"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b/>
                <w:bCs/>
                <w:i/>
                <w:iCs/>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b/>
                <w:bCs/>
                <w:i/>
                <w:iCs/>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733544">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tcPr>
          <w:p w:rsidR="00A86256" w:rsidRPr="00AC44E1" w:rsidRDefault="00A86256" w:rsidP="00733544">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tcPr>
          <w:p w:rsidR="00A86256" w:rsidRPr="00AC44E1" w:rsidRDefault="00A86256" w:rsidP="00733544">
            <w:pPr>
              <w:widowControl/>
              <w:autoSpaceDE/>
              <w:autoSpaceDN/>
              <w:adjustRightInd/>
              <w:rPr>
                <w:rFonts w:ascii="Arial CYR" w:hAnsi="Arial CYR" w:cs="Arial CYR"/>
                <w:sz w:val="18"/>
                <w:szCs w:val="18"/>
              </w:rPr>
            </w:pPr>
          </w:p>
        </w:tc>
      </w:tr>
      <w:tr w:rsidR="00A86256" w:rsidRPr="00AC44E1" w:rsidTr="00AF31D4">
        <w:trPr>
          <w:gridAfter w:val="13"/>
          <w:wAfter w:w="7946" w:type="dxa"/>
          <w:trHeight w:val="375"/>
        </w:trPr>
        <w:tc>
          <w:tcPr>
            <w:tcW w:w="714" w:type="dxa"/>
            <w:gridSpan w:val="2"/>
            <w:vMerge/>
            <w:tcBorders>
              <w:left w:val="single" w:sz="4" w:space="0" w:color="auto"/>
              <w:bottom w:val="single" w:sz="4" w:space="0" w:color="000000"/>
              <w:right w:val="single" w:sz="4" w:space="0" w:color="auto"/>
            </w:tcBorders>
            <w:shd w:val="clear" w:color="auto" w:fill="auto"/>
          </w:tcPr>
          <w:p w:rsidR="00A86256" w:rsidRPr="00AC44E1" w:rsidRDefault="00A86256" w:rsidP="00733544">
            <w:pPr>
              <w:widowControl/>
              <w:autoSpaceDE/>
              <w:autoSpaceDN/>
              <w:adjustRightInd/>
              <w:jc w:val="center"/>
              <w:rPr>
                <w:rFonts w:ascii="Times New Roman" w:hAnsi="Times New Roman" w:cs="Times New Roman"/>
                <w:b/>
                <w:bCs/>
                <w:i/>
                <w:iCs/>
                <w:sz w:val="18"/>
                <w:szCs w:val="18"/>
              </w:rPr>
            </w:pPr>
          </w:p>
        </w:tc>
        <w:tc>
          <w:tcPr>
            <w:tcW w:w="1802" w:type="dxa"/>
            <w:gridSpan w:val="2"/>
            <w:vMerge/>
            <w:tcBorders>
              <w:top w:val="single" w:sz="4" w:space="0" w:color="auto"/>
              <w:left w:val="single" w:sz="4" w:space="0" w:color="auto"/>
              <w:bottom w:val="single" w:sz="4" w:space="0" w:color="000000"/>
              <w:right w:val="single" w:sz="4" w:space="0" w:color="auto"/>
            </w:tcBorders>
            <w:shd w:val="clear" w:color="auto" w:fill="auto"/>
          </w:tcPr>
          <w:p w:rsidR="00A86256" w:rsidRPr="00AC44E1" w:rsidRDefault="00A86256" w:rsidP="00733544">
            <w:pPr>
              <w:widowControl/>
              <w:autoSpaceDE/>
              <w:autoSpaceDN/>
              <w:adjustRightInd/>
              <w:rPr>
                <w:rFonts w:ascii="Times New Roman" w:hAnsi="Times New Roman" w:cs="Times New Roman"/>
                <w:b/>
                <w:bCs/>
                <w:i/>
                <w:iCs/>
                <w:sz w:val="18"/>
                <w:szCs w:val="18"/>
              </w:rPr>
            </w:pPr>
          </w:p>
        </w:tc>
        <w:tc>
          <w:tcPr>
            <w:tcW w:w="1701" w:type="dxa"/>
            <w:gridSpan w:val="3"/>
            <w:vMerge/>
            <w:tcBorders>
              <w:top w:val="single" w:sz="4" w:space="0" w:color="auto"/>
              <w:left w:val="single" w:sz="4" w:space="0" w:color="auto"/>
              <w:bottom w:val="single" w:sz="4" w:space="0" w:color="auto"/>
              <w:right w:val="single" w:sz="4" w:space="0" w:color="auto"/>
            </w:tcBorders>
            <w:shd w:val="clear" w:color="auto" w:fill="auto"/>
          </w:tcPr>
          <w:p w:rsidR="00A86256" w:rsidRPr="00AC44E1" w:rsidRDefault="00A86256" w:rsidP="00733544">
            <w:pPr>
              <w:widowControl/>
              <w:autoSpaceDE/>
              <w:autoSpaceDN/>
              <w:adjustRightInd/>
              <w:jc w:val="both"/>
              <w:rPr>
                <w:rFonts w:ascii="Times New Roman" w:hAnsi="Times New Roman" w:cs="Times New Roman"/>
                <w:b/>
                <w:bCs/>
                <w:i/>
                <w:iCs/>
                <w:sz w:val="18"/>
                <w:szCs w:val="18"/>
              </w:rPr>
            </w:pPr>
          </w:p>
        </w:tc>
        <w:tc>
          <w:tcPr>
            <w:tcW w:w="992"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rPr>
                <w:rFonts w:ascii="Times New Roman" w:hAnsi="Times New Roman" w:cs="Times New Roman"/>
                <w:b/>
                <w:bCs/>
                <w:i/>
                <w:iCs/>
                <w:sz w:val="18"/>
                <w:szCs w:val="18"/>
              </w:rPr>
            </w:pPr>
            <w:r w:rsidRPr="00AC44E1">
              <w:rPr>
                <w:rFonts w:ascii="Times New Roman" w:hAnsi="Times New Roman" w:cs="Times New Roman"/>
                <w:sz w:val="18"/>
                <w:szCs w:val="18"/>
              </w:rPr>
              <w:t>внебюджетные источники</w:t>
            </w:r>
          </w:p>
        </w:tc>
        <w:tc>
          <w:tcPr>
            <w:tcW w:w="1183" w:type="dxa"/>
            <w:gridSpan w:val="3"/>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i/>
                <w:iCs/>
                <w:sz w:val="18"/>
                <w:szCs w:val="18"/>
              </w:rPr>
            </w:pPr>
          </w:p>
        </w:tc>
        <w:tc>
          <w:tcPr>
            <w:tcW w:w="1085"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i/>
                <w:iCs/>
                <w:sz w:val="18"/>
                <w:szCs w:val="18"/>
              </w:rPr>
            </w:pPr>
          </w:p>
        </w:tc>
        <w:tc>
          <w:tcPr>
            <w:tcW w:w="993" w:type="dxa"/>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i/>
                <w:iCs/>
                <w:sz w:val="18"/>
                <w:szCs w:val="18"/>
              </w:rPr>
            </w:pPr>
          </w:p>
        </w:tc>
        <w:tc>
          <w:tcPr>
            <w:tcW w:w="993" w:type="dxa"/>
            <w:gridSpan w:val="3"/>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i/>
                <w:iCs/>
                <w:sz w:val="18"/>
                <w:szCs w:val="18"/>
              </w:rPr>
            </w:pPr>
          </w:p>
        </w:tc>
        <w:tc>
          <w:tcPr>
            <w:tcW w:w="991" w:type="dxa"/>
            <w:gridSpan w:val="3"/>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i/>
                <w:iCs/>
                <w:sz w:val="18"/>
                <w:szCs w:val="18"/>
              </w:rPr>
            </w:pPr>
          </w:p>
        </w:tc>
        <w:tc>
          <w:tcPr>
            <w:tcW w:w="991"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i/>
                <w:iCs/>
                <w:sz w:val="18"/>
                <w:szCs w:val="18"/>
              </w:rPr>
            </w:pPr>
          </w:p>
        </w:tc>
        <w:tc>
          <w:tcPr>
            <w:tcW w:w="994"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b/>
                <w:bCs/>
                <w:i/>
                <w:iCs/>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b/>
                <w:bCs/>
                <w:i/>
                <w:iCs/>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733544">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tcPr>
          <w:p w:rsidR="00A86256" w:rsidRPr="00AC44E1" w:rsidRDefault="00A86256" w:rsidP="00733544">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tcPr>
          <w:p w:rsidR="00A86256" w:rsidRPr="00AC44E1" w:rsidRDefault="00A86256" w:rsidP="00733544">
            <w:pPr>
              <w:widowControl/>
              <w:autoSpaceDE/>
              <w:autoSpaceDN/>
              <w:adjustRightInd/>
              <w:rPr>
                <w:rFonts w:ascii="Arial CYR" w:hAnsi="Arial CYR" w:cs="Arial CYR"/>
                <w:sz w:val="18"/>
                <w:szCs w:val="18"/>
              </w:rPr>
            </w:pPr>
          </w:p>
        </w:tc>
      </w:tr>
      <w:tr w:rsidR="00A86256" w:rsidRPr="00AC44E1" w:rsidTr="001F3843">
        <w:trPr>
          <w:gridAfter w:val="13"/>
          <w:wAfter w:w="7946" w:type="dxa"/>
          <w:trHeight w:val="375"/>
        </w:trPr>
        <w:tc>
          <w:tcPr>
            <w:tcW w:w="714" w:type="dxa"/>
            <w:gridSpan w:val="2"/>
            <w:vMerge w:val="restart"/>
            <w:tcBorders>
              <w:left w:val="single" w:sz="4" w:space="0" w:color="auto"/>
              <w:right w:val="single" w:sz="4" w:space="0" w:color="auto"/>
            </w:tcBorders>
            <w:shd w:val="clear" w:color="auto" w:fill="auto"/>
          </w:tcPr>
          <w:p w:rsidR="00A86256" w:rsidRPr="00AC44E1" w:rsidRDefault="00A86256" w:rsidP="00733544">
            <w:pPr>
              <w:widowControl/>
              <w:autoSpaceDE/>
              <w:autoSpaceDN/>
              <w:adjustRightInd/>
              <w:jc w:val="center"/>
              <w:rPr>
                <w:rFonts w:ascii="Times New Roman" w:hAnsi="Times New Roman" w:cs="Times New Roman"/>
                <w:b/>
                <w:bCs/>
                <w:i/>
                <w:iCs/>
                <w:sz w:val="18"/>
                <w:szCs w:val="18"/>
              </w:rPr>
            </w:pPr>
            <w:r>
              <w:rPr>
                <w:rFonts w:ascii="Times New Roman" w:hAnsi="Times New Roman" w:cs="Times New Roman"/>
                <w:sz w:val="18"/>
                <w:szCs w:val="18"/>
              </w:rPr>
              <w:t>2.1.12</w:t>
            </w:r>
          </w:p>
        </w:tc>
        <w:tc>
          <w:tcPr>
            <w:tcW w:w="1802" w:type="dxa"/>
            <w:gridSpan w:val="2"/>
            <w:vMerge w:val="restart"/>
            <w:tcBorders>
              <w:left w:val="single" w:sz="4" w:space="0" w:color="auto"/>
              <w:right w:val="single" w:sz="4" w:space="0" w:color="auto"/>
            </w:tcBorders>
            <w:shd w:val="clear" w:color="auto" w:fill="auto"/>
          </w:tcPr>
          <w:p w:rsidR="00A86256" w:rsidRPr="00215642" w:rsidRDefault="00A86256" w:rsidP="00733544">
            <w:pPr>
              <w:widowControl/>
              <w:tabs>
                <w:tab w:val="left" w:pos="1591"/>
              </w:tabs>
              <w:autoSpaceDN/>
              <w:adjustRightInd/>
              <w:ind w:hanging="13"/>
              <w:jc w:val="both"/>
              <w:rPr>
                <w:rFonts w:ascii="Times New Roman" w:hAnsi="Times New Roman" w:cs="Times New Roman"/>
                <w:sz w:val="18"/>
                <w:szCs w:val="18"/>
              </w:rPr>
            </w:pPr>
            <w:r w:rsidRPr="00215642">
              <w:rPr>
                <w:rFonts w:ascii="Times New Roman" w:hAnsi="Times New Roman" w:cs="Times New Roman"/>
                <w:sz w:val="18"/>
                <w:szCs w:val="18"/>
                <w:u w:val="single"/>
              </w:rPr>
              <w:t>Мероприятие12</w:t>
            </w:r>
            <w:r w:rsidRPr="00215642">
              <w:rPr>
                <w:rFonts w:ascii="Times New Roman" w:hAnsi="Times New Roman" w:cs="Times New Roman"/>
                <w:sz w:val="18"/>
                <w:szCs w:val="18"/>
              </w:rPr>
              <w:t>: Внедрение инструмента обратной связи с инвестором.</w:t>
            </w:r>
          </w:p>
          <w:p w:rsidR="00A86256" w:rsidRPr="00AC44E1" w:rsidRDefault="00A86256" w:rsidP="00733544">
            <w:pPr>
              <w:widowControl/>
              <w:autoSpaceDE/>
              <w:autoSpaceDN/>
              <w:adjustRightInd/>
              <w:rPr>
                <w:rFonts w:ascii="Times New Roman" w:hAnsi="Times New Roman" w:cs="Times New Roman"/>
                <w:b/>
                <w:bCs/>
                <w:i/>
                <w:iCs/>
                <w:sz w:val="18"/>
                <w:szCs w:val="18"/>
              </w:rPr>
            </w:pPr>
          </w:p>
        </w:tc>
        <w:tc>
          <w:tcPr>
            <w:tcW w:w="1701" w:type="dxa"/>
            <w:gridSpan w:val="3"/>
            <w:vMerge w:val="restart"/>
            <w:tcBorders>
              <w:left w:val="single" w:sz="4" w:space="0" w:color="auto"/>
              <w:right w:val="single" w:sz="4" w:space="0" w:color="auto"/>
            </w:tcBorders>
            <w:shd w:val="clear" w:color="auto" w:fill="auto"/>
          </w:tcPr>
          <w:p w:rsidR="00A86256" w:rsidRDefault="00A86256" w:rsidP="00733544">
            <w:r w:rsidRPr="00AE1BF2">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w:t>
            </w:r>
          </w:p>
        </w:tc>
        <w:tc>
          <w:tcPr>
            <w:tcW w:w="992"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183"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085"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3" w:type="dxa"/>
            <w:tcBorders>
              <w:top w:val="nil"/>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3"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1"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1"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4"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733544">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tcPr>
          <w:p w:rsidR="00A86256" w:rsidRPr="00AC44E1" w:rsidRDefault="00A86256" w:rsidP="00733544">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tcPr>
          <w:p w:rsidR="00A86256" w:rsidRPr="00AC44E1" w:rsidRDefault="00A86256" w:rsidP="00733544">
            <w:pPr>
              <w:widowControl/>
              <w:autoSpaceDE/>
              <w:autoSpaceDN/>
              <w:adjustRightInd/>
              <w:rPr>
                <w:rFonts w:ascii="Arial CYR" w:hAnsi="Arial CYR" w:cs="Arial CYR"/>
                <w:sz w:val="18"/>
                <w:szCs w:val="18"/>
              </w:rPr>
            </w:pPr>
          </w:p>
        </w:tc>
      </w:tr>
      <w:tr w:rsidR="00A86256" w:rsidRPr="00AC44E1" w:rsidTr="001F3843">
        <w:trPr>
          <w:gridAfter w:val="13"/>
          <w:wAfter w:w="7946" w:type="dxa"/>
          <w:trHeight w:val="375"/>
        </w:trPr>
        <w:tc>
          <w:tcPr>
            <w:tcW w:w="714" w:type="dxa"/>
            <w:gridSpan w:val="2"/>
            <w:vMerge/>
            <w:tcBorders>
              <w:left w:val="single" w:sz="4" w:space="0" w:color="auto"/>
              <w:right w:val="single" w:sz="4" w:space="0" w:color="auto"/>
            </w:tcBorders>
            <w:shd w:val="clear" w:color="auto" w:fill="auto"/>
          </w:tcPr>
          <w:p w:rsidR="00A86256" w:rsidRPr="00AC44E1" w:rsidRDefault="00A86256" w:rsidP="008375AC">
            <w:pPr>
              <w:widowControl/>
              <w:autoSpaceDE/>
              <w:autoSpaceDN/>
              <w:adjustRightInd/>
              <w:jc w:val="center"/>
              <w:rPr>
                <w:rFonts w:ascii="Times New Roman" w:hAnsi="Times New Roman" w:cs="Times New Roman"/>
                <w:b/>
                <w:bCs/>
                <w:i/>
                <w:iCs/>
                <w:sz w:val="18"/>
                <w:szCs w:val="18"/>
              </w:rPr>
            </w:pPr>
          </w:p>
        </w:tc>
        <w:tc>
          <w:tcPr>
            <w:tcW w:w="1802" w:type="dxa"/>
            <w:gridSpan w:val="2"/>
            <w:vMerge/>
            <w:tcBorders>
              <w:left w:val="single" w:sz="4" w:space="0" w:color="auto"/>
              <w:right w:val="single" w:sz="4" w:space="0" w:color="auto"/>
            </w:tcBorders>
            <w:shd w:val="clear" w:color="auto" w:fill="auto"/>
          </w:tcPr>
          <w:p w:rsidR="00A86256" w:rsidRPr="00AC44E1" w:rsidRDefault="00A86256" w:rsidP="008375AC">
            <w:pPr>
              <w:widowControl/>
              <w:autoSpaceDE/>
              <w:autoSpaceDN/>
              <w:adjustRightInd/>
              <w:rPr>
                <w:rFonts w:ascii="Times New Roman" w:hAnsi="Times New Roman" w:cs="Times New Roman"/>
                <w:b/>
                <w:bCs/>
                <w:i/>
                <w:iCs/>
                <w:sz w:val="18"/>
                <w:szCs w:val="18"/>
              </w:rPr>
            </w:pPr>
          </w:p>
        </w:tc>
        <w:tc>
          <w:tcPr>
            <w:tcW w:w="1701" w:type="dxa"/>
            <w:gridSpan w:val="3"/>
            <w:vMerge/>
            <w:tcBorders>
              <w:left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both"/>
              <w:rPr>
                <w:rFonts w:ascii="Times New Roman" w:hAnsi="Times New Roman" w:cs="Times New Roman"/>
                <w:b/>
                <w:bCs/>
                <w:i/>
                <w:iCs/>
                <w:sz w:val="18"/>
                <w:szCs w:val="18"/>
              </w:rPr>
            </w:pPr>
          </w:p>
        </w:tc>
        <w:tc>
          <w:tcPr>
            <w:tcW w:w="992"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rPr>
                <w:rFonts w:ascii="Times New Roman" w:hAnsi="Times New Roman" w:cs="Times New Roman"/>
                <w:b/>
                <w:bCs/>
                <w:i/>
                <w:iCs/>
                <w:sz w:val="18"/>
                <w:szCs w:val="18"/>
              </w:rPr>
            </w:pPr>
            <w:r w:rsidRPr="00AC44E1">
              <w:rPr>
                <w:rFonts w:ascii="Times New Roman" w:hAnsi="Times New Roman" w:cs="Times New Roman"/>
                <w:sz w:val="18"/>
                <w:szCs w:val="18"/>
              </w:rPr>
              <w:t>республиканский бюджет</w:t>
            </w:r>
          </w:p>
        </w:tc>
        <w:tc>
          <w:tcPr>
            <w:tcW w:w="1183"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993" w:type="dxa"/>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993"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991"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991"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994"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b/>
                <w:bCs/>
                <w:i/>
                <w:iCs/>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b/>
                <w:bCs/>
                <w:i/>
                <w:iCs/>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1F3843">
        <w:trPr>
          <w:gridAfter w:val="13"/>
          <w:wAfter w:w="7946" w:type="dxa"/>
          <w:trHeight w:val="375"/>
        </w:trPr>
        <w:tc>
          <w:tcPr>
            <w:tcW w:w="714" w:type="dxa"/>
            <w:gridSpan w:val="2"/>
            <w:vMerge/>
            <w:tcBorders>
              <w:left w:val="single" w:sz="4" w:space="0" w:color="auto"/>
              <w:right w:val="single" w:sz="4" w:space="0" w:color="auto"/>
            </w:tcBorders>
            <w:shd w:val="clear" w:color="auto" w:fill="auto"/>
          </w:tcPr>
          <w:p w:rsidR="00A86256" w:rsidRPr="00AC44E1" w:rsidRDefault="00A86256" w:rsidP="008375AC">
            <w:pPr>
              <w:widowControl/>
              <w:autoSpaceDE/>
              <w:autoSpaceDN/>
              <w:adjustRightInd/>
              <w:jc w:val="center"/>
              <w:rPr>
                <w:rFonts w:ascii="Times New Roman" w:hAnsi="Times New Roman" w:cs="Times New Roman"/>
                <w:b/>
                <w:bCs/>
                <w:i/>
                <w:iCs/>
                <w:sz w:val="18"/>
                <w:szCs w:val="18"/>
              </w:rPr>
            </w:pPr>
          </w:p>
        </w:tc>
        <w:tc>
          <w:tcPr>
            <w:tcW w:w="1802" w:type="dxa"/>
            <w:gridSpan w:val="2"/>
            <w:vMerge/>
            <w:tcBorders>
              <w:left w:val="single" w:sz="4" w:space="0" w:color="auto"/>
              <w:right w:val="single" w:sz="4" w:space="0" w:color="auto"/>
            </w:tcBorders>
            <w:shd w:val="clear" w:color="auto" w:fill="auto"/>
          </w:tcPr>
          <w:p w:rsidR="00A86256" w:rsidRPr="00AC44E1" w:rsidRDefault="00A86256" w:rsidP="008375AC">
            <w:pPr>
              <w:widowControl/>
              <w:autoSpaceDE/>
              <w:autoSpaceDN/>
              <w:adjustRightInd/>
              <w:rPr>
                <w:rFonts w:ascii="Times New Roman" w:hAnsi="Times New Roman" w:cs="Times New Roman"/>
                <w:b/>
                <w:bCs/>
                <w:i/>
                <w:iCs/>
                <w:sz w:val="18"/>
                <w:szCs w:val="18"/>
              </w:rPr>
            </w:pPr>
          </w:p>
        </w:tc>
        <w:tc>
          <w:tcPr>
            <w:tcW w:w="1701" w:type="dxa"/>
            <w:gridSpan w:val="3"/>
            <w:vMerge/>
            <w:tcBorders>
              <w:left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both"/>
              <w:rPr>
                <w:rFonts w:ascii="Times New Roman" w:hAnsi="Times New Roman" w:cs="Times New Roman"/>
                <w:b/>
                <w:bCs/>
                <w:i/>
                <w:iCs/>
                <w:sz w:val="18"/>
                <w:szCs w:val="18"/>
              </w:rPr>
            </w:pPr>
          </w:p>
        </w:tc>
        <w:tc>
          <w:tcPr>
            <w:tcW w:w="992"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rPr>
                <w:rFonts w:ascii="Times New Roman" w:hAnsi="Times New Roman" w:cs="Times New Roman"/>
                <w:b/>
                <w:bCs/>
                <w:i/>
                <w:iCs/>
                <w:sz w:val="18"/>
                <w:szCs w:val="18"/>
              </w:rPr>
            </w:pPr>
            <w:r w:rsidRPr="00AC44E1">
              <w:rPr>
                <w:rFonts w:ascii="Times New Roman" w:hAnsi="Times New Roman" w:cs="Times New Roman"/>
                <w:sz w:val="18"/>
                <w:szCs w:val="18"/>
              </w:rPr>
              <w:t>федеральный бюджет</w:t>
            </w:r>
          </w:p>
        </w:tc>
        <w:tc>
          <w:tcPr>
            <w:tcW w:w="1183"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993" w:type="dxa"/>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993"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991"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991"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994"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b/>
                <w:bCs/>
                <w:i/>
                <w:iCs/>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b/>
                <w:bCs/>
                <w:i/>
                <w:iCs/>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1F3843">
        <w:trPr>
          <w:gridAfter w:val="13"/>
          <w:wAfter w:w="7946" w:type="dxa"/>
          <w:trHeight w:val="375"/>
        </w:trPr>
        <w:tc>
          <w:tcPr>
            <w:tcW w:w="714" w:type="dxa"/>
            <w:gridSpan w:val="2"/>
            <w:vMerge/>
            <w:tcBorders>
              <w:left w:val="single" w:sz="4" w:space="0" w:color="auto"/>
              <w:right w:val="single" w:sz="4" w:space="0" w:color="auto"/>
            </w:tcBorders>
            <w:shd w:val="clear" w:color="auto" w:fill="auto"/>
          </w:tcPr>
          <w:p w:rsidR="00A86256" w:rsidRPr="00AC44E1" w:rsidRDefault="00A86256" w:rsidP="008375AC">
            <w:pPr>
              <w:widowControl/>
              <w:autoSpaceDE/>
              <w:autoSpaceDN/>
              <w:adjustRightInd/>
              <w:jc w:val="center"/>
              <w:rPr>
                <w:rFonts w:ascii="Times New Roman" w:hAnsi="Times New Roman" w:cs="Times New Roman"/>
                <w:b/>
                <w:bCs/>
                <w:i/>
                <w:iCs/>
                <w:sz w:val="18"/>
                <w:szCs w:val="18"/>
              </w:rPr>
            </w:pPr>
          </w:p>
        </w:tc>
        <w:tc>
          <w:tcPr>
            <w:tcW w:w="1802" w:type="dxa"/>
            <w:gridSpan w:val="2"/>
            <w:vMerge/>
            <w:tcBorders>
              <w:left w:val="single" w:sz="4" w:space="0" w:color="auto"/>
              <w:right w:val="single" w:sz="4" w:space="0" w:color="auto"/>
            </w:tcBorders>
            <w:shd w:val="clear" w:color="auto" w:fill="auto"/>
          </w:tcPr>
          <w:p w:rsidR="00A86256" w:rsidRPr="00AC44E1" w:rsidRDefault="00A86256" w:rsidP="008375AC">
            <w:pPr>
              <w:widowControl/>
              <w:autoSpaceDE/>
              <w:autoSpaceDN/>
              <w:adjustRightInd/>
              <w:rPr>
                <w:rFonts w:ascii="Times New Roman" w:hAnsi="Times New Roman" w:cs="Times New Roman"/>
                <w:b/>
                <w:bCs/>
                <w:i/>
                <w:iCs/>
                <w:sz w:val="18"/>
                <w:szCs w:val="18"/>
              </w:rPr>
            </w:pPr>
          </w:p>
        </w:tc>
        <w:tc>
          <w:tcPr>
            <w:tcW w:w="1701" w:type="dxa"/>
            <w:gridSpan w:val="3"/>
            <w:vMerge/>
            <w:tcBorders>
              <w:left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both"/>
              <w:rPr>
                <w:rFonts w:ascii="Times New Roman" w:hAnsi="Times New Roman" w:cs="Times New Roman"/>
                <w:b/>
                <w:bCs/>
                <w:i/>
                <w:iCs/>
                <w:sz w:val="18"/>
                <w:szCs w:val="18"/>
              </w:rPr>
            </w:pPr>
          </w:p>
        </w:tc>
        <w:tc>
          <w:tcPr>
            <w:tcW w:w="992"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rPr>
                <w:rFonts w:ascii="Times New Roman" w:hAnsi="Times New Roman" w:cs="Times New Roman"/>
                <w:b/>
                <w:bCs/>
                <w:i/>
                <w:iCs/>
                <w:sz w:val="18"/>
                <w:szCs w:val="18"/>
              </w:rPr>
            </w:pPr>
            <w:r w:rsidRPr="00AC44E1">
              <w:rPr>
                <w:rFonts w:ascii="Times New Roman" w:hAnsi="Times New Roman" w:cs="Times New Roman"/>
                <w:sz w:val="18"/>
                <w:szCs w:val="18"/>
              </w:rPr>
              <w:t xml:space="preserve">местный бюджет </w:t>
            </w:r>
          </w:p>
        </w:tc>
        <w:tc>
          <w:tcPr>
            <w:tcW w:w="1183"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993" w:type="dxa"/>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993"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991"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991"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994"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b/>
                <w:bCs/>
                <w:i/>
                <w:iCs/>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b/>
                <w:bCs/>
                <w:i/>
                <w:iCs/>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1F3843">
        <w:trPr>
          <w:gridAfter w:val="13"/>
          <w:wAfter w:w="7946" w:type="dxa"/>
          <w:trHeight w:val="601"/>
        </w:trPr>
        <w:tc>
          <w:tcPr>
            <w:tcW w:w="714" w:type="dxa"/>
            <w:gridSpan w:val="2"/>
            <w:vMerge/>
            <w:tcBorders>
              <w:left w:val="single" w:sz="4" w:space="0" w:color="auto"/>
              <w:bottom w:val="single" w:sz="4" w:space="0" w:color="000000"/>
              <w:right w:val="single" w:sz="4" w:space="0" w:color="auto"/>
            </w:tcBorders>
            <w:shd w:val="clear" w:color="auto" w:fill="auto"/>
          </w:tcPr>
          <w:p w:rsidR="00A86256" w:rsidRPr="00AC44E1" w:rsidRDefault="00A86256" w:rsidP="008375AC">
            <w:pPr>
              <w:widowControl/>
              <w:autoSpaceDE/>
              <w:autoSpaceDN/>
              <w:adjustRightInd/>
              <w:jc w:val="center"/>
              <w:rPr>
                <w:rFonts w:ascii="Times New Roman" w:hAnsi="Times New Roman" w:cs="Times New Roman"/>
                <w:b/>
                <w:bCs/>
                <w:i/>
                <w:iCs/>
                <w:sz w:val="18"/>
                <w:szCs w:val="18"/>
              </w:rPr>
            </w:pPr>
          </w:p>
        </w:tc>
        <w:tc>
          <w:tcPr>
            <w:tcW w:w="1802" w:type="dxa"/>
            <w:gridSpan w:val="2"/>
            <w:vMerge/>
            <w:tcBorders>
              <w:left w:val="single" w:sz="4" w:space="0" w:color="auto"/>
              <w:bottom w:val="single" w:sz="4" w:space="0" w:color="000000"/>
              <w:right w:val="single" w:sz="4" w:space="0" w:color="auto"/>
            </w:tcBorders>
            <w:shd w:val="clear" w:color="auto" w:fill="auto"/>
          </w:tcPr>
          <w:p w:rsidR="00A86256" w:rsidRPr="00AC44E1" w:rsidRDefault="00A86256" w:rsidP="008375AC">
            <w:pPr>
              <w:widowControl/>
              <w:autoSpaceDE/>
              <w:autoSpaceDN/>
              <w:adjustRightInd/>
              <w:rPr>
                <w:rFonts w:ascii="Times New Roman" w:hAnsi="Times New Roman" w:cs="Times New Roman"/>
                <w:b/>
                <w:bCs/>
                <w:i/>
                <w:iCs/>
                <w:sz w:val="18"/>
                <w:szCs w:val="18"/>
              </w:rPr>
            </w:pPr>
          </w:p>
        </w:tc>
        <w:tc>
          <w:tcPr>
            <w:tcW w:w="1701" w:type="dxa"/>
            <w:gridSpan w:val="3"/>
            <w:vMerge/>
            <w:tcBorders>
              <w:left w:val="single" w:sz="4" w:space="0" w:color="auto"/>
              <w:bottom w:val="single" w:sz="4" w:space="0" w:color="auto"/>
              <w:right w:val="single" w:sz="4" w:space="0" w:color="auto"/>
            </w:tcBorders>
            <w:shd w:val="clear" w:color="auto" w:fill="auto"/>
          </w:tcPr>
          <w:p w:rsidR="00A86256" w:rsidRPr="00AC44E1" w:rsidRDefault="00A86256" w:rsidP="008375AC">
            <w:pPr>
              <w:widowControl/>
              <w:autoSpaceDE/>
              <w:autoSpaceDN/>
              <w:adjustRightInd/>
              <w:jc w:val="both"/>
              <w:rPr>
                <w:rFonts w:ascii="Times New Roman" w:hAnsi="Times New Roman" w:cs="Times New Roman"/>
                <w:b/>
                <w:bCs/>
                <w:i/>
                <w:iCs/>
                <w:sz w:val="18"/>
                <w:szCs w:val="18"/>
              </w:rPr>
            </w:pPr>
          </w:p>
        </w:tc>
        <w:tc>
          <w:tcPr>
            <w:tcW w:w="992" w:type="dxa"/>
            <w:gridSpan w:val="2"/>
            <w:tcBorders>
              <w:top w:val="nil"/>
              <w:left w:val="nil"/>
              <w:bottom w:val="single" w:sz="4" w:space="0" w:color="auto"/>
              <w:right w:val="single" w:sz="4" w:space="0" w:color="auto"/>
            </w:tcBorders>
            <w:shd w:val="clear" w:color="auto" w:fill="auto"/>
          </w:tcPr>
          <w:p w:rsidR="00A86256" w:rsidRPr="000F774B" w:rsidRDefault="00A86256" w:rsidP="000F774B">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183"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b/>
                <w:bCs/>
                <w:i/>
                <w:iCs/>
                <w:sz w:val="18"/>
                <w:szCs w:val="18"/>
              </w:rPr>
            </w:pPr>
          </w:p>
        </w:tc>
        <w:tc>
          <w:tcPr>
            <w:tcW w:w="1085"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b/>
                <w:bCs/>
                <w:i/>
                <w:iCs/>
                <w:sz w:val="18"/>
                <w:szCs w:val="18"/>
              </w:rPr>
            </w:pPr>
          </w:p>
        </w:tc>
        <w:tc>
          <w:tcPr>
            <w:tcW w:w="993" w:type="dxa"/>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b/>
                <w:bCs/>
                <w:i/>
                <w:iCs/>
                <w:sz w:val="18"/>
                <w:szCs w:val="18"/>
              </w:rPr>
            </w:pPr>
          </w:p>
        </w:tc>
        <w:tc>
          <w:tcPr>
            <w:tcW w:w="993"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b/>
                <w:bCs/>
                <w:i/>
                <w:iCs/>
                <w:sz w:val="18"/>
                <w:szCs w:val="18"/>
              </w:rPr>
            </w:pPr>
          </w:p>
        </w:tc>
        <w:tc>
          <w:tcPr>
            <w:tcW w:w="991"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b/>
                <w:bCs/>
                <w:i/>
                <w:iCs/>
                <w:sz w:val="18"/>
                <w:szCs w:val="18"/>
              </w:rPr>
            </w:pPr>
          </w:p>
        </w:tc>
        <w:tc>
          <w:tcPr>
            <w:tcW w:w="991"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b/>
                <w:bCs/>
                <w:i/>
                <w:iCs/>
                <w:sz w:val="18"/>
                <w:szCs w:val="18"/>
              </w:rPr>
            </w:pPr>
          </w:p>
        </w:tc>
        <w:tc>
          <w:tcPr>
            <w:tcW w:w="994"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b/>
                <w:bCs/>
                <w:i/>
                <w:iCs/>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b/>
                <w:bCs/>
                <w:i/>
                <w:iCs/>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1F3843">
        <w:trPr>
          <w:gridAfter w:val="13"/>
          <w:wAfter w:w="7946" w:type="dxa"/>
          <w:trHeight w:val="375"/>
        </w:trPr>
        <w:tc>
          <w:tcPr>
            <w:tcW w:w="714" w:type="dxa"/>
            <w:gridSpan w:val="2"/>
            <w:vMerge w:val="restart"/>
            <w:tcBorders>
              <w:top w:val="nil"/>
              <w:left w:val="single" w:sz="4" w:space="0" w:color="auto"/>
              <w:bottom w:val="single" w:sz="4" w:space="0" w:color="000000"/>
              <w:right w:val="single" w:sz="4" w:space="0" w:color="auto"/>
            </w:tcBorders>
            <w:shd w:val="clear" w:color="auto" w:fill="auto"/>
            <w:hideMark/>
          </w:tcPr>
          <w:p w:rsidR="00A86256" w:rsidRPr="00AC44E1" w:rsidRDefault="00A86256"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3</w:t>
            </w:r>
          </w:p>
        </w:tc>
        <w:tc>
          <w:tcPr>
            <w:tcW w:w="1802" w:type="dxa"/>
            <w:gridSpan w:val="2"/>
            <w:vMerge w:val="restart"/>
            <w:tcBorders>
              <w:top w:val="nil"/>
              <w:left w:val="single" w:sz="4" w:space="0" w:color="auto"/>
              <w:bottom w:val="single" w:sz="4" w:space="0" w:color="000000"/>
              <w:right w:val="single" w:sz="4" w:space="0" w:color="auto"/>
            </w:tcBorders>
            <w:shd w:val="clear" w:color="auto" w:fill="auto"/>
            <w:hideMark/>
          </w:tcPr>
          <w:p w:rsidR="00A86256" w:rsidRPr="00AC44E1" w:rsidRDefault="00A86256" w:rsidP="00733544">
            <w:pPr>
              <w:widowControl/>
              <w:autoSpaceDE/>
              <w:autoSpaceDN/>
              <w:adjustRightInd/>
              <w:rPr>
                <w:rFonts w:ascii="Times New Roman" w:hAnsi="Times New Roman" w:cs="Times New Roman"/>
                <w:b/>
                <w:bCs/>
                <w:i/>
                <w:iCs/>
                <w:sz w:val="18"/>
                <w:szCs w:val="18"/>
              </w:rPr>
            </w:pPr>
            <w:r w:rsidRPr="00AC44E1">
              <w:rPr>
                <w:rFonts w:ascii="Times New Roman" w:hAnsi="Times New Roman" w:cs="Times New Roman"/>
                <w:b/>
                <w:bCs/>
                <w:i/>
                <w:iCs/>
                <w:sz w:val="18"/>
                <w:szCs w:val="18"/>
              </w:rPr>
              <w:t xml:space="preserve">Подраздел 3  </w:t>
            </w:r>
            <w:r>
              <w:rPr>
                <w:rFonts w:ascii="Times New Roman" w:hAnsi="Times New Roman" w:cs="Times New Roman"/>
                <w:b/>
                <w:bCs/>
                <w:i/>
                <w:iCs/>
                <w:sz w:val="18"/>
                <w:szCs w:val="18"/>
              </w:rPr>
              <w:t xml:space="preserve"> «</w:t>
            </w:r>
            <w:r w:rsidRPr="00AC44E1">
              <w:rPr>
                <w:rFonts w:ascii="Times New Roman" w:hAnsi="Times New Roman" w:cs="Times New Roman"/>
                <w:b/>
                <w:bCs/>
                <w:i/>
                <w:iCs/>
                <w:sz w:val="18"/>
                <w:szCs w:val="18"/>
              </w:rPr>
              <w:t>Развитие инфраструктуры потребительского рынка товаров, работ и услуг</w:t>
            </w:r>
            <w:r>
              <w:rPr>
                <w:rFonts w:ascii="Times New Roman" w:hAnsi="Times New Roman" w:cs="Times New Roman"/>
                <w:b/>
                <w:bCs/>
                <w:i/>
                <w:iCs/>
                <w:sz w:val="18"/>
                <w:szCs w:val="18"/>
              </w:rPr>
              <w:t>»</w:t>
            </w:r>
          </w:p>
        </w:tc>
        <w:tc>
          <w:tcPr>
            <w:tcW w:w="1701" w:type="dxa"/>
            <w:gridSpan w:val="3"/>
            <w:vMerge w:val="restart"/>
            <w:tcBorders>
              <w:top w:val="nil"/>
              <w:left w:val="single" w:sz="4" w:space="0" w:color="auto"/>
              <w:bottom w:val="single" w:sz="4" w:space="0" w:color="auto"/>
              <w:right w:val="single" w:sz="4" w:space="0" w:color="auto"/>
            </w:tcBorders>
            <w:shd w:val="clear" w:color="auto" w:fill="auto"/>
            <w:hideMark/>
          </w:tcPr>
          <w:p w:rsidR="00A86256" w:rsidRPr="00733544" w:rsidRDefault="00A86256" w:rsidP="00733544">
            <w:pPr>
              <w:rPr>
                <w:b/>
                <w:bCs/>
                <w:i/>
                <w:iCs/>
              </w:rPr>
            </w:pPr>
            <w:r w:rsidRPr="00733544">
              <w:rPr>
                <w:rFonts w:ascii="Times New Roman" w:hAnsi="Times New Roman" w:cs="Times New Roman"/>
                <w:b/>
                <w:bCs/>
                <w:i/>
                <w:iCs/>
                <w:sz w:val="18"/>
                <w:szCs w:val="18"/>
              </w:rPr>
              <w:t>Управление экономического анализа, прогнозирования и торговли Администрации Рузаевского муниципального района</w:t>
            </w:r>
          </w:p>
        </w:tc>
        <w:tc>
          <w:tcPr>
            <w:tcW w:w="992"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733544">
            <w:pPr>
              <w:widowControl/>
              <w:autoSpaceDE/>
              <w:autoSpaceDN/>
              <w:adjustRightInd/>
              <w:rPr>
                <w:rFonts w:ascii="Times New Roman" w:hAnsi="Times New Roman" w:cs="Times New Roman"/>
                <w:b/>
                <w:bCs/>
                <w:i/>
                <w:iCs/>
                <w:sz w:val="18"/>
                <w:szCs w:val="18"/>
              </w:rPr>
            </w:pPr>
            <w:r w:rsidRPr="00AC44E1">
              <w:rPr>
                <w:rFonts w:ascii="Times New Roman" w:hAnsi="Times New Roman" w:cs="Times New Roman"/>
                <w:b/>
                <w:bCs/>
                <w:i/>
                <w:iCs/>
                <w:sz w:val="18"/>
                <w:szCs w:val="18"/>
              </w:rPr>
              <w:t>всего</w:t>
            </w:r>
          </w:p>
        </w:tc>
        <w:tc>
          <w:tcPr>
            <w:tcW w:w="1183"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14</w:t>
            </w:r>
            <w:r>
              <w:rPr>
                <w:rFonts w:ascii="Times New Roman" w:hAnsi="Times New Roman" w:cs="Times New Roman"/>
                <w:b/>
                <w:bCs/>
                <w:i/>
                <w:iCs/>
                <w:sz w:val="18"/>
                <w:szCs w:val="18"/>
              </w:rPr>
              <w:t> </w:t>
            </w:r>
            <w:r w:rsidRPr="00AC44E1">
              <w:rPr>
                <w:rFonts w:ascii="Times New Roman" w:hAnsi="Times New Roman" w:cs="Times New Roman"/>
                <w:b/>
                <w:bCs/>
                <w:i/>
                <w:iCs/>
                <w:sz w:val="18"/>
                <w:szCs w:val="18"/>
              </w:rPr>
              <w:t>900</w:t>
            </w:r>
            <w:r>
              <w:rPr>
                <w:rFonts w:ascii="Times New Roman" w:hAnsi="Times New Roman" w:cs="Times New Roman"/>
                <w:b/>
                <w:bCs/>
                <w:i/>
                <w:iCs/>
                <w:sz w:val="18"/>
                <w:szCs w:val="18"/>
              </w:rPr>
              <w:t>,0</w:t>
            </w:r>
          </w:p>
        </w:tc>
        <w:tc>
          <w:tcPr>
            <w:tcW w:w="1085"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9</w:t>
            </w:r>
            <w:r>
              <w:rPr>
                <w:rFonts w:ascii="Times New Roman" w:hAnsi="Times New Roman" w:cs="Times New Roman"/>
                <w:b/>
                <w:bCs/>
                <w:i/>
                <w:iCs/>
                <w:sz w:val="18"/>
                <w:szCs w:val="18"/>
              </w:rPr>
              <w:t> </w:t>
            </w:r>
            <w:r w:rsidRPr="00AC44E1">
              <w:rPr>
                <w:rFonts w:ascii="Times New Roman" w:hAnsi="Times New Roman" w:cs="Times New Roman"/>
                <w:b/>
                <w:bCs/>
                <w:i/>
                <w:iCs/>
                <w:sz w:val="18"/>
                <w:szCs w:val="18"/>
              </w:rPr>
              <w:t>800</w:t>
            </w:r>
            <w:r>
              <w:rPr>
                <w:rFonts w:ascii="Times New Roman" w:hAnsi="Times New Roman" w:cs="Times New Roman"/>
                <w:b/>
                <w:bCs/>
                <w:i/>
                <w:iCs/>
                <w:sz w:val="18"/>
                <w:szCs w:val="18"/>
              </w:rPr>
              <w:t>,0</w:t>
            </w:r>
          </w:p>
        </w:tc>
        <w:tc>
          <w:tcPr>
            <w:tcW w:w="993" w:type="dxa"/>
            <w:tcBorders>
              <w:top w:val="nil"/>
              <w:left w:val="nil"/>
              <w:bottom w:val="single" w:sz="4" w:space="0" w:color="auto"/>
              <w:right w:val="single" w:sz="4" w:space="0" w:color="auto"/>
            </w:tcBorders>
            <w:shd w:val="clear" w:color="auto" w:fill="auto"/>
            <w:vAlign w:val="center"/>
            <w:hideMark/>
          </w:tcPr>
          <w:p w:rsidR="00A86256" w:rsidRPr="00AC44E1" w:rsidRDefault="00A86256" w:rsidP="00733544">
            <w:pPr>
              <w:widowControl/>
              <w:autoSpaceDE/>
              <w:autoSpaceDN/>
              <w:adjustRightInd/>
              <w:jc w:val="center"/>
              <w:rPr>
                <w:rFonts w:ascii="Times New Roman" w:hAnsi="Times New Roman" w:cs="Times New Roman"/>
                <w:b/>
                <w:bCs/>
                <w:i/>
                <w:iCs/>
                <w:sz w:val="18"/>
                <w:szCs w:val="18"/>
              </w:rPr>
            </w:pPr>
            <w:r>
              <w:rPr>
                <w:rFonts w:ascii="Times New Roman" w:hAnsi="Times New Roman" w:cs="Times New Roman"/>
                <w:b/>
                <w:bCs/>
                <w:i/>
                <w:iCs/>
                <w:sz w:val="18"/>
                <w:szCs w:val="18"/>
              </w:rPr>
              <w:t>7 650,0</w:t>
            </w:r>
          </w:p>
        </w:tc>
        <w:tc>
          <w:tcPr>
            <w:tcW w:w="993"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8</w:t>
            </w:r>
            <w:r>
              <w:rPr>
                <w:rFonts w:ascii="Times New Roman" w:hAnsi="Times New Roman" w:cs="Times New Roman"/>
                <w:b/>
                <w:bCs/>
                <w:i/>
                <w:iCs/>
                <w:sz w:val="18"/>
                <w:szCs w:val="18"/>
              </w:rPr>
              <w:t xml:space="preserve"> </w:t>
            </w:r>
            <w:r w:rsidRPr="00AC44E1">
              <w:rPr>
                <w:rFonts w:ascii="Times New Roman" w:hAnsi="Times New Roman" w:cs="Times New Roman"/>
                <w:b/>
                <w:bCs/>
                <w:i/>
                <w:iCs/>
                <w:sz w:val="18"/>
                <w:szCs w:val="18"/>
              </w:rPr>
              <w:t>602,9</w:t>
            </w:r>
          </w:p>
        </w:tc>
        <w:tc>
          <w:tcPr>
            <w:tcW w:w="991"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i/>
                <w:iCs/>
                <w:sz w:val="18"/>
                <w:szCs w:val="18"/>
              </w:rPr>
            </w:pPr>
            <w:r>
              <w:rPr>
                <w:rFonts w:ascii="Times New Roman" w:hAnsi="Times New Roman" w:cs="Times New Roman"/>
                <w:b/>
                <w:bCs/>
                <w:i/>
                <w:iCs/>
                <w:sz w:val="18"/>
                <w:szCs w:val="18"/>
              </w:rPr>
              <w:t>16 504,2</w:t>
            </w:r>
          </w:p>
        </w:tc>
        <w:tc>
          <w:tcPr>
            <w:tcW w:w="991"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i/>
                <w:iCs/>
                <w:sz w:val="18"/>
                <w:szCs w:val="18"/>
              </w:rPr>
            </w:pPr>
            <w:r>
              <w:rPr>
                <w:rFonts w:ascii="Times New Roman" w:hAnsi="Times New Roman" w:cs="Times New Roman"/>
                <w:b/>
                <w:bCs/>
                <w:i/>
                <w:iCs/>
                <w:sz w:val="18"/>
                <w:szCs w:val="18"/>
              </w:rPr>
              <w:t>153 418,2</w:t>
            </w:r>
          </w:p>
        </w:tc>
        <w:tc>
          <w:tcPr>
            <w:tcW w:w="994"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b/>
                <w:bCs/>
                <w:i/>
                <w:iCs/>
                <w:sz w:val="18"/>
                <w:szCs w:val="18"/>
              </w:rPr>
            </w:pPr>
            <w:r>
              <w:rPr>
                <w:rFonts w:ascii="Times New Roman" w:hAnsi="Times New Roman" w:cs="Times New Roman"/>
                <w:b/>
                <w:bCs/>
                <w:i/>
                <w:iCs/>
                <w:sz w:val="18"/>
                <w:szCs w:val="18"/>
              </w:rPr>
              <w:t>48 817,6</w:t>
            </w: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b/>
                <w:bCs/>
                <w:i/>
                <w:iCs/>
                <w:sz w:val="18"/>
                <w:szCs w:val="18"/>
              </w:rPr>
            </w:pPr>
            <w:r>
              <w:rPr>
                <w:rFonts w:ascii="Times New Roman" w:hAnsi="Times New Roman" w:cs="Times New Roman"/>
                <w:b/>
                <w:bCs/>
                <w:i/>
                <w:iCs/>
                <w:sz w:val="18"/>
                <w:szCs w:val="18"/>
              </w:rPr>
              <w:t>5 000</w:t>
            </w: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733544">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733544">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733544">
            <w:pPr>
              <w:widowControl/>
              <w:autoSpaceDE/>
              <w:autoSpaceDN/>
              <w:adjustRightInd/>
              <w:rPr>
                <w:rFonts w:ascii="Arial CYR" w:hAnsi="Arial CYR" w:cs="Arial CYR"/>
                <w:sz w:val="18"/>
                <w:szCs w:val="18"/>
              </w:rPr>
            </w:pPr>
          </w:p>
        </w:tc>
      </w:tr>
      <w:tr w:rsidR="00A86256" w:rsidRPr="00AC44E1" w:rsidTr="001F3843">
        <w:trPr>
          <w:gridAfter w:val="13"/>
          <w:wAfter w:w="7946" w:type="dxa"/>
          <w:trHeight w:val="570"/>
        </w:trPr>
        <w:tc>
          <w:tcPr>
            <w:tcW w:w="714" w:type="dxa"/>
            <w:gridSpan w:val="2"/>
            <w:vMerge/>
            <w:tcBorders>
              <w:top w:val="nil"/>
              <w:left w:val="single" w:sz="4" w:space="0" w:color="auto"/>
              <w:bottom w:val="single" w:sz="4" w:space="0" w:color="000000"/>
              <w:right w:val="single" w:sz="4" w:space="0" w:color="auto"/>
            </w:tcBorders>
            <w:vAlign w:val="center"/>
            <w:hideMark/>
          </w:tcPr>
          <w:p w:rsidR="00A86256" w:rsidRPr="00AC44E1" w:rsidRDefault="00A86256" w:rsidP="00733544">
            <w:pPr>
              <w:widowControl/>
              <w:autoSpaceDE/>
              <w:autoSpaceDN/>
              <w:adjustRightInd/>
              <w:rPr>
                <w:rFonts w:ascii="Times New Roman" w:hAnsi="Times New Roman" w:cs="Times New Roman"/>
                <w:b/>
                <w:bCs/>
                <w:i/>
                <w:iCs/>
                <w:sz w:val="18"/>
                <w:szCs w:val="18"/>
              </w:rPr>
            </w:pPr>
          </w:p>
        </w:tc>
        <w:tc>
          <w:tcPr>
            <w:tcW w:w="1802" w:type="dxa"/>
            <w:gridSpan w:val="2"/>
            <w:vMerge/>
            <w:tcBorders>
              <w:top w:val="nil"/>
              <w:left w:val="single" w:sz="4" w:space="0" w:color="auto"/>
              <w:bottom w:val="single" w:sz="4" w:space="0" w:color="000000"/>
              <w:right w:val="single" w:sz="4" w:space="0" w:color="auto"/>
            </w:tcBorders>
            <w:vAlign w:val="center"/>
            <w:hideMark/>
          </w:tcPr>
          <w:p w:rsidR="00A86256" w:rsidRPr="00AC44E1" w:rsidRDefault="00A86256" w:rsidP="00733544">
            <w:pPr>
              <w:widowControl/>
              <w:autoSpaceDE/>
              <w:autoSpaceDN/>
              <w:adjustRightInd/>
              <w:rPr>
                <w:rFonts w:ascii="Times New Roman" w:hAnsi="Times New Roman" w:cs="Times New Roman"/>
                <w:b/>
                <w:bCs/>
                <w:i/>
                <w:iCs/>
                <w:sz w:val="18"/>
                <w:szCs w:val="18"/>
              </w:rPr>
            </w:pPr>
          </w:p>
        </w:tc>
        <w:tc>
          <w:tcPr>
            <w:tcW w:w="1701" w:type="dxa"/>
            <w:gridSpan w:val="3"/>
            <w:vMerge/>
            <w:tcBorders>
              <w:top w:val="nil"/>
              <w:left w:val="single" w:sz="4" w:space="0" w:color="auto"/>
              <w:bottom w:val="single" w:sz="4" w:space="0" w:color="auto"/>
              <w:right w:val="single" w:sz="4" w:space="0" w:color="auto"/>
            </w:tcBorders>
            <w:hideMark/>
          </w:tcPr>
          <w:p w:rsidR="00A86256" w:rsidRPr="00AC44E1" w:rsidRDefault="00A86256" w:rsidP="00733544">
            <w:pPr>
              <w:widowControl/>
              <w:autoSpaceDE/>
              <w:autoSpaceDN/>
              <w:adjustRightInd/>
              <w:rPr>
                <w:rFonts w:ascii="Times New Roman" w:hAnsi="Times New Roman" w:cs="Times New Roman"/>
                <w:b/>
                <w:bCs/>
                <w:i/>
                <w:iCs/>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733544">
            <w:pPr>
              <w:widowControl/>
              <w:autoSpaceDE/>
              <w:autoSpaceDN/>
              <w:adjustRightInd/>
              <w:rPr>
                <w:rFonts w:ascii="Times New Roman" w:hAnsi="Times New Roman" w:cs="Times New Roman"/>
                <w:b/>
                <w:bCs/>
                <w:i/>
                <w:iCs/>
                <w:sz w:val="18"/>
                <w:szCs w:val="18"/>
              </w:rPr>
            </w:pPr>
            <w:r w:rsidRPr="00AC44E1">
              <w:rPr>
                <w:rFonts w:ascii="Times New Roman" w:hAnsi="Times New Roman" w:cs="Times New Roman"/>
                <w:b/>
                <w:bCs/>
                <w:i/>
                <w:iCs/>
                <w:sz w:val="18"/>
                <w:szCs w:val="18"/>
              </w:rPr>
              <w:t>республиканский бюджет</w:t>
            </w:r>
          </w:p>
        </w:tc>
        <w:tc>
          <w:tcPr>
            <w:tcW w:w="1183"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1085"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993" w:type="dxa"/>
            <w:tcBorders>
              <w:top w:val="nil"/>
              <w:left w:val="nil"/>
              <w:bottom w:val="single" w:sz="4" w:space="0" w:color="auto"/>
              <w:right w:val="single" w:sz="4" w:space="0" w:color="auto"/>
            </w:tcBorders>
            <w:shd w:val="clear" w:color="auto" w:fill="auto"/>
            <w:vAlign w:val="center"/>
            <w:hideMark/>
          </w:tcPr>
          <w:p w:rsidR="00A86256" w:rsidRPr="00AC44E1" w:rsidRDefault="00A86256"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993"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991"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991"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994"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B62196">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733544">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733544">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733544">
            <w:pPr>
              <w:widowControl/>
              <w:autoSpaceDE/>
              <w:autoSpaceDN/>
              <w:adjustRightInd/>
              <w:rPr>
                <w:rFonts w:ascii="Arial CYR" w:hAnsi="Arial CYR" w:cs="Arial CYR"/>
                <w:sz w:val="18"/>
                <w:szCs w:val="18"/>
              </w:rPr>
            </w:pPr>
          </w:p>
        </w:tc>
      </w:tr>
      <w:tr w:rsidR="00A86256" w:rsidRPr="00AC44E1" w:rsidTr="001F3843">
        <w:trPr>
          <w:gridAfter w:val="13"/>
          <w:wAfter w:w="7946" w:type="dxa"/>
          <w:trHeight w:val="690"/>
        </w:trPr>
        <w:tc>
          <w:tcPr>
            <w:tcW w:w="714" w:type="dxa"/>
            <w:gridSpan w:val="2"/>
            <w:vMerge/>
            <w:tcBorders>
              <w:top w:val="nil"/>
              <w:left w:val="single" w:sz="4" w:space="0" w:color="auto"/>
              <w:bottom w:val="single" w:sz="4" w:space="0" w:color="000000"/>
              <w:right w:val="single" w:sz="4" w:space="0" w:color="auto"/>
            </w:tcBorders>
            <w:vAlign w:val="center"/>
            <w:hideMark/>
          </w:tcPr>
          <w:p w:rsidR="00A86256" w:rsidRPr="00AC44E1" w:rsidRDefault="00A86256" w:rsidP="00733544">
            <w:pPr>
              <w:widowControl/>
              <w:autoSpaceDE/>
              <w:autoSpaceDN/>
              <w:adjustRightInd/>
              <w:rPr>
                <w:rFonts w:ascii="Times New Roman" w:hAnsi="Times New Roman" w:cs="Times New Roman"/>
                <w:b/>
                <w:bCs/>
                <w:i/>
                <w:iCs/>
                <w:sz w:val="18"/>
                <w:szCs w:val="18"/>
              </w:rPr>
            </w:pPr>
          </w:p>
        </w:tc>
        <w:tc>
          <w:tcPr>
            <w:tcW w:w="1802" w:type="dxa"/>
            <w:gridSpan w:val="2"/>
            <w:vMerge/>
            <w:tcBorders>
              <w:top w:val="nil"/>
              <w:left w:val="single" w:sz="4" w:space="0" w:color="auto"/>
              <w:bottom w:val="single" w:sz="4" w:space="0" w:color="000000"/>
              <w:right w:val="single" w:sz="4" w:space="0" w:color="auto"/>
            </w:tcBorders>
            <w:vAlign w:val="center"/>
            <w:hideMark/>
          </w:tcPr>
          <w:p w:rsidR="00A86256" w:rsidRPr="00AC44E1" w:rsidRDefault="00A86256" w:rsidP="00733544">
            <w:pPr>
              <w:widowControl/>
              <w:autoSpaceDE/>
              <w:autoSpaceDN/>
              <w:adjustRightInd/>
              <w:rPr>
                <w:rFonts w:ascii="Times New Roman" w:hAnsi="Times New Roman" w:cs="Times New Roman"/>
                <w:b/>
                <w:bCs/>
                <w:i/>
                <w:iCs/>
                <w:sz w:val="18"/>
                <w:szCs w:val="18"/>
              </w:rPr>
            </w:pPr>
          </w:p>
        </w:tc>
        <w:tc>
          <w:tcPr>
            <w:tcW w:w="1701" w:type="dxa"/>
            <w:gridSpan w:val="3"/>
            <w:vMerge/>
            <w:tcBorders>
              <w:top w:val="nil"/>
              <w:left w:val="single" w:sz="4" w:space="0" w:color="auto"/>
              <w:bottom w:val="single" w:sz="4" w:space="0" w:color="auto"/>
              <w:right w:val="single" w:sz="4" w:space="0" w:color="auto"/>
            </w:tcBorders>
            <w:hideMark/>
          </w:tcPr>
          <w:p w:rsidR="00A86256" w:rsidRPr="00AC44E1" w:rsidRDefault="00A86256" w:rsidP="00733544">
            <w:pPr>
              <w:widowControl/>
              <w:autoSpaceDE/>
              <w:autoSpaceDN/>
              <w:adjustRightInd/>
              <w:rPr>
                <w:rFonts w:ascii="Times New Roman" w:hAnsi="Times New Roman" w:cs="Times New Roman"/>
                <w:b/>
                <w:bCs/>
                <w:i/>
                <w:iCs/>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733544">
            <w:pPr>
              <w:widowControl/>
              <w:autoSpaceDE/>
              <w:autoSpaceDN/>
              <w:adjustRightInd/>
              <w:rPr>
                <w:rFonts w:ascii="Times New Roman" w:hAnsi="Times New Roman" w:cs="Times New Roman"/>
                <w:b/>
                <w:bCs/>
                <w:i/>
                <w:iCs/>
                <w:sz w:val="18"/>
                <w:szCs w:val="18"/>
              </w:rPr>
            </w:pPr>
            <w:r w:rsidRPr="00AC44E1">
              <w:rPr>
                <w:rFonts w:ascii="Times New Roman" w:hAnsi="Times New Roman" w:cs="Times New Roman"/>
                <w:b/>
                <w:bCs/>
                <w:i/>
                <w:iCs/>
                <w:sz w:val="18"/>
                <w:szCs w:val="18"/>
              </w:rPr>
              <w:t>федеральный бюджет</w:t>
            </w:r>
          </w:p>
        </w:tc>
        <w:tc>
          <w:tcPr>
            <w:tcW w:w="1183"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1085"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993" w:type="dxa"/>
            <w:tcBorders>
              <w:top w:val="nil"/>
              <w:left w:val="nil"/>
              <w:bottom w:val="single" w:sz="4" w:space="0" w:color="auto"/>
              <w:right w:val="single" w:sz="4" w:space="0" w:color="auto"/>
            </w:tcBorders>
            <w:shd w:val="clear" w:color="auto" w:fill="auto"/>
            <w:vAlign w:val="center"/>
            <w:hideMark/>
          </w:tcPr>
          <w:p w:rsidR="00A86256" w:rsidRPr="00AC44E1" w:rsidRDefault="00A86256"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993"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991"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991"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994"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B62196">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733544">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733544">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733544">
            <w:pPr>
              <w:widowControl/>
              <w:autoSpaceDE/>
              <w:autoSpaceDN/>
              <w:adjustRightInd/>
              <w:rPr>
                <w:rFonts w:ascii="Arial CYR" w:hAnsi="Arial CYR" w:cs="Arial CYR"/>
                <w:sz w:val="18"/>
                <w:szCs w:val="18"/>
              </w:rPr>
            </w:pPr>
          </w:p>
        </w:tc>
      </w:tr>
      <w:tr w:rsidR="00A86256" w:rsidRPr="00AC44E1" w:rsidTr="00E837D6">
        <w:trPr>
          <w:gridAfter w:val="13"/>
          <w:wAfter w:w="7946" w:type="dxa"/>
          <w:trHeight w:val="413"/>
        </w:trPr>
        <w:tc>
          <w:tcPr>
            <w:tcW w:w="714" w:type="dxa"/>
            <w:gridSpan w:val="2"/>
            <w:vMerge/>
            <w:tcBorders>
              <w:top w:val="nil"/>
              <w:left w:val="single" w:sz="4" w:space="0" w:color="auto"/>
              <w:bottom w:val="single" w:sz="4" w:space="0" w:color="000000"/>
              <w:right w:val="single" w:sz="4" w:space="0" w:color="auto"/>
            </w:tcBorders>
            <w:vAlign w:val="center"/>
            <w:hideMark/>
          </w:tcPr>
          <w:p w:rsidR="00A86256" w:rsidRPr="00AC44E1" w:rsidRDefault="00A86256" w:rsidP="00733544">
            <w:pPr>
              <w:widowControl/>
              <w:autoSpaceDE/>
              <w:autoSpaceDN/>
              <w:adjustRightInd/>
              <w:rPr>
                <w:rFonts w:ascii="Times New Roman" w:hAnsi="Times New Roman" w:cs="Times New Roman"/>
                <w:b/>
                <w:bCs/>
                <w:i/>
                <w:iCs/>
                <w:sz w:val="18"/>
                <w:szCs w:val="18"/>
              </w:rPr>
            </w:pPr>
          </w:p>
        </w:tc>
        <w:tc>
          <w:tcPr>
            <w:tcW w:w="1802" w:type="dxa"/>
            <w:gridSpan w:val="2"/>
            <w:vMerge/>
            <w:tcBorders>
              <w:top w:val="nil"/>
              <w:left w:val="single" w:sz="4" w:space="0" w:color="auto"/>
              <w:bottom w:val="single" w:sz="4" w:space="0" w:color="000000"/>
              <w:right w:val="single" w:sz="4" w:space="0" w:color="auto"/>
            </w:tcBorders>
            <w:vAlign w:val="center"/>
            <w:hideMark/>
          </w:tcPr>
          <w:p w:rsidR="00A86256" w:rsidRPr="00AC44E1" w:rsidRDefault="00A86256" w:rsidP="00733544">
            <w:pPr>
              <w:widowControl/>
              <w:autoSpaceDE/>
              <w:autoSpaceDN/>
              <w:adjustRightInd/>
              <w:rPr>
                <w:rFonts w:ascii="Times New Roman" w:hAnsi="Times New Roman" w:cs="Times New Roman"/>
                <w:b/>
                <w:bCs/>
                <w:i/>
                <w:iCs/>
                <w:sz w:val="18"/>
                <w:szCs w:val="18"/>
              </w:rPr>
            </w:pPr>
          </w:p>
        </w:tc>
        <w:tc>
          <w:tcPr>
            <w:tcW w:w="1701" w:type="dxa"/>
            <w:gridSpan w:val="3"/>
            <w:vMerge/>
            <w:tcBorders>
              <w:top w:val="nil"/>
              <w:left w:val="single" w:sz="4" w:space="0" w:color="auto"/>
              <w:bottom w:val="single" w:sz="4" w:space="0" w:color="auto"/>
              <w:right w:val="single" w:sz="4" w:space="0" w:color="auto"/>
            </w:tcBorders>
            <w:hideMark/>
          </w:tcPr>
          <w:p w:rsidR="00A86256" w:rsidRPr="00AC44E1" w:rsidRDefault="00A86256" w:rsidP="00733544">
            <w:pPr>
              <w:widowControl/>
              <w:autoSpaceDE/>
              <w:autoSpaceDN/>
              <w:adjustRightInd/>
              <w:rPr>
                <w:rFonts w:ascii="Times New Roman" w:hAnsi="Times New Roman" w:cs="Times New Roman"/>
                <w:b/>
                <w:bCs/>
                <w:i/>
                <w:iCs/>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733544">
            <w:pPr>
              <w:widowControl/>
              <w:autoSpaceDE/>
              <w:autoSpaceDN/>
              <w:adjustRightInd/>
              <w:rPr>
                <w:rFonts w:ascii="Times New Roman" w:hAnsi="Times New Roman" w:cs="Times New Roman"/>
                <w:b/>
                <w:bCs/>
                <w:i/>
                <w:iCs/>
                <w:sz w:val="18"/>
                <w:szCs w:val="18"/>
              </w:rPr>
            </w:pPr>
            <w:r w:rsidRPr="00AC44E1">
              <w:rPr>
                <w:rFonts w:ascii="Times New Roman" w:hAnsi="Times New Roman" w:cs="Times New Roman"/>
                <w:b/>
                <w:bCs/>
                <w:i/>
                <w:iCs/>
                <w:sz w:val="18"/>
                <w:szCs w:val="18"/>
              </w:rPr>
              <w:t xml:space="preserve">местный бюджет </w:t>
            </w:r>
          </w:p>
        </w:tc>
        <w:tc>
          <w:tcPr>
            <w:tcW w:w="1183"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1085"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993" w:type="dxa"/>
            <w:tcBorders>
              <w:top w:val="nil"/>
              <w:left w:val="nil"/>
              <w:bottom w:val="single" w:sz="4" w:space="0" w:color="auto"/>
              <w:right w:val="single" w:sz="4" w:space="0" w:color="auto"/>
            </w:tcBorders>
            <w:shd w:val="clear" w:color="auto" w:fill="auto"/>
            <w:vAlign w:val="center"/>
            <w:hideMark/>
          </w:tcPr>
          <w:p w:rsidR="00A86256" w:rsidRPr="00AC44E1" w:rsidRDefault="00A86256"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993"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991"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991"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733544">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994"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B62196">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733544">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733544">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733544">
            <w:pPr>
              <w:widowControl/>
              <w:autoSpaceDE/>
              <w:autoSpaceDN/>
              <w:adjustRightInd/>
              <w:rPr>
                <w:rFonts w:ascii="Arial CYR" w:hAnsi="Arial CYR" w:cs="Arial CYR"/>
                <w:sz w:val="18"/>
                <w:szCs w:val="18"/>
              </w:rPr>
            </w:pPr>
          </w:p>
        </w:tc>
      </w:tr>
      <w:tr w:rsidR="00A86256" w:rsidRPr="00AC44E1" w:rsidTr="00E837D6">
        <w:trPr>
          <w:gridAfter w:val="13"/>
          <w:wAfter w:w="7946" w:type="dxa"/>
          <w:trHeight w:val="689"/>
        </w:trPr>
        <w:tc>
          <w:tcPr>
            <w:tcW w:w="714" w:type="dxa"/>
            <w:gridSpan w:val="2"/>
            <w:vMerge/>
            <w:tcBorders>
              <w:top w:val="nil"/>
              <w:left w:val="single" w:sz="4" w:space="0" w:color="auto"/>
              <w:bottom w:val="single" w:sz="4" w:space="0" w:color="000000"/>
              <w:right w:val="single" w:sz="4" w:space="0" w:color="auto"/>
            </w:tcBorders>
            <w:vAlign w:val="center"/>
            <w:hideMark/>
          </w:tcPr>
          <w:p w:rsidR="00A86256" w:rsidRPr="00AC44E1" w:rsidRDefault="00A86256" w:rsidP="00B62196">
            <w:pPr>
              <w:widowControl/>
              <w:autoSpaceDE/>
              <w:autoSpaceDN/>
              <w:adjustRightInd/>
              <w:rPr>
                <w:rFonts w:ascii="Times New Roman" w:hAnsi="Times New Roman" w:cs="Times New Roman"/>
                <w:b/>
                <w:bCs/>
                <w:i/>
                <w:iCs/>
                <w:sz w:val="18"/>
                <w:szCs w:val="18"/>
              </w:rPr>
            </w:pPr>
          </w:p>
        </w:tc>
        <w:tc>
          <w:tcPr>
            <w:tcW w:w="1802" w:type="dxa"/>
            <w:gridSpan w:val="2"/>
            <w:vMerge/>
            <w:tcBorders>
              <w:top w:val="nil"/>
              <w:left w:val="single" w:sz="4" w:space="0" w:color="auto"/>
              <w:bottom w:val="single" w:sz="4" w:space="0" w:color="000000"/>
              <w:right w:val="single" w:sz="4" w:space="0" w:color="auto"/>
            </w:tcBorders>
            <w:vAlign w:val="center"/>
            <w:hideMark/>
          </w:tcPr>
          <w:p w:rsidR="00A86256" w:rsidRPr="00AC44E1" w:rsidRDefault="00A86256" w:rsidP="00B62196">
            <w:pPr>
              <w:widowControl/>
              <w:autoSpaceDE/>
              <w:autoSpaceDN/>
              <w:adjustRightInd/>
              <w:rPr>
                <w:rFonts w:ascii="Times New Roman" w:hAnsi="Times New Roman" w:cs="Times New Roman"/>
                <w:b/>
                <w:bCs/>
                <w:i/>
                <w:iCs/>
                <w:sz w:val="18"/>
                <w:szCs w:val="18"/>
              </w:rPr>
            </w:pPr>
          </w:p>
        </w:tc>
        <w:tc>
          <w:tcPr>
            <w:tcW w:w="1701" w:type="dxa"/>
            <w:gridSpan w:val="3"/>
            <w:vMerge/>
            <w:tcBorders>
              <w:top w:val="nil"/>
              <w:left w:val="single" w:sz="4" w:space="0" w:color="auto"/>
              <w:bottom w:val="single" w:sz="4" w:space="0" w:color="auto"/>
              <w:right w:val="single" w:sz="4" w:space="0" w:color="auto"/>
            </w:tcBorders>
            <w:hideMark/>
          </w:tcPr>
          <w:p w:rsidR="00A86256" w:rsidRPr="00AC44E1" w:rsidRDefault="00A86256" w:rsidP="00B62196">
            <w:pPr>
              <w:widowControl/>
              <w:autoSpaceDE/>
              <w:autoSpaceDN/>
              <w:adjustRightInd/>
              <w:rPr>
                <w:rFonts w:ascii="Times New Roman" w:hAnsi="Times New Roman" w:cs="Times New Roman"/>
                <w:b/>
                <w:bCs/>
                <w:i/>
                <w:iCs/>
                <w:sz w:val="18"/>
                <w:szCs w:val="18"/>
              </w:rPr>
            </w:pP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86256" w:rsidRPr="00AC44E1" w:rsidRDefault="00A86256" w:rsidP="00B62196">
            <w:pPr>
              <w:widowControl/>
              <w:autoSpaceDE/>
              <w:autoSpaceDN/>
              <w:adjustRightInd/>
              <w:rPr>
                <w:rFonts w:ascii="Times New Roman" w:hAnsi="Times New Roman" w:cs="Times New Roman"/>
                <w:b/>
                <w:bCs/>
                <w:i/>
                <w:iCs/>
                <w:sz w:val="18"/>
                <w:szCs w:val="18"/>
              </w:rPr>
            </w:pPr>
            <w:r w:rsidRPr="00AC44E1">
              <w:rPr>
                <w:rFonts w:ascii="Times New Roman" w:hAnsi="Times New Roman" w:cs="Times New Roman"/>
                <w:b/>
                <w:bCs/>
                <w:i/>
                <w:iCs/>
                <w:sz w:val="18"/>
                <w:szCs w:val="18"/>
              </w:rPr>
              <w:t>внебюджетные источники</w:t>
            </w:r>
          </w:p>
        </w:tc>
        <w:tc>
          <w:tcPr>
            <w:tcW w:w="1183"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86256" w:rsidRPr="00AC44E1" w:rsidRDefault="00A86256" w:rsidP="00B62196">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14</w:t>
            </w:r>
            <w:r>
              <w:rPr>
                <w:rFonts w:ascii="Times New Roman" w:hAnsi="Times New Roman" w:cs="Times New Roman"/>
                <w:b/>
                <w:bCs/>
                <w:i/>
                <w:iCs/>
                <w:sz w:val="18"/>
                <w:szCs w:val="18"/>
              </w:rPr>
              <w:t> </w:t>
            </w:r>
            <w:r w:rsidRPr="00AC44E1">
              <w:rPr>
                <w:rFonts w:ascii="Times New Roman" w:hAnsi="Times New Roman" w:cs="Times New Roman"/>
                <w:b/>
                <w:bCs/>
                <w:i/>
                <w:iCs/>
                <w:sz w:val="18"/>
                <w:szCs w:val="18"/>
              </w:rPr>
              <w:t>900</w:t>
            </w:r>
            <w:r>
              <w:rPr>
                <w:rFonts w:ascii="Times New Roman" w:hAnsi="Times New Roman" w:cs="Times New Roman"/>
                <w:b/>
                <w:bCs/>
                <w:i/>
                <w:iCs/>
                <w:sz w:val="18"/>
                <w:szCs w:val="18"/>
              </w:rPr>
              <w:t>,0</w:t>
            </w:r>
          </w:p>
        </w:tc>
        <w:tc>
          <w:tcPr>
            <w:tcW w:w="108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86256" w:rsidRPr="00AC44E1" w:rsidRDefault="00A86256" w:rsidP="00B62196">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9</w:t>
            </w:r>
            <w:r>
              <w:rPr>
                <w:rFonts w:ascii="Times New Roman" w:hAnsi="Times New Roman" w:cs="Times New Roman"/>
                <w:b/>
                <w:bCs/>
                <w:i/>
                <w:iCs/>
                <w:sz w:val="18"/>
                <w:szCs w:val="18"/>
              </w:rPr>
              <w:t> </w:t>
            </w:r>
            <w:r w:rsidRPr="00AC44E1">
              <w:rPr>
                <w:rFonts w:ascii="Times New Roman" w:hAnsi="Times New Roman" w:cs="Times New Roman"/>
                <w:b/>
                <w:bCs/>
                <w:i/>
                <w:iCs/>
                <w:sz w:val="18"/>
                <w:szCs w:val="18"/>
              </w:rPr>
              <w:t>800</w:t>
            </w:r>
            <w:r>
              <w:rPr>
                <w:rFonts w:ascii="Times New Roman" w:hAnsi="Times New Roman" w:cs="Times New Roman"/>
                <w:b/>
                <w:bCs/>
                <w:i/>
                <w:iCs/>
                <w:sz w:val="18"/>
                <w:szCs w:val="18"/>
              </w:rPr>
              <w:t>,0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86256" w:rsidRPr="00AC44E1" w:rsidRDefault="00A86256" w:rsidP="00B62196">
            <w:pPr>
              <w:widowControl/>
              <w:autoSpaceDE/>
              <w:autoSpaceDN/>
              <w:adjustRightInd/>
              <w:jc w:val="center"/>
              <w:rPr>
                <w:rFonts w:ascii="Times New Roman" w:hAnsi="Times New Roman" w:cs="Times New Roman"/>
                <w:b/>
                <w:bCs/>
                <w:i/>
                <w:iCs/>
                <w:sz w:val="18"/>
                <w:szCs w:val="18"/>
              </w:rPr>
            </w:pPr>
            <w:r>
              <w:rPr>
                <w:rFonts w:ascii="Times New Roman" w:hAnsi="Times New Roman" w:cs="Times New Roman"/>
                <w:b/>
                <w:bCs/>
                <w:i/>
                <w:iCs/>
                <w:sz w:val="18"/>
                <w:szCs w:val="18"/>
              </w:rPr>
              <w:t>7 650,0</w:t>
            </w:r>
          </w:p>
        </w:tc>
        <w:tc>
          <w:tcPr>
            <w:tcW w:w="993"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86256" w:rsidRPr="00AC44E1" w:rsidRDefault="00A86256" w:rsidP="00B62196">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8</w:t>
            </w:r>
            <w:r>
              <w:rPr>
                <w:rFonts w:ascii="Times New Roman" w:hAnsi="Times New Roman" w:cs="Times New Roman"/>
                <w:b/>
                <w:bCs/>
                <w:i/>
                <w:iCs/>
                <w:sz w:val="18"/>
                <w:szCs w:val="18"/>
              </w:rPr>
              <w:t xml:space="preserve"> </w:t>
            </w:r>
            <w:r w:rsidRPr="00AC44E1">
              <w:rPr>
                <w:rFonts w:ascii="Times New Roman" w:hAnsi="Times New Roman" w:cs="Times New Roman"/>
                <w:b/>
                <w:bCs/>
                <w:i/>
                <w:iCs/>
                <w:sz w:val="18"/>
                <w:szCs w:val="18"/>
              </w:rPr>
              <w:t>602,9</w:t>
            </w:r>
          </w:p>
        </w:tc>
        <w:tc>
          <w:tcPr>
            <w:tcW w:w="99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b/>
                <w:bCs/>
                <w:i/>
                <w:iCs/>
                <w:sz w:val="18"/>
                <w:szCs w:val="18"/>
              </w:rPr>
            </w:pPr>
            <w:r>
              <w:rPr>
                <w:rFonts w:ascii="Times New Roman" w:hAnsi="Times New Roman" w:cs="Times New Roman"/>
                <w:b/>
                <w:bCs/>
                <w:i/>
                <w:iCs/>
                <w:sz w:val="18"/>
                <w:szCs w:val="18"/>
              </w:rPr>
              <w:t>16 504,2</w:t>
            </w:r>
          </w:p>
        </w:tc>
        <w:tc>
          <w:tcPr>
            <w:tcW w:w="99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b/>
                <w:bCs/>
                <w:i/>
                <w:iCs/>
                <w:sz w:val="18"/>
                <w:szCs w:val="18"/>
              </w:rPr>
            </w:pPr>
            <w:r>
              <w:rPr>
                <w:rFonts w:ascii="Times New Roman" w:hAnsi="Times New Roman" w:cs="Times New Roman"/>
                <w:b/>
                <w:bCs/>
                <w:i/>
                <w:iCs/>
                <w:sz w:val="18"/>
                <w:szCs w:val="18"/>
              </w:rPr>
              <w:t>153 418,2</w:t>
            </w:r>
          </w:p>
        </w:tc>
        <w:tc>
          <w:tcPr>
            <w:tcW w:w="9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b/>
                <w:bCs/>
                <w:i/>
                <w:iCs/>
                <w:sz w:val="18"/>
                <w:szCs w:val="18"/>
              </w:rPr>
            </w:pPr>
            <w:r>
              <w:rPr>
                <w:rFonts w:ascii="Times New Roman" w:hAnsi="Times New Roman" w:cs="Times New Roman"/>
                <w:b/>
                <w:bCs/>
                <w:i/>
                <w:iCs/>
                <w:sz w:val="18"/>
                <w:szCs w:val="18"/>
              </w:rPr>
              <w:t>48 817,6</w:t>
            </w:r>
          </w:p>
        </w:tc>
        <w:tc>
          <w:tcPr>
            <w:tcW w:w="1136"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b/>
                <w:bCs/>
                <w:i/>
                <w:iCs/>
                <w:sz w:val="18"/>
                <w:szCs w:val="18"/>
              </w:rPr>
            </w:pPr>
            <w:r>
              <w:rPr>
                <w:rFonts w:ascii="Times New Roman" w:hAnsi="Times New Roman" w:cs="Times New Roman"/>
                <w:b/>
                <w:bCs/>
                <w:i/>
                <w:iCs/>
                <w:sz w:val="18"/>
                <w:szCs w:val="18"/>
              </w:rPr>
              <w:t>5 000</w:t>
            </w:r>
          </w:p>
        </w:tc>
        <w:tc>
          <w:tcPr>
            <w:tcW w:w="993" w:type="dxa"/>
            <w:gridSpan w:val="4"/>
            <w:tcBorders>
              <w:top w:val="single" w:sz="4" w:space="0" w:color="auto"/>
              <w:left w:val="single" w:sz="4" w:space="0" w:color="auto"/>
              <w:bottom w:val="single" w:sz="4" w:space="0" w:color="auto"/>
              <w:right w:val="single" w:sz="4" w:space="0" w:color="auto"/>
            </w:tcBorders>
          </w:tcPr>
          <w:p w:rsidR="00A86256" w:rsidRPr="00AC44E1" w:rsidRDefault="00A86256" w:rsidP="00B62196">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B62196">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B62196">
            <w:pPr>
              <w:widowControl/>
              <w:autoSpaceDE/>
              <w:autoSpaceDN/>
              <w:adjustRightInd/>
              <w:rPr>
                <w:rFonts w:ascii="Arial CYR" w:hAnsi="Arial CYR" w:cs="Arial CYR"/>
                <w:sz w:val="18"/>
                <w:szCs w:val="18"/>
              </w:rPr>
            </w:pPr>
          </w:p>
        </w:tc>
      </w:tr>
      <w:tr w:rsidR="00A86256" w:rsidRPr="00AC44E1" w:rsidTr="00E837D6">
        <w:trPr>
          <w:gridAfter w:val="13"/>
          <w:wAfter w:w="7946" w:type="dxa"/>
          <w:trHeight w:val="465"/>
        </w:trPr>
        <w:tc>
          <w:tcPr>
            <w:tcW w:w="714" w:type="dxa"/>
            <w:gridSpan w:val="2"/>
            <w:vMerge w:val="restart"/>
            <w:tcBorders>
              <w:top w:val="nil"/>
              <w:left w:val="single" w:sz="4" w:space="0" w:color="auto"/>
              <w:bottom w:val="single" w:sz="4" w:space="0" w:color="auto"/>
              <w:right w:val="single" w:sz="4" w:space="0" w:color="auto"/>
            </w:tcBorders>
            <w:shd w:val="clear" w:color="auto" w:fill="auto"/>
            <w:hideMark/>
          </w:tcPr>
          <w:p w:rsidR="00A86256" w:rsidRPr="00A7462D" w:rsidRDefault="00A86256" w:rsidP="00733544">
            <w:pPr>
              <w:widowControl/>
              <w:autoSpaceDE/>
              <w:autoSpaceDN/>
              <w:adjustRightInd/>
              <w:jc w:val="center"/>
              <w:rPr>
                <w:rFonts w:ascii="Times New Roman" w:hAnsi="Times New Roman" w:cs="Times New Roman"/>
                <w:bCs/>
                <w:sz w:val="18"/>
                <w:szCs w:val="18"/>
              </w:rPr>
            </w:pPr>
            <w:r w:rsidRPr="00A7462D">
              <w:rPr>
                <w:rFonts w:ascii="Times New Roman" w:hAnsi="Times New Roman" w:cs="Times New Roman"/>
                <w:bCs/>
                <w:sz w:val="18"/>
                <w:szCs w:val="18"/>
              </w:rPr>
              <w:t> 3.1</w:t>
            </w:r>
          </w:p>
        </w:tc>
        <w:tc>
          <w:tcPr>
            <w:tcW w:w="1802" w:type="dxa"/>
            <w:gridSpan w:val="2"/>
            <w:vMerge w:val="restart"/>
            <w:tcBorders>
              <w:top w:val="nil"/>
              <w:left w:val="single" w:sz="4" w:space="0" w:color="auto"/>
              <w:bottom w:val="single" w:sz="4" w:space="0" w:color="000000"/>
              <w:right w:val="single" w:sz="4" w:space="0" w:color="auto"/>
            </w:tcBorders>
            <w:shd w:val="clear" w:color="auto" w:fill="auto"/>
            <w:hideMark/>
          </w:tcPr>
          <w:p w:rsidR="00A86256" w:rsidRPr="00323A26" w:rsidRDefault="00A86256" w:rsidP="00733544">
            <w:pPr>
              <w:widowControl/>
              <w:autoSpaceDE/>
              <w:autoSpaceDN/>
              <w:adjustRightInd/>
              <w:jc w:val="both"/>
              <w:rPr>
                <w:rFonts w:ascii="Times New Roman" w:hAnsi="Times New Roman" w:cs="Times New Roman"/>
                <w:sz w:val="18"/>
                <w:szCs w:val="18"/>
              </w:rPr>
            </w:pPr>
            <w:r w:rsidRPr="00323A26">
              <w:rPr>
                <w:rFonts w:ascii="Times New Roman" w:hAnsi="Times New Roman" w:cs="Times New Roman"/>
                <w:i/>
                <w:iCs/>
                <w:sz w:val="18"/>
                <w:szCs w:val="18"/>
              </w:rPr>
              <w:t>Основное мероприятие 1</w:t>
            </w:r>
            <w:r w:rsidRPr="00323A26">
              <w:rPr>
                <w:rFonts w:ascii="Times New Roman" w:hAnsi="Times New Roman" w:cs="Times New Roman"/>
                <w:sz w:val="18"/>
                <w:szCs w:val="18"/>
              </w:rPr>
              <w:t>:: «Повышение социально-экономической эффективности потребительского рынка и сферы услуг, создание условий для наиболее полного удовлетворения спроса населения на качественные товары и услуги»</w:t>
            </w:r>
          </w:p>
          <w:p w:rsidR="00A86256" w:rsidRPr="00323A26" w:rsidRDefault="00A86256" w:rsidP="00733544">
            <w:pPr>
              <w:widowControl/>
              <w:autoSpaceDE/>
              <w:autoSpaceDN/>
              <w:adjustRightInd/>
              <w:rPr>
                <w:rFonts w:ascii="Times New Roman" w:hAnsi="Times New Roman" w:cs="Times New Roman"/>
                <w:sz w:val="18"/>
                <w:szCs w:val="18"/>
              </w:rPr>
            </w:pPr>
          </w:p>
        </w:tc>
        <w:tc>
          <w:tcPr>
            <w:tcW w:w="1701" w:type="dxa"/>
            <w:gridSpan w:val="3"/>
            <w:vMerge w:val="restart"/>
            <w:tcBorders>
              <w:top w:val="nil"/>
              <w:left w:val="single" w:sz="4" w:space="0" w:color="auto"/>
              <w:bottom w:val="single" w:sz="4" w:space="0" w:color="auto"/>
              <w:right w:val="single" w:sz="4" w:space="0" w:color="auto"/>
            </w:tcBorders>
            <w:shd w:val="clear" w:color="auto" w:fill="auto"/>
            <w:hideMark/>
          </w:tcPr>
          <w:p w:rsidR="00A86256" w:rsidRDefault="00A86256" w:rsidP="00733544">
            <w:r w:rsidRPr="00560AF4">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w:t>
            </w:r>
          </w:p>
        </w:tc>
        <w:tc>
          <w:tcPr>
            <w:tcW w:w="992" w:type="dxa"/>
            <w:gridSpan w:val="2"/>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733544">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183" w:type="dxa"/>
            <w:gridSpan w:val="3"/>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12</w:t>
            </w:r>
            <w:r>
              <w:rPr>
                <w:rFonts w:ascii="Times New Roman" w:hAnsi="Times New Roman" w:cs="Times New Roman"/>
                <w:b/>
                <w:bCs/>
                <w:sz w:val="18"/>
                <w:szCs w:val="18"/>
              </w:rPr>
              <w:t> </w:t>
            </w:r>
            <w:r w:rsidRPr="00AC44E1">
              <w:rPr>
                <w:rFonts w:ascii="Times New Roman" w:hAnsi="Times New Roman" w:cs="Times New Roman"/>
                <w:b/>
                <w:bCs/>
                <w:sz w:val="18"/>
                <w:szCs w:val="18"/>
              </w:rPr>
              <w:t>000</w:t>
            </w:r>
            <w:r>
              <w:rPr>
                <w:rFonts w:ascii="Times New Roman" w:hAnsi="Times New Roman" w:cs="Times New Roman"/>
                <w:b/>
                <w:bCs/>
                <w:sz w:val="18"/>
                <w:szCs w:val="18"/>
              </w:rPr>
              <w:t>,0</w:t>
            </w:r>
          </w:p>
        </w:tc>
        <w:tc>
          <w:tcPr>
            <w:tcW w:w="1085" w:type="dxa"/>
            <w:gridSpan w:val="2"/>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4</w:t>
            </w:r>
            <w:r>
              <w:rPr>
                <w:rFonts w:ascii="Times New Roman" w:hAnsi="Times New Roman" w:cs="Times New Roman"/>
                <w:b/>
                <w:bCs/>
                <w:sz w:val="18"/>
                <w:szCs w:val="18"/>
              </w:rPr>
              <w:t> </w:t>
            </w:r>
            <w:r w:rsidRPr="00AC44E1">
              <w:rPr>
                <w:rFonts w:ascii="Times New Roman" w:hAnsi="Times New Roman" w:cs="Times New Roman"/>
                <w:b/>
                <w:bCs/>
                <w:sz w:val="18"/>
                <w:szCs w:val="18"/>
              </w:rPr>
              <w:t>500</w:t>
            </w:r>
            <w:r>
              <w:rPr>
                <w:rFonts w:ascii="Times New Roman" w:hAnsi="Times New Roman" w:cs="Times New Roman"/>
                <w:b/>
                <w:bCs/>
                <w:sz w:val="18"/>
                <w:szCs w:val="18"/>
              </w:rPr>
              <w:t>,0</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8</w:t>
            </w:r>
            <w:r>
              <w:rPr>
                <w:rFonts w:ascii="Times New Roman" w:hAnsi="Times New Roman" w:cs="Times New Roman"/>
                <w:b/>
                <w:bCs/>
                <w:sz w:val="18"/>
                <w:szCs w:val="18"/>
              </w:rPr>
              <w:t> </w:t>
            </w:r>
            <w:r w:rsidRPr="00AC44E1">
              <w:rPr>
                <w:rFonts w:ascii="Times New Roman" w:hAnsi="Times New Roman" w:cs="Times New Roman"/>
                <w:b/>
                <w:bCs/>
                <w:sz w:val="18"/>
                <w:szCs w:val="18"/>
              </w:rPr>
              <w:t>500</w:t>
            </w:r>
            <w:r>
              <w:rPr>
                <w:rFonts w:ascii="Times New Roman" w:hAnsi="Times New Roman" w:cs="Times New Roman"/>
                <w:b/>
                <w:bCs/>
                <w:sz w:val="18"/>
                <w:szCs w:val="18"/>
              </w:rPr>
              <w:t>,0</w:t>
            </w:r>
          </w:p>
        </w:tc>
        <w:tc>
          <w:tcPr>
            <w:tcW w:w="993" w:type="dxa"/>
            <w:gridSpan w:val="3"/>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7</w:t>
            </w:r>
            <w:r>
              <w:rPr>
                <w:rFonts w:ascii="Times New Roman" w:hAnsi="Times New Roman" w:cs="Times New Roman"/>
                <w:b/>
                <w:bCs/>
                <w:sz w:val="18"/>
                <w:szCs w:val="18"/>
              </w:rPr>
              <w:t> </w:t>
            </w:r>
            <w:r w:rsidRPr="00AC44E1">
              <w:rPr>
                <w:rFonts w:ascii="Times New Roman" w:hAnsi="Times New Roman" w:cs="Times New Roman"/>
                <w:b/>
                <w:bCs/>
                <w:sz w:val="18"/>
                <w:szCs w:val="18"/>
              </w:rPr>
              <w:t>000</w:t>
            </w:r>
            <w:r>
              <w:rPr>
                <w:rFonts w:ascii="Times New Roman" w:hAnsi="Times New Roman" w:cs="Times New Roman"/>
                <w:b/>
                <w:bCs/>
                <w:sz w:val="18"/>
                <w:szCs w:val="18"/>
              </w:rPr>
              <w:t>,0</w:t>
            </w:r>
          </w:p>
        </w:tc>
        <w:tc>
          <w:tcPr>
            <w:tcW w:w="991" w:type="dxa"/>
            <w:gridSpan w:val="3"/>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1" w:type="dxa"/>
            <w:gridSpan w:val="2"/>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4" w:type="dxa"/>
            <w:gridSpan w:val="2"/>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B62196">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733544">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733544">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733544">
            <w:pPr>
              <w:widowControl/>
              <w:autoSpaceDE/>
              <w:autoSpaceDN/>
              <w:adjustRightInd/>
              <w:rPr>
                <w:rFonts w:ascii="Arial CYR" w:hAnsi="Arial CYR" w:cs="Arial CYR"/>
                <w:sz w:val="18"/>
                <w:szCs w:val="18"/>
              </w:rPr>
            </w:pPr>
          </w:p>
        </w:tc>
      </w:tr>
      <w:tr w:rsidR="00A86256" w:rsidRPr="00AC44E1" w:rsidTr="001F3843">
        <w:trPr>
          <w:gridAfter w:val="13"/>
          <w:wAfter w:w="7946" w:type="dxa"/>
          <w:trHeight w:val="765"/>
        </w:trPr>
        <w:tc>
          <w:tcPr>
            <w:tcW w:w="714" w:type="dxa"/>
            <w:gridSpan w:val="2"/>
            <w:vMerge/>
            <w:tcBorders>
              <w:top w:val="nil"/>
              <w:left w:val="single" w:sz="4" w:space="0" w:color="auto"/>
              <w:bottom w:val="single" w:sz="4" w:space="0" w:color="auto"/>
              <w:right w:val="single" w:sz="4" w:space="0" w:color="auto"/>
            </w:tcBorders>
            <w:vAlign w:val="center"/>
            <w:hideMark/>
          </w:tcPr>
          <w:p w:rsidR="00A86256" w:rsidRPr="00AC44E1" w:rsidRDefault="00A86256" w:rsidP="00733544">
            <w:pPr>
              <w:widowControl/>
              <w:autoSpaceDE/>
              <w:autoSpaceDN/>
              <w:adjustRightInd/>
              <w:rPr>
                <w:rFonts w:ascii="Times New Roman" w:hAnsi="Times New Roman" w:cs="Times New Roman"/>
                <w:b/>
                <w:bCs/>
                <w:sz w:val="18"/>
                <w:szCs w:val="18"/>
              </w:rPr>
            </w:pPr>
          </w:p>
        </w:tc>
        <w:tc>
          <w:tcPr>
            <w:tcW w:w="1802" w:type="dxa"/>
            <w:gridSpan w:val="2"/>
            <w:vMerge/>
            <w:tcBorders>
              <w:top w:val="nil"/>
              <w:left w:val="single" w:sz="4" w:space="0" w:color="auto"/>
              <w:bottom w:val="single" w:sz="4" w:space="0" w:color="000000"/>
              <w:right w:val="single" w:sz="4" w:space="0" w:color="auto"/>
            </w:tcBorders>
            <w:vAlign w:val="center"/>
            <w:hideMark/>
          </w:tcPr>
          <w:p w:rsidR="00A86256" w:rsidRPr="00AC44E1" w:rsidRDefault="00A86256" w:rsidP="00733544">
            <w:pPr>
              <w:widowControl/>
              <w:autoSpaceDE/>
              <w:autoSpaceDN/>
              <w:adjustRightInd/>
              <w:rPr>
                <w:rFonts w:ascii="Times New Roman" w:hAnsi="Times New Roman" w:cs="Times New Roman"/>
                <w:sz w:val="18"/>
                <w:szCs w:val="18"/>
              </w:rPr>
            </w:pPr>
          </w:p>
        </w:tc>
        <w:tc>
          <w:tcPr>
            <w:tcW w:w="1701" w:type="dxa"/>
            <w:gridSpan w:val="3"/>
            <w:vMerge/>
            <w:tcBorders>
              <w:top w:val="nil"/>
              <w:left w:val="single" w:sz="4" w:space="0" w:color="auto"/>
              <w:bottom w:val="single" w:sz="4" w:space="0" w:color="auto"/>
              <w:right w:val="single" w:sz="4" w:space="0" w:color="auto"/>
            </w:tcBorders>
            <w:hideMark/>
          </w:tcPr>
          <w:p w:rsidR="00A86256" w:rsidRPr="00AC44E1" w:rsidRDefault="00A86256" w:rsidP="00733544">
            <w:pPr>
              <w:widowControl/>
              <w:autoSpaceDE/>
              <w:autoSpaceDN/>
              <w:adjustRightInd/>
              <w:rPr>
                <w:rFonts w:ascii="Times New Roman" w:hAnsi="Times New Roman" w:cs="Times New Roman"/>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733544">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183"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tcBorders>
              <w:top w:val="nil"/>
              <w:left w:val="nil"/>
              <w:bottom w:val="single" w:sz="4" w:space="0" w:color="auto"/>
              <w:right w:val="single" w:sz="4" w:space="0" w:color="auto"/>
            </w:tcBorders>
            <w:shd w:val="clear" w:color="auto" w:fill="auto"/>
            <w:vAlign w:val="center"/>
            <w:hideMark/>
          </w:tcPr>
          <w:p w:rsidR="00A86256" w:rsidRPr="00AC44E1" w:rsidRDefault="00A86256"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4"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733544">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733544">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733544">
            <w:pPr>
              <w:widowControl/>
              <w:autoSpaceDE/>
              <w:autoSpaceDN/>
              <w:adjustRightInd/>
              <w:rPr>
                <w:rFonts w:ascii="Arial CYR" w:hAnsi="Arial CYR" w:cs="Arial CYR"/>
                <w:sz w:val="18"/>
                <w:szCs w:val="18"/>
              </w:rPr>
            </w:pPr>
          </w:p>
        </w:tc>
      </w:tr>
      <w:tr w:rsidR="00A86256" w:rsidRPr="00AC44E1" w:rsidTr="001F3843">
        <w:trPr>
          <w:gridAfter w:val="13"/>
          <w:wAfter w:w="7946" w:type="dxa"/>
          <w:trHeight w:val="344"/>
        </w:trPr>
        <w:tc>
          <w:tcPr>
            <w:tcW w:w="714" w:type="dxa"/>
            <w:gridSpan w:val="2"/>
            <w:vMerge/>
            <w:tcBorders>
              <w:top w:val="nil"/>
              <w:left w:val="single" w:sz="4" w:space="0" w:color="auto"/>
              <w:bottom w:val="single" w:sz="4" w:space="0" w:color="auto"/>
              <w:right w:val="single" w:sz="4" w:space="0" w:color="auto"/>
            </w:tcBorders>
            <w:vAlign w:val="center"/>
            <w:hideMark/>
          </w:tcPr>
          <w:p w:rsidR="00A86256" w:rsidRPr="00AC44E1" w:rsidRDefault="00A86256" w:rsidP="00733544">
            <w:pPr>
              <w:widowControl/>
              <w:autoSpaceDE/>
              <w:autoSpaceDN/>
              <w:adjustRightInd/>
              <w:rPr>
                <w:rFonts w:ascii="Times New Roman" w:hAnsi="Times New Roman" w:cs="Times New Roman"/>
                <w:b/>
                <w:bCs/>
                <w:sz w:val="18"/>
                <w:szCs w:val="18"/>
              </w:rPr>
            </w:pPr>
          </w:p>
        </w:tc>
        <w:tc>
          <w:tcPr>
            <w:tcW w:w="1802" w:type="dxa"/>
            <w:gridSpan w:val="2"/>
            <w:vMerge/>
            <w:tcBorders>
              <w:top w:val="nil"/>
              <w:left w:val="single" w:sz="4" w:space="0" w:color="auto"/>
              <w:bottom w:val="single" w:sz="4" w:space="0" w:color="000000"/>
              <w:right w:val="single" w:sz="4" w:space="0" w:color="auto"/>
            </w:tcBorders>
            <w:vAlign w:val="center"/>
            <w:hideMark/>
          </w:tcPr>
          <w:p w:rsidR="00A86256" w:rsidRPr="00AC44E1" w:rsidRDefault="00A86256" w:rsidP="00733544">
            <w:pPr>
              <w:widowControl/>
              <w:autoSpaceDE/>
              <w:autoSpaceDN/>
              <w:adjustRightInd/>
              <w:rPr>
                <w:rFonts w:ascii="Times New Roman" w:hAnsi="Times New Roman" w:cs="Times New Roman"/>
                <w:sz w:val="18"/>
                <w:szCs w:val="18"/>
              </w:rPr>
            </w:pPr>
          </w:p>
        </w:tc>
        <w:tc>
          <w:tcPr>
            <w:tcW w:w="1701" w:type="dxa"/>
            <w:gridSpan w:val="3"/>
            <w:vMerge/>
            <w:tcBorders>
              <w:top w:val="nil"/>
              <w:left w:val="single" w:sz="4" w:space="0" w:color="auto"/>
              <w:bottom w:val="single" w:sz="4" w:space="0" w:color="auto"/>
              <w:right w:val="single" w:sz="4" w:space="0" w:color="auto"/>
            </w:tcBorders>
            <w:hideMark/>
          </w:tcPr>
          <w:p w:rsidR="00A86256" w:rsidRPr="00AC44E1" w:rsidRDefault="00A86256" w:rsidP="00733544">
            <w:pPr>
              <w:widowControl/>
              <w:autoSpaceDE/>
              <w:autoSpaceDN/>
              <w:adjustRightInd/>
              <w:rPr>
                <w:rFonts w:ascii="Times New Roman" w:hAnsi="Times New Roman" w:cs="Times New Roman"/>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733544">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183"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tcBorders>
              <w:top w:val="nil"/>
              <w:left w:val="nil"/>
              <w:bottom w:val="single" w:sz="4" w:space="0" w:color="auto"/>
              <w:right w:val="single" w:sz="4" w:space="0" w:color="auto"/>
            </w:tcBorders>
            <w:shd w:val="clear" w:color="auto" w:fill="auto"/>
            <w:vAlign w:val="center"/>
            <w:hideMark/>
          </w:tcPr>
          <w:p w:rsidR="00A86256" w:rsidRPr="00AC44E1" w:rsidRDefault="00A86256"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4"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733544">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733544">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733544">
            <w:pPr>
              <w:widowControl/>
              <w:autoSpaceDE/>
              <w:autoSpaceDN/>
              <w:adjustRightInd/>
              <w:rPr>
                <w:rFonts w:ascii="Arial CYR" w:hAnsi="Arial CYR" w:cs="Arial CYR"/>
                <w:sz w:val="18"/>
                <w:szCs w:val="18"/>
              </w:rPr>
            </w:pPr>
          </w:p>
        </w:tc>
      </w:tr>
      <w:tr w:rsidR="00A86256" w:rsidRPr="00AC44E1" w:rsidTr="001F3843">
        <w:trPr>
          <w:gridAfter w:val="13"/>
          <w:wAfter w:w="7946" w:type="dxa"/>
          <w:trHeight w:val="493"/>
        </w:trPr>
        <w:tc>
          <w:tcPr>
            <w:tcW w:w="714" w:type="dxa"/>
            <w:gridSpan w:val="2"/>
            <w:vMerge/>
            <w:tcBorders>
              <w:top w:val="nil"/>
              <w:left w:val="single" w:sz="4" w:space="0" w:color="auto"/>
              <w:bottom w:val="single" w:sz="4" w:space="0" w:color="auto"/>
              <w:right w:val="single" w:sz="4" w:space="0" w:color="auto"/>
            </w:tcBorders>
            <w:vAlign w:val="center"/>
            <w:hideMark/>
          </w:tcPr>
          <w:p w:rsidR="00A86256" w:rsidRPr="00AC44E1" w:rsidRDefault="00A86256" w:rsidP="00733544">
            <w:pPr>
              <w:widowControl/>
              <w:autoSpaceDE/>
              <w:autoSpaceDN/>
              <w:adjustRightInd/>
              <w:rPr>
                <w:rFonts w:ascii="Times New Roman" w:hAnsi="Times New Roman" w:cs="Times New Roman"/>
                <w:b/>
                <w:bCs/>
                <w:sz w:val="18"/>
                <w:szCs w:val="18"/>
              </w:rPr>
            </w:pPr>
          </w:p>
        </w:tc>
        <w:tc>
          <w:tcPr>
            <w:tcW w:w="1802" w:type="dxa"/>
            <w:gridSpan w:val="2"/>
            <w:vMerge/>
            <w:tcBorders>
              <w:top w:val="nil"/>
              <w:left w:val="single" w:sz="4" w:space="0" w:color="auto"/>
              <w:bottom w:val="single" w:sz="4" w:space="0" w:color="000000"/>
              <w:right w:val="single" w:sz="4" w:space="0" w:color="auto"/>
            </w:tcBorders>
            <w:vAlign w:val="center"/>
            <w:hideMark/>
          </w:tcPr>
          <w:p w:rsidR="00A86256" w:rsidRPr="00AC44E1" w:rsidRDefault="00A86256" w:rsidP="00733544">
            <w:pPr>
              <w:widowControl/>
              <w:autoSpaceDE/>
              <w:autoSpaceDN/>
              <w:adjustRightInd/>
              <w:rPr>
                <w:rFonts w:ascii="Times New Roman" w:hAnsi="Times New Roman" w:cs="Times New Roman"/>
                <w:sz w:val="18"/>
                <w:szCs w:val="18"/>
              </w:rPr>
            </w:pPr>
          </w:p>
        </w:tc>
        <w:tc>
          <w:tcPr>
            <w:tcW w:w="1701" w:type="dxa"/>
            <w:gridSpan w:val="3"/>
            <w:vMerge/>
            <w:tcBorders>
              <w:top w:val="nil"/>
              <w:left w:val="single" w:sz="4" w:space="0" w:color="auto"/>
              <w:bottom w:val="single" w:sz="4" w:space="0" w:color="auto"/>
              <w:right w:val="single" w:sz="4" w:space="0" w:color="auto"/>
            </w:tcBorders>
            <w:hideMark/>
          </w:tcPr>
          <w:p w:rsidR="00A86256" w:rsidRPr="00AC44E1" w:rsidRDefault="00A86256" w:rsidP="00733544">
            <w:pPr>
              <w:widowControl/>
              <w:autoSpaceDE/>
              <w:autoSpaceDN/>
              <w:adjustRightInd/>
              <w:rPr>
                <w:rFonts w:ascii="Times New Roman" w:hAnsi="Times New Roman" w:cs="Times New Roman"/>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733544">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183"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tcBorders>
              <w:top w:val="nil"/>
              <w:left w:val="nil"/>
              <w:bottom w:val="single" w:sz="4" w:space="0" w:color="auto"/>
              <w:right w:val="single" w:sz="4" w:space="0" w:color="auto"/>
            </w:tcBorders>
            <w:shd w:val="clear" w:color="auto" w:fill="auto"/>
            <w:vAlign w:val="center"/>
            <w:hideMark/>
          </w:tcPr>
          <w:p w:rsidR="00A86256" w:rsidRPr="00AC44E1" w:rsidRDefault="00A86256"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4"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733544">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733544">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733544">
            <w:pPr>
              <w:widowControl/>
              <w:autoSpaceDE/>
              <w:autoSpaceDN/>
              <w:adjustRightInd/>
              <w:rPr>
                <w:rFonts w:ascii="Arial CYR" w:hAnsi="Arial CYR" w:cs="Arial CYR"/>
                <w:sz w:val="18"/>
                <w:szCs w:val="18"/>
              </w:rPr>
            </w:pPr>
          </w:p>
        </w:tc>
      </w:tr>
      <w:tr w:rsidR="00A86256" w:rsidRPr="00AC44E1" w:rsidTr="001F3843">
        <w:trPr>
          <w:gridAfter w:val="13"/>
          <w:wAfter w:w="7946" w:type="dxa"/>
          <w:trHeight w:val="547"/>
        </w:trPr>
        <w:tc>
          <w:tcPr>
            <w:tcW w:w="714" w:type="dxa"/>
            <w:gridSpan w:val="2"/>
            <w:vMerge/>
            <w:tcBorders>
              <w:top w:val="nil"/>
              <w:left w:val="single" w:sz="4" w:space="0" w:color="auto"/>
              <w:bottom w:val="single" w:sz="4" w:space="0" w:color="auto"/>
              <w:right w:val="single" w:sz="4" w:space="0" w:color="auto"/>
            </w:tcBorders>
            <w:vAlign w:val="center"/>
            <w:hideMark/>
          </w:tcPr>
          <w:p w:rsidR="00A86256" w:rsidRPr="00AC44E1" w:rsidRDefault="00A86256" w:rsidP="00733544">
            <w:pPr>
              <w:widowControl/>
              <w:autoSpaceDE/>
              <w:autoSpaceDN/>
              <w:adjustRightInd/>
              <w:rPr>
                <w:rFonts w:ascii="Times New Roman" w:hAnsi="Times New Roman" w:cs="Times New Roman"/>
                <w:b/>
                <w:bCs/>
                <w:sz w:val="18"/>
                <w:szCs w:val="18"/>
              </w:rPr>
            </w:pPr>
          </w:p>
        </w:tc>
        <w:tc>
          <w:tcPr>
            <w:tcW w:w="1802" w:type="dxa"/>
            <w:gridSpan w:val="2"/>
            <w:vMerge/>
            <w:tcBorders>
              <w:top w:val="nil"/>
              <w:left w:val="single" w:sz="4" w:space="0" w:color="auto"/>
              <w:bottom w:val="single" w:sz="4" w:space="0" w:color="000000"/>
              <w:right w:val="single" w:sz="4" w:space="0" w:color="auto"/>
            </w:tcBorders>
            <w:vAlign w:val="center"/>
            <w:hideMark/>
          </w:tcPr>
          <w:p w:rsidR="00A86256" w:rsidRPr="00AC44E1" w:rsidRDefault="00A86256" w:rsidP="00733544">
            <w:pPr>
              <w:widowControl/>
              <w:autoSpaceDE/>
              <w:autoSpaceDN/>
              <w:adjustRightInd/>
              <w:rPr>
                <w:rFonts w:ascii="Times New Roman" w:hAnsi="Times New Roman" w:cs="Times New Roman"/>
                <w:sz w:val="18"/>
                <w:szCs w:val="18"/>
              </w:rPr>
            </w:pPr>
          </w:p>
        </w:tc>
        <w:tc>
          <w:tcPr>
            <w:tcW w:w="1701" w:type="dxa"/>
            <w:gridSpan w:val="3"/>
            <w:vMerge/>
            <w:tcBorders>
              <w:top w:val="nil"/>
              <w:left w:val="single" w:sz="4" w:space="0" w:color="auto"/>
              <w:bottom w:val="single" w:sz="4" w:space="0" w:color="auto"/>
              <w:right w:val="single" w:sz="4" w:space="0" w:color="auto"/>
            </w:tcBorders>
            <w:hideMark/>
          </w:tcPr>
          <w:p w:rsidR="00A86256" w:rsidRPr="00AC44E1" w:rsidRDefault="00A86256" w:rsidP="00733544">
            <w:pPr>
              <w:widowControl/>
              <w:autoSpaceDE/>
              <w:autoSpaceDN/>
              <w:adjustRightInd/>
              <w:rPr>
                <w:rFonts w:ascii="Times New Roman" w:hAnsi="Times New Roman" w:cs="Times New Roman"/>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733544">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183"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12</w:t>
            </w:r>
            <w:r>
              <w:rPr>
                <w:rFonts w:ascii="Times New Roman" w:hAnsi="Times New Roman" w:cs="Times New Roman"/>
                <w:sz w:val="18"/>
                <w:szCs w:val="18"/>
              </w:rPr>
              <w:t> </w:t>
            </w:r>
            <w:r w:rsidRPr="00AC44E1">
              <w:rPr>
                <w:rFonts w:ascii="Times New Roman" w:hAnsi="Times New Roman" w:cs="Times New Roman"/>
                <w:sz w:val="18"/>
                <w:szCs w:val="18"/>
              </w:rPr>
              <w:t>000</w:t>
            </w:r>
            <w:r>
              <w:rPr>
                <w:rFonts w:ascii="Times New Roman" w:hAnsi="Times New Roman" w:cs="Times New Roman"/>
                <w:sz w:val="18"/>
                <w:szCs w:val="18"/>
              </w:rPr>
              <w:t>,0</w:t>
            </w:r>
          </w:p>
        </w:tc>
        <w:tc>
          <w:tcPr>
            <w:tcW w:w="1085"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4</w:t>
            </w:r>
            <w:r>
              <w:rPr>
                <w:rFonts w:ascii="Times New Roman" w:hAnsi="Times New Roman" w:cs="Times New Roman"/>
                <w:sz w:val="18"/>
                <w:szCs w:val="18"/>
              </w:rPr>
              <w:t> </w:t>
            </w:r>
            <w:r w:rsidRPr="00AC44E1">
              <w:rPr>
                <w:rFonts w:ascii="Times New Roman" w:hAnsi="Times New Roman" w:cs="Times New Roman"/>
                <w:sz w:val="18"/>
                <w:szCs w:val="18"/>
              </w:rPr>
              <w:t>500</w:t>
            </w:r>
            <w:r>
              <w:rPr>
                <w:rFonts w:ascii="Times New Roman" w:hAnsi="Times New Roman" w:cs="Times New Roman"/>
                <w:sz w:val="18"/>
                <w:szCs w:val="18"/>
              </w:rPr>
              <w:t>,0</w:t>
            </w:r>
          </w:p>
        </w:tc>
        <w:tc>
          <w:tcPr>
            <w:tcW w:w="993" w:type="dxa"/>
            <w:tcBorders>
              <w:top w:val="nil"/>
              <w:left w:val="nil"/>
              <w:bottom w:val="single" w:sz="4" w:space="0" w:color="auto"/>
              <w:right w:val="single" w:sz="4" w:space="0" w:color="auto"/>
            </w:tcBorders>
            <w:shd w:val="clear" w:color="auto" w:fill="auto"/>
            <w:vAlign w:val="center"/>
            <w:hideMark/>
          </w:tcPr>
          <w:p w:rsidR="00A86256" w:rsidRPr="00AC44E1" w:rsidRDefault="00A86256"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8</w:t>
            </w:r>
            <w:r>
              <w:rPr>
                <w:rFonts w:ascii="Times New Roman" w:hAnsi="Times New Roman" w:cs="Times New Roman"/>
                <w:sz w:val="18"/>
                <w:szCs w:val="18"/>
              </w:rPr>
              <w:t> </w:t>
            </w:r>
            <w:r w:rsidRPr="00AC44E1">
              <w:rPr>
                <w:rFonts w:ascii="Times New Roman" w:hAnsi="Times New Roman" w:cs="Times New Roman"/>
                <w:sz w:val="18"/>
                <w:szCs w:val="18"/>
              </w:rPr>
              <w:t>500</w:t>
            </w:r>
            <w:r>
              <w:rPr>
                <w:rFonts w:ascii="Times New Roman" w:hAnsi="Times New Roman" w:cs="Times New Roman"/>
                <w:sz w:val="18"/>
                <w:szCs w:val="18"/>
              </w:rPr>
              <w:t>,0</w:t>
            </w:r>
          </w:p>
        </w:tc>
        <w:tc>
          <w:tcPr>
            <w:tcW w:w="993"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7</w:t>
            </w:r>
            <w:r>
              <w:rPr>
                <w:rFonts w:ascii="Times New Roman" w:hAnsi="Times New Roman" w:cs="Times New Roman"/>
                <w:sz w:val="18"/>
                <w:szCs w:val="18"/>
              </w:rPr>
              <w:t> </w:t>
            </w:r>
            <w:r w:rsidRPr="00AC44E1">
              <w:rPr>
                <w:rFonts w:ascii="Times New Roman" w:hAnsi="Times New Roman" w:cs="Times New Roman"/>
                <w:sz w:val="18"/>
                <w:szCs w:val="18"/>
              </w:rPr>
              <w:t>000</w:t>
            </w:r>
            <w:r>
              <w:rPr>
                <w:rFonts w:ascii="Times New Roman" w:hAnsi="Times New Roman" w:cs="Times New Roman"/>
                <w:sz w:val="18"/>
                <w:szCs w:val="18"/>
              </w:rPr>
              <w:t>,0</w:t>
            </w:r>
          </w:p>
        </w:tc>
        <w:tc>
          <w:tcPr>
            <w:tcW w:w="991"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0</w:t>
            </w:r>
          </w:p>
        </w:tc>
        <w:tc>
          <w:tcPr>
            <w:tcW w:w="991"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733544">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0</w:t>
            </w:r>
          </w:p>
        </w:tc>
        <w:tc>
          <w:tcPr>
            <w:tcW w:w="994"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B62196">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0</w:t>
            </w: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0</w:t>
            </w: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733544">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733544">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733544">
            <w:pPr>
              <w:widowControl/>
              <w:autoSpaceDE/>
              <w:autoSpaceDN/>
              <w:adjustRightInd/>
              <w:rPr>
                <w:rFonts w:ascii="Arial CYR" w:hAnsi="Arial CYR" w:cs="Arial CYR"/>
                <w:sz w:val="18"/>
                <w:szCs w:val="18"/>
              </w:rPr>
            </w:pPr>
          </w:p>
        </w:tc>
      </w:tr>
      <w:tr w:rsidR="00A86256" w:rsidRPr="00AC44E1" w:rsidTr="001F3843">
        <w:trPr>
          <w:gridAfter w:val="13"/>
          <w:wAfter w:w="7946" w:type="dxa"/>
          <w:trHeight w:val="375"/>
        </w:trPr>
        <w:tc>
          <w:tcPr>
            <w:tcW w:w="714" w:type="dxa"/>
            <w:gridSpan w:val="2"/>
            <w:vMerge w:val="restart"/>
            <w:tcBorders>
              <w:top w:val="nil"/>
              <w:left w:val="single" w:sz="4" w:space="0" w:color="auto"/>
              <w:right w:val="single" w:sz="4" w:space="0" w:color="auto"/>
            </w:tcBorders>
            <w:shd w:val="clear" w:color="auto" w:fill="auto"/>
          </w:tcPr>
          <w:p w:rsidR="00A86256" w:rsidRPr="00AC44E1" w:rsidRDefault="00A86256" w:rsidP="00733544">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3.1.1</w:t>
            </w:r>
          </w:p>
        </w:tc>
        <w:tc>
          <w:tcPr>
            <w:tcW w:w="1802" w:type="dxa"/>
            <w:gridSpan w:val="2"/>
            <w:vMerge w:val="restart"/>
            <w:tcBorders>
              <w:top w:val="nil"/>
              <w:left w:val="single" w:sz="4" w:space="0" w:color="auto"/>
              <w:right w:val="single" w:sz="4" w:space="0" w:color="auto"/>
            </w:tcBorders>
            <w:shd w:val="clear" w:color="auto" w:fill="auto"/>
          </w:tcPr>
          <w:p w:rsidR="00A86256" w:rsidRPr="00215642" w:rsidRDefault="00A86256" w:rsidP="00733544">
            <w:pPr>
              <w:widowControl/>
              <w:autoSpaceDE/>
              <w:autoSpaceDN/>
              <w:adjustRightInd/>
              <w:rPr>
                <w:rFonts w:ascii="Times New Roman" w:hAnsi="Times New Roman" w:cs="Times New Roman"/>
                <w:sz w:val="18"/>
                <w:szCs w:val="18"/>
              </w:rPr>
            </w:pPr>
            <w:r w:rsidRPr="00215642">
              <w:rPr>
                <w:rFonts w:ascii="Times New Roman" w:hAnsi="Times New Roman" w:cs="Times New Roman"/>
                <w:sz w:val="18"/>
                <w:szCs w:val="18"/>
                <w:u w:val="single"/>
              </w:rPr>
              <w:t>Мероприятие 1</w:t>
            </w:r>
            <w:r w:rsidRPr="00215642">
              <w:rPr>
                <w:rFonts w:ascii="Times New Roman" w:hAnsi="Times New Roman" w:cs="Times New Roman"/>
                <w:sz w:val="18"/>
                <w:szCs w:val="18"/>
              </w:rPr>
              <w:t>: Оказание информационной поддержки субъектам МСП в части координации и правового регулирования в сфере потребительского рынка</w:t>
            </w:r>
          </w:p>
          <w:p w:rsidR="00A86256" w:rsidRPr="00215642" w:rsidRDefault="00A86256" w:rsidP="00733544">
            <w:pPr>
              <w:widowControl/>
              <w:autoSpaceDE/>
              <w:autoSpaceDN/>
              <w:adjustRightInd/>
              <w:jc w:val="center"/>
              <w:rPr>
                <w:rFonts w:ascii="Times New Roman" w:hAnsi="Times New Roman" w:cs="Times New Roman"/>
                <w:sz w:val="18"/>
                <w:szCs w:val="18"/>
              </w:rPr>
            </w:pPr>
          </w:p>
        </w:tc>
        <w:tc>
          <w:tcPr>
            <w:tcW w:w="1701" w:type="dxa"/>
            <w:gridSpan w:val="3"/>
            <w:vMerge w:val="restart"/>
            <w:tcBorders>
              <w:top w:val="nil"/>
              <w:left w:val="single" w:sz="4" w:space="0" w:color="auto"/>
              <w:right w:val="single" w:sz="4" w:space="0" w:color="auto"/>
            </w:tcBorders>
            <w:shd w:val="clear" w:color="auto" w:fill="auto"/>
          </w:tcPr>
          <w:p w:rsidR="00A86256" w:rsidRDefault="00A86256" w:rsidP="00733544">
            <w:r w:rsidRPr="00560AF4">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w:t>
            </w:r>
          </w:p>
        </w:tc>
        <w:tc>
          <w:tcPr>
            <w:tcW w:w="992"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183"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085"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3" w:type="dxa"/>
            <w:tcBorders>
              <w:top w:val="nil"/>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3"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1"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1"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4"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733544">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tcPr>
          <w:p w:rsidR="00A86256" w:rsidRPr="00AC44E1" w:rsidRDefault="00A86256" w:rsidP="00733544">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tcPr>
          <w:p w:rsidR="00A86256" w:rsidRPr="00AC44E1" w:rsidRDefault="00A86256" w:rsidP="00733544">
            <w:pPr>
              <w:widowControl/>
              <w:autoSpaceDE/>
              <w:autoSpaceDN/>
              <w:adjustRightInd/>
              <w:rPr>
                <w:rFonts w:ascii="Arial CYR" w:hAnsi="Arial CYR" w:cs="Arial CYR"/>
                <w:sz w:val="18"/>
                <w:szCs w:val="18"/>
              </w:rPr>
            </w:pPr>
          </w:p>
        </w:tc>
      </w:tr>
      <w:tr w:rsidR="00A86256" w:rsidRPr="00AC44E1" w:rsidTr="001F3843">
        <w:trPr>
          <w:gridAfter w:val="13"/>
          <w:wAfter w:w="7946" w:type="dxa"/>
          <w:trHeight w:val="375"/>
        </w:trPr>
        <w:tc>
          <w:tcPr>
            <w:tcW w:w="714" w:type="dxa"/>
            <w:gridSpan w:val="2"/>
            <w:vMerge/>
            <w:tcBorders>
              <w:left w:val="single" w:sz="4" w:space="0" w:color="auto"/>
              <w:right w:val="single" w:sz="4" w:space="0" w:color="auto"/>
            </w:tcBorders>
            <w:shd w:val="clear" w:color="auto" w:fill="auto"/>
          </w:tcPr>
          <w:p w:rsidR="00A86256" w:rsidRPr="00AC44E1" w:rsidRDefault="00A86256" w:rsidP="008375AC">
            <w:pPr>
              <w:widowControl/>
              <w:autoSpaceDE/>
              <w:autoSpaceDN/>
              <w:adjustRightInd/>
              <w:jc w:val="center"/>
              <w:rPr>
                <w:rFonts w:ascii="Times New Roman" w:hAnsi="Times New Roman" w:cs="Times New Roman"/>
                <w:sz w:val="18"/>
                <w:szCs w:val="18"/>
              </w:rPr>
            </w:pPr>
          </w:p>
        </w:tc>
        <w:tc>
          <w:tcPr>
            <w:tcW w:w="1802" w:type="dxa"/>
            <w:gridSpan w:val="2"/>
            <w:vMerge/>
            <w:tcBorders>
              <w:left w:val="single" w:sz="4" w:space="0" w:color="auto"/>
              <w:right w:val="single" w:sz="4" w:space="0" w:color="auto"/>
            </w:tcBorders>
            <w:shd w:val="clear" w:color="auto" w:fill="auto"/>
          </w:tcPr>
          <w:p w:rsidR="00A86256" w:rsidRPr="00215642" w:rsidRDefault="00A86256" w:rsidP="008375AC">
            <w:pPr>
              <w:widowControl/>
              <w:autoSpaceDE/>
              <w:autoSpaceDN/>
              <w:adjustRightInd/>
              <w:rPr>
                <w:rFonts w:ascii="Times New Roman" w:hAnsi="Times New Roman" w:cs="Times New Roman"/>
                <w:sz w:val="18"/>
                <w:szCs w:val="18"/>
                <w:u w:val="single"/>
              </w:rPr>
            </w:pPr>
          </w:p>
        </w:tc>
        <w:tc>
          <w:tcPr>
            <w:tcW w:w="1701" w:type="dxa"/>
            <w:gridSpan w:val="3"/>
            <w:vMerge/>
            <w:tcBorders>
              <w:left w:val="single" w:sz="4" w:space="0" w:color="auto"/>
              <w:right w:val="single" w:sz="4" w:space="0" w:color="auto"/>
            </w:tcBorders>
            <w:shd w:val="clear" w:color="auto" w:fill="auto"/>
            <w:vAlign w:val="center"/>
          </w:tcPr>
          <w:p w:rsidR="00A86256" w:rsidRPr="00AC44E1" w:rsidRDefault="00A86256" w:rsidP="008B3DB9">
            <w:pPr>
              <w:widowControl/>
              <w:autoSpaceDE/>
              <w:autoSpaceDN/>
              <w:adjustRightInd/>
              <w:rPr>
                <w:rFonts w:ascii="Times New Roman" w:hAnsi="Times New Roman" w:cs="Times New Roman"/>
                <w:sz w:val="18"/>
                <w:szCs w:val="18"/>
              </w:rPr>
            </w:pPr>
          </w:p>
        </w:tc>
        <w:tc>
          <w:tcPr>
            <w:tcW w:w="992"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183"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b/>
                <w:bCs/>
                <w:sz w:val="18"/>
                <w:szCs w:val="18"/>
              </w:rPr>
            </w:pPr>
          </w:p>
        </w:tc>
        <w:tc>
          <w:tcPr>
            <w:tcW w:w="1085"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b/>
                <w:bCs/>
                <w:sz w:val="18"/>
                <w:szCs w:val="18"/>
              </w:rPr>
            </w:pPr>
          </w:p>
        </w:tc>
        <w:tc>
          <w:tcPr>
            <w:tcW w:w="993" w:type="dxa"/>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b/>
                <w:bCs/>
                <w:sz w:val="18"/>
                <w:szCs w:val="18"/>
              </w:rPr>
            </w:pPr>
          </w:p>
        </w:tc>
        <w:tc>
          <w:tcPr>
            <w:tcW w:w="993"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b/>
                <w:bCs/>
                <w:sz w:val="18"/>
                <w:szCs w:val="18"/>
              </w:rPr>
            </w:pPr>
          </w:p>
        </w:tc>
        <w:tc>
          <w:tcPr>
            <w:tcW w:w="991"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b/>
                <w:bCs/>
                <w:sz w:val="18"/>
                <w:szCs w:val="18"/>
              </w:rPr>
            </w:pPr>
          </w:p>
        </w:tc>
        <w:tc>
          <w:tcPr>
            <w:tcW w:w="991"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b/>
                <w:bCs/>
                <w:sz w:val="18"/>
                <w:szCs w:val="18"/>
              </w:rPr>
            </w:pPr>
          </w:p>
        </w:tc>
        <w:tc>
          <w:tcPr>
            <w:tcW w:w="994"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b/>
                <w:bCs/>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b/>
                <w:bCs/>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1F3843">
        <w:trPr>
          <w:gridAfter w:val="13"/>
          <w:wAfter w:w="7946" w:type="dxa"/>
          <w:trHeight w:val="375"/>
        </w:trPr>
        <w:tc>
          <w:tcPr>
            <w:tcW w:w="714" w:type="dxa"/>
            <w:gridSpan w:val="2"/>
            <w:vMerge/>
            <w:tcBorders>
              <w:left w:val="single" w:sz="4" w:space="0" w:color="auto"/>
              <w:right w:val="single" w:sz="4" w:space="0" w:color="auto"/>
            </w:tcBorders>
            <w:shd w:val="clear" w:color="auto" w:fill="auto"/>
          </w:tcPr>
          <w:p w:rsidR="00A86256" w:rsidRPr="00AC44E1" w:rsidRDefault="00A86256" w:rsidP="008375AC">
            <w:pPr>
              <w:widowControl/>
              <w:autoSpaceDE/>
              <w:autoSpaceDN/>
              <w:adjustRightInd/>
              <w:jc w:val="center"/>
              <w:rPr>
                <w:rFonts w:ascii="Times New Roman" w:hAnsi="Times New Roman" w:cs="Times New Roman"/>
                <w:sz w:val="18"/>
                <w:szCs w:val="18"/>
              </w:rPr>
            </w:pPr>
          </w:p>
        </w:tc>
        <w:tc>
          <w:tcPr>
            <w:tcW w:w="1802" w:type="dxa"/>
            <w:gridSpan w:val="2"/>
            <w:vMerge/>
            <w:tcBorders>
              <w:left w:val="single" w:sz="4" w:space="0" w:color="auto"/>
              <w:right w:val="single" w:sz="4" w:space="0" w:color="auto"/>
            </w:tcBorders>
            <w:shd w:val="clear" w:color="auto" w:fill="auto"/>
          </w:tcPr>
          <w:p w:rsidR="00A86256" w:rsidRPr="00215642" w:rsidRDefault="00A86256" w:rsidP="008375AC">
            <w:pPr>
              <w:widowControl/>
              <w:autoSpaceDE/>
              <w:autoSpaceDN/>
              <w:adjustRightInd/>
              <w:rPr>
                <w:rFonts w:ascii="Times New Roman" w:hAnsi="Times New Roman" w:cs="Times New Roman"/>
                <w:sz w:val="18"/>
                <w:szCs w:val="18"/>
                <w:u w:val="single"/>
              </w:rPr>
            </w:pPr>
          </w:p>
        </w:tc>
        <w:tc>
          <w:tcPr>
            <w:tcW w:w="1701" w:type="dxa"/>
            <w:gridSpan w:val="3"/>
            <w:vMerge/>
            <w:tcBorders>
              <w:left w:val="single" w:sz="4" w:space="0" w:color="auto"/>
              <w:right w:val="single" w:sz="4" w:space="0" w:color="auto"/>
            </w:tcBorders>
            <w:shd w:val="clear" w:color="auto" w:fill="auto"/>
            <w:vAlign w:val="center"/>
          </w:tcPr>
          <w:p w:rsidR="00A86256" w:rsidRPr="00AC44E1" w:rsidRDefault="00A86256" w:rsidP="008B3DB9">
            <w:pPr>
              <w:widowControl/>
              <w:autoSpaceDE/>
              <w:autoSpaceDN/>
              <w:adjustRightInd/>
              <w:rPr>
                <w:rFonts w:ascii="Times New Roman" w:hAnsi="Times New Roman" w:cs="Times New Roman"/>
                <w:sz w:val="18"/>
                <w:szCs w:val="18"/>
              </w:rPr>
            </w:pPr>
          </w:p>
        </w:tc>
        <w:tc>
          <w:tcPr>
            <w:tcW w:w="992"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183"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b/>
                <w:bCs/>
                <w:sz w:val="18"/>
                <w:szCs w:val="18"/>
              </w:rPr>
            </w:pPr>
          </w:p>
        </w:tc>
        <w:tc>
          <w:tcPr>
            <w:tcW w:w="1085"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b/>
                <w:bCs/>
                <w:sz w:val="18"/>
                <w:szCs w:val="18"/>
              </w:rPr>
            </w:pPr>
          </w:p>
        </w:tc>
        <w:tc>
          <w:tcPr>
            <w:tcW w:w="993" w:type="dxa"/>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b/>
                <w:bCs/>
                <w:sz w:val="18"/>
                <w:szCs w:val="18"/>
              </w:rPr>
            </w:pPr>
          </w:p>
        </w:tc>
        <w:tc>
          <w:tcPr>
            <w:tcW w:w="993"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b/>
                <w:bCs/>
                <w:sz w:val="18"/>
                <w:szCs w:val="18"/>
              </w:rPr>
            </w:pPr>
          </w:p>
        </w:tc>
        <w:tc>
          <w:tcPr>
            <w:tcW w:w="991"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b/>
                <w:bCs/>
                <w:sz w:val="18"/>
                <w:szCs w:val="18"/>
              </w:rPr>
            </w:pPr>
          </w:p>
        </w:tc>
        <w:tc>
          <w:tcPr>
            <w:tcW w:w="991"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b/>
                <w:bCs/>
                <w:sz w:val="18"/>
                <w:szCs w:val="18"/>
              </w:rPr>
            </w:pPr>
          </w:p>
        </w:tc>
        <w:tc>
          <w:tcPr>
            <w:tcW w:w="994"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b/>
                <w:bCs/>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b/>
                <w:bCs/>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1F3843">
        <w:trPr>
          <w:gridAfter w:val="13"/>
          <w:wAfter w:w="7946" w:type="dxa"/>
          <w:trHeight w:val="375"/>
        </w:trPr>
        <w:tc>
          <w:tcPr>
            <w:tcW w:w="714" w:type="dxa"/>
            <w:gridSpan w:val="2"/>
            <w:vMerge/>
            <w:tcBorders>
              <w:left w:val="single" w:sz="4" w:space="0" w:color="auto"/>
              <w:right w:val="single" w:sz="4" w:space="0" w:color="auto"/>
            </w:tcBorders>
            <w:shd w:val="clear" w:color="auto" w:fill="auto"/>
          </w:tcPr>
          <w:p w:rsidR="00A86256" w:rsidRPr="00AC44E1" w:rsidRDefault="00A86256" w:rsidP="008375AC">
            <w:pPr>
              <w:widowControl/>
              <w:autoSpaceDE/>
              <w:autoSpaceDN/>
              <w:adjustRightInd/>
              <w:jc w:val="center"/>
              <w:rPr>
                <w:rFonts w:ascii="Times New Roman" w:hAnsi="Times New Roman" w:cs="Times New Roman"/>
                <w:sz w:val="18"/>
                <w:szCs w:val="18"/>
              </w:rPr>
            </w:pPr>
          </w:p>
        </w:tc>
        <w:tc>
          <w:tcPr>
            <w:tcW w:w="1802" w:type="dxa"/>
            <w:gridSpan w:val="2"/>
            <w:vMerge/>
            <w:tcBorders>
              <w:left w:val="single" w:sz="4" w:space="0" w:color="auto"/>
              <w:right w:val="single" w:sz="4" w:space="0" w:color="auto"/>
            </w:tcBorders>
            <w:shd w:val="clear" w:color="auto" w:fill="auto"/>
          </w:tcPr>
          <w:p w:rsidR="00A86256" w:rsidRPr="00215642" w:rsidRDefault="00A86256" w:rsidP="008375AC">
            <w:pPr>
              <w:widowControl/>
              <w:autoSpaceDE/>
              <w:autoSpaceDN/>
              <w:adjustRightInd/>
              <w:rPr>
                <w:rFonts w:ascii="Times New Roman" w:hAnsi="Times New Roman" w:cs="Times New Roman"/>
                <w:sz w:val="18"/>
                <w:szCs w:val="18"/>
                <w:u w:val="single"/>
              </w:rPr>
            </w:pPr>
          </w:p>
        </w:tc>
        <w:tc>
          <w:tcPr>
            <w:tcW w:w="1701" w:type="dxa"/>
            <w:gridSpan w:val="3"/>
            <w:vMerge/>
            <w:tcBorders>
              <w:left w:val="single" w:sz="4" w:space="0" w:color="auto"/>
              <w:right w:val="single" w:sz="4" w:space="0" w:color="auto"/>
            </w:tcBorders>
            <w:shd w:val="clear" w:color="auto" w:fill="auto"/>
            <w:vAlign w:val="center"/>
          </w:tcPr>
          <w:p w:rsidR="00A86256" w:rsidRPr="00AC44E1" w:rsidRDefault="00A86256" w:rsidP="008B3DB9">
            <w:pPr>
              <w:widowControl/>
              <w:autoSpaceDE/>
              <w:autoSpaceDN/>
              <w:adjustRightInd/>
              <w:rPr>
                <w:rFonts w:ascii="Times New Roman" w:hAnsi="Times New Roman" w:cs="Times New Roman"/>
                <w:sz w:val="18"/>
                <w:szCs w:val="18"/>
              </w:rPr>
            </w:pPr>
          </w:p>
        </w:tc>
        <w:tc>
          <w:tcPr>
            <w:tcW w:w="992"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183"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b/>
                <w:bCs/>
                <w:sz w:val="18"/>
                <w:szCs w:val="18"/>
              </w:rPr>
            </w:pPr>
          </w:p>
        </w:tc>
        <w:tc>
          <w:tcPr>
            <w:tcW w:w="1085"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b/>
                <w:bCs/>
                <w:sz w:val="18"/>
                <w:szCs w:val="18"/>
              </w:rPr>
            </w:pPr>
          </w:p>
        </w:tc>
        <w:tc>
          <w:tcPr>
            <w:tcW w:w="993" w:type="dxa"/>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b/>
                <w:bCs/>
                <w:sz w:val="18"/>
                <w:szCs w:val="18"/>
              </w:rPr>
            </w:pPr>
          </w:p>
        </w:tc>
        <w:tc>
          <w:tcPr>
            <w:tcW w:w="993"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b/>
                <w:bCs/>
                <w:sz w:val="18"/>
                <w:szCs w:val="18"/>
              </w:rPr>
            </w:pPr>
          </w:p>
        </w:tc>
        <w:tc>
          <w:tcPr>
            <w:tcW w:w="991"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b/>
                <w:bCs/>
                <w:sz w:val="18"/>
                <w:szCs w:val="18"/>
              </w:rPr>
            </w:pPr>
          </w:p>
        </w:tc>
        <w:tc>
          <w:tcPr>
            <w:tcW w:w="991"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b/>
                <w:bCs/>
                <w:sz w:val="18"/>
                <w:szCs w:val="18"/>
              </w:rPr>
            </w:pPr>
          </w:p>
        </w:tc>
        <w:tc>
          <w:tcPr>
            <w:tcW w:w="994"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b/>
                <w:bCs/>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b/>
                <w:bCs/>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1F3843">
        <w:trPr>
          <w:gridAfter w:val="13"/>
          <w:wAfter w:w="7946" w:type="dxa"/>
          <w:trHeight w:val="375"/>
        </w:trPr>
        <w:tc>
          <w:tcPr>
            <w:tcW w:w="714" w:type="dxa"/>
            <w:gridSpan w:val="2"/>
            <w:vMerge/>
            <w:tcBorders>
              <w:left w:val="single" w:sz="4" w:space="0" w:color="auto"/>
              <w:bottom w:val="single" w:sz="4" w:space="0" w:color="000000"/>
              <w:right w:val="single" w:sz="4" w:space="0" w:color="auto"/>
            </w:tcBorders>
            <w:shd w:val="clear" w:color="auto" w:fill="auto"/>
          </w:tcPr>
          <w:p w:rsidR="00A86256" w:rsidRPr="00AC44E1" w:rsidRDefault="00A86256" w:rsidP="008375AC">
            <w:pPr>
              <w:widowControl/>
              <w:autoSpaceDE/>
              <w:autoSpaceDN/>
              <w:adjustRightInd/>
              <w:jc w:val="center"/>
              <w:rPr>
                <w:rFonts w:ascii="Times New Roman" w:hAnsi="Times New Roman" w:cs="Times New Roman"/>
                <w:sz w:val="18"/>
                <w:szCs w:val="18"/>
              </w:rPr>
            </w:pPr>
          </w:p>
        </w:tc>
        <w:tc>
          <w:tcPr>
            <w:tcW w:w="1802" w:type="dxa"/>
            <w:gridSpan w:val="2"/>
            <w:vMerge/>
            <w:tcBorders>
              <w:left w:val="single" w:sz="4" w:space="0" w:color="auto"/>
              <w:bottom w:val="single" w:sz="4" w:space="0" w:color="000000"/>
              <w:right w:val="single" w:sz="4" w:space="0" w:color="auto"/>
            </w:tcBorders>
            <w:shd w:val="clear" w:color="auto" w:fill="auto"/>
          </w:tcPr>
          <w:p w:rsidR="00A86256" w:rsidRPr="00215642" w:rsidRDefault="00A86256" w:rsidP="008375AC">
            <w:pPr>
              <w:widowControl/>
              <w:autoSpaceDE/>
              <w:autoSpaceDN/>
              <w:adjustRightInd/>
              <w:rPr>
                <w:rFonts w:ascii="Times New Roman" w:hAnsi="Times New Roman" w:cs="Times New Roman"/>
                <w:sz w:val="18"/>
                <w:szCs w:val="18"/>
                <w:u w:val="single"/>
              </w:rPr>
            </w:pPr>
          </w:p>
        </w:tc>
        <w:tc>
          <w:tcPr>
            <w:tcW w:w="1701" w:type="dxa"/>
            <w:gridSpan w:val="3"/>
            <w:vMerge/>
            <w:tcBorders>
              <w:left w:val="single" w:sz="4" w:space="0" w:color="auto"/>
              <w:bottom w:val="single" w:sz="4" w:space="0" w:color="000000"/>
              <w:right w:val="single" w:sz="4" w:space="0" w:color="auto"/>
            </w:tcBorders>
            <w:shd w:val="clear" w:color="auto" w:fill="auto"/>
            <w:vAlign w:val="center"/>
          </w:tcPr>
          <w:p w:rsidR="00A86256" w:rsidRPr="00AC44E1" w:rsidRDefault="00A86256" w:rsidP="008B3DB9">
            <w:pPr>
              <w:widowControl/>
              <w:autoSpaceDE/>
              <w:autoSpaceDN/>
              <w:adjustRightInd/>
              <w:rPr>
                <w:rFonts w:ascii="Times New Roman" w:hAnsi="Times New Roman" w:cs="Times New Roman"/>
                <w:sz w:val="18"/>
                <w:szCs w:val="18"/>
              </w:rPr>
            </w:pPr>
          </w:p>
        </w:tc>
        <w:tc>
          <w:tcPr>
            <w:tcW w:w="992"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183"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b/>
                <w:bCs/>
                <w:sz w:val="18"/>
                <w:szCs w:val="18"/>
              </w:rPr>
            </w:pPr>
          </w:p>
        </w:tc>
        <w:tc>
          <w:tcPr>
            <w:tcW w:w="1085"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b/>
                <w:bCs/>
                <w:sz w:val="18"/>
                <w:szCs w:val="18"/>
              </w:rPr>
            </w:pPr>
          </w:p>
        </w:tc>
        <w:tc>
          <w:tcPr>
            <w:tcW w:w="993" w:type="dxa"/>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b/>
                <w:bCs/>
                <w:sz w:val="18"/>
                <w:szCs w:val="18"/>
              </w:rPr>
            </w:pPr>
          </w:p>
        </w:tc>
        <w:tc>
          <w:tcPr>
            <w:tcW w:w="993"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b/>
                <w:bCs/>
                <w:sz w:val="18"/>
                <w:szCs w:val="18"/>
              </w:rPr>
            </w:pPr>
          </w:p>
        </w:tc>
        <w:tc>
          <w:tcPr>
            <w:tcW w:w="991"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b/>
                <w:bCs/>
                <w:sz w:val="18"/>
                <w:szCs w:val="18"/>
              </w:rPr>
            </w:pPr>
          </w:p>
        </w:tc>
        <w:tc>
          <w:tcPr>
            <w:tcW w:w="991"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b/>
                <w:bCs/>
                <w:sz w:val="18"/>
                <w:szCs w:val="18"/>
              </w:rPr>
            </w:pPr>
          </w:p>
        </w:tc>
        <w:tc>
          <w:tcPr>
            <w:tcW w:w="994"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b/>
                <w:bCs/>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b/>
                <w:bCs/>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1F3843">
        <w:trPr>
          <w:gridAfter w:val="13"/>
          <w:wAfter w:w="7946" w:type="dxa"/>
          <w:trHeight w:val="375"/>
        </w:trPr>
        <w:tc>
          <w:tcPr>
            <w:tcW w:w="714" w:type="dxa"/>
            <w:gridSpan w:val="2"/>
            <w:vMerge w:val="restart"/>
            <w:tcBorders>
              <w:top w:val="nil"/>
              <w:left w:val="single" w:sz="4" w:space="0" w:color="auto"/>
              <w:right w:val="single" w:sz="4" w:space="0" w:color="auto"/>
            </w:tcBorders>
            <w:shd w:val="clear" w:color="auto" w:fill="auto"/>
          </w:tcPr>
          <w:p w:rsidR="00A86256" w:rsidRPr="00AC44E1" w:rsidRDefault="00A86256" w:rsidP="00733544">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3.1.2</w:t>
            </w:r>
          </w:p>
        </w:tc>
        <w:tc>
          <w:tcPr>
            <w:tcW w:w="1802" w:type="dxa"/>
            <w:gridSpan w:val="2"/>
            <w:vMerge w:val="restart"/>
            <w:tcBorders>
              <w:top w:val="nil"/>
              <w:left w:val="single" w:sz="4" w:space="0" w:color="auto"/>
              <w:right w:val="single" w:sz="4" w:space="0" w:color="auto"/>
            </w:tcBorders>
            <w:shd w:val="clear" w:color="auto" w:fill="auto"/>
          </w:tcPr>
          <w:p w:rsidR="00A86256" w:rsidRPr="00215642" w:rsidRDefault="00A86256" w:rsidP="00733544">
            <w:pPr>
              <w:widowControl/>
              <w:tabs>
                <w:tab w:val="right" w:leader="dot" w:pos="9356"/>
              </w:tabs>
              <w:autoSpaceDE/>
              <w:autoSpaceDN/>
              <w:adjustRightInd/>
              <w:jc w:val="both"/>
              <w:rPr>
                <w:rFonts w:ascii="Times New Roman" w:hAnsi="Times New Roman" w:cs="Times New Roman"/>
                <w:sz w:val="18"/>
                <w:szCs w:val="18"/>
              </w:rPr>
            </w:pPr>
            <w:r w:rsidRPr="00215642">
              <w:rPr>
                <w:rFonts w:ascii="Times New Roman" w:hAnsi="Times New Roman" w:cs="Times New Roman"/>
                <w:sz w:val="18"/>
                <w:szCs w:val="18"/>
                <w:u w:val="single"/>
              </w:rPr>
              <w:t>Мероприятие</w:t>
            </w:r>
            <w:proofErr w:type="gramStart"/>
            <w:r w:rsidRPr="00215642">
              <w:rPr>
                <w:rFonts w:ascii="Times New Roman" w:hAnsi="Times New Roman" w:cs="Times New Roman"/>
                <w:sz w:val="18"/>
                <w:szCs w:val="18"/>
                <w:u w:val="single"/>
              </w:rPr>
              <w:t>2</w:t>
            </w:r>
            <w:proofErr w:type="gramEnd"/>
            <w:r w:rsidRPr="00215642">
              <w:rPr>
                <w:rFonts w:ascii="Times New Roman" w:hAnsi="Times New Roman" w:cs="Times New Roman"/>
                <w:sz w:val="18"/>
                <w:szCs w:val="18"/>
                <w:u w:val="single"/>
              </w:rPr>
              <w:t>:</w:t>
            </w:r>
            <w:r>
              <w:rPr>
                <w:rFonts w:ascii="Times New Roman" w:hAnsi="Times New Roman" w:cs="Times New Roman"/>
                <w:sz w:val="18"/>
                <w:szCs w:val="18"/>
                <w:u w:val="single"/>
              </w:rPr>
              <w:t xml:space="preserve"> </w:t>
            </w:r>
            <w:r w:rsidRPr="00215642">
              <w:rPr>
                <w:rFonts w:ascii="Times New Roman" w:hAnsi="Times New Roman" w:cs="Times New Roman"/>
                <w:sz w:val="18"/>
                <w:szCs w:val="18"/>
              </w:rPr>
              <w:t>Организация сельскохозяйственных ярмарок и ярмарок выходного дня в г. Рузаевка</w:t>
            </w:r>
          </w:p>
        </w:tc>
        <w:tc>
          <w:tcPr>
            <w:tcW w:w="1701" w:type="dxa"/>
            <w:gridSpan w:val="3"/>
            <w:vMerge w:val="restart"/>
            <w:tcBorders>
              <w:top w:val="nil"/>
              <w:left w:val="single" w:sz="4" w:space="0" w:color="auto"/>
              <w:right w:val="single" w:sz="4" w:space="0" w:color="auto"/>
            </w:tcBorders>
            <w:shd w:val="clear" w:color="auto" w:fill="auto"/>
          </w:tcPr>
          <w:p w:rsidR="00A86256" w:rsidRDefault="00A86256" w:rsidP="00733544">
            <w:r w:rsidRPr="00FA6DD6">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w:t>
            </w:r>
          </w:p>
        </w:tc>
        <w:tc>
          <w:tcPr>
            <w:tcW w:w="992"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183"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085"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3" w:type="dxa"/>
            <w:tcBorders>
              <w:top w:val="nil"/>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3"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1"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1"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4"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733544">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tcPr>
          <w:p w:rsidR="00A86256" w:rsidRPr="00AC44E1" w:rsidRDefault="00A86256" w:rsidP="00733544">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tcPr>
          <w:p w:rsidR="00A86256" w:rsidRPr="00AC44E1" w:rsidRDefault="00A86256" w:rsidP="00733544">
            <w:pPr>
              <w:widowControl/>
              <w:autoSpaceDE/>
              <w:autoSpaceDN/>
              <w:adjustRightInd/>
              <w:rPr>
                <w:rFonts w:ascii="Arial CYR" w:hAnsi="Arial CYR" w:cs="Arial CYR"/>
                <w:sz w:val="18"/>
                <w:szCs w:val="18"/>
              </w:rPr>
            </w:pPr>
          </w:p>
        </w:tc>
      </w:tr>
      <w:tr w:rsidR="00A86256" w:rsidRPr="00AC44E1" w:rsidTr="001F3843">
        <w:trPr>
          <w:gridAfter w:val="13"/>
          <w:wAfter w:w="7946" w:type="dxa"/>
          <w:trHeight w:val="375"/>
        </w:trPr>
        <w:tc>
          <w:tcPr>
            <w:tcW w:w="714" w:type="dxa"/>
            <w:gridSpan w:val="2"/>
            <w:vMerge/>
            <w:tcBorders>
              <w:left w:val="single" w:sz="4" w:space="0" w:color="auto"/>
              <w:right w:val="single" w:sz="4" w:space="0" w:color="auto"/>
            </w:tcBorders>
            <w:shd w:val="clear" w:color="auto" w:fill="auto"/>
          </w:tcPr>
          <w:p w:rsidR="00A86256" w:rsidRPr="00AC44E1" w:rsidRDefault="00A86256" w:rsidP="00733544">
            <w:pPr>
              <w:widowControl/>
              <w:autoSpaceDE/>
              <w:autoSpaceDN/>
              <w:adjustRightInd/>
              <w:jc w:val="center"/>
              <w:rPr>
                <w:rFonts w:ascii="Times New Roman" w:hAnsi="Times New Roman" w:cs="Times New Roman"/>
                <w:sz w:val="18"/>
                <w:szCs w:val="18"/>
              </w:rPr>
            </w:pPr>
          </w:p>
        </w:tc>
        <w:tc>
          <w:tcPr>
            <w:tcW w:w="1802" w:type="dxa"/>
            <w:gridSpan w:val="2"/>
            <w:vMerge/>
            <w:tcBorders>
              <w:left w:val="single" w:sz="4" w:space="0" w:color="auto"/>
              <w:right w:val="single" w:sz="4" w:space="0" w:color="auto"/>
            </w:tcBorders>
            <w:shd w:val="clear" w:color="auto" w:fill="auto"/>
          </w:tcPr>
          <w:p w:rsidR="00A86256" w:rsidRPr="00215642" w:rsidRDefault="00A86256" w:rsidP="00733544">
            <w:pPr>
              <w:widowControl/>
              <w:autoSpaceDE/>
              <w:autoSpaceDN/>
              <w:adjustRightInd/>
              <w:rPr>
                <w:rFonts w:ascii="Times New Roman" w:hAnsi="Times New Roman" w:cs="Times New Roman"/>
                <w:sz w:val="18"/>
                <w:szCs w:val="18"/>
              </w:rPr>
            </w:pPr>
          </w:p>
        </w:tc>
        <w:tc>
          <w:tcPr>
            <w:tcW w:w="1701" w:type="dxa"/>
            <w:gridSpan w:val="3"/>
            <w:vMerge/>
            <w:tcBorders>
              <w:left w:val="single" w:sz="4" w:space="0" w:color="auto"/>
              <w:right w:val="single" w:sz="4" w:space="0" w:color="auto"/>
            </w:tcBorders>
            <w:shd w:val="clear" w:color="auto" w:fill="auto"/>
          </w:tcPr>
          <w:p w:rsidR="00A86256" w:rsidRPr="00AC44E1" w:rsidRDefault="00A86256" w:rsidP="00733544">
            <w:pPr>
              <w:widowControl/>
              <w:autoSpaceDE/>
              <w:autoSpaceDN/>
              <w:adjustRightInd/>
              <w:rPr>
                <w:rFonts w:ascii="Times New Roman" w:hAnsi="Times New Roman" w:cs="Times New Roman"/>
                <w:sz w:val="18"/>
                <w:szCs w:val="18"/>
              </w:rPr>
            </w:pPr>
          </w:p>
        </w:tc>
        <w:tc>
          <w:tcPr>
            <w:tcW w:w="992"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183"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sz w:val="18"/>
                <w:szCs w:val="18"/>
              </w:rPr>
            </w:pPr>
          </w:p>
        </w:tc>
        <w:tc>
          <w:tcPr>
            <w:tcW w:w="1085"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sz w:val="18"/>
                <w:szCs w:val="18"/>
              </w:rPr>
            </w:pPr>
          </w:p>
        </w:tc>
        <w:tc>
          <w:tcPr>
            <w:tcW w:w="993" w:type="dxa"/>
            <w:tcBorders>
              <w:top w:val="nil"/>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sz w:val="18"/>
                <w:szCs w:val="18"/>
              </w:rPr>
            </w:pPr>
          </w:p>
        </w:tc>
        <w:tc>
          <w:tcPr>
            <w:tcW w:w="993"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sz w:val="18"/>
                <w:szCs w:val="18"/>
              </w:rPr>
            </w:pPr>
          </w:p>
        </w:tc>
        <w:tc>
          <w:tcPr>
            <w:tcW w:w="991"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sz w:val="18"/>
                <w:szCs w:val="18"/>
              </w:rPr>
            </w:pPr>
          </w:p>
        </w:tc>
        <w:tc>
          <w:tcPr>
            <w:tcW w:w="991"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sz w:val="18"/>
                <w:szCs w:val="18"/>
              </w:rPr>
            </w:pPr>
          </w:p>
        </w:tc>
        <w:tc>
          <w:tcPr>
            <w:tcW w:w="994"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b/>
                <w:bCs/>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b/>
                <w:bCs/>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733544">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tcPr>
          <w:p w:rsidR="00A86256" w:rsidRPr="00AC44E1" w:rsidRDefault="00A86256" w:rsidP="00733544">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tcPr>
          <w:p w:rsidR="00A86256" w:rsidRPr="00AC44E1" w:rsidRDefault="00A86256" w:rsidP="00733544">
            <w:pPr>
              <w:widowControl/>
              <w:autoSpaceDE/>
              <w:autoSpaceDN/>
              <w:adjustRightInd/>
              <w:rPr>
                <w:rFonts w:ascii="Arial CYR" w:hAnsi="Arial CYR" w:cs="Arial CYR"/>
                <w:sz w:val="18"/>
                <w:szCs w:val="18"/>
              </w:rPr>
            </w:pPr>
          </w:p>
        </w:tc>
      </w:tr>
      <w:tr w:rsidR="00A86256" w:rsidRPr="00AC44E1" w:rsidTr="001F3843">
        <w:trPr>
          <w:gridAfter w:val="13"/>
          <w:wAfter w:w="7946" w:type="dxa"/>
          <w:trHeight w:val="375"/>
        </w:trPr>
        <w:tc>
          <w:tcPr>
            <w:tcW w:w="714" w:type="dxa"/>
            <w:gridSpan w:val="2"/>
            <w:vMerge/>
            <w:tcBorders>
              <w:left w:val="single" w:sz="4" w:space="0" w:color="auto"/>
              <w:right w:val="single" w:sz="4" w:space="0" w:color="auto"/>
            </w:tcBorders>
            <w:shd w:val="clear" w:color="auto" w:fill="auto"/>
          </w:tcPr>
          <w:p w:rsidR="00A86256" w:rsidRPr="00AC44E1" w:rsidRDefault="00A86256" w:rsidP="00733544">
            <w:pPr>
              <w:widowControl/>
              <w:autoSpaceDE/>
              <w:autoSpaceDN/>
              <w:adjustRightInd/>
              <w:jc w:val="center"/>
              <w:rPr>
                <w:rFonts w:ascii="Times New Roman" w:hAnsi="Times New Roman" w:cs="Times New Roman"/>
                <w:sz w:val="18"/>
                <w:szCs w:val="18"/>
              </w:rPr>
            </w:pPr>
          </w:p>
        </w:tc>
        <w:tc>
          <w:tcPr>
            <w:tcW w:w="1802" w:type="dxa"/>
            <w:gridSpan w:val="2"/>
            <w:vMerge/>
            <w:tcBorders>
              <w:left w:val="single" w:sz="4" w:space="0" w:color="auto"/>
              <w:right w:val="single" w:sz="4" w:space="0" w:color="auto"/>
            </w:tcBorders>
            <w:shd w:val="clear" w:color="auto" w:fill="auto"/>
          </w:tcPr>
          <w:p w:rsidR="00A86256" w:rsidRPr="00215642" w:rsidRDefault="00A86256" w:rsidP="00733544">
            <w:pPr>
              <w:widowControl/>
              <w:autoSpaceDE/>
              <w:autoSpaceDN/>
              <w:adjustRightInd/>
              <w:rPr>
                <w:rFonts w:ascii="Times New Roman" w:hAnsi="Times New Roman" w:cs="Times New Roman"/>
                <w:sz w:val="18"/>
                <w:szCs w:val="18"/>
              </w:rPr>
            </w:pPr>
          </w:p>
        </w:tc>
        <w:tc>
          <w:tcPr>
            <w:tcW w:w="1701" w:type="dxa"/>
            <w:gridSpan w:val="3"/>
            <w:vMerge/>
            <w:tcBorders>
              <w:left w:val="single" w:sz="4" w:space="0" w:color="auto"/>
              <w:right w:val="single" w:sz="4" w:space="0" w:color="auto"/>
            </w:tcBorders>
            <w:shd w:val="clear" w:color="auto" w:fill="auto"/>
          </w:tcPr>
          <w:p w:rsidR="00A86256" w:rsidRPr="00AC44E1" w:rsidRDefault="00A86256" w:rsidP="00733544">
            <w:pPr>
              <w:widowControl/>
              <w:autoSpaceDE/>
              <w:autoSpaceDN/>
              <w:adjustRightInd/>
              <w:rPr>
                <w:rFonts w:ascii="Times New Roman" w:hAnsi="Times New Roman" w:cs="Times New Roman"/>
                <w:sz w:val="18"/>
                <w:szCs w:val="18"/>
              </w:rPr>
            </w:pPr>
          </w:p>
        </w:tc>
        <w:tc>
          <w:tcPr>
            <w:tcW w:w="992"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183"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sz w:val="18"/>
                <w:szCs w:val="18"/>
              </w:rPr>
            </w:pPr>
          </w:p>
        </w:tc>
        <w:tc>
          <w:tcPr>
            <w:tcW w:w="1085"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sz w:val="18"/>
                <w:szCs w:val="18"/>
              </w:rPr>
            </w:pPr>
          </w:p>
        </w:tc>
        <w:tc>
          <w:tcPr>
            <w:tcW w:w="993" w:type="dxa"/>
            <w:tcBorders>
              <w:top w:val="nil"/>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sz w:val="18"/>
                <w:szCs w:val="18"/>
              </w:rPr>
            </w:pPr>
          </w:p>
        </w:tc>
        <w:tc>
          <w:tcPr>
            <w:tcW w:w="993"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sz w:val="18"/>
                <w:szCs w:val="18"/>
              </w:rPr>
            </w:pPr>
          </w:p>
        </w:tc>
        <w:tc>
          <w:tcPr>
            <w:tcW w:w="991"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sz w:val="18"/>
                <w:szCs w:val="18"/>
              </w:rPr>
            </w:pPr>
          </w:p>
        </w:tc>
        <w:tc>
          <w:tcPr>
            <w:tcW w:w="991"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sz w:val="18"/>
                <w:szCs w:val="18"/>
              </w:rPr>
            </w:pPr>
          </w:p>
        </w:tc>
        <w:tc>
          <w:tcPr>
            <w:tcW w:w="994"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b/>
                <w:bCs/>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b/>
                <w:bCs/>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733544">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tcPr>
          <w:p w:rsidR="00A86256" w:rsidRPr="00AC44E1" w:rsidRDefault="00A86256" w:rsidP="00733544">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tcPr>
          <w:p w:rsidR="00A86256" w:rsidRPr="00AC44E1" w:rsidRDefault="00A86256" w:rsidP="00733544">
            <w:pPr>
              <w:widowControl/>
              <w:autoSpaceDE/>
              <w:autoSpaceDN/>
              <w:adjustRightInd/>
              <w:rPr>
                <w:rFonts w:ascii="Arial CYR" w:hAnsi="Arial CYR" w:cs="Arial CYR"/>
                <w:sz w:val="18"/>
                <w:szCs w:val="18"/>
              </w:rPr>
            </w:pPr>
          </w:p>
        </w:tc>
      </w:tr>
      <w:tr w:rsidR="00A86256" w:rsidRPr="00AC44E1" w:rsidTr="001F3843">
        <w:trPr>
          <w:gridAfter w:val="13"/>
          <w:wAfter w:w="7946" w:type="dxa"/>
          <w:trHeight w:val="375"/>
        </w:trPr>
        <w:tc>
          <w:tcPr>
            <w:tcW w:w="714" w:type="dxa"/>
            <w:gridSpan w:val="2"/>
            <w:vMerge/>
            <w:tcBorders>
              <w:left w:val="single" w:sz="4" w:space="0" w:color="auto"/>
              <w:right w:val="single" w:sz="4" w:space="0" w:color="auto"/>
            </w:tcBorders>
            <w:shd w:val="clear" w:color="auto" w:fill="auto"/>
          </w:tcPr>
          <w:p w:rsidR="00A86256" w:rsidRPr="00AC44E1" w:rsidRDefault="00A86256" w:rsidP="00733544">
            <w:pPr>
              <w:widowControl/>
              <w:autoSpaceDE/>
              <w:autoSpaceDN/>
              <w:adjustRightInd/>
              <w:jc w:val="center"/>
              <w:rPr>
                <w:rFonts w:ascii="Times New Roman" w:hAnsi="Times New Roman" w:cs="Times New Roman"/>
                <w:sz w:val="18"/>
                <w:szCs w:val="18"/>
              </w:rPr>
            </w:pPr>
          </w:p>
        </w:tc>
        <w:tc>
          <w:tcPr>
            <w:tcW w:w="1802" w:type="dxa"/>
            <w:gridSpan w:val="2"/>
            <w:vMerge/>
            <w:tcBorders>
              <w:left w:val="single" w:sz="4" w:space="0" w:color="auto"/>
              <w:right w:val="single" w:sz="4" w:space="0" w:color="auto"/>
            </w:tcBorders>
            <w:shd w:val="clear" w:color="auto" w:fill="auto"/>
          </w:tcPr>
          <w:p w:rsidR="00A86256" w:rsidRPr="00215642" w:rsidRDefault="00A86256" w:rsidP="00733544">
            <w:pPr>
              <w:widowControl/>
              <w:autoSpaceDE/>
              <w:autoSpaceDN/>
              <w:adjustRightInd/>
              <w:rPr>
                <w:rFonts w:ascii="Times New Roman" w:hAnsi="Times New Roman" w:cs="Times New Roman"/>
                <w:sz w:val="18"/>
                <w:szCs w:val="18"/>
              </w:rPr>
            </w:pPr>
          </w:p>
        </w:tc>
        <w:tc>
          <w:tcPr>
            <w:tcW w:w="1701" w:type="dxa"/>
            <w:gridSpan w:val="3"/>
            <w:vMerge/>
            <w:tcBorders>
              <w:left w:val="single" w:sz="4" w:space="0" w:color="auto"/>
              <w:right w:val="single" w:sz="4" w:space="0" w:color="auto"/>
            </w:tcBorders>
            <w:shd w:val="clear" w:color="auto" w:fill="auto"/>
          </w:tcPr>
          <w:p w:rsidR="00A86256" w:rsidRPr="00AC44E1" w:rsidRDefault="00A86256" w:rsidP="00733544">
            <w:pPr>
              <w:widowControl/>
              <w:autoSpaceDE/>
              <w:autoSpaceDN/>
              <w:adjustRightInd/>
              <w:rPr>
                <w:rFonts w:ascii="Times New Roman" w:hAnsi="Times New Roman" w:cs="Times New Roman"/>
                <w:sz w:val="18"/>
                <w:szCs w:val="18"/>
              </w:rPr>
            </w:pPr>
          </w:p>
        </w:tc>
        <w:tc>
          <w:tcPr>
            <w:tcW w:w="992"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183"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sz w:val="18"/>
                <w:szCs w:val="18"/>
              </w:rPr>
            </w:pPr>
          </w:p>
        </w:tc>
        <w:tc>
          <w:tcPr>
            <w:tcW w:w="1085"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sz w:val="18"/>
                <w:szCs w:val="18"/>
              </w:rPr>
            </w:pPr>
          </w:p>
        </w:tc>
        <w:tc>
          <w:tcPr>
            <w:tcW w:w="993" w:type="dxa"/>
            <w:tcBorders>
              <w:top w:val="nil"/>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sz w:val="18"/>
                <w:szCs w:val="18"/>
              </w:rPr>
            </w:pPr>
          </w:p>
        </w:tc>
        <w:tc>
          <w:tcPr>
            <w:tcW w:w="993"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sz w:val="18"/>
                <w:szCs w:val="18"/>
              </w:rPr>
            </w:pPr>
          </w:p>
        </w:tc>
        <w:tc>
          <w:tcPr>
            <w:tcW w:w="991"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sz w:val="18"/>
                <w:szCs w:val="18"/>
              </w:rPr>
            </w:pPr>
          </w:p>
        </w:tc>
        <w:tc>
          <w:tcPr>
            <w:tcW w:w="991"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sz w:val="18"/>
                <w:szCs w:val="18"/>
              </w:rPr>
            </w:pPr>
          </w:p>
        </w:tc>
        <w:tc>
          <w:tcPr>
            <w:tcW w:w="994"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b/>
                <w:bCs/>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b/>
                <w:bCs/>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733544">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tcPr>
          <w:p w:rsidR="00A86256" w:rsidRPr="00AC44E1" w:rsidRDefault="00A86256" w:rsidP="00733544">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tcPr>
          <w:p w:rsidR="00A86256" w:rsidRPr="00AC44E1" w:rsidRDefault="00A86256" w:rsidP="00733544">
            <w:pPr>
              <w:widowControl/>
              <w:autoSpaceDE/>
              <w:autoSpaceDN/>
              <w:adjustRightInd/>
              <w:rPr>
                <w:rFonts w:ascii="Arial CYR" w:hAnsi="Arial CYR" w:cs="Arial CYR"/>
                <w:sz w:val="18"/>
                <w:szCs w:val="18"/>
              </w:rPr>
            </w:pPr>
          </w:p>
        </w:tc>
      </w:tr>
      <w:tr w:rsidR="00A86256" w:rsidRPr="00AC44E1" w:rsidTr="00E837D6">
        <w:trPr>
          <w:gridAfter w:val="13"/>
          <w:wAfter w:w="7946" w:type="dxa"/>
          <w:trHeight w:val="375"/>
        </w:trPr>
        <w:tc>
          <w:tcPr>
            <w:tcW w:w="714" w:type="dxa"/>
            <w:gridSpan w:val="2"/>
            <w:vMerge/>
            <w:tcBorders>
              <w:left w:val="single" w:sz="4" w:space="0" w:color="auto"/>
              <w:bottom w:val="single" w:sz="4" w:space="0" w:color="auto"/>
              <w:right w:val="single" w:sz="4" w:space="0" w:color="auto"/>
            </w:tcBorders>
            <w:shd w:val="clear" w:color="auto" w:fill="auto"/>
          </w:tcPr>
          <w:p w:rsidR="00A86256" w:rsidRPr="00AC44E1" w:rsidRDefault="00A86256" w:rsidP="00733544">
            <w:pPr>
              <w:widowControl/>
              <w:autoSpaceDE/>
              <w:autoSpaceDN/>
              <w:adjustRightInd/>
              <w:jc w:val="center"/>
              <w:rPr>
                <w:rFonts w:ascii="Times New Roman" w:hAnsi="Times New Roman" w:cs="Times New Roman"/>
                <w:sz w:val="18"/>
                <w:szCs w:val="18"/>
              </w:rPr>
            </w:pPr>
          </w:p>
        </w:tc>
        <w:tc>
          <w:tcPr>
            <w:tcW w:w="1802" w:type="dxa"/>
            <w:gridSpan w:val="2"/>
            <w:vMerge/>
            <w:tcBorders>
              <w:left w:val="single" w:sz="4" w:space="0" w:color="auto"/>
              <w:bottom w:val="single" w:sz="4" w:space="0" w:color="auto"/>
              <w:right w:val="single" w:sz="4" w:space="0" w:color="auto"/>
            </w:tcBorders>
            <w:shd w:val="clear" w:color="auto" w:fill="auto"/>
          </w:tcPr>
          <w:p w:rsidR="00A86256" w:rsidRPr="00215642" w:rsidRDefault="00A86256" w:rsidP="00733544">
            <w:pPr>
              <w:widowControl/>
              <w:autoSpaceDE/>
              <w:autoSpaceDN/>
              <w:adjustRightInd/>
              <w:rPr>
                <w:rFonts w:ascii="Times New Roman" w:hAnsi="Times New Roman" w:cs="Times New Roman"/>
                <w:sz w:val="18"/>
                <w:szCs w:val="18"/>
              </w:rPr>
            </w:pPr>
          </w:p>
        </w:tc>
        <w:tc>
          <w:tcPr>
            <w:tcW w:w="1701" w:type="dxa"/>
            <w:gridSpan w:val="3"/>
            <w:vMerge/>
            <w:tcBorders>
              <w:left w:val="single" w:sz="4" w:space="0" w:color="auto"/>
              <w:bottom w:val="single" w:sz="4" w:space="0" w:color="auto"/>
              <w:right w:val="single" w:sz="4" w:space="0" w:color="auto"/>
            </w:tcBorders>
            <w:shd w:val="clear" w:color="auto" w:fill="auto"/>
          </w:tcPr>
          <w:p w:rsidR="00A86256" w:rsidRPr="00AC44E1" w:rsidRDefault="00A86256" w:rsidP="00733544">
            <w:pPr>
              <w:widowControl/>
              <w:autoSpaceDE/>
              <w:autoSpaceDN/>
              <w:adjustRightInd/>
              <w:rPr>
                <w:rFonts w:ascii="Times New Roman" w:hAnsi="Times New Roman" w:cs="Times New Roman"/>
                <w:sz w:val="18"/>
                <w:szCs w:val="18"/>
              </w:rPr>
            </w:pPr>
          </w:p>
        </w:tc>
        <w:tc>
          <w:tcPr>
            <w:tcW w:w="992" w:type="dxa"/>
            <w:gridSpan w:val="2"/>
            <w:tcBorders>
              <w:top w:val="nil"/>
              <w:left w:val="nil"/>
              <w:bottom w:val="single" w:sz="4" w:space="0" w:color="auto"/>
              <w:right w:val="single" w:sz="4" w:space="0" w:color="auto"/>
            </w:tcBorders>
            <w:shd w:val="clear" w:color="auto" w:fill="auto"/>
            <w:vAlign w:val="center"/>
          </w:tcPr>
          <w:p w:rsidR="00A86256" w:rsidRPr="00E837D6" w:rsidRDefault="00A86256" w:rsidP="00733544">
            <w:pPr>
              <w:widowControl/>
              <w:autoSpaceDE/>
              <w:autoSpaceDN/>
              <w:adjustRightInd/>
              <w:rPr>
                <w:rFonts w:ascii="Times New Roman" w:hAnsi="Times New Roman" w:cs="Times New Roman"/>
                <w:sz w:val="14"/>
                <w:szCs w:val="14"/>
              </w:rPr>
            </w:pPr>
            <w:r w:rsidRPr="00E837D6">
              <w:rPr>
                <w:rFonts w:ascii="Times New Roman" w:hAnsi="Times New Roman" w:cs="Times New Roman"/>
                <w:sz w:val="14"/>
                <w:szCs w:val="14"/>
              </w:rPr>
              <w:t>внебюджетные источники</w:t>
            </w:r>
          </w:p>
        </w:tc>
        <w:tc>
          <w:tcPr>
            <w:tcW w:w="1183"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sz w:val="18"/>
                <w:szCs w:val="18"/>
              </w:rPr>
            </w:pPr>
          </w:p>
        </w:tc>
        <w:tc>
          <w:tcPr>
            <w:tcW w:w="1085"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sz w:val="18"/>
                <w:szCs w:val="18"/>
              </w:rPr>
            </w:pPr>
          </w:p>
        </w:tc>
        <w:tc>
          <w:tcPr>
            <w:tcW w:w="993" w:type="dxa"/>
            <w:tcBorders>
              <w:top w:val="nil"/>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sz w:val="18"/>
                <w:szCs w:val="18"/>
              </w:rPr>
            </w:pPr>
          </w:p>
        </w:tc>
        <w:tc>
          <w:tcPr>
            <w:tcW w:w="993"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sz w:val="18"/>
                <w:szCs w:val="18"/>
              </w:rPr>
            </w:pPr>
          </w:p>
        </w:tc>
        <w:tc>
          <w:tcPr>
            <w:tcW w:w="991"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sz w:val="18"/>
                <w:szCs w:val="18"/>
              </w:rPr>
            </w:pPr>
          </w:p>
        </w:tc>
        <w:tc>
          <w:tcPr>
            <w:tcW w:w="991"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sz w:val="18"/>
                <w:szCs w:val="18"/>
              </w:rPr>
            </w:pPr>
          </w:p>
        </w:tc>
        <w:tc>
          <w:tcPr>
            <w:tcW w:w="994"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b/>
                <w:bCs/>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b/>
                <w:bCs/>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733544">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tcPr>
          <w:p w:rsidR="00A86256" w:rsidRPr="00AC44E1" w:rsidRDefault="00A86256" w:rsidP="00733544">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tcPr>
          <w:p w:rsidR="00A86256" w:rsidRPr="00AC44E1" w:rsidRDefault="00A86256" w:rsidP="00733544">
            <w:pPr>
              <w:widowControl/>
              <w:autoSpaceDE/>
              <w:autoSpaceDN/>
              <w:adjustRightInd/>
              <w:rPr>
                <w:rFonts w:ascii="Arial CYR" w:hAnsi="Arial CYR" w:cs="Arial CYR"/>
                <w:sz w:val="18"/>
                <w:szCs w:val="18"/>
              </w:rPr>
            </w:pPr>
          </w:p>
        </w:tc>
      </w:tr>
      <w:tr w:rsidR="00A86256" w:rsidRPr="00AC44E1" w:rsidTr="00E837D6">
        <w:trPr>
          <w:gridAfter w:val="13"/>
          <w:wAfter w:w="7946" w:type="dxa"/>
          <w:trHeight w:val="375"/>
        </w:trPr>
        <w:tc>
          <w:tcPr>
            <w:tcW w:w="714"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rsidR="00A86256" w:rsidRPr="00AC44E1" w:rsidRDefault="00A86256" w:rsidP="00733544">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3.1.3</w:t>
            </w:r>
          </w:p>
        </w:tc>
        <w:tc>
          <w:tcPr>
            <w:tcW w:w="1802"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rsidR="00A86256" w:rsidRPr="00215642" w:rsidRDefault="00A86256" w:rsidP="00733544">
            <w:pPr>
              <w:widowControl/>
              <w:tabs>
                <w:tab w:val="right" w:leader="dot" w:pos="9356"/>
              </w:tabs>
              <w:autoSpaceDE/>
              <w:autoSpaceDN/>
              <w:adjustRightInd/>
              <w:jc w:val="both"/>
              <w:rPr>
                <w:rFonts w:ascii="Times New Roman" w:hAnsi="Times New Roman" w:cs="Times New Roman"/>
                <w:sz w:val="18"/>
                <w:szCs w:val="18"/>
              </w:rPr>
            </w:pPr>
            <w:r w:rsidRPr="00215642">
              <w:rPr>
                <w:rFonts w:ascii="Times New Roman" w:hAnsi="Times New Roman" w:cs="Times New Roman"/>
                <w:sz w:val="18"/>
                <w:szCs w:val="18"/>
                <w:u w:val="single"/>
              </w:rPr>
              <w:t>Мероприятие3:</w:t>
            </w:r>
            <w:r w:rsidRPr="00215642">
              <w:rPr>
                <w:rFonts w:ascii="Times New Roman" w:hAnsi="Times New Roman" w:cs="Times New Roman"/>
                <w:sz w:val="18"/>
                <w:szCs w:val="18"/>
              </w:rPr>
              <w:t xml:space="preserve"> Мониторинг инфраструктуры потребительского рынка в разрезе видов экономической деятельности</w:t>
            </w:r>
          </w:p>
          <w:p w:rsidR="00A86256" w:rsidRPr="00215642" w:rsidRDefault="00A86256" w:rsidP="00733544">
            <w:pPr>
              <w:widowControl/>
              <w:tabs>
                <w:tab w:val="right" w:leader="dot" w:pos="9356"/>
              </w:tabs>
              <w:autoSpaceDE/>
              <w:autoSpaceDN/>
              <w:adjustRightInd/>
              <w:jc w:val="both"/>
              <w:rPr>
                <w:rFonts w:ascii="Times New Roman" w:hAnsi="Times New Roman" w:cs="Times New Roman"/>
                <w:sz w:val="18"/>
                <w:szCs w:val="18"/>
              </w:rPr>
            </w:pPr>
          </w:p>
        </w:tc>
        <w:tc>
          <w:tcPr>
            <w:tcW w:w="1701" w:type="dxa"/>
            <w:gridSpan w:val="3"/>
            <w:vMerge w:val="restart"/>
            <w:tcBorders>
              <w:top w:val="single" w:sz="4" w:space="0" w:color="auto"/>
              <w:left w:val="single" w:sz="4" w:space="0" w:color="auto"/>
              <w:bottom w:val="single" w:sz="4" w:space="0" w:color="auto"/>
              <w:right w:val="single" w:sz="4" w:space="0" w:color="auto"/>
            </w:tcBorders>
            <w:shd w:val="clear" w:color="auto" w:fill="auto"/>
          </w:tcPr>
          <w:p w:rsidR="00A86256" w:rsidRDefault="00A86256" w:rsidP="00733544">
            <w:r w:rsidRPr="00FA6DD6">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w:t>
            </w:r>
          </w:p>
        </w:tc>
        <w:tc>
          <w:tcPr>
            <w:tcW w:w="992"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183" w:type="dxa"/>
            <w:gridSpan w:val="3"/>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085"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3" w:type="dxa"/>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3" w:type="dxa"/>
            <w:gridSpan w:val="3"/>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1" w:type="dxa"/>
            <w:gridSpan w:val="3"/>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1"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4"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733544">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tcPr>
          <w:p w:rsidR="00A86256" w:rsidRPr="00AC44E1" w:rsidRDefault="00A86256" w:rsidP="00733544">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tcPr>
          <w:p w:rsidR="00A86256" w:rsidRPr="00AC44E1" w:rsidRDefault="00A86256" w:rsidP="00733544">
            <w:pPr>
              <w:widowControl/>
              <w:autoSpaceDE/>
              <w:autoSpaceDN/>
              <w:adjustRightInd/>
              <w:rPr>
                <w:rFonts w:ascii="Arial CYR" w:hAnsi="Arial CYR" w:cs="Arial CYR"/>
                <w:sz w:val="18"/>
                <w:szCs w:val="18"/>
              </w:rPr>
            </w:pPr>
          </w:p>
        </w:tc>
      </w:tr>
      <w:tr w:rsidR="00A86256" w:rsidRPr="00AC44E1" w:rsidTr="00E837D6">
        <w:trPr>
          <w:gridAfter w:val="13"/>
          <w:wAfter w:w="7946" w:type="dxa"/>
          <w:trHeight w:val="375"/>
        </w:trPr>
        <w:tc>
          <w:tcPr>
            <w:tcW w:w="714" w:type="dxa"/>
            <w:gridSpan w:val="2"/>
            <w:vMerge/>
            <w:tcBorders>
              <w:top w:val="single" w:sz="4" w:space="0" w:color="auto"/>
              <w:left w:val="single" w:sz="4" w:space="0" w:color="auto"/>
              <w:right w:val="single" w:sz="4" w:space="0" w:color="auto"/>
            </w:tcBorders>
            <w:shd w:val="clear" w:color="auto" w:fill="auto"/>
          </w:tcPr>
          <w:p w:rsidR="00A86256" w:rsidRPr="00AC44E1" w:rsidRDefault="00A86256" w:rsidP="00733544">
            <w:pPr>
              <w:widowControl/>
              <w:autoSpaceDE/>
              <w:autoSpaceDN/>
              <w:adjustRightInd/>
              <w:jc w:val="center"/>
              <w:rPr>
                <w:rFonts w:ascii="Times New Roman" w:hAnsi="Times New Roman" w:cs="Times New Roman"/>
                <w:sz w:val="18"/>
                <w:szCs w:val="18"/>
              </w:rPr>
            </w:pPr>
          </w:p>
        </w:tc>
        <w:tc>
          <w:tcPr>
            <w:tcW w:w="1802" w:type="dxa"/>
            <w:gridSpan w:val="2"/>
            <w:vMerge/>
            <w:tcBorders>
              <w:top w:val="single" w:sz="4" w:space="0" w:color="auto"/>
              <w:left w:val="single" w:sz="4" w:space="0" w:color="auto"/>
              <w:right w:val="single" w:sz="4" w:space="0" w:color="auto"/>
            </w:tcBorders>
            <w:shd w:val="clear" w:color="auto" w:fill="auto"/>
          </w:tcPr>
          <w:p w:rsidR="00A86256" w:rsidRPr="00AC44E1" w:rsidRDefault="00A86256" w:rsidP="00733544">
            <w:pPr>
              <w:widowControl/>
              <w:autoSpaceDE/>
              <w:autoSpaceDN/>
              <w:adjustRightInd/>
              <w:rPr>
                <w:rFonts w:ascii="Times New Roman" w:hAnsi="Times New Roman" w:cs="Times New Roman"/>
                <w:sz w:val="18"/>
                <w:szCs w:val="18"/>
                <w:u w:val="single"/>
              </w:rPr>
            </w:pPr>
          </w:p>
        </w:tc>
        <w:tc>
          <w:tcPr>
            <w:tcW w:w="1701" w:type="dxa"/>
            <w:gridSpan w:val="3"/>
            <w:vMerge/>
            <w:tcBorders>
              <w:top w:val="single" w:sz="4" w:space="0" w:color="auto"/>
              <w:left w:val="single" w:sz="4" w:space="0" w:color="auto"/>
              <w:right w:val="single" w:sz="4" w:space="0" w:color="auto"/>
            </w:tcBorders>
            <w:shd w:val="clear" w:color="auto" w:fill="auto"/>
          </w:tcPr>
          <w:p w:rsidR="00A86256" w:rsidRPr="00AC44E1" w:rsidRDefault="00A86256" w:rsidP="00733544">
            <w:pPr>
              <w:widowControl/>
              <w:autoSpaceDE/>
              <w:autoSpaceDN/>
              <w:adjustRightInd/>
              <w:rPr>
                <w:rFonts w:ascii="Times New Roman" w:hAnsi="Times New Roman" w:cs="Times New Roman"/>
                <w:sz w:val="18"/>
                <w:szCs w:val="18"/>
              </w:rPr>
            </w:pPr>
          </w:p>
        </w:tc>
        <w:tc>
          <w:tcPr>
            <w:tcW w:w="992"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183" w:type="dxa"/>
            <w:gridSpan w:val="3"/>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sz w:val="18"/>
                <w:szCs w:val="18"/>
              </w:rPr>
            </w:pPr>
          </w:p>
        </w:tc>
        <w:tc>
          <w:tcPr>
            <w:tcW w:w="1085"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sz w:val="18"/>
                <w:szCs w:val="18"/>
              </w:rPr>
            </w:pPr>
          </w:p>
        </w:tc>
        <w:tc>
          <w:tcPr>
            <w:tcW w:w="993" w:type="dxa"/>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sz w:val="18"/>
                <w:szCs w:val="18"/>
              </w:rPr>
            </w:pPr>
          </w:p>
        </w:tc>
        <w:tc>
          <w:tcPr>
            <w:tcW w:w="993" w:type="dxa"/>
            <w:gridSpan w:val="3"/>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sz w:val="18"/>
                <w:szCs w:val="18"/>
              </w:rPr>
            </w:pPr>
          </w:p>
        </w:tc>
        <w:tc>
          <w:tcPr>
            <w:tcW w:w="991" w:type="dxa"/>
            <w:gridSpan w:val="3"/>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sz w:val="18"/>
                <w:szCs w:val="18"/>
              </w:rPr>
            </w:pPr>
          </w:p>
        </w:tc>
        <w:tc>
          <w:tcPr>
            <w:tcW w:w="991"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sz w:val="18"/>
                <w:szCs w:val="18"/>
              </w:rPr>
            </w:pPr>
          </w:p>
        </w:tc>
        <w:tc>
          <w:tcPr>
            <w:tcW w:w="994"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b/>
                <w:bCs/>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b/>
                <w:bCs/>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733544">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tcPr>
          <w:p w:rsidR="00A86256" w:rsidRPr="00AC44E1" w:rsidRDefault="00A86256" w:rsidP="00733544">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tcPr>
          <w:p w:rsidR="00A86256" w:rsidRPr="00AC44E1" w:rsidRDefault="00A86256" w:rsidP="00733544">
            <w:pPr>
              <w:widowControl/>
              <w:autoSpaceDE/>
              <w:autoSpaceDN/>
              <w:adjustRightInd/>
              <w:rPr>
                <w:rFonts w:ascii="Arial CYR" w:hAnsi="Arial CYR" w:cs="Arial CYR"/>
                <w:sz w:val="18"/>
                <w:szCs w:val="18"/>
              </w:rPr>
            </w:pPr>
          </w:p>
        </w:tc>
      </w:tr>
      <w:tr w:rsidR="00A86256" w:rsidRPr="00AC44E1" w:rsidTr="001F3843">
        <w:trPr>
          <w:gridAfter w:val="13"/>
          <w:wAfter w:w="7946" w:type="dxa"/>
          <w:trHeight w:val="375"/>
        </w:trPr>
        <w:tc>
          <w:tcPr>
            <w:tcW w:w="714" w:type="dxa"/>
            <w:gridSpan w:val="2"/>
            <w:vMerge/>
            <w:tcBorders>
              <w:left w:val="single" w:sz="4" w:space="0" w:color="auto"/>
              <w:right w:val="single" w:sz="4" w:space="0" w:color="auto"/>
            </w:tcBorders>
            <w:shd w:val="clear" w:color="auto" w:fill="auto"/>
          </w:tcPr>
          <w:p w:rsidR="00A86256" w:rsidRPr="00AC44E1" w:rsidRDefault="00A86256" w:rsidP="00733544">
            <w:pPr>
              <w:widowControl/>
              <w:autoSpaceDE/>
              <w:autoSpaceDN/>
              <w:adjustRightInd/>
              <w:jc w:val="center"/>
              <w:rPr>
                <w:rFonts w:ascii="Times New Roman" w:hAnsi="Times New Roman" w:cs="Times New Roman"/>
                <w:sz w:val="18"/>
                <w:szCs w:val="18"/>
              </w:rPr>
            </w:pPr>
          </w:p>
        </w:tc>
        <w:tc>
          <w:tcPr>
            <w:tcW w:w="1802" w:type="dxa"/>
            <w:gridSpan w:val="2"/>
            <w:vMerge/>
            <w:tcBorders>
              <w:left w:val="single" w:sz="4" w:space="0" w:color="auto"/>
              <w:right w:val="single" w:sz="4" w:space="0" w:color="auto"/>
            </w:tcBorders>
            <w:shd w:val="clear" w:color="auto" w:fill="auto"/>
          </w:tcPr>
          <w:p w:rsidR="00A86256" w:rsidRPr="00AC44E1" w:rsidRDefault="00A86256" w:rsidP="00733544">
            <w:pPr>
              <w:widowControl/>
              <w:autoSpaceDE/>
              <w:autoSpaceDN/>
              <w:adjustRightInd/>
              <w:rPr>
                <w:rFonts w:ascii="Times New Roman" w:hAnsi="Times New Roman" w:cs="Times New Roman"/>
                <w:sz w:val="18"/>
                <w:szCs w:val="18"/>
                <w:u w:val="single"/>
              </w:rPr>
            </w:pPr>
          </w:p>
        </w:tc>
        <w:tc>
          <w:tcPr>
            <w:tcW w:w="1701" w:type="dxa"/>
            <w:gridSpan w:val="3"/>
            <w:vMerge/>
            <w:tcBorders>
              <w:left w:val="single" w:sz="4" w:space="0" w:color="auto"/>
              <w:right w:val="single" w:sz="4" w:space="0" w:color="auto"/>
            </w:tcBorders>
            <w:shd w:val="clear" w:color="auto" w:fill="auto"/>
          </w:tcPr>
          <w:p w:rsidR="00A86256" w:rsidRPr="00AC44E1" w:rsidRDefault="00A86256" w:rsidP="00733544">
            <w:pPr>
              <w:widowControl/>
              <w:autoSpaceDE/>
              <w:autoSpaceDN/>
              <w:adjustRightInd/>
              <w:rPr>
                <w:rFonts w:ascii="Times New Roman" w:hAnsi="Times New Roman" w:cs="Times New Roman"/>
                <w:sz w:val="18"/>
                <w:szCs w:val="18"/>
              </w:rPr>
            </w:pPr>
          </w:p>
        </w:tc>
        <w:tc>
          <w:tcPr>
            <w:tcW w:w="992"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183"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sz w:val="18"/>
                <w:szCs w:val="18"/>
              </w:rPr>
            </w:pPr>
          </w:p>
        </w:tc>
        <w:tc>
          <w:tcPr>
            <w:tcW w:w="1085"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sz w:val="18"/>
                <w:szCs w:val="18"/>
              </w:rPr>
            </w:pPr>
          </w:p>
        </w:tc>
        <w:tc>
          <w:tcPr>
            <w:tcW w:w="993" w:type="dxa"/>
            <w:tcBorders>
              <w:top w:val="nil"/>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sz w:val="18"/>
                <w:szCs w:val="18"/>
              </w:rPr>
            </w:pPr>
          </w:p>
        </w:tc>
        <w:tc>
          <w:tcPr>
            <w:tcW w:w="993"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sz w:val="18"/>
                <w:szCs w:val="18"/>
              </w:rPr>
            </w:pPr>
          </w:p>
        </w:tc>
        <w:tc>
          <w:tcPr>
            <w:tcW w:w="991"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sz w:val="18"/>
                <w:szCs w:val="18"/>
              </w:rPr>
            </w:pPr>
          </w:p>
        </w:tc>
        <w:tc>
          <w:tcPr>
            <w:tcW w:w="991"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sz w:val="18"/>
                <w:szCs w:val="18"/>
              </w:rPr>
            </w:pPr>
          </w:p>
        </w:tc>
        <w:tc>
          <w:tcPr>
            <w:tcW w:w="994"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b/>
                <w:bCs/>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b/>
                <w:bCs/>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733544">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tcPr>
          <w:p w:rsidR="00A86256" w:rsidRPr="00AC44E1" w:rsidRDefault="00A86256" w:rsidP="00733544">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tcPr>
          <w:p w:rsidR="00A86256" w:rsidRPr="00AC44E1" w:rsidRDefault="00A86256" w:rsidP="00733544">
            <w:pPr>
              <w:widowControl/>
              <w:autoSpaceDE/>
              <w:autoSpaceDN/>
              <w:adjustRightInd/>
              <w:rPr>
                <w:rFonts w:ascii="Arial CYR" w:hAnsi="Arial CYR" w:cs="Arial CYR"/>
                <w:sz w:val="18"/>
                <w:szCs w:val="18"/>
              </w:rPr>
            </w:pPr>
          </w:p>
        </w:tc>
      </w:tr>
      <w:tr w:rsidR="00A86256" w:rsidRPr="00AC44E1" w:rsidTr="001F3843">
        <w:trPr>
          <w:gridAfter w:val="13"/>
          <w:wAfter w:w="7946" w:type="dxa"/>
          <w:trHeight w:val="375"/>
        </w:trPr>
        <w:tc>
          <w:tcPr>
            <w:tcW w:w="714" w:type="dxa"/>
            <w:gridSpan w:val="2"/>
            <w:vMerge/>
            <w:tcBorders>
              <w:left w:val="single" w:sz="4" w:space="0" w:color="auto"/>
              <w:right w:val="single" w:sz="4" w:space="0" w:color="auto"/>
            </w:tcBorders>
            <w:shd w:val="clear" w:color="auto" w:fill="auto"/>
          </w:tcPr>
          <w:p w:rsidR="00A86256" w:rsidRPr="00AC44E1" w:rsidRDefault="00A86256" w:rsidP="00733544">
            <w:pPr>
              <w:widowControl/>
              <w:autoSpaceDE/>
              <w:autoSpaceDN/>
              <w:adjustRightInd/>
              <w:jc w:val="center"/>
              <w:rPr>
                <w:rFonts w:ascii="Times New Roman" w:hAnsi="Times New Roman" w:cs="Times New Roman"/>
                <w:sz w:val="18"/>
                <w:szCs w:val="18"/>
              </w:rPr>
            </w:pPr>
          </w:p>
        </w:tc>
        <w:tc>
          <w:tcPr>
            <w:tcW w:w="1802" w:type="dxa"/>
            <w:gridSpan w:val="2"/>
            <w:vMerge/>
            <w:tcBorders>
              <w:left w:val="single" w:sz="4" w:space="0" w:color="auto"/>
              <w:right w:val="single" w:sz="4" w:space="0" w:color="auto"/>
            </w:tcBorders>
            <w:shd w:val="clear" w:color="auto" w:fill="auto"/>
          </w:tcPr>
          <w:p w:rsidR="00A86256" w:rsidRPr="00AC44E1" w:rsidRDefault="00A86256" w:rsidP="00733544">
            <w:pPr>
              <w:widowControl/>
              <w:autoSpaceDE/>
              <w:autoSpaceDN/>
              <w:adjustRightInd/>
              <w:rPr>
                <w:rFonts w:ascii="Times New Roman" w:hAnsi="Times New Roman" w:cs="Times New Roman"/>
                <w:sz w:val="18"/>
                <w:szCs w:val="18"/>
                <w:u w:val="single"/>
              </w:rPr>
            </w:pPr>
          </w:p>
        </w:tc>
        <w:tc>
          <w:tcPr>
            <w:tcW w:w="1701" w:type="dxa"/>
            <w:gridSpan w:val="3"/>
            <w:vMerge/>
            <w:tcBorders>
              <w:left w:val="single" w:sz="4" w:space="0" w:color="auto"/>
              <w:right w:val="single" w:sz="4" w:space="0" w:color="auto"/>
            </w:tcBorders>
            <w:shd w:val="clear" w:color="auto" w:fill="auto"/>
          </w:tcPr>
          <w:p w:rsidR="00A86256" w:rsidRPr="00AC44E1" w:rsidRDefault="00A86256" w:rsidP="00733544">
            <w:pPr>
              <w:widowControl/>
              <w:autoSpaceDE/>
              <w:autoSpaceDN/>
              <w:adjustRightInd/>
              <w:rPr>
                <w:rFonts w:ascii="Times New Roman" w:hAnsi="Times New Roman" w:cs="Times New Roman"/>
                <w:sz w:val="18"/>
                <w:szCs w:val="18"/>
              </w:rPr>
            </w:pPr>
          </w:p>
        </w:tc>
        <w:tc>
          <w:tcPr>
            <w:tcW w:w="992"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183"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sz w:val="18"/>
                <w:szCs w:val="18"/>
              </w:rPr>
            </w:pPr>
          </w:p>
        </w:tc>
        <w:tc>
          <w:tcPr>
            <w:tcW w:w="1085"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sz w:val="18"/>
                <w:szCs w:val="18"/>
              </w:rPr>
            </w:pPr>
          </w:p>
        </w:tc>
        <w:tc>
          <w:tcPr>
            <w:tcW w:w="993" w:type="dxa"/>
            <w:tcBorders>
              <w:top w:val="nil"/>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sz w:val="18"/>
                <w:szCs w:val="18"/>
              </w:rPr>
            </w:pPr>
          </w:p>
        </w:tc>
        <w:tc>
          <w:tcPr>
            <w:tcW w:w="993"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sz w:val="18"/>
                <w:szCs w:val="18"/>
              </w:rPr>
            </w:pPr>
          </w:p>
        </w:tc>
        <w:tc>
          <w:tcPr>
            <w:tcW w:w="991"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sz w:val="18"/>
                <w:szCs w:val="18"/>
              </w:rPr>
            </w:pPr>
          </w:p>
        </w:tc>
        <w:tc>
          <w:tcPr>
            <w:tcW w:w="991"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sz w:val="18"/>
                <w:szCs w:val="18"/>
              </w:rPr>
            </w:pPr>
          </w:p>
        </w:tc>
        <w:tc>
          <w:tcPr>
            <w:tcW w:w="994"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b/>
                <w:bCs/>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b/>
                <w:bCs/>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733544">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tcPr>
          <w:p w:rsidR="00A86256" w:rsidRPr="00AC44E1" w:rsidRDefault="00A86256" w:rsidP="00733544">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tcPr>
          <w:p w:rsidR="00A86256" w:rsidRPr="00AC44E1" w:rsidRDefault="00A86256" w:rsidP="00733544">
            <w:pPr>
              <w:widowControl/>
              <w:autoSpaceDE/>
              <w:autoSpaceDN/>
              <w:adjustRightInd/>
              <w:rPr>
                <w:rFonts w:ascii="Arial CYR" w:hAnsi="Arial CYR" w:cs="Arial CYR"/>
                <w:sz w:val="18"/>
                <w:szCs w:val="18"/>
              </w:rPr>
            </w:pPr>
          </w:p>
        </w:tc>
      </w:tr>
      <w:tr w:rsidR="00A86256" w:rsidRPr="00AC44E1" w:rsidTr="00AF31D4">
        <w:trPr>
          <w:gridAfter w:val="13"/>
          <w:wAfter w:w="7946" w:type="dxa"/>
          <w:trHeight w:val="375"/>
        </w:trPr>
        <w:tc>
          <w:tcPr>
            <w:tcW w:w="714" w:type="dxa"/>
            <w:gridSpan w:val="2"/>
            <w:vMerge/>
            <w:tcBorders>
              <w:left w:val="single" w:sz="4" w:space="0" w:color="auto"/>
              <w:bottom w:val="single" w:sz="4" w:space="0" w:color="000000"/>
              <w:right w:val="single" w:sz="4" w:space="0" w:color="auto"/>
            </w:tcBorders>
            <w:shd w:val="clear" w:color="auto" w:fill="auto"/>
          </w:tcPr>
          <w:p w:rsidR="00A86256" w:rsidRPr="00AC44E1" w:rsidRDefault="00A86256" w:rsidP="00733544">
            <w:pPr>
              <w:widowControl/>
              <w:autoSpaceDE/>
              <w:autoSpaceDN/>
              <w:adjustRightInd/>
              <w:jc w:val="center"/>
              <w:rPr>
                <w:rFonts w:ascii="Times New Roman" w:hAnsi="Times New Roman" w:cs="Times New Roman"/>
                <w:sz w:val="18"/>
                <w:szCs w:val="18"/>
              </w:rPr>
            </w:pPr>
          </w:p>
        </w:tc>
        <w:tc>
          <w:tcPr>
            <w:tcW w:w="1802" w:type="dxa"/>
            <w:gridSpan w:val="2"/>
            <w:vMerge/>
            <w:tcBorders>
              <w:left w:val="single" w:sz="4" w:space="0" w:color="auto"/>
              <w:bottom w:val="single" w:sz="4" w:space="0" w:color="auto"/>
              <w:right w:val="single" w:sz="4" w:space="0" w:color="auto"/>
            </w:tcBorders>
            <w:shd w:val="clear" w:color="auto" w:fill="auto"/>
          </w:tcPr>
          <w:p w:rsidR="00A86256" w:rsidRPr="00AC44E1" w:rsidRDefault="00A86256" w:rsidP="00733544">
            <w:pPr>
              <w:widowControl/>
              <w:autoSpaceDE/>
              <w:autoSpaceDN/>
              <w:adjustRightInd/>
              <w:rPr>
                <w:rFonts w:ascii="Times New Roman" w:hAnsi="Times New Roman" w:cs="Times New Roman"/>
                <w:sz w:val="18"/>
                <w:szCs w:val="18"/>
                <w:u w:val="single"/>
              </w:rPr>
            </w:pPr>
          </w:p>
        </w:tc>
        <w:tc>
          <w:tcPr>
            <w:tcW w:w="1701" w:type="dxa"/>
            <w:gridSpan w:val="3"/>
            <w:vMerge/>
            <w:tcBorders>
              <w:left w:val="single" w:sz="4" w:space="0" w:color="auto"/>
              <w:bottom w:val="single" w:sz="4" w:space="0" w:color="auto"/>
              <w:right w:val="single" w:sz="4" w:space="0" w:color="auto"/>
            </w:tcBorders>
            <w:shd w:val="clear" w:color="auto" w:fill="auto"/>
          </w:tcPr>
          <w:p w:rsidR="00A86256" w:rsidRPr="00AC44E1" w:rsidRDefault="00A86256" w:rsidP="00733544">
            <w:pPr>
              <w:widowControl/>
              <w:autoSpaceDE/>
              <w:autoSpaceDN/>
              <w:adjustRightInd/>
              <w:rPr>
                <w:rFonts w:ascii="Times New Roman" w:hAnsi="Times New Roman" w:cs="Times New Roman"/>
                <w:sz w:val="18"/>
                <w:szCs w:val="18"/>
              </w:rPr>
            </w:pPr>
          </w:p>
        </w:tc>
        <w:tc>
          <w:tcPr>
            <w:tcW w:w="992"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183"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sz w:val="18"/>
                <w:szCs w:val="18"/>
              </w:rPr>
            </w:pPr>
          </w:p>
        </w:tc>
        <w:tc>
          <w:tcPr>
            <w:tcW w:w="1085"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sz w:val="18"/>
                <w:szCs w:val="18"/>
              </w:rPr>
            </w:pPr>
          </w:p>
        </w:tc>
        <w:tc>
          <w:tcPr>
            <w:tcW w:w="993" w:type="dxa"/>
            <w:tcBorders>
              <w:top w:val="nil"/>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sz w:val="18"/>
                <w:szCs w:val="18"/>
              </w:rPr>
            </w:pPr>
          </w:p>
        </w:tc>
        <w:tc>
          <w:tcPr>
            <w:tcW w:w="993"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sz w:val="18"/>
                <w:szCs w:val="18"/>
              </w:rPr>
            </w:pPr>
          </w:p>
        </w:tc>
        <w:tc>
          <w:tcPr>
            <w:tcW w:w="991"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sz w:val="18"/>
                <w:szCs w:val="18"/>
              </w:rPr>
            </w:pPr>
          </w:p>
        </w:tc>
        <w:tc>
          <w:tcPr>
            <w:tcW w:w="991"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sz w:val="18"/>
                <w:szCs w:val="18"/>
              </w:rPr>
            </w:pPr>
          </w:p>
        </w:tc>
        <w:tc>
          <w:tcPr>
            <w:tcW w:w="994"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b/>
                <w:bCs/>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b/>
                <w:bCs/>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733544">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tcPr>
          <w:p w:rsidR="00A86256" w:rsidRPr="00AC44E1" w:rsidRDefault="00A86256" w:rsidP="00733544">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tcPr>
          <w:p w:rsidR="00A86256" w:rsidRPr="00AC44E1" w:rsidRDefault="00A86256" w:rsidP="00733544">
            <w:pPr>
              <w:widowControl/>
              <w:autoSpaceDE/>
              <w:autoSpaceDN/>
              <w:adjustRightInd/>
              <w:rPr>
                <w:rFonts w:ascii="Arial CYR" w:hAnsi="Arial CYR" w:cs="Arial CYR"/>
                <w:sz w:val="18"/>
                <w:szCs w:val="18"/>
              </w:rPr>
            </w:pPr>
          </w:p>
        </w:tc>
      </w:tr>
      <w:tr w:rsidR="00A86256" w:rsidRPr="00AC44E1" w:rsidTr="00AF31D4">
        <w:trPr>
          <w:gridAfter w:val="13"/>
          <w:wAfter w:w="7946" w:type="dxa"/>
          <w:trHeight w:val="375"/>
        </w:trPr>
        <w:tc>
          <w:tcPr>
            <w:tcW w:w="714" w:type="dxa"/>
            <w:gridSpan w:val="2"/>
            <w:vMerge w:val="restart"/>
            <w:tcBorders>
              <w:top w:val="nil"/>
              <w:left w:val="single" w:sz="4" w:space="0" w:color="auto"/>
              <w:right w:val="single" w:sz="4" w:space="0" w:color="auto"/>
            </w:tcBorders>
            <w:shd w:val="clear" w:color="auto" w:fill="auto"/>
          </w:tcPr>
          <w:p w:rsidR="00A86256" w:rsidRPr="00AC44E1" w:rsidRDefault="00A86256" w:rsidP="00733544">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3.1.4</w:t>
            </w:r>
          </w:p>
        </w:tc>
        <w:tc>
          <w:tcPr>
            <w:tcW w:w="1802"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rsidR="00A86256" w:rsidRPr="00215642" w:rsidRDefault="00A86256" w:rsidP="00733544">
            <w:pPr>
              <w:widowControl/>
              <w:autoSpaceDE/>
              <w:autoSpaceDN/>
              <w:adjustRightInd/>
              <w:jc w:val="both"/>
              <w:rPr>
                <w:rFonts w:ascii="Times New Roman" w:hAnsi="Times New Roman" w:cs="Times New Roman"/>
                <w:sz w:val="18"/>
                <w:szCs w:val="18"/>
              </w:rPr>
            </w:pPr>
            <w:r w:rsidRPr="00215642">
              <w:rPr>
                <w:rFonts w:ascii="Times New Roman" w:hAnsi="Times New Roman" w:cs="Times New Roman"/>
                <w:sz w:val="18"/>
                <w:szCs w:val="18"/>
                <w:u w:val="single"/>
              </w:rPr>
              <w:t>Мероприятие 4</w:t>
            </w:r>
            <w:r w:rsidRPr="00215642">
              <w:rPr>
                <w:rFonts w:ascii="Times New Roman" w:hAnsi="Times New Roman" w:cs="Times New Roman"/>
                <w:sz w:val="18"/>
                <w:szCs w:val="18"/>
              </w:rPr>
              <w:t>:Оказание информационной поддержки субъектам МСП в части возможностей для социально-ориентированных предприятий торговли и сферы услуг;</w:t>
            </w:r>
          </w:p>
          <w:p w:rsidR="00A86256" w:rsidRPr="00215642" w:rsidRDefault="00A86256" w:rsidP="00733544">
            <w:pPr>
              <w:widowControl/>
              <w:autoSpaceDE/>
              <w:autoSpaceDN/>
              <w:adjustRightInd/>
              <w:ind w:firstLine="567"/>
              <w:jc w:val="both"/>
              <w:rPr>
                <w:rFonts w:ascii="Times New Roman" w:hAnsi="Times New Roman" w:cs="Times New Roman"/>
                <w:sz w:val="18"/>
                <w:szCs w:val="18"/>
              </w:rPr>
            </w:pPr>
          </w:p>
        </w:tc>
        <w:tc>
          <w:tcPr>
            <w:tcW w:w="1701" w:type="dxa"/>
            <w:gridSpan w:val="3"/>
            <w:vMerge w:val="restart"/>
            <w:tcBorders>
              <w:top w:val="single" w:sz="4" w:space="0" w:color="auto"/>
              <w:left w:val="single" w:sz="4" w:space="0" w:color="auto"/>
              <w:bottom w:val="single" w:sz="4" w:space="0" w:color="auto"/>
              <w:right w:val="single" w:sz="4" w:space="0" w:color="auto"/>
            </w:tcBorders>
            <w:shd w:val="clear" w:color="auto" w:fill="auto"/>
          </w:tcPr>
          <w:p w:rsidR="00A86256" w:rsidRDefault="00A86256" w:rsidP="00733544">
            <w:r w:rsidRPr="00FA6DD6">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w:t>
            </w:r>
          </w:p>
        </w:tc>
        <w:tc>
          <w:tcPr>
            <w:tcW w:w="992"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183" w:type="dxa"/>
            <w:gridSpan w:val="3"/>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085"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3" w:type="dxa"/>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3" w:type="dxa"/>
            <w:gridSpan w:val="3"/>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1" w:type="dxa"/>
            <w:gridSpan w:val="3"/>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1"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4"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733544">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tcPr>
          <w:p w:rsidR="00A86256" w:rsidRPr="00AC44E1" w:rsidRDefault="00A86256" w:rsidP="00733544">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tcPr>
          <w:p w:rsidR="00A86256" w:rsidRPr="00AC44E1" w:rsidRDefault="00A86256" w:rsidP="00733544">
            <w:pPr>
              <w:widowControl/>
              <w:autoSpaceDE/>
              <w:autoSpaceDN/>
              <w:adjustRightInd/>
              <w:rPr>
                <w:rFonts w:ascii="Arial CYR" w:hAnsi="Arial CYR" w:cs="Arial CYR"/>
                <w:sz w:val="18"/>
                <w:szCs w:val="18"/>
              </w:rPr>
            </w:pPr>
          </w:p>
        </w:tc>
      </w:tr>
      <w:tr w:rsidR="00A86256" w:rsidRPr="00AC44E1" w:rsidTr="00AF31D4">
        <w:trPr>
          <w:gridAfter w:val="13"/>
          <w:wAfter w:w="7946" w:type="dxa"/>
          <w:trHeight w:val="375"/>
        </w:trPr>
        <w:tc>
          <w:tcPr>
            <w:tcW w:w="714" w:type="dxa"/>
            <w:gridSpan w:val="2"/>
            <w:vMerge/>
            <w:tcBorders>
              <w:left w:val="single" w:sz="4" w:space="0" w:color="auto"/>
              <w:right w:val="single" w:sz="4" w:space="0" w:color="auto"/>
            </w:tcBorders>
            <w:shd w:val="clear" w:color="auto" w:fill="auto"/>
          </w:tcPr>
          <w:p w:rsidR="00A86256" w:rsidRPr="00AC44E1" w:rsidRDefault="00A86256" w:rsidP="00733544">
            <w:pPr>
              <w:widowControl/>
              <w:autoSpaceDE/>
              <w:autoSpaceDN/>
              <w:adjustRightInd/>
              <w:jc w:val="center"/>
              <w:rPr>
                <w:rFonts w:ascii="Times New Roman" w:hAnsi="Times New Roman" w:cs="Times New Roman"/>
                <w:sz w:val="18"/>
                <w:szCs w:val="18"/>
              </w:rPr>
            </w:pPr>
          </w:p>
        </w:tc>
        <w:tc>
          <w:tcPr>
            <w:tcW w:w="1802" w:type="dxa"/>
            <w:gridSpan w:val="2"/>
            <w:vMerge/>
            <w:tcBorders>
              <w:top w:val="single" w:sz="4" w:space="0" w:color="auto"/>
              <w:left w:val="single" w:sz="4" w:space="0" w:color="auto"/>
              <w:bottom w:val="single" w:sz="4" w:space="0" w:color="auto"/>
              <w:right w:val="single" w:sz="4" w:space="0" w:color="auto"/>
            </w:tcBorders>
            <w:shd w:val="clear" w:color="auto" w:fill="auto"/>
          </w:tcPr>
          <w:p w:rsidR="00A86256" w:rsidRPr="00215642" w:rsidRDefault="00A86256" w:rsidP="00733544">
            <w:pPr>
              <w:widowControl/>
              <w:autoSpaceDE/>
              <w:autoSpaceDN/>
              <w:adjustRightInd/>
              <w:rPr>
                <w:rFonts w:ascii="Times New Roman" w:hAnsi="Times New Roman" w:cs="Times New Roman"/>
                <w:sz w:val="18"/>
                <w:szCs w:val="18"/>
                <w:u w:val="single"/>
              </w:rPr>
            </w:pPr>
          </w:p>
        </w:tc>
        <w:tc>
          <w:tcPr>
            <w:tcW w:w="1701" w:type="dxa"/>
            <w:gridSpan w:val="3"/>
            <w:vMerge/>
            <w:tcBorders>
              <w:top w:val="single" w:sz="4" w:space="0" w:color="auto"/>
              <w:left w:val="single" w:sz="4" w:space="0" w:color="auto"/>
              <w:bottom w:val="single" w:sz="4" w:space="0" w:color="auto"/>
              <w:right w:val="single" w:sz="4" w:space="0" w:color="auto"/>
            </w:tcBorders>
            <w:shd w:val="clear" w:color="auto" w:fill="auto"/>
          </w:tcPr>
          <w:p w:rsidR="00A86256" w:rsidRPr="00AC44E1" w:rsidRDefault="00A86256" w:rsidP="00733544">
            <w:pPr>
              <w:widowControl/>
              <w:autoSpaceDE/>
              <w:autoSpaceDN/>
              <w:adjustRightInd/>
              <w:rPr>
                <w:rFonts w:ascii="Times New Roman" w:hAnsi="Times New Roman" w:cs="Times New Roman"/>
                <w:sz w:val="18"/>
                <w:szCs w:val="18"/>
              </w:rPr>
            </w:pPr>
          </w:p>
        </w:tc>
        <w:tc>
          <w:tcPr>
            <w:tcW w:w="992"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183" w:type="dxa"/>
            <w:gridSpan w:val="3"/>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sz w:val="18"/>
                <w:szCs w:val="18"/>
              </w:rPr>
            </w:pPr>
          </w:p>
        </w:tc>
        <w:tc>
          <w:tcPr>
            <w:tcW w:w="1085"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sz w:val="18"/>
                <w:szCs w:val="18"/>
              </w:rPr>
            </w:pPr>
          </w:p>
        </w:tc>
        <w:tc>
          <w:tcPr>
            <w:tcW w:w="993" w:type="dxa"/>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sz w:val="18"/>
                <w:szCs w:val="18"/>
              </w:rPr>
            </w:pPr>
          </w:p>
        </w:tc>
        <w:tc>
          <w:tcPr>
            <w:tcW w:w="993" w:type="dxa"/>
            <w:gridSpan w:val="3"/>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sz w:val="18"/>
                <w:szCs w:val="18"/>
              </w:rPr>
            </w:pPr>
          </w:p>
        </w:tc>
        <w:tc>
          <w:tcPr>
            <w:tcW w:w="991" w:type="dxa"/>
            <w:gridSpan w:val="3"/>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sz w:val="18"/>
                <w:szCs w:val="18"/>
              </w:rPr>
            </w:pPr>
          </w:p>
        </w:tc>
        <w:tc>
          <w:tcPr>
            <w:tcW w:w="991"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sz w:val="18"/>
                <w:szCs w:val="18"/>
              </w:rPr>
            </w:pPr>
          </w:p>
        </w:tc>
        <w:tc>
          <w:tcPr>
            <w:tcW w:w="994"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b/>
                <w:bCs/>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b/>
                <w:bCs/>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733544">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tcPr>
          <w:p w:rsidR="00A86256" w:rsidRPr="00AC44E1" w:rsidRDefault="00A86256" w:rsidP="00733544">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tcPr>
          <w:p w:rsidR="00A86256" w:rsidRPr="00AC44E1" w:rsidRDefault="00A86256" w:rsidP="00733544">
            <w:pPr>
              <w:widowControl/>
              <w:autoSpaceDE/>
              <w:autoSpaceDN/>
              <w:adjustRightInd/>
              <w:rPr>
                <w:rFonts w:ascii="Arial CYR" w:hAnsi="Arial CYR" w:cs="Arial CYR"/>
                <w:sz w:val="18"/>
                <w:szCs w:val="18"/>
              </w:rPr>
            </w:pPr>
          </w:p>
        </w:tc>
      </w:tr>
      <w:tr w:rsidR="00A86256" w:rsidRPr="00AC44E1" w:rsidTr="00AF31D4">
        <w:trPr>
          <w:gridAfter w:val="13"/>
          <w:wAfter w:w="7946" w:type="dxa"/>
          <w:trHeight w:val="375"/>
        </w:trPr>
        <w:tc>
          <w:tcPr>
            <w:tcW w:w="714" w:type="dxa"/>
            <w:gridSpan w:val="2"/>
            <w:vMerge/>
            <w:tcBorders>
              <w:left w:val="single" w:sz="4" w:space="0" w:color="auto"/>
              <w:right w:val="single" w:sz="4" w:space="0" w:color="auto"/>
            </w:tcBorders>
            <w:shd w:val="clear" w:color="auto" w:fill="auto"/>
          </w:tcPr>
          <w:p w:rsidR="00A86256" w:rsidRPr="00AC44E1" w:rsidRDefault="00A86256" w:rsidP="00733544">
            <w:pPr>
              <w:widowControl/>
              <w:autoSpaceDE/>
              <w:autoSpaceDN/>
              <w:adjustRightInd/>
              <w:jc w:val="center"/>
              <w:rPr>
                <w:rFonts w:ascii="Times New Roman" w:hAnsi="Times New Roman" w:cs="Times New Roman"/>
                <w:sz w:val="18"/>
                <w:szCs w:val="18"/>
              </w:rPr>
            </w:pPr>
          </w:p>
        </w:tc>
        <w:tc>
          <w:tcPr>
            <w:tcW w:w="1802" w:type="dxa"/>
            <w:gridSpan w:val="2"/>
            <w:vMerge/>
            <w:tcBorders>
              <w:top w:val="single" w:sz="4" w:space="0" w:color="auto"/>
              <w:left w:val="single" w:sz="4" w:space="0" w:color="auto"/>
              <w:bottom w:val="single" w:sz="4" w:space="0" w:color="auto"/>
              <w:right w:val="single" w:sz="4" w:space="0" w:color="auto"/>
            </w:tcBorders>
            <w:shd w:val="clear" w:color="auto" w:fill="auto"/>
          </w:tcPr>
          <w:p w:rsidR="00A86256" w:rsidRPr="00215642" w:rsidRDefault="00A86256" w:rsidP="00733544">
            <w:pPr>
              <w:widowControl/>
              <w:autoSpaceDE/>
              <w:autoSpaceDN/>
              <w:adjustRightInd/>
              <w:rPr>
                <w:rFonts w:ascii="Times New Roman" w:hAnsi="Times New Roman" w:cs="Times New Roman"/>
                <w:sz w:val="18"/>
                <w:szCs w:val="18"/>
                <w:u w:val="single"/>
              </w:rPr>
            </w:pPr>
          </w:p>
        </w:tc>
        <w:tc>
          <w:tcPr>
            <w:tcW w:w="1701" w:type="dxa"/>
            <w:gridSpan w:val="3"/>
            <w:vMerge/>
            <w:tcBorders>
              <w:top w:val="single" w:sz="4" w:space="0" w:color="auto"/>
              <w:left w:val="single" w:sz="4" w:space="0" w:color="auto"/>
              <w:bottom w:val="single" w:sz="4" w:space="0" w:color="auto"/>
              <w:right w:val="single" w:sz="4" w:space="0" w:color="auto"/>
            </w:tcBorders>
            <w:shd w:val="clear" w:color="auto" w:fill="auto"/>
          </w:tcPr>
          <w:p w:rsidR="00A86256" w:rsidRPr="00AC44E1" w:rsidRDefault="00A86256" w:rsidP="00733544">
            <w:pPr>
              <w:widowControl/>
              <w:autoSpaceDE/>
              <w:autoSpaceDN/>
              <w:adjustRightInd/>
              <w:rPr>
                <w:rFonts w:ascii="Times New Roman" w:hAnsi="Times New Roman" w:cs="Times New Roman"/>
                <w:sz w:val="18"/>
                <w:szCs w:val="18"/>
              </w:rPr>
            </w:pPr>
          </w:p>
        </w:tc>
        <w:tc>
          <w:tcPr>
            <w:tcW w:w="992"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183" w:type="dxa"/>
            <w:gridSpan w:val="3"/>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sz w:val="18"/>
                <w:szCs w:val="18"/>
              </w:rPr>
            </w:pPr>
          </w:p>
        </w:tc>
        <w:tc>
          <w:tcPr>
            <w:tcW w:w="1085"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sz w:val="18"/>
                <w:szCs w:val="18"/>
              </w:rPr>
            </w:pPr>
          </w:p>
        </w:tc>
        <w:tc>
          <w:tcPr>
            <w:tcW w:w="993" w:type="dxa"/>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sz w:val="18"/>
                <w:szCs w:val="18"/>
              </w:rPr>
            </w:pPr>
          </w:p>
        </w:tc>
        <w:tc>
          <w:tcPr>
            <w:tcW w:w="993" w:type="dxa"/>
            <w:gridSpan w:val="3"/>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sz w:val="18"/>
                <w:szCs w:val="18"/>
              </w:rPr>
            </w:pPr>
          </w:p>
        </w:tc>
        <w:tc>
          <w:tcPr>
            <w:tcW w:w="991" w:type="dxa"/>
            <w:gridSpan w:val="3"/>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sz w:val="18"/>
                <w:szCs w:val="18"/>
              </w:rPr>
            </w:pPr>
          </w:p>
        </w:tc>
        <w:tc>
          <w:tcPr>
            <w:tcW w:w="991"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sz w:val="18"/>
                <w:szCs w:val="18"/>
              </w:rPr>
            </w:pPr>
          </w:p>
        </w:tc>
        <w:tc>
          <w:tcPr>
            <w:tcW w:w="994"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b/>
                <w:bCs/>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b/>
                <w:bCs/>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733544">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tcPr>
          <w:p w:rsidR="00A86256" w:rsidRPr="00AC44E1" w:rsidRDefault="00A86256" w:rsidP="00733544">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tcPr>
          <w:p w:rsidR="00A86256" w:rsidRPr="00AC44E1" w:rsidRDefault="00A86256" w:rsidP="00733544">
            <w:pPr>
              <w:widowControl/>
              <w:autoSpaceDE/>
              <w:autoSpaceDN/>
              <w:adjustRightInd/>
              <w:rPr>
                <w:rFonts w:ascii="Arial CYR" w:hAnsi="Arial CYR" w:cs="Arial CYR"/>
                <w:sz w:val="18"/>
                <w:szCs w:val="18"/>
              </w:rPr>
            </w:pPr>
          </w:p>
        </w:tc>
      </w:tr>
      <w:tr w:rsidR="00A86256" w:rsidRPr="00AC44E1" w:rsidTr="00AF31D4">
        <w:trPr>
          <w:gridAfter w:val="13"/>
          <w:wAfter w:w="7946" w:type="dxa"/>
          <w:trHeight w:val="375"/>
        </w:trPr>
        <w:tc>
          <w:tcPr>
            <w:tcW w:w="714" w:type="dxa"/>
            <w:gridSpan w:val="2"/>
            <w:vMerge/>
            <w:tcBorders>
              <w:left w:val="single" w:sz="4" w:space="0" w:color="auto"/>
              <w:right w:val="single" w:sz="4" w:space="0" w:color="auto"/>
            </w:tcBorders>
            <w:shd w:val="clear" w:color="auto" w:fill="auto"/>
          </w:tcPr>
          <w:p w:rsidR="00A86256" w:rsidRPr="00AC44E1" w:rsidRDefault="00A86256" w:rsidP="00733544">
            <w:pPr>
              <w:widowControl/>
              <w:autoSpaceDE/>
              <w:autoSpaceDN/>
              <w:adjustRightInd/>
              <w:jc w:val="center"/>
              <w:rPr>
                <w:rFonts w:ascii="Times New Roman" w:hAnsi="Times New Roman" w:cs="Times New Roman"/>
                <w:sz w:val="18"/>
                <w:szCs w:val="18"/>
              </w:rPr>
            </w:pPr>
          </w:p>
        </w:tc>
        <w:tc>
          <w:tcPr>
            <w:tcW w:w="1802" w:type="dxa"/>
            <w:gridSpan w:val="2"/>
            <w:vMerge/>
            <w:tcBorders>
              <w:top w:val="single" w:sz="4" w:space="0" w:color="auto"/>
              <w:left w:val="single" w:sz="4" w:space="0" w:color="auto"/>
              <w:bottom w:val="single" w:sz="4" w:space="0" w:color="auto"/>
              <w:right w:val="single" w:sz="4" w:space="0" w:color="auto"/>
            </w:tcBorders>
            <w:shd w:val="clear" w:color="auto" w:fill="auto"/>
          </w:tcPr>
          <w:p w:rsidR="00A86256" w:rsidRPr="00215642" w:rsidRDefault="00A86256" w:rsidP="00733544">
            <w:pPr>
              <w:widowControl/>
              <w:autoSpaceDE/>
              <w:autoSpaceDN/>
              <w:adjustRightInd/>
              <w:rPr>
                <w:rFonts w:ascii="Times New Roman" w:hAnsi="Times New Roman" w:cs="Times New Roman"/>
                <w:sz w:val="18"/>
                <w:szCs w:val="18"/>
                <w:u w:val="single"/>
              </w:rPr>
            </w:pPr>
          </w:p>
        </w:tc>
        <w:tc>
          <w:tcPr>
            <w:tcW w:w="1701" w:type="dxa"/>
            <w:gridSpan w:val="3"/>
            <w:vMerge/>
            <w:tcBorders>
              <w:top w:val="single" w:sz="4" w:space="0" w:color="auto"/>
              <w:left w:val="single" w:sz="4" w:space="0" w:color="auto"/>
              <w:bottom w:val="single" w:sz="4" w:space="0" w:color="auto"/>
              <w:right w:val="single" w:sz="4" w:space="0" w:color="auto"/>
            </w:tcBorders>
            <w:shd w:val="clear" w:color="auto" w:fill="auto"/>
          </w:tcPr>
          <w:p w:rsidR="00A86256" w:rsidRPr="00AC44E1" w:rsidRDefault="00A86256" w:rsidP="00733544">
            <w:pPr>
              <w:widowControl/>
              <w:autoSpaceDE/>
              <w:autoSpaceDN/>
              <w:adjustRightInd/>
              <w:rPr>
                <w:rFonts w:ascii="Times New Roman" w:hAnsi="Times New Roman" w:cs="Times New Roman"/>
                <w:sz w:val="18"/>
                <w:szCs w:val="18"/>
              </w:rPr>
            </w:pPr>
          </w:p>
        </w:tc>
        <w:tc>
          <w:tcPr>
            <w:tcW w:w="992"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183" w:type="dxa"/>
            <w:gridSpan w:val="3"/>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sz w:val="18"/>
                <w:szCs w:val="18"/>
              </w:rPr>
            </w:pPr>
          </w:p>
        </w:tc>
        <w:tc>
          <w:tcPr>
            <w:tcW w:w="1085"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sz w:val="18"/>
                <w:szCs w:val="18"/>
              </w:rPr>
            </w:pPr>
          </w:p>
        </w:tc>
        <w:tc>
          <w:tcPr>
            <w:tcW w:w="993" w:type="dxa"/>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sz w:val="18"/>
                <w:szCs w:val="18"/>
              </w:rPr>
            </w:pPr>
          </w:p>
        </w:tc>
        <w:tc>
          <w:tcPr>
            <w:tcW w:w="993" w:type="dxa"/>
            <w:gridSpan w:val="3"/>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sz w:val="18"/>
                <w:szCs w:val="18"/>
              </w:rPr>
            </w:pPr>
          </w:p>
        </w:tc>
        <w:tc>
          <w:tcPr>
            <w:tcW w:w="991" w:type="dxa"/>
            <w:gridSpan w:val="3"/>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sz w:val="18"/>
                <w:szCs w:val="18"/>
              </w:rPr>
            </w:pPr>
          </w:p>
        </w:tc>
        <w:tc>
          <w:tcPr>
            <w:tcW w:w="991"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sz w:val="18"/>
                <w:szCs w:val="18"/>
              </w:rPr>
            </w:pPr>
          </w:p>
        </w:tc>
        <w:tc>
          <w:tcPr>
            <w:tcW w:w="994"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b/>
                <w:bCs/>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b/>
                <w:bCs/>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733544">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tcPr>
          <w:p w:rsidR="00A86256" w:rsidRPr="00AC44E1" w:rsidRDefault="00A86256" w:rsidP="00733544">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tcPr>
          <w:p w:rsidR="00A86256" w:rsidRPr="00AC44E1" w:rsidRDefault="00A86256" w:rsidP="00733544">
            <w:pPr>
              <w:widowControl/>
              <w:autoSpaceDE/>
              <w:autoSpaceDN/>
              <w:adjustRightInd/>
              <w:rPr>
                <w:rFonts w:ascii="Arial CYR" w:hAnsi="Arial CYR" w:cs="Arial CYR"/>
                <w:sz w:val="18"/>
                <w:szCs w:val="18"/>
              </w:rPr>
            </w:pPr>
          </w:p>
        </w:tc>
      </w:tr>
      <w:tr w:rsidR="00A86256" w:rsidRPr="00AC44E1" w:rsidTr="00AF31D4">
        <w:trPr>
          <w:gridAfter w:val="13"/>
          <w:wAfter w:w="7946" w:type="dxa"/>
          <w:trHeight w:val="375"/>
        </w:trPr>
        <w:tc>
          <w:tcPr>
            <w:tcW w:w="714" w:type="dxa"/>
            <w:gridSpan w:val="2"/>
            <w:vMerge/>
            <w:tcBorders>
              <w:left w:val="single" w:sz="4" w:space="0" w:color="auto"/>
              <w:bottom w:val="single" w:sz="4" w:space="0" w:color="000000"/>
              <w:right w:val="single" w:sz="4" w:space="0" w:color="auto"/>
            </w:tcBorders>
            <w:shd w:val="clear" w:color="auto" w:fill="auto"/>
          </w:tcPr>
          <w:p w:rsidR="00A86256" w:rsidRPr="00AC44E1" w:rsidRDefault="00A86256" w:rsidP="00733544">
            <w:pPr>
              <w:widowControl/>
              <w:autoSpaceDE/>
              <w:autoSpaceDN/>
              <w:adjustRightInd/>
              <w:jc w:val="center"/>
              <w:rPr>
                <w:rFonts w:ascii="Times New Roman" w:hAnsi="Times New Roman" w:cs="Times New Roman"/>
                <w:sz w:val="18"/>
                <w:szCs w:val="18"/>
              </w:rPr>
            </w:pPr>
          </w:p>
        </w:tc>
        <w:tc>
          <w:tcPr>
            <w:tcW w:w="1802" w:type="dxa"/>
            <w:gridSpan w:val="2"/>
            <w:vMerge/>
            <w:tcBorders>
              <w:top w:val="single" w:sz="4" w:space="0" w:color="auto"/>
              <w:left w:val="single" w:sz="4" w:space="0" w:color="auto"/>
              <w:bottom w:val="single" w:sz="4" w:space="0" w:color="auto"/>
              <w:right w:val="single" w:sz="4" w:space="0" w:color="auto"/>
            </w:tcBorders>
            <w:shd w:val="clear" w:color="auto" w:fill="auto"/>
          </w:tcPr>
          <w:p w:rsidR="00A86256" w:rsidRPr="00215642" w:rsidRDefault="00A86256" w:rsidP="00733544">
            <w:pPr>
              <w:widowControl/>
              <w:autoSpaceDE/>
              <w:autoSpaceDN/>
              <w:adjustRightInd/>
              <w:rPr>
                <w:rFonts w:ascii="Times New Roman" w:hAnsi="Times New Roman" w:cs="Times New Roman"/>
                <w:sz w:val="18"/>
                <w:szCs w:val="18"/>
                <w:u w:val="single"/>
              </w:rPr>
            </w:pPr>
          </w:p>
        </w:tc>
        <w:tc>
          <w:tcPr>
            <w:tcW w:w="1701" w:type="dxa"/>
            <w:gridSpan w:val="3"/>
            <w:vMerge/>
            <w:tcBorders>
              <w:top w:val="single" w:sz="4" w:space="0" w:color="auto"/>
              <w:left w:val="single" w:sz="4" w:space="0" w:color="auto"/>
              <w:bottom w:val="single" w:sz="4" w:space="0" w:color="auto"/>
              <w:right w:val="single" w:sz="4" w:space="0" w:color="auto"/>
            </w:tcBorders>
            <w:shd w:val="clear" w:color="auto" w:fill="auto"/>
          </w:tcPr>
          <w:p w:rsidR="00A86256" w:rsidRPr="00AC44E1" w:rsidRDefault="00A86256" w:rsidP="00733544">
            <w:pPr>
              <w:widowControl/>
              <w:autoSpaceDE/>
              <w:autoSpaceDN/>
              <w:adjustRightInd/>
              <w:rPr>
                <w:rFonts w:ascii="Times New Roman" w:hAnsi="Times New Roman" w:cs="Times New Roman"/>
                <w:sz w:val="18"/>
                <w:szCs w:val="18"/>
              </w:rPr>
            </w:pPr>
          </w:p>
        </w:tc>
        <w:tc>
          <w:tcPr>
            <w:tcW w:w="992"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183" w:type="dxa"/>
            <w:gridSpan w:val="3"/>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sz w:val="18"/>
                <w:szCs w:val="18"/>
              </w:rPr>
            </w:pPr>
          </w:p>
        </w:tc>
        <w:tc>
          <w:tcPr>
            <w:tcW w:w="1085"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sz w:val="18"/>
                <w:szCs w:val="18"/>
              </w:rPr>
            </w:pPr>
          </w:p>
        </w:tc>
        <w:tc>
          <w:tcPr>
            <w:tcW w:w="993" w:type="dxa"/>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sz w:val="18"/>
                <w:szCs w:val="18"/>
              </w:rPr>
            </w:pPr>
          </w:p>
        </w:tc>
        <w:tc>
          <w:tcPr>
            <w:tcW w:w="993" w:type="dxa"/>
            <w:gridSpan w:val="3"/>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sz w:val="18"/>
                <w:szCs w:val="18"/>
              </w:rPr>
            </w:pPr>
          </w:p>
        </w:tc>
        <w:tc>
          <w:tcPr>
            <w:tcW w:w="991" w:type="dxa"/>
            <w:gridSpan w:val="3"/>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sz w:val="18"/>
                <w:szCs w:val="18"/>
              </w:rPr>
            </w:pPr>
          </w:p>
        </w:tc>
        <w:tc>
          <w:tcPr>
            <w:tcW w:w="991"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sz w:val="18"/>
                <w:szCs w:val="18"/>
              </w:rPr>
            </w:pPr>
          </w:p>
        </w:tc>
        <w:tc>
          <w:tcPr>
            <w:tcW w:w="994"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b/>
                <w:bCs/>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b/>
                <w:bCs/>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733544">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tcPr>
          <w:p w:rsidR="00A86256" w:rsidRPr="00AC44E1" w:rsidRDefault="00A86256" w:rsidP="00733544">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tcPr>
          <w:p w:rsidR="00A86256" w:rsidRPr="00AC44E1" w:rsidRDefault="00A86256" w:rsidP="00733544">
            <w:pPr>
              <w:widowControl/>
              <w:autoSpaceDE/>
              <w:autoSpaceDN/>
              <w:adjustRightInd/>
              <w:rPr>
                <w:rFonts w:ascii="Arial CYR" w:hAnsi="Arial CYR" w:cs="Arial CYR"/>
                <w:sz w:val="18"/>
                <w:szCs w:val="18"/>
              </w:rPr>
            </w:pPr>
          </w:p>
        </w:tc>
      </w:tr>
      <w:tr w:rsidR="00A86256" w:rsidRPr="00AC44E1" w:rsidTr="00AF31D4">
        <w:trPr>
          <w:gridAfter w:val="13"/>
          <w:wAfter w:w="7946" w:type="dxa"/>
          <w:trHeight w:val="375"/>
        </w:trPr>
        <w:tc>
          <w:tcPr>
            <w:tcW w:w="714" w:type="dxa"/>
            <w:gridSpan w:val="2"/>
            <w:vMerge w:val="restart"/>
            <w:tcBorders>
              <w:left w:val="single" w:sz="4" w:space="0" w:color="auto"/>
              <w:right w:val="single" w:sz="4" w:space="0" w:color="auto"/>
            </w:tcBorders>
            <w:shd w:val="clear" w:color="auto" w:fill="auto"/>
          </w:tcPr>
          <w:p w:rsidR="00A86256" w:rsidRPr="00AC44E1" w:rsidRDefault="00A86256" w:rsidP="00733544">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3.1.5</w:t>
            </w:r>
          </w:p>
        </w:tc>
        <w:tc>
          <w:tcPr>
            <w:tcW w:w="1802" w:type="dxa"/>
            <w:gridSpan w:val="2"/>
            <w:vMerge w:val="restart"/>
            <w:tcBorders>
              <w:top w:val="single" w:sz="4" w:space="0" w:color="auto"/>
              <w:left w:val="single" w:sz="4" w:space="0" w:color="auto"/>
              <w:right w:val="single" w:sz="4" w:space="0" w:color="auto"/>
            </w:tcBorders>
            <w:shd w:val="clear" w:color="auto" w:fill="auto"/>
          </w:tcPr>
          <w:p w:rsidR="00A86256" w:rsidRPr="00215642" w:rsidRDefault="00A86256" w:rsidP="00733544">
            <w:pPr>
              <w:widowControl/>
              <w:autoSpaceDE/>
              <w:autoSpaceDN/>
              <w:adjustRightInd/>
              <w:jc w:val="both"/>
              <w:rPr>
                <w:rFonts w:ascii="Times New Roman" w:hAnsi="Times New Roman" w:cs="Times New Roman"/>
                <w:sz w:val="18"/>
                <w:szCs w:val="18"/>
              </w:rPr>
            </w:pPr>
            <w:r w:rsidRPr="00215642">
              <w:rPr>
                <w:rFonts w:ascii="Times New Roman" w:hAnsi="Times New Roman" w:cs="Times New Roman"/>
                <w:sz w:val="18"/>
                <w:szCs w:val="18"/>
                <w:u w:val="single"/>
              </w:rPr>
              <w:t>Мероприятие5</w:t>
            </w:r>
            <w:r w:rsidRPr="00215642">
              <w:rPr>
                <w:rFonts w:ascii="Times New Roman" w:hAnsi="Times New Roman" w:cs="Times New Roman"/>
                <w:sz w:val="18"/>
                <w:szCs w:val="18"/>
              </w:rPr>
              <w:t>: Взаимодействие с профильными ведомствами в части оказания информационной поддержки субъектам МСП по получению статуса социально-ориентированного бизнеса;</w:t>
            </w:r>
          </w:p>
          <w:p w:rsidR="00A86256" w:rsidRPr="00215642" w:rsidRDefault="00A86256" w:rsidP="00733544">
            <w:pPr>
              <w:widowControl/>
              <w:autoSpaceDE/>
              <w:autoSpaceDN/>
              <w:adjustRightInd/>
              <w:jc w:val="both"/>
              <w:rPr>
                <w:rFonts w:ascii="Times New Roman" w:hAnsi="Times New Roman" w:cs="Times New Roman"/>
                <w:sz w:val="18"/>
                <w:szCs w:val="18"/>
              </w:rPr>
            </w:pPr>
          </w:p>
        </w:tc>
        <w:tc>
          <w:tcPr>
            <w:tcW w:w="1701" w:type="dxa"/>
            <w:gridSpan w:val="3"/>
            <w:vMerge w:val="restart"/>
            <w:tcBorders>
              <w:top w:val="single" w:sz="4" w:space="0" w:color="auto"/>
              <w:left w:val="single" w:sz="4" w:space="0" w:color="auto"/>
              <w:right w:val="single" w:sz="4" w:space="0" w:color="auto"/>
            </w:tcBorders>
            <w:shd w:val="clear" w:color="auto" w:fill="auto"/>
          </w:tcPr>
          <w:p w:rsidR="00A86256" w:rsidRDefault="00A86256" w:rsidP="00733544">
            <w:r w:rsidRPr="00FA6DD6">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w:t>
            </w:r>
          </w:p>
        </w:tc>
        <w:tc>
          <w:tcPr>
            <w:tcW w:w="992"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183" w:type="dxa"/>
            <w:gridSpan w:val="3"/>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085"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3" w:type="dxa"/>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3" w:type="dxa"/>
            <w:gridSpan w:val="3"/>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1" w:type="dxa"/>
            <w:gridSpan w:val="3"/>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1"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733544">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4"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733544">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tcPr>
          <w:p w:rsidR="00A86256" w:rsidRPr="00AC44E1" w:rsidRDefault="00A86256" w:rsidP="00733544">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tcPr>
          <w:p w:rsidR="00A86256" w:rsidRPr="00AC44E1" w:rsidRDefault="00A86256" w:rsidP="00733544">
            <w:pPr>
              <w:widowControl/>
              <w:autoSpaceDE/>
              <w:autoSpaceDN/>
              <w:adjustRightInd/>
              <w:rPr>
                <w:rFonts w:ascii="Arial CYR" w:hAnsi="Arial CYR" w:cs="Arial CYR"/>
                <w:sz w:val="18"/>
                <w:szCs w:val="18"/>
              </w:rPr>
            </w:pPr>
          </w:p>
        </w:tc>
      </w:tr>
      <w:tr w:rsidR="00A86256" w:rsidRPr="00AC44E1" w:rsidTr="001F3843">
        <w:trPr>
          <w:gridAfter w:val="13"/>
          <w:wAfter w:w="7946" w:type="dxa"/>
          <w:trHeight w:val="375"/>
        </w:trPr>
        <w:tc>
          <w:tcPr>
            <w:tcW w:w="714" w:type="dxa"/>
            <w:gridSpan w:val="2"/>
            <w:vMerge/>
            <w:tcBorders>
              <w:left w:val="single" w:sz="4" w:space="0" w:color="auto"/>
              <w:right w:val="single" w:sz="4" w:space="0" w:color="auto"/>
            </w:tcBorders>
            <w:shd w:val="clear" w:color="auto" w:fill="auto"/>
          </w:tcPr>
          <w:p w:rsidR="00A86256" w:rsidRPr="00AC44E1" w:rsidRDefault="00A86256" w:rsidP="008375AC">
            <w:pPr>
              <w:widowControl/>
              <w:autoSpaceDE/>
              <w:autoSpaceDN/>
              <w:adjustRightInd/>
              <w:jc w:val="center"/>
              <w:rPr>
                <w:rFonts w:ascii="Times New Roman" w:hAnsi="Times New Roman" w:cs="Times New Roman"/>
                <w:sz w:val="18"/>
                <w:szCs w:val="18"/>
              </w:rPr>
            </w:pPr>
          </w:p>
        </w:tc>
        <w:tc>
          <w:tcPr>
            <w:tcW w:w="1802" w:type="dxa"/>
            <w:gridSpan w:val="2"/>
            <w:vMerge/>
            <w:tcBorders>
              <w:left w:val="single" w:sz="4" w:space="0" w:color="auto"/>
              <w:right w:val="single" w:sz="4" w:space="0" w:color="auto"/>
            </w:tcBorders>
            <w:shd w:val="clear" w:color="auto" w:fill="auto"/>
          </w:tcPr>
          <w:p w:rsidR="00A86256" w:rsidRPr="00215642" w:rsidRDefault="00A86256" w:rsidP="008375AC">
            <w:pPr>
              <w:widowControl/>
              <w:autoSpaceDE/>
              <w:autoSpaceDN/>
              <w:adjustRightInd/>
              <w:rPr>
                <w:rFonts w:ascii="Times New Roman" w:hAnsi="Times New Roman" w:cs="Times New Roman"/>
                <w:sz w:val="18"/>
                <w:szCs w:val="18"/>
                <w:u w:val="single"/>
              </w:rPr>
            </w:pPr>
          </w:p>
        </w:tc>
        <w:tc>
          <w:tcPr>
            <w:tcW w:w="1701" w:type="dxa"/>
            <w:gridSpan w:val="3"/>
            <w:vMerge/>
            <w:tcBorders>
              <w:left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rPr>
                <w:rFonts w:ascii="Times New Roman" w:hAnsi="Times New Roman" w:cs="Times New Roman"/>
                <w:sz w:val="18"/>
                <w:szCs w:val="18"/>
              </w:rPr>
            </w:pPr>
          </w:p>
        </w:tc>
        <w:tc>
          <w:tcPr>
            <w:tcW w:w="992"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183"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b/>
                <w:bCs/>
                <w:sz w:val="18"/>
                <w:szCs w:val="18"/>
              </w:rPr>
            </w:pPr>
          </w:p>
        </w:tc>
        <w:tc>
          <w:tcPr>
            <w:tcW w:w="1085"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b/>
                <w:bCs/>
                <w:sz w:val="18"/>
                <w:szCs w:val="18"/>
              </w:rPr>
            </w:pPr>
          </w:p>
        </w:tc>
        <w:tc>
          <w:tcPr>
            <w:tcW w:w="993" w:type="dxa"/>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b/>
                <w:bCs/>
                <w:sz w:val="18"/>
                <w:szCs w:val="18"/>
              </w:rPr>
            </w:pPr>
          </w:p>
        </w:tc>
        <w:tc>
          <w:tcPr>
            <w:tcW w:w="993"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b/>
                <w:bCs/>
                <w:sz w:val="18"/>
                <w:szCs w:val="18"/>
              </w:rPr>
            </w:pPr>
          </w:p>
        </w:tc>
        <w:tc>
          <w:tcPr>
            <w:tcW w:w="991"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b/>
                <w:bCs/>
                <w:sz w:val="18"/>
                <w:szCs w:val="18"/>
              </w:rPr>
            </w:pPr>
          </w:p>
        </w:tc>
        <w:tc>
          <w:tcPr>
            <w:tcW w:w="991"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b/>
                <w:bCs/>
                <w:sz w:val="18"/>
                <w:szCs w:val="18"/>
              </w:rPr>
            </w:pPr>
          </w:p>
        </w:tc>
        <w:tc>
          <w:tcPr>
            <w:tcW w:w="994"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b/>
                <w:bCs/>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b/>
                <w:bCs/>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1F3843">
        <w:trPr>
          <w:gridAfter w:val="13"/>
          <w:wAfter w:w="7946" w:type="dxa"/>
          <w:trHeight w:val="375"/>
        </w:trPr>
        <w:tc>
          <w:tcPr>
            <w:tcW w:w="714" w:type="dxa"/>
            <w:gridSpan w:val="2"/>
            <w:vMerge/>
            <w:tcBorders>
              <w:left w:val="single" w:sz="4" w:space="0" w:color="auto"/>
              <w:right w:val="single" w:sz="4" w:space="0" w:color="auto"/>
            </w:tcBorders>
            <w:shd w:val="clear" w:color="auto" w:fill="auto"/>
          </w:tcPr>
          <w:p w:rsidR="00A86256" w:rsidRPr="00AC44E1" w:rsidRDefault="00A86256" w:rsidP="008375AC">
            <w:pPr>
              <w:widowControl/>
              <w:autoSpaceDE/>
              <w:autoSpaceDN/>
              <w:adjustRightInd/>
              <w:jc w:val="center"/>
              <w:rPr>
                <w:rFonts w:ascii="Times New Roman" w:hAnsi="Times New Roman" w:cs="Times New Roman"/>
                <w:sz w:val="18"/>
                <w:szCs w:val="18"/>
              </w:rPr>
            </w:pPr>
          </w:p>
        </w:tc>
        <w:tc>
          <w:tcPr>
            <w:tcW w:w="1802" w:type="dxa"/>
            <w:gridSpan w:val="2"/>
            <w:vMerge/>
            <w:tcBorders>
              <w:left w:val="single" w:sz="4" w:space="0" w:color="auto"/>
              <w:right w:val="single" w:sz="4" w:space="0" w:color="auto"/>
            </w:tcBorders>
            <w:shd w:val="clear" w:color="auto" w:fill="auto"/>
          </w:tcPr>
          <w:p w:rsidR="00A86256" w:rsidRPr="00215642" w:rsidRDefault="00A86256" w:rsidP="008375AC">
            <w:pPr>
              <w:widowControl/>
              <w:autoSpaceDE/>
              <w:autoSpaceDN/>
              <w:adjustRightInd/>
              <w:rPr>
                <w:rFonts w:ascii="Times New Roman" w:hAnsi="Times New Roman" w:cs="Times New Roman"/>
                <w:sz w:val="18"/>
                <w:szCs w:val="18"/>
                <w:u w:val="single"/>
              </w:rPr>
            </w:pPr>
          </w:p>
        </w:tc>
        <w:tc>
          <w:tcPr>
            <w:tcW w:w="1701" w:type="dxa"/>
            <w:gridSpan w:val="3"/>
            <w:vMerge/>
            <w:tcBorders>
              <w:left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rPr>
                <w:rFonts w:ascii="Times New Roman" w:hAnsi="Times New Roman" w:cs="Times New Roman"/>
                <w:sz w:val="18"/>
                <w:szCs w:val="18"/>
              </w:rPr>
            </w:pPr>
          </w:p>
        </w:tc>
        <w:tc>
          <w:tcPr>
            <w:tcW w:w="992"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183"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b/>
                <w:bCs/>
                <w:sz w:val="18"/>
                <w:szCs w:val="18"/>
              </w:rPr>
            </w:pPr>
          </w:p>
        </w:tc>
        <w:tc>
          <w:tcPr>
            <w:tcW w:w="1085"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b/>
                <w:bCs/>
                <w:sz w:val="18"/>
                <w:szCs w:val="18"/>
              </w:rPr>
            </w:pPr>
          </w:p>
        </w:tc>
        <w:tc>
          <w:tcPr>
            <w:tcW w:w="993" w:type="dxa"/>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b/>
                <w:bCs/>
                <w:sz w:val="18"/>
                <w:szCs w:val="18"/>
              </w:rPr>
            </w:pPr>
          </w:p>
        </w:tc>
        <w:tc>
          <w:tcPr>
            <w:tcW w:w="993"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b/>
                <w:bCs/>
                <w:sz w:val="18"/>
                <w:szCs w:val="18"/>
              </w:rPr>
            </w:pPr>
          </w:p>
        </w:tc>
        <w:tc>
          <w:tcPr>
            <w:tcW w:w="991"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b/>
                <w:bCs/>
                <w:sz w:val="18"/>
                <w:szCs w:val="18"/>
              </w:rPr>
            </w:pPr>
          </w:p>
        </w:tc>
        <w:tc>
          <w:tcPr>
            <w:tcW w:w="991"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b/>
                <w:bCs/>
                <w:sz w:val="18"/>
                <w:szCs w:val="18"/>
              </w:rPr>
            </w:pPr>
          </w:p>
        </w:tc>
        <w:tc>
          <w:tcPr>
            <w:tcW w:w="994"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b/>
                <w:bCs/>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b/>
                <w:bCs/>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1F3843">
        <w:trPr>
          <w:gridAfter w:val="13"/>
          <w:wAfter w:w="7946" w:type="dxa"/>
          <w:trHeight w:val="375"/>
        </w:trPr>
        <w:tc>
          <w:tcPr>
            <w:tcW w:w="714" w:type="dxa"/>
            <w:gridSpan w:val="2"/>
            <w:vMerge/>
            <w:tcBorders>
              <w:left w:val="single" w:sz="4" w:space="0" w:color="auto"/>
              <w:right w:val="single" w:sz="4" w:space="0" w:color="auto"/>
            </w:tcBorders>
            <w:shd w:val="clear" w:color="auto" w:fill="auto"/>
          </w:tcPr>
          <w:p w:rsidR="00A86256" w:rsidRPr="00AC44E1" w:rsidRDefault="00A86256" w:rsidP="008375AC">
            <w:pPr>
              <w:widowControl/>
              <w:autoSpaceDE/>
              <w:autoSpaceDN/>
              <w:adjustRightInd/>
              <w:jc w:val="center"/>
              <w:rPr>
                <w:rFonts w:ascii="Times New Roman" w:hAnsi="Times New Roman" w:cs="Times New Roman"/>
                <w:sz w:val="18"/>
                <w:szCs w:val="18"/>
              </w:rPr>
            </w:pPr>
          </w:p>
        </w:tc>
        <w:tc>
          <w:tcPr>
            <w:tcW w:w="1802" w:type="dxa"/>
            <w:gridSpan w:val="2"/>
            <w:vMerge/>
            <w:tcBorders>
              <w:left w:val="single" w:sz="4" w:space="0" w:color="auto"/>
              <w:right w:val="single" w:sz="4" w:space="0" w:color="auto"/>
            </w:tcBorders>
            <w:shd w:val="clear" w:color="auto" w:fill="auto"/>
          </w:tcPr>
          <w:p w:rsidR="00A86256" w:rsidRPr="00215642" w:rsidRDefault="00A86256" w:rsidP="008375AC">
            <w:pPr>
              <w:widowControl/>
              <w:autoSpaceDE/>
              <w:autoSpaceDN/>
              <w:adjustRightInd/>
              <w:rPr>
                <w:rFonts w:ascii="Times New Roman" w:hAnsi="Times New Roman" w:cs="Times New Roman"/>
                <w:sz w:val="18"/>
                <w:szCs w:val="18"/>
                <w:u w:val="single"/>
              </w:rPr>
            </w:pPr>
          </w:p>
        </w:tc>
        <w:tc>
          <w:tcPr>
            <w:tcW w:w="1701" w:type="dxa"/>
            <w:gridSpan w:val="3"/>
            <w:vMerge/>
            <w:tcBorders>
              <w:left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rPr>
                <w:rFonts w:ascii="Times New Roman" w:hAnsi="Times New Roman" w:cs="Times New Roman"/>
                <w:sz w:val="18"/>
                <w:szCs w:val="18"/>
              </w:rPr>
            </w:pPr>
          </w:p>
        </w:tc>
        <w:tc>
          <w:tcPr>
            <w:tcW w:w="992"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183"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b/>
                <w:bCs/>
                <w:sz w:val="18"/>
                <w:szCs w:val="18"/>
              </w:rPr>
            </w:pPr>
          </w:p>
        </w:tc>
        <w:tc>
          <w:tcPr>
            <w:tcW w:w="1085"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b/>
                <w:bCs/>
                <w:sz w:val="18"/>
                <w:szCs w:val="18"/>
              </w:rPr>
            </w:pPr>
          </w:p>
        </w:tc>
        <w:tc>
          <w:tcPr>
            <w:tcW w:w="993" w:type="dxa"/>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b/>
                <w:bCs/>
                <w:sz w:val="18"/>
                <w:szCs w:val="18"/>
              </w:rPr>
            </w:pPr>
          </w:p>
        </w:tc>
        <w:tc>
          <w:tcPr>
            <w:tcW w:w="993"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b/>
                <w:bCs/>
                <w:sz w:val="18"/>
                <w:szCs w:val="18"/>
              </w:rPr>
            </w:pPr>
          </w:p>
        </w:tc>
        <w:tc>
          <w:tcPr>
            <w:tcW w:w="991"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b/>
                <w:bCs/>
                <w:sz w:val="18"/>
                <w:szCs w:val="18"/>
              </w:rPr>
            </w:pPr>
          </w:p>
        </w:tc>
        <w:tc>
          <w:tcPr>
            <w:tcW w:w="991"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b/>
                <w:bCs/>
                <w:sz w:val="18"/>
                <w:szCs w:val="18"/>
              </w:rPr>
            </w:pPr>
          </w:p>
        </w:tc>
        <w:tc>
          <w:tcPr>
            <w:tcW w:w="994"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b/>
                <w:bCs/>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b/>
                <w:bCs/>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E837D6">
        <w:trPr>
          <w:gridAfter w:val="13"/>
          <w:wAfter w:w="7946" w:type="dxa"/>
          <w:trHeight w:val="375"/>
        </w:trPr>
        <w:tc>
          <w:tcPr>
            <w:tcW w:w="714" w:type="dxa"/>
            <w:gridSpan w:val="2"/>
            <w:vMerge/>
            <w:tcBorders>
              <w:left w:val="single" w:sz="4" w:space="0" w:color="auto"/>
              <w:bottom w:val="single" w:sz="4" w:space="0" w:color="auto"/>
              <w:right w:val="single" w:sz="4" w:space="0" w:color="auto"/>
            </w:tcBorders>
            <w:shd w:val="clear" w:color="auto" w:fill="auto"/>
          </w:tcPr>
          <w:p w:rsidR="00A86256" w:rsidRPr="00AC44E1" w:rsidRDefault="00A86256" w:rsidP="008375AC">
            <w:pPr>
              <w:widowControl/>
              <w:autoSpaceDE/>
              <w:autoSpaceDN/>
              <w:adjustRightInd/>
              <w:jc w:val="center"/>
              <w:rPr>
                <w:rFonts w:ascii="Times New Roman" w:hAnsi="Times New Roman" w:cs="Times New Roman"/>
                <w:sz w:val="18"/>
                <w:szCs w:val="18"/>
              </w:rPr>
            </w:pPr>
          </w:p>
        </w:tc>
        <w:tc>
          <w:tcPr>
            <w:tcW w:w="1802" w:type="dxa"/>
            <w:gridSpan w:val="2"/>
            <w:vMerge/>
            <w:tcBorders>
              <w:left w:val="single" w:sz="4" w:space="0" w:color="auto"/>
              <w:bottom w:val="single" w:sz="4" w:space="0" w:color="auto"/>
              <w:right w:val="single" w:sz="4" w:space="0" w:color="auto"/>
            </w:tcBorders>
            <w:shd w:val="clear" w:color="auto" w:fill="auto"/>
          </w:tcPr>
          <w:p w:rsidR="00A86256" w:rsidRPr="00215642" w:rsidRDefault="00A86256" w:rsidP="008375AC">
            <w:pPr>
              <w:widowControl/>
              <w:autoSpaceDE/>
              <w:autoSpaceDN/>
              <w:adjustRightInd/>
              <w:rPr>
                <w:rFonts w:ascii="Times New Roman" w:hAnsi="Times New Roman" w:cs="Times New Roman"/>
                <w:sz w:val="18"/>
                <w:szCs w:val="18"/>
                <w:u w:val="single"/>
              </w:rPr>
            </w:pPr>
          </w:p>
        </w:tc>
        <w:tc>
          <w:tcPr>
            <w:tcW w:w="1701" w:type="dxa"/>
            <w:gridSpan w:val="3"/>
            <w:vMerge/>
            <w:tcBorders>
              <w:left w:val="single" w:sz="4" w:space="0" w:color="auto"/>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rPr>
                <w:rFonts w:ascii="Times New Roman" w:hAnsi="Times New Roman" w:cs="Times New Roman"/>
                <w:sz w:val="18"/>
                <w:szCs w:val="18"/>
              </w:rPr>
            </w:pPr>
          </w:p>
        </w:tc>
        <w:tc>
          <w:tcPr>
            <w:tcW w:w="992"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183"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b/>
                <w:bCs/>
                <w:sz w:val="18"/>
                <w:szCs w:val="18"/>
              </w:rPr>
            </w:pPr>
          </w:p>
        </w:tc>
        <w:tc>
          <w:tcPr>
            <w:tcW w:w="1085"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b/>
                <w:bCs/>
                <w:sz w:val="18"/>
                <w:szCs w:val="18"/>
              </w:rPr>
            </w:pPr>
          </w:p>
        </w:tc>
        <w:tc>
          <w:tcPr>
            <w:tcW w:w="993" w:type="dxa"/>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b/>
                <w:bCs/>
                <w:sz w:val="18"/>
                <w:szCs w:val="18"/>
              </w:rPr>
            </w:pPr>
          </w:p>
        </w:tc>
        <w:tc>
          <w:tcPr>
            <w:tcW w:w="993"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b/>
                <w:bCs/>
                <w:sz w:val="18"/>
                <w:szCs w:val="18"/>
              </w:rPr>
            </w:pPr>
          </w:p>
        </w:tc>
        <w:tc>
          <w:tcPr>
            <w:tcW w:w="991"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b/>
                <w:bCs/>
                <w:sz w:val="18"/>
                <w:szCs w:val="18"/>
              </w:rPr>
            </w:pPr>
          </w:p>
        </w:tc>
        <w:tc>
          <w:tcPr>
            <w:tcW w:w="991"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b/>
                <w:bCs/>
                <w:sz w:val="18"/>
                <w:szCs w:val="18"/>
              </w:rPr>
            </w:pPr>
          </w:p>
        </w:tc>
        <w:tc>
          <w:tcPr>
            <w:tcW w:w="994"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b/>
                <w:bCs/>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b/>
                <w:bCs/>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E837D6">
        <w:trPr>
          <w:gridAfter w:val="13"/>
          <w:wAfter w:w="7946" w:type="dxa"/>
          <w:trHeight w:val="375"/>
        </w:trPr>
        <w:tc>
          <w:tcPr>
            <w:tcW w:w="714"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rsidR="00A86256" w:rsidRPr="00AC44E1" w:rsidRDefault="00A86256" w:rsidP="008375AC">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3.1.6</w:t>
            </w:r>
          </w:p>
        </w:tc>
        <w:tc>
          <w:tcPr>
            <w:tcW w:w="1802"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rsidR="00A86256" w:rsidRPr="00215642" w:rsidRDefault="00A86256" w:rsidP="00733544">
            <w:pPr>
              <w:widowControl/>
              <w:autoSpaceDE/>
              <w:autoSpaceDN/>
              <w:adjustRightInd/>
              <w:jc w:val="both"/>
              <w:rPr>
                <w:rFonts w:ascii="Times New Roman" w:hAnsi="Times New Roman" w:cs="Times New Roman"/>
                <w:sz w:val="18"/>
                <w:szCs w:val="18"/>
                <w:u w:val="single"/>
              </w:rPr>
            </w:pPr>
            <w:r w:rsidRPr="00215642">
              <w:rPr>
                <w:rFonts w:ascii="Times New Roman" w:hAnsi="Times New Roman" w:cs="Times New Roman"/>
                <w:sz w:val="18"/>
                <w:szCs w:val="18"/>
                <w:u w:val="single"/>
              </w:rPr>
              <w:t>Мероприятие 6</w:t>
            </w:r>
            <w:r w:rsidRPr="00215642">
              <w:rPr>
                <w:rFonts w:ascii="Times New Roman" w:hAnsi="Times New Roman" w:cs="Times New Roman"/>
                <w:sz w:val="18"/>
                <w:szCs w:val="18"/>
              </w:rPr>
              <w:t>: Внедрение Стандарта развития конкуренции и развитии конкурентной среды в условиях действия Стандарта на территории Рузаевского муниципального района.</w:t>
            </w:r>
          </w:p>
        </w:tc>
        <w:tc>
          <w:tcPr>
            <w:tcW w:w="1701" w:type="dxa"/>
            <w:gridSpan w:val="3"/>
            <w:vMerge w:val="restart"/>
            <w:tcBorders>
              <w:top w:val="single" w:sz="4" w:space="0" w:color="auto"/>
              <w:left w:val="single" w:sz="4" w:space="0" w:color="auto"/>
              <w:bottom w:val="single" w:sz="4" w:space="0" w:color="auto"/>
              <w:right w:val="single" w:sz="4" w:space="0" w:color="auto"/>
            </w:tcBorders>
            <w:shd w:val="clear" w:color="auto" w:fill="auto"/>
          </w:tcPr>
          <w:p w:rsidR="00A86256" w:rsidRPr="00AC44E1" w:rsidRDefault="00A86256" w:rsidP="002C33E1">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p>
        </w:tc>
        <w:tc>
          <w:tcPr>
            <w:tcW w:w="992"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254987">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183" w:type="dxa"/>
            <w:gridSpan w:val="3"/>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2549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085"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2549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3" w:type="dxa"/>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2549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3" w:type="dxa"/>
            <w:gridSpan w:val="3"/>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2549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1" w:type="dxa"/>
            <w:gridSpan w:val="3"/>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2549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1"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2549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4"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E837D6">
        <w:trPr>
          <w:gridAfter w:val="13"/>
          <w:wAfter w:w="7946" w:type="dxa"/>
          <w:trHeight w:val="375"/>
        </w:trPr>
        <w:tc>
          <w:tcPr>
            <w:tcW w:w="714" w:type="dxa"/>
            <w:gridSpan w:val="2"/>
            <w:vMerge/>
            <w:tcBorders>
              <w:top w:val="single" w:sz="4" w:space="0" w:color="auto"/>
              <w:left w:val="single" w:sz="4" w:space="0" w:color="auto"/>
              <w:bottom w:val="single" w:sz="4" w:space="0" w:color="auto"/>
              <w:right w:val="single" w:sz="4" w:space="0" w:color="auto"/>
            </w:tcBorders>
            <w:shd w:val="clear" w:color="auto" w:fill="auto"/>
          </w:tcPr>
          <w:p w:rsidR="00A86256" w:rsidRPr="00AC44E1" w:rsidRDefault="00A86256" w:rsidP="008375AC">
            <w:pPr>
              <w:widowControl/>
              <w:autoSpaceDE/>
              <w:autoSpaceDN/>
              <w:adjustRightInd/>
              <w:jc w:val="center"/>
              <w:rPr>
                <w:rFonts w:ascii="Times New Roman" w:hAnsi="Times New Roman" w:cs="Times New Roman"/>
                <w:sz w:val="18"/>
                <w:szCs w:val="18"/>
              </w:rPr>
            </w:pPr>
          </w:p>
        </w:tc>
        <w:tc>
          <w:tcPr>
            <w:tcW w:w="1802" w:type="dxa"/>
            <w:gridSpan w:val="2"/>
            <w:vMerge/>
            <w:tcBorders>
              <w:top w:val="single" w:sz="4" w:space="0" w:color="auto"/>
              <w:left w:val="single" w:sz="4" w:space="0" w:color="auto"/>
              <w:bottom w:val="single" w:sz="4" w:space="0" w:color="auto"/>
              <w:right w:val="single" w:sz="4" w:space="0" w:color="auto"/>
            </w:tcBorders>
            <w:shd w:val="clear" w:color="auto" w:fill="auto"/>
          </w:tcPr>
          <w:p w:rsidR="00A86256" w:rsidRPr="00AC44E1" w:rsidRDefault="00A86256" w:rsidP="008375AC">
            <w:pPr>
              <w:widowControl/>
              <w:autoSpaceDE/>
              <w:autoSpaceDN/>
              <w:adjustRightInd/>
              <w:rPr>
                <w:rFonts w:ascii="Times New Roman" w:hAnsi="Times New Roman" w:cs="Times New Roman"/>
                <w:sz w:val="18"/>
                <w:szCs w:val="18"/>
                <w:u w:val="single"/>
              </w:rPr>
            </w:pPr>
          </w:p>
        </w:tc>
        <w:tc>
          <w:tcPr>
            <w:tcW w:w="1701"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rsidR="00A86256" w:rsidRPr="00AC44E1" w:rsidRDefault="00A86256" w:rsidP="00254987">
            <w:pPr>
              <w:widowControl/>
              <w:autoSpaceDE/>
              <w:autoSpaceDN/>
              <w:adjustRightInd/>
              <w:rPr>
                <w:rFonts w:ascii="Times New Roman" w:hAnsi="Times New Roman" w:cs="Times New Roman"/>
                <w:sz w:val="18"/>
                <w:szCs w:val="18"/>
              </w:rPr>
            </w:pPr>
          </w:p>
        </w:tc>
        <w:tc>
          <w:tcPr>
            <w:tcW w:w="992"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254987">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183" w:type="dxa"/>
            <w:gridSpan w:val="3"/>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254987">
            <w:pPr>
              <w:widowControl/>
              <w:autoSpaceDE/>
              <w:autoSpaceDN/>
              <w:adjustRightInd/>
              <w:jc w:val="center"/>
              <w:rPr>
                <w:rFonts w:ascii="Times New Roman" w:hAnsi="Times New Roman" w:cs="Times New Roman"/>
                <w:b/>
                <w:bCs/>
                <w:sz w:val="18"/>
                <w:szCs w:val="18"/>
              </w:rPr>
            </w:pPr>
          </w:p>
        </w:tc>
        <w:tc>
          <w:tcPr>
            <w:tcW w:w="1085"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254987">
            <w:pPr>
              <w:widowControl/>
              <w:autoSpaceDE/>
              <w:autoSpaceDN/>
              <w:adjustRightInd/>
              <w:jc w:val="center"/>
              <w:rPr>
                <w:rFonts w:ascii="Times New Roman" w:hAnsi="Times New Roman" w:cs="Times New Roman"/>
                <w:b/>
                <w:bCs/>
                <w:sz w:val="18"/>
                <w:szCs w:val="18"/>
              </w:rPr>
            </w:pPr>
          </w:p>
        </w:tc>
        <w:tc>
          <w:tcPr>
            <w:tcW w:w="993" w:type="dxa"/>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254987">
            <w:pPr>
              <w:widowControl/>
              <w:autoSpaceDE/>
              <w:autoSpaceDN/>
              <w:adjustRightInd/>
              <w:jc w:val="center"/>
              <w:rPr>
                <w:rFonts w:ascii="Times New Roman" w:hAnsi="Times New Roman" w:cs="Times New Roman"/>
                <w:b/>
                <w:bCs/>
                <w:sz w:val="18"/>
                <w:szCs w:val="18"/>
              </w:rPr>
            </w:pPr>
          </w:p>
        </w:tc>
        <w:tc>
          <w:tcPr>
            <w:tcW w:w="993" w:type="dxa"/>
            <w:gridSpan w:val="3"/>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254987">
            <w:pPr>
              <w:widowControl/>
              <w:autoSpaceDE/>
              <w:autoSpaceDN/>
              <w:adjustRightInd/>
              <w:jc w:val="center"/>
              <w:rPr>
                <w:rFonts w:ascii="Times New Roman" w:hAnsi="Times New Roman" w:cs="Times New Roman"/>
                <w:b/>
                <w:bCs/>
                <w:sz w:val="18"/>
                <w:szCs w:val="18"/>
              </w:rPr>
            </w:pPr>
          </w:p>
        </w:tc>
        <w:tc>
          <w:tcPr>
            <w:tcW w:w="991" w:type="dxa"/>
            <w:gridSpan w:val="3"/>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254987">
            <w:pPr>
              <w:widowControl/>
              <w:autoSpaceDE/>
              <w:autoSpaceDN/>
              <w:adjustRightInd/>
              <w:jc w:val="center"/>
              <w:rPr>
                <w:rFonts w:ascii="Times New Roman" w:hAnsi="Times New Roman" w:cs="Times New Roman"/>
                <w:b/>
                <w:bCs/>
                <w:sz w:val="18"/>
                <w:szCs w:val="18"/>
              </w:rPr>
            </w:pPr>
          </w:p>
        </w:tc>
        <w:tc>
          <w:tcPr>
            <w:tcW w:w="991"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254987">
            <w:pPr>
              <w:widowControl/>
              <w:autoSpaceDE/>
              <w:autoSpaceDN/>
              <w:adjustRightInd/>
              <w:jc w:val="center"/>
              <w:rPr>
                <w:rFonts w:ascii="Times New Roman" w:hAnsi="Times New Roman" w:cs="Times New Roman"/>
                <w:b/>
                <w:bCs/>
                <w:sz w:val="18"/>
                <w:szCs w:val="18"/>
              </w:rPr>
            </w:pPr>
          </w:p>
        </w:tc>
        <w:tc>
          <w:tcPr>
            <w:tcW w:w="994"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b/>
                <w:bCs/>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b/>
                <w:bCs/>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E837D6">
        <w:trPr>
          <w:gridAfter w:val="13"/>
          <w:wAfter w:w="7946" w:type="dxa"/>
          <w:trHeight w:val="375"/>
        </w:trPr>
        <w:tc>
          <w:tcPr>
            <w:tcW w:w="714" w:type="dxa"/>
            <w:gridSpan w:val="2"/>
            <w:vMerge/>
            <w:tcBorders>
              <w:top w:val="single" w:sz="4" w:space="0" w:color="auto"/>
              <w:left w:val="single" w:sz="4" w:space="0" w:color="auto"/>
              <w:right w:val="single" w:sz="4" w:space="0" w:color="auto"/>
            </w:tcBorders>
            <w:shd w:val="clear" w:color="auto" w:fill="auto"/>
          </w:tcPr>
          <w:p w:rsidR="00A86256" w:rsidRPr="00AC44E1" w:rsidRDefault="00A86256" w:rsidP="008375AC">
            <w:pPr>
              <w:widowControl/>
              <w:autoSpaceDE/>
              <w:autoSpaceDN/>
              <w:adjustRightInd/>
              <w:jc w:val="center"/>
              <w:rPr>
                <w:rFonts w:ascii="Times New Roman" w:hAnsi="Times New Roman" w:cs="Times New Roman"/>
                <w:sz w:val="18"/>
                <w:szCs w:val="18"/>
              </w:rPr>
            </w:pPr>
          </w:p>
        </w:tc>
        <w:tc>
          <w:tcPr>
            <w:tcW w:w="1802" w:type="dxa"/>
            <w:gridSpan w:val="2"/>
            <w:vMerge/>
            <w:tcBorders>
              <w:top w:val="single" w:sz="4" w:space="0" w:color="auto"/>
              <w:left w:val="single" w:sz="4" w:space="0" w:color="auto"/>
              <w:right w:val="single" w:sz="4" w:space="0" w:color="auto"/>
            </w:tcBorders>
            <w:shd w:val="clear" w:color="auto" w:fill="auto"/>
          </w:tcPr>
          <w:p w:rsidR="00A86256" w:rsidRPr="00AC44E1" w:rsidRDefault="00A86256" w:rsidP="008375AC">
            <w:pPr>
              <w:widowControl/>
              <w:autoSpaceDE/>
              <w:autoSpaceDN/>
              <w:adjustRightInd/>
              <w:rPr>
                <w:rFonts w:ascii="Times New Roman" w:hAnsi="Times New Roman" w:cs="Times New Roman"/>
                <w:sz w:val="18"/>
                <w:szCs w:val="18"/>
                <w:u w:val="single"/>
              </w:rPr>
            </w:pPr>
          </w:p>
        </w:tc>
        <w:tc>
          <w:tcPr>
            <w:tcW w:w="1701" w:type="dxa"/>
            <w:gridSpan w:val="3"/>
            <w:vMerge/>
            <w:tcBorders>
              <w:top w:val="single" w:sz="4" w:space="0" w:color="auto"/>
              <w:left w:val="single" w:sz="4" w:space="0" w:color="auto"/>
              <w:right w:val="single" w:sz="4" w:space="0" w:color="auto"/>
            </w:tcBorders>
            <w:shd w:val="clear" w:color="auto" w:fill="auto"/>
            <w:vAlign w:val="center"/>
          </w:tcPr>
          <w:p w:rsidR="00A86256" w:rsidRPr="00AC44E1" w:rsidRDefault="00A86256" w:rsidP="00254987">
            <w:pPr>
              <w:widowControl/>
              <w:autoSpaceDE/>
              <w:autoSpaceDN/>
              <w:adjustRightInd/>
              <w:rPr>
                <w:rFonts w:ascii="Times New Roman" w:hAnsi="Times New Roman" w:cs="Times New Roman"/>
                <w:sz w:val="18"/>
                <w:szCs w:val="18"/>
              </w:rPr>
            </w:pPr>
          </w:p>
        </w:tc>
        <w:tc>
          <w:tcPr>
            <w:tcW w:w="992"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254987">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183" w:type="dxa"/>
            <w:gridSpan w:val="3"/>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254987">
            <w:pPr>
              <w:widowControl/>
              <w:autoSpaceDE/>
              <w:autoSpaceDN/>
              <w:adjustRightInd/>
              <w:jc w:val="center"/>
              <w:rPr>
                <w:rFonts w:ascii="Times New Roman" w:hAnsi="Times New Roman" w:cs="Times New Roman"/>
                <w:b/>
                <w:bCs/>
                <w:sz w:val="18"/>
                <w:szCs w:val="18"/>
              </w:rPr>
            </w:pPr>
          </w:p>
        </w:tc>
        <w:tc>
          <w:tcPr>
            <w:tcW w:w="1085"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254987">
            <w:pPr>
              <w:widowControl/>
              <w:autoSpaceDE/>
              <w:autoSpaceDN/>
              <w:adjustRightInd/>
              <w:jc w:val="center"/>
              <w:rPr>
                <w:rFonts w:ascii="Times New Roman" w:hAnsi="Times New Roman" w:cs="Times New Roman"/>
                <w:b/>
                <w:bCs/>
                <w:sz w:val="18"/>
                <w:szCs w:val="18"/>
              </w:rPr>
            </w:pPr>
          </w:p>
        </w:tc>
        <w:tc>
          <w:tcPr>
            <w:tcW w:w="993" w:type="dxa"/>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254987">
            <w:pPr>
              <w:widowControl/>
              <w:autoSpaceDE/>
              <w:autoSpaceDN/>
              <w:adjustRightInd/>
              <w:jc w:val="center"/>
              <w:rPr>
                <w:rFonts w:ascii="Times New Roman" w:hAnsi="Times New Roman" w:cs="Times New Roman"/>
                <w:b/>
                <w:bCs/>
                <w:sz w:val="18"/>
                <w:szCs w:val="18"/>
              </w:rPr>
            </w:pPr>
          </w:p>
        </w:tc>
        <w:tc>
          <w:tcPr>
            <w:tcW w:w="993" w:type="dxa"/>
            <w:gridSpan w:val="3"/>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254987">
            <w:pPr>
              <w:widowControl/>
              <w:autoSpaceDE/>
              <w:autoSpaceDN/>
              <w:adjustRightInd/>
              <w:jc w:val="center"/>
              <w:rPr>
                <w:rFonts w:ascii="Times New Roman" w:hAnsi="Times New Roman" w:cs="Times New Roman"/>
                <w:b/>
                <w:bCs/>
                <w:sz w:val="18"/>
                <w:szCs w:val="18"/>
              </w:rPr>
            </w:pPr>
          </w:p>
        </w:tc>
        <w:tc>
          <w:tcPr>
            <w:tcW w:w="991" w:type="dxa"/>
            <w:gridSpan w:val="3"/>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254987">
            <w:pPr>
              <w:widowControl/>
              <w:autoSpaceDE/>
              <w:autoSpaceDN/>
              <w:adjustRightInd/>
              <w:jc w:val="center"/>
              <w:rPr>
                <w:rFonts w:ascii="Times New Roman" w:hAnsi="Times New Roman" w:cs="Times New Roman"/>
                <w:b/>
                <w:bCs/>
                <w:sz w:val="18"/>
                <w:szCs w:val="18"/>
              </w:rPr>
            </w:pPr>
          </w:p>
        </w:tc>
        <w:tc>
          <w:tcPr>
            <w:tcW w:w="991"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254987">
            <w:pPr>
              <w:widowControl/>
              <w:autoSpaceDE/>
              <w:autoSpaceDN/>
              <w:adjustRightInd/>
              <w:jc w:val="center"/>
              <w:rPr>
                <w:rFonts w:ascii="Times New Roman" w:hAnsi="Times New Roman" w:cs="Times New Roman"/>
                <w:b/>
                <w:bCs/>
                <w:sz w:val="18"/>
                <w:szCs w:val="18"/>
              </w:rPr>
            </w:pPr>
          </w:p>
        </w:tc>
        <w:tc>
          <w:tcPr>
            <w:tcW w:w="994"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b/>
                <w:bCs/>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b/>
                <w:bCs/>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1F3843">
        <w:trPr>
          <w:gridAfter w:val="13"/>
          <w:wAfter w:w="7946" w:type="dxa"/>
          <w:trHeight w:val="375"/>
        </w:trPr>
        <w:tc>
          <w:tcPr>
            <w:tcW w:w="714" w:type="dxa"/>
            <w:gridSpan w:val="2"/>
            <w:vMerge/>
            <w:tcBorders>
              <w:left w:val="single" w:sz="4" w:space="0" w:color="auto"/>
              <w:right w:val="single" w:sz="4" w:space="0" w:color="auto"/>
            </w:tcBorders>
            <w:shd w:val="clear" w:color="auto" w:fill="auto"/>
          </w:tcPr>
          <w:p w:rsidR="00A86256" w:rsidRPr="00AC44E1" w:rsidRDefault="00A86256" w:rsidP="008375AC">
            <w:pPr>
              <w:widowControl/>
              <w:autoSpaceDE/>
              <w:autoSpaceDN/>
              <w:adjustRightInd/>
              <w:jc w:val="center"/>
              <w:rPr>
                <w:rFonts w:ascii="Times New Roman" w:hAnsi="Times New Roman" w:cs="Times New Roman"/>
                <w:sz w:val="18"/>
                <w:szCs w:val="18"/>
              </w:rPr>
            </w:pPr>
          </w:p>
        </w:tc>
        <w:tc>
          <w:tcPr>
            <w:tcW w:w="1802" w:type="dxa"/>
            <w:gridSpan w:val="2"/>
            <w:vMerge/>
            <w:tcBorders>
              <w:left w:val="single" w:sz="4" w:space="0" w:color="auto"/>
              <w:right w:val="single" w:sz="4" w:space="0" w:color="auto"/>
            </w:tcBorders>
            <w:shd w:val="clear" w:color="auto" w:fill="auto"/>
          </w:tcPr>
          <w:p w:rsidR="00A86256" w:rsidRPr="00AC44E1" w:rsidRDefault="00A86256" w:rsidP="008375AC">
            <w:pPr>
              <w:widowControl/>
              <w:autoSpaceDE/>
              <w:autoSpaceDN/>
              <w:adjustRightInd/>
              <w:rPr>
                <w:rFonts w:ascii="Times New Roman" w:hAnsi="Times New Roman" w:cs="Times New Roman"/>
                <w:sz w:val="18"/>
                <w:szCs w:val="18"/>
                <w:u w:val="single"/>
              </w:rPr>
            </w:pPr>
          </w:p>
        </w:tc>
        <w:tc>
          <w:tcPr>
            <w:tcW w:w="1701" w:type="dxa"/>
            <w:gridSpan w:val="3"/>
            <w:vMerge/>
            <w:tcBorders>
              <w:left w:val="single" w:sz="4" w:space="0" w:color="auto"/>
              <w:right w:val="single" w:sz="4" w:space="0" w:color="auto"/>
            </w:tcBorders>
            <w:shd w:val="clear" w:color="auto" w:fill="auto"/>
            <w:vAlign w:val="center"/>
          </w:tcPr>
          <w:p w:rsidR="00A86256" w:rsidRPr="00AC44E1" w:rsidRDefault="00A86256" w:rsidP="00254987">
            <w:pPr>
              <w:widowControl/>
              <w:autoSpaceDE/>
              <w:autoSpaceDN/>
              <w:adjustRightInd/>
              <w:rPr>
                <w:rFonts w:ascii="Times New Roman" w:hAnsi="Times New Roman" w:cs="Times New Roman"/>
                <w:sz w:val="18"/>
                <w:szCs w:val="18"/>
              </w:rPr>
            </w:pPr>
          </w:p>
        </w:tc>
        <w:tc>
          <w:tcPr>
            <w:tcW w:w="992"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254987">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183"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254987">
            <w:pPr>
              <w:widowControl/>
              <w:autoSpaceDE/>
              <w:autoSpaceDN/>
              <w:adjustRightInd/>
              <w:jc w:val="center"/>
              <w:rPr>
                <w:rFonts w:ascii="Times New Roman" w:hAnsi="Times New Roman" w:cs="Times New Roman"/>
                <w:b/>
                <w:bCs/>
                <w:sz w:val="18"/>
                <w:szCs w:val="18"/>
              </w:rPr>
            </w:pPr>
          </w:p>
        </w:tc>
        <w:tc>
          <w:tcPr>
            <w:tcW w:w="1085"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254987">
            <w:pPr>
              <w:widowControl/>
              <w:autoSpaceDE/>
              <w:autoSpaceDN/>
              <w:adjustRightInd/>
              <w:jc w:val="center"/>
              <w:rPr>
                <w:rFonts w:ascii="Times New Roman" w:hAnsi="Times New Roman" w:cs="Times New Roman"/>
                <w:b/>
                <w:bCs/>
                <w:sz w:val="18"/>
                <w:szCs w:val="18"/>
              </w:rPr>
            </w:pPr>
          </w:p>
        </w:tc>
        <w:tc>
          <w:tcPr>
            <w:tcW w:w="993" w:type="dxa"/>
            <w:tcBorders>
              <w:top w:val="nil"/>
              <w:left w:val="nil"/>
              <w:bottom w:val="single" w:sz="4" w:space="0" w:color="auto"/>
              <w:right w:val="single" w:sz="4" w:space="0" w:color="auto"/>
            </w:tcBorders>
            <w:shd w:val="clear" w:color="auto" w:fill="auto"/>
            <w:vAlign w:val="center"/>
          </w:tcPr>
          <w:p w:rsidR="00A86256" w:rsidRPr="00AC44E1" w:rsidRDefault="00A86256" w:rsidP="00254987">
            <w:pPr>
              <w:widowControl/>
              <w:autoSpaceDE/>
              <w:autoSpaceDN/>
              <w:adjustRightInd/>
              <w:jc w:val="center"/>
              <w:rPr>
                <w:rFonts w:ascii="Times New Roman" w:hAnsi="Times New Roman" w:cs="Times New Roman"/>
                <w:b/>
                <w:bCs/>
                <w:sz w:val="18"/>
                <w:szCs w:val="18"/>
              </w:rPr>
            </w:pPr>
          </w:p>
        </w:tc>
        <w:tc>
          <w:tcPr>
            <w:tcW w:w="993"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254987">
            <w:pPr>
              <w:widowControl/>
              <w:autoSpaceDE/>
              <w:autoSpaceDN/>
              <w:adjustRightInd/>
              <w:jc w:val="center"/>
              <w:rPr>
                <w:rFonts w:ascii="Times New Roman" w:hAnsi="Times New Roman" w:cs="Times New Roman"/>
                <w:b/>
                <w:bCs/>
                <w:sz w:val="18"/>
                <w:szCs w:val="18"/>
              </w:rPr>
            </w:pPr>
          </w:p>
        </w:tc>
        <w:tc>
          <w:tcPr>
            <w:tcW w:w="991"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254987">
            <w:pPr>
              <w:widowControl/>
              <w:autoSpaceDE/>
              <w:autoSpaceDN/>
              <w:adjustRightInd/>
              <w:jc w:val="center"/>
              <w:rPr>
                <w:rFonts w:ascii="Times New Roman" w:hAnsi="Times New Roman" w:cs="Times New Roman"/>
                <w:b/>
                <w:bCs/>
                <w:sz w:val="18"/>
                <w:szCs w:val="18"/>
              </w:rPr>
            </w:pPr>
          </w:p>
        </w:tc>
        <w:tc>
          <w:tcPr>
            <w:tcW w:w="991"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254987">
            <w:pPr>
              <w:widowControl/>
              <w:autoSpaceDE/>
              <w:autoSpaceDN/>
              <w:adjustRightInd/>
              <w:jc w:val="center"/>
              <w:rPr>
                <w:rFonts w:ascii="Times New Roman" w:hAnsi="Times New Roman" w:cs="Times New Roman"/>
                <w:b/>
                <w:bCs/>
                <w:sz w:val="18"/>
                <w:szCs w:val="18"/>
              </w:rPr>
            </w:pPr>
          </w:p>
        </w:tc>
        <w:tc>
          <w:tcPr>
            <w:tcW w:w="994"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b/>
                <w:bCs/>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b/>
                <w:bCs/>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1F3843">
        <w:trPr>
          <w:gridAfter w:val="13"/>
          <w:wAfter w:w="7946" w:type="dxa"/>
          <w:trHeight w:val="375"/>
        </w:trPr>
        <w:tc>
          <w:tcPr>
            <w:tcW w:w="714" w:type="dxa"/>
            <w:gridSpan w:val="2"/>
            <w:vMerge/>
            <w:tcBorders>
              <w:left w:val="single" w:sz="4" w:space="0" w:color="auto"/>
              <w:bottom w:val="single" w:sz="4" w:space="0" w:color="000000"/>
              <w:right w:val="single" w:sz="4" w:space="0" w:color="auto"/>
            </w:tcBorders>
            <w:shd w:val="clear" w:color="auto" w:fill="auto"/>
          </w:tcPr>
          <w:p w:rsidR="00A86256" w:rsidRPr="00AC44E1" w:rsidRDefault="00A86256" w:rsidP="008375AC">
            <w:pPr>
              <w:widowControl/>
              <w:autoSpaceDE/>
              <w:autoSpaceDN/>
              <w:adjustRightInd/>
              <w:jc w:val="center"/>
              <w:rPr>
                <w:rFonts w:ascii="Times New Roman" w:hAnsi="Times New Roman" w:cs="Times New Roman"/>
                <w:sz w:val="18"/>
                <w:szCs w:val="18"/>
              </w:rPr>
            </w:pPr>
          </w:p>
        </w:tc>
        <w:tc>
          <w:tcPr>
            <w:tcW w:w="1802" w:type="dxa"/>
            <w:gridSpan w:val="2"/>
            <w:vMerge/>
            <w:tcBorders>
              <w:left w:val="single" w:sz="4" w:space="0" w:color="auto"/>
              <w:bottom w:val="single" w:sz="4" w:space="0" w:color="000000"/>
              <w:right w:val="single" w:sz="4" w:space="0" w:color="auto"/>
            </w:tcBorders>
            <w:shd w:val="clear" w:color="auto" w:fill="auto"/>
          </w:tcPr>
          <w:p w:rsidR="00A86256" w:rsidRPr="00AC44E1" w:rsidRDefault="00A86256" w:rsidP="008375AC">
            <w:pPr>
              <w:widowControl/>
              <w:autoSpaceDE/>
              <w:autoSpaceDN/>
              <w:adjustRightInd/>
              <w:rPr>
                <w:rFonts w:ascii="Times New Roman" w:hAnsi="Times New Roman" w:cs="Times New Roman"/>
                <w:sz w:val="18"/>
                <w:szCs w:val="18"/>
                <w:u w:val="single"/>
              </w:rPr>
            </w:pPr>
          </w:p>
        </w:tc>
        <w:tc>
          <w:tcPr>
            <w:tcW w:w="1701" w:type="dxa"/>
            <w:gridSpan w:val="3"/>
            <w:vMerge/>
            <w:tcBorders>
              <w:left w:val="single" w:sz="4" w:space="0" w:color="auto"/>
              <w:bottom w:val="single" w:sz="4" w:space="0" w:color="000000"/>
              <w:right w:val="single" w:sz="4" w:space="0" w:color="auto"/>
            </w:tcBorders>
            <w:shd w:val="clear" w:color="auto" w:fill="auto"/>
            <w:vAlign w:val="center"/>
          </w:tcPr>
          <w:p w:rsidR="00A86256" w:rsidRPr="00AC44E1" w:rsidRDefault="00A86256" w:rsidP="00254987">
            <w:pPr>
              <w:widowControl/>
              <w:autoSpaceDE/>
              <w:autoSpaceDN/>
              <w:adjustRightInd/>
              <w:rPr>
                <w:rFonts w:ascii="Times New Roman" w:hAnsi="Times New Roman" w:cs="Times New Roman"/>
                <w:sz w:val="18"/>
                <w:szCs w:val="18"/>
              </w:rPr>
            </w:pPr>
          </w:p>
        </w:tc>
        <w:tc>
          <w:tcPr>
            <w:tcW w:w="992"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254987">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183"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254987">
            <w:pPr>
              <w:widowControl/>
              <w:autoSpaceDE/>
              <w:autoSpaceDN/>
              <w:adjustRightInd/>
              <w:jc w:val="center"/>
              <w:rPr>
                <w:rFonts w:ascii="Times New Roman" w:hAnsi="Times New Roman" w:cs="Times New Roman"/>
                <w:b/>
                <w:bCs/>
                <w:sz w:val="18"/>
                <w:szCs w:val="18"/>
              </w:rPr>
            </w:pPr>
          </w:p>
        </w:tc>
        <w:tc>
          <w:tcPr>
            <w:tcW w:w="1085"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254987">
            <w:pPr>
              <w:widowControl/>
              <w:autoSpaceDE/>
              <w:autoSpaceDN/>
              <w:adjustRightInd/>
              <w:jc w:val="center"/>
              <w:rPr>
                <w:rFonts w:ascii="Times New Roman" w:hAnsi="Times New Roman" w:cs="Times New Roman"/>
                <w:b/>
                <w:bCs/>
                <w:sz w:val="18"/>
                <w:szCs w:val="18"/>
              </w:rPr>
            </w:pPr>
          </w:p>
        </w:tc>
        <w:tc>
          <w:tcPr>
            <w:tcW w:w="993" w:type="dxa"/>
            <w:tcBorders>
              <w:top w:val="nil"/>
              <w:left w:val="nil"/>
              <w:bottom w:val="single" w:sz="4" w:space="0" w:color="auto"/>
              <w:right w:val="single" w:sz="4" w:space="0" w:color="auto"/>
            </w:tcBorders>
            <w:shd w:val="clear" w:color="auto" w:fill="auto"/>
            <w:vAlign w:val="center"/>
          </w:tcPr>
          <w:p w:rsidR="00A86256" w:rsidRPr="00AC44E1" w:rsidRDefault="00A86256" w:rsidP="00254987">
            <w:pPr>
              <w:widowControl/>
              <w:autoSpaceDE/>
              <w:autoSpaceDN/>
              <w:adjustRightInd/>
              <w:jc w:val="center"/>
              <w:rPr>
                <w:rFonts w:ascii="Times New Roman" w:hAnsi="Times New Roman" w:cs="Times New Roman"/>
                <w:b/>
                <w:bCs/>
                <w:sz w:val="18"/>
                <w:szCs w:val="18"/>
              </w:rPr>
            </w:pPr>
          </w:p>
        </w:tc>
        <w:tc>
          <w:tcPr>
            <w:tcW w:w="993"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254987">
            <w:pPr>
              <w:widowControl/>
              <w:autoSpaceDE/>
              <w:autoSpaceDN/>
              <w:adjustRightInd/>
              <w:jc w:val="center"/>
              <w:rPr>
                <w:rFonts w:ascii="Times New Roman" w:hAnsi="Times New Roman" w:cs="Times New Roman"/>
                <w:b/>
                <w:bCs/>
                <w:sz w:val="18"/>
                <w:szCs w:val="18"/>
              </w:rPr>
            </w:pPr>
          </w:p>
        </w:tc>
        <w:tc>
          <w:tcPr>
            <w:tcW w:w="991"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254987">
            <w:pPr>
              <w:widowControl/>
              <w:autoSpaceDE/>
              <w:autoSpaceDN/>
              <w:adjustRightInd/>
              <w:jc w:val="center"/>
              <w:rPr>
                <w:rFonts w:ascii="Times New Roman" w:hAnsi="Times New Roman" w:cs="Times New Roman"/>
                <w:b/>
                <w:bCs/>
                <w:sz w:val="18"/>
                <w:szCs w:val="18"/>
              </w:rPr>
            </w:pPr>
          </w:p>
        </w:tc>
        <w:tc>
          <w:tcPr>
            <w:tcW w:w="991"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254987">
            <w:pPr>
              <w:widowControl/>
              <w:autoSpaceDE/>
              <w:autoSpaceDN/>
              <w:adjustRightInd/>
              <w:jc w:val="center"/>
              <w:rPr>
                <w:rFonts w:ascii="Times New Roman" w:hAnsi="Times New Roman" w:cs="Times New Roman"/>
                <w:b/>
                <w:bCs/>
                <w:sz w:val="18"/>
                <w:szCs w:val="18"/>
              </w:rPr>
            </w:pPr>
          </w:p>
        </w:tc>
        <w:tc>
          <w:tcPr>
            <w:tcW w:w="994"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b/>
                <w:bCs/>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b/>
                <w:bCs/>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1F3843">
        <w:trPr>
          <w:gridAfter w:val="13"/>
          <w:wAfter w:w="7946" w:type="dxa"/>
          <w:trHeight w:val="375"/>
        </w:trPr>
        <w:tc>
          <w:tcPr>
            <w:tcW w:w="714" w:type="dxa"/>
            <w:gridSpan w:val="2"/>
            <w:vMerge w:val="restart"/>
            <w:tcBorders>
              <w:top w:val="nil"/>
              <w:left w:val="single" w:sz="4" w:space="0" w:color="auto"/>
              <w:bottom w:val="single" w:sz="4" w:space="0" w:color="000000"/>
              <w:right w:val="single" w:sz="4" w:space="0" w:color="auto"/>
            </w:tcBorders>
            <w:shd w:val="clear" w:color="auto" w:fill="auto"/>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3.1.7</w:t>
            </w:r>
          </w:p>
        </w:tc>
        <w:tc>
          <w:tcPr>
            <w:tcW w:w="1802" w:type="dxa"/>
            <w:gridSpan w:val="2"/>
            <w:vMerge w:val="restart"/>
            <w:tcBorders>
              <w:top w:val="nil"/>
              <w:left w:val="single" w:sz="4" w:space="0" w:color="auto"/>
              <w:bottom w:val="single" w:sz="4" w:space="0" w:color="000000"/>
              <w:right w:val="single" w:sz="4" w:space="0" w:color="auto"/>
            </w:tcBorders>
            <w:shd w:val="clear" w:color="auto" w:fill="auto"/>
            <w:hideMark/>
          </w:tcPr>
          <w:p w:rsidR="00A86256" w:rsidRPr="00AC44E1" w:rsidRDefault="00A86256" w:rsidP="00914859">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u w:val="single"/>
              </w:rPr>
              <w:t>Мероприятие</w:t>
            </w:r>
            <w:proofErr w:type="gramStart"/>
            <w:r>
              <w:rPr>
                <w:rFonts w:ascii="Times New Roman" w:hAnsi="Times New Roman" w:cs="Times New Roman"/>
                <w:sz w:val="18"/>
                <w:szCs w:val="18"/>
                <w:u w:val="single"/>
              </w:rPr>
              <w:t>7</w:t>
            </w:r>
            <w:proofErr w:type="gramEnd"/>
            <w:r w:rsidRPr="00AC44E1">
              <w:rPr>
                <w:rFonts w:ascii="Times New Roman" w:hAnsi="Times New Roman" w:cs="Times New Roman"/>
                <w:sz w:val="18"/>
                <w:szCs w:val="18"/>
              </w:rPr>
              <w:t xml:space="preserve">: Строительство торгового центра в г. Рузаевка, ул. Юрасова. Общая стоимость </w:t>
            </w:r>
            <w:r>
              <w:rPr>
                <w:rFonts w:ascii="Times New Roman" w:hAnsi="Times New Roman" w:cs="Times New Roman"/>
                <w:sz w:val="18"/>
                <w:szCs w:val="18"/>
              </w:rPr>
              <w:t xml:space="preserve">проекта (плановая) </w:t>
            </w:r>
            <w:r w:rsidRPr="00AC44E1">
              <w:rPr>
                <w:rFonts w:ascii="Times New Roman" w:hAnsi="Times New Roman" w:cs="Times New Roman"/>
                <w:sz w:val="18"/>
                <w:szCs w:val="18"/>
              </w:rPr>
              <w:t>- 30000 тыс.</w:t>
            </w:r>
            <w:r>
              <w:rPr>
                <w:rFonts w:ascii="Times New Roman" w:hAnsi="Times New Roman" w:cs="Times New Roman"/>
                <w:sz w:val="18"/>
                <w:szCs w:val="18"/>
              </w:rPr>
              <w:t> </w:t>
            </w:r>
            <w:r w:rsidRPr="00AC44E1">
              <w:rPr>
                <w:rFonts w:ascii="Times New Roman" w:hAnsi="Times New Roman" w:cs="Times New Roman"/>
                <w:sz w:val="18"/>
                <w:szCs w:val="18"/>
              </w:rPr>
              <w:t xml:space="preserve">руб. </w:t>
            </w:r>
          </w:p>
        </w:tc>
        <w:tc>
          <w:tcPr>
            <w:tcW w:w="1701" w:type="dxa"/>
            <w:gridSpan w:val="3"/>
            <w:vMerge w:val="restart"/>
            <w:tcBorders>
              <w:top w:val="nil"/>
              <w:left w:val="single" w:sz="4" w:space="0" w:color="auto"/>
              <w:bottom w:val="single" w:sz="4" w:space="0" w:color="000000"/>
              <w:right w:val="single" w:sz="4" w:space="0" w:color="auto"/>
            </w:tcBorders>
            <w:shd w:val="clear" w:color="auto" w:fill="auto"/>
            <w:hideMark/>
          </w:tcPr>
          <w:p w:rsidR="00A86256" w:rsidRPr="00AC44E1" w:rsidRDefault="00A86256" w:rsidP="002C33E1">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r w:rsidRPr="00AC44E1">
              <w:rPr>
                <w:rFonts w:ascii="Times New Roman" w:hAnsi="Times New Roman" w:cs="Times New Roman"/>
                <w:sz w:val="18"/>
                <w:szCs w:val="18"/>
              </w:rPr>
              <w:t xml:space="preserve">, ИП Денисов Н.П., </w:t>
            </w:r>
            <w:proofErr w:type="spellStart"/>
            <w:r w:rsidRPr="00AC44E1">
              <w:rPr>
                <w:rFonts w:ascii="Times New Roman" w:hAnsi="Times New Roman" w:cs="Times New Roman"/>
                <w:sz w:val="18"/>
                <w:szCs w:val="18"/>
              </w:rPr>
              <w:t>г</w:t>
            </w:r>
            <w:proofErr w:type="gramStart"/>
            <w:r w:rsidRPr="00AC44E1">
              <w:rPr>
                <w:rFonts w:ascii="Times New Roman" w:hAnsi="Times New Roman" w:cs="Times New Roman"/>
                <w:sz w:val="18"/>
                <w:szCs w:val="18"/>
              </w:rPr>
              <w:t>.Р</w:t>
            </w:r>
            <w:proofErr w:type="gramEnd"/>
            <w:r w:rsidRPr="00AC44E1">
              <w:rPr>
                <w:rFonts w:ascii="Times New Roman" w:hAnsi="Times New Roman" w:cs="Times New Roman"/>
                <w:sz w:val="18"/>
                <w:szCs w:val="18"/>
              </w:rPr>
              <w:t>узаевка</w:t>
            </w:r>
            <w:proofErr w:type="spellEnd"/>
            <w:r w:rsidRPr="00AC44E1">
              <w:rPr>
                <w:rFonts w:ascii="Times New Roman" w:hAnsi="Times New Roman" w:cs="Times New Roman"/>
                <w:sz w:val="18"/>
                <w:szCs w:val="18"/>
              </w:rPr>
              <w:t xml:space="preserve"> (по согласованию)</w:t>
            </w:r>
          </w:p>
        </w:tc>
        <w:tc>
          <w:tcPr>
            <w:tcW w:w="992"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183"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10</w:t>
            </w:r>
            <w:r>
              <w:rPr>
                <w:rFonts w:ascii="Times New Roman" w:hAnsi="Times New Roman" w:cs="Times New Roman"/>
                <w:b/>
                <w:bCs/>
                <w:sz w:val="18"/>
                <w:szCs w:val="18"/>
              </w:rPr>
              <w:t> </w:t>
            </w:r>
            <w:r w:rsidRPr="00AC44E1">
              <w:rPr>
                <w:rFonts w:ascii="Times New Roman" w:hAnsi="Times New Roman" w:cs="Times New Roman"/>
                <w:b/>
                <w:bCs/>
                <w:sz w:val="18"/>
                <w:szCs w:val="18"/>
              </w:rPr>
              <w:t>000</w:t>
            </w:r>
            <w:r>
              <w:rPr>
                <w:rFonts w:ascii="Times New Roman" w:hAnsi="Times New Roman" w:cs="Times New Roman"/>
                <w:b/>
                <w:bCs/>
                <w:sz w:val="18"/>
                <w:szCs w:val="18"/>
              </w:rPr>
              <w:t>,0</w:t>
            </w:r>
          </w:p>
        </w:tc>
        <w:tc>
          <w:tcPr>
            <w:tcW w:w="1085"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3</w:t>
            </w:r>
            <w:r>
              <w:rPr>
                <w:rFonts w:ascii="Times New Roman" w:hAnsi="Times New Roman" w:cs="Times New Roman"/>
                <w:b/>
                <w:bCs/>
                <w:sz w:val="18"/>
                <w:szCs w:val="18"/>
              </w:rPr>
              <w:t> </w:t>
            </w:r>
            <w:r w:rsidRPr="00AC44E1">
              <w:rPr>
                <w:rFonts w:ascii="Times New Roman" w:hAnsi="Times New Roman" w:cs="Times New Roman"/>
                <w:b/>
                <w:bCs/>
                <w:sz w:val="18"/>
                <w:szCs w:val="18"/>
              </w:rPr>
              <w:t>000</w:t>
            </w:r>
            <w:r>
              <w:rPr>
                <w:rFonts w:ascii="Times New Roman" w:hAnsi="Times New Roman" w:cs="Times New Roman"/>
                <w:b/>
                <w:bCs/>
                <w:sz w:val="18"/>
                <w:szCs w:val="18"/>
              </w:rPr>
              <w:t>,0</w:t>
            </w:r>
          </w:p>
        </w:tc>
        <w:tc>
          <w:tcPr>
            <w:tcW w:w="993" w:type="dxa"/>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7</w:t>
            </w:r>
            <w:r>
              <w:rPr>
                <w:rFonts w:ascii="Times New Roman" w:hAnsi="Times New Roman" w:cs="Times New Roman"/>
                <w:b/>
                <w:bCs/>
                <w:sz w:val="18"/>
                <w:szCs w:val="18"/>
              </w:rPr>
              <w:t> </w:t>
            </w:r>
            <w:r w:rsidRPr="00AC44E1">
              <w:rPr>
                <w:rFonts w:ascii="Times New Roman" w:hAnsi="Times New Roman" w:cs="Times New Roman"/>
                <w:b/>
                <w:bCs/>
                <w:sz w:val="18"/>
                <w:szCs w:val="18"/>
              </w:rPr>
              <w:t>000</w:t>
            </w:r>
            <w:r>
              <w:rPr>
                <w:rFonts w:ascii="Times New Roman" w:hAnsi="Times New Roman" w:cs="Times New Roman"/>
                <w:b/>
                <w:bCs/>
                <w:sz w:val="18"/>
                <w:szCs w:val="18"/>
              </w:rPr>
              <w:t>,0</w:t>
            </w:r>
          </w:p>
        </w:tc>
        <w:tc>
          <w:tcPr>
            <w:tcW w:w="993"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5</w:t>
            </w:r>
            <w:r>
              <w:rPr>
                <w:rFonts w:ascii="Times New Roman" w:hAnsi="Times New Roman" w:cs="Times New Roman"/>
                <w:b/>
                <w:bCs/>
                <w:sz w:val="18"/>
                <w:szCs w:val="18"/>
              </w:rPr>
              <w:t> </w:t>
            </w:r>
            <w:r w:rsidRPr="00AC44E1">
              <w:rPr>
                <w:rFonts w:ascii="Times New Roman" w:hAnsi="Times New Roman" w:cs="Times New Roman"/>
                <w:b/>
                <w:bCs/>
                <w:sz w:val="18"/>
                <w:szCs w:val="18"/>
              </w:rPr>
              <w:t>000</w:t>
            </w:r>
            <w:r>
              <w:rPr>
                <w:rFonts w:ascii="Times New Roman" w:hAnsi="Times New Roman" w:cs="Times New Roman"/>
                <w:b/>
                <w:bCs/>
                <w:sz w:val="18"/>
                <w:szCs w:val="18"/>
              </w:rPr>
              <w:t>,0</w:t>
            </w:r>
          </w:p>
        </w:tc>
        <w:tc>
          <w:tcPr>
            <w:tcW w:w="991"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1"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4"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B62196">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1F3843">
        <w:trPr>
          <w:gridAfter w:val="13"/>
          <w:wAfter w:w="7946" w:type="dxa"/>
          <w:trHeight w:val="675"/>
        </w:trPr>
        <w:tc>
          <w:tcPr>
            <w:tcW w:w="714" w:type="dxa"/>
            <w:gridSpan w:val="2"/>
            <w:vMerge/>
            <w:tcBorders>
              <w:top w:val="nil"/>
              <w:left w:val="single" w:sz="4" w:space="0" w:color="auto"/>
              <w:bottom w:val="single" w:sz="4" w:space="0" w:color="000000"/>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p>
        </w:tc>
        <w:tc>
          <w:tcPr>
            <w:tcW w:w="1802" w:type="dxa"/>
            <w:gridSpan w:val="2"/>
            <w:vMerge/>
            <w:tcBorders>
              <w:top w:val="nil"/>
              <w:left w:val="single" w:sz="4" w:space="0" w:color="auto"/>
              <w:bottom w:val="single" w:sz="4" w:space="0" w:color="000000"/>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p>
        </w:tc>
        <w:tc>
          <w:tcPr>
            <w:tcW w:w="1701" w:type="dxa"/>
            <w:gridSpan w:val="3"/>
            <w:vMerge/>
            <w:tcBorders>
              <w:top w:val="nil"/>
              <w:left w:val="single" w:sz="4" w:space="0" w:color="auto"/>
              <w:bottom w:val="single" w:sz="4" w:space="0" w:color="000000"/>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183"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4"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1F3843">
        <w:trPr>
          <w:gridAfter w:val="13"/>
          <w:wAfter w:w="7946" w:type="dxa"/>
          <w:trHeight w:val="660"/>
        </w:trPr>
        <w:tc>
          <w:tcPr>
            <w:tcW w:w="714" w:type="dxa"/>
            <w:gridSpan w:val="2"/>
            <w:vMerge/>
            <w:tcBorders>
              <w:top w:val="nil"/>
              <w:left w:val="single" w:sz="4" w:space="0" w:color="auto"/>
              <w:bottom w:val="single" w:sz="4" w:space="0" w:color="000000"/>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p>
        </w:tc>
        <w:tc>
          <w:tcPr>
            <w:tcW w:w="1802" w:type="dxa"/>
            <w:gridSpan w:val="2"/>
            <w:vMerge/>
            <w:tcBorders>
              <w:top w:val="nil"/>
              <w:left w:val="single" w:sz="4" w:space="0" w:color="auto"/>
              <w:bottom w:val="single" w:sz="4" w:space="0" w:color="000000"/>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p>
        </w:tc>
        <w:tc>
          <w:tcPr>
            <w:tcW w:w="1701" w:type="dxa"/>
            <w:gridSpan w:val="3"/>
            <w:vMerge/>
            <w:tcBorders>
              <w:top w:val="nil"/>
              <w:left w:val="single" w:sz="4" w:space="0" w:color="auto"/>
              <w:bottom w:val="single" w:sz="4" w:space="0" w:color="000000"/>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183"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4"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1F3843">
        <w:trPr>
          <w:gridAfter w:val="13"/>
          <w:wAfter w:w="7946" w:type="dxa"/>
          <w:trHeight w:val="555"/>
        </w:trPr>
        <w:tc>
          <w:tcPr>
            <w:tcW w:w="714" w:type="dxa"/>
            <w:gridSpan w:val="2"/>
            <w:vMerge/>
            <w:tcBorders>
              <w:top w:val="nil"/>
              <w:left w:val="single" w:sz="4" w:space="0" w:color="auto"/>
              <w:bottom w:val="single" w:sz="4" w:space="0" w:color="000000"/>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p>
        </w:tc>
        <w:tc>
          <w:tcPr>
            <w:tcW w:w="1802" w:type="dxa"/>
            <w:gridSpan w:val="2"/>
            <w:vMerge/>
            <w:tcBorders>
              <w:top w:val="nil"/>
              <w:left w:val="single" w:sz="4" w:space="0" w:color="auto"/>
              <w:bottom w:val="single" w:sz="4" w:space="0" w:color="000000"/>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p>
        </w:tc>
        <w:tc>
          <w:tcPr>
            <w:tcW w:w="1701" w:type="dxa"/>
            <w:gridSpan w:val="3"/>
            <w:vMerge/>
            <w:tcBorders>
              <w:top w:val="nil"/>
              <w:left w:val="single" w:sz="4" w:space="0" w:color="auto"/>
              <w:bottom w:val="single" w:sz="4" w:space="0" w:color="000000"/>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183"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4"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AF31D4">
        <w:trPr>
          <w:gridAfter w:val="13"/>
          <w:wAfter w:w="7946" w:type="dxa"/>
          <w:trHeight w:val="630"/>
        </w:trPr>
        <w:tc>
          <w:tcPr>
            <w:tcW w:w="714" w:type="dxa"/>
            <w:gridSpan w:val="2"/>
            <w:vMerge/>
            <w:tcBorders>
              <w:top w:val="nil"/>
              <w:left w:val="single" w:sz="4" w:space="0" w:color="auto"/>
              <w:bottom w:val="single" w:sz="4" w:space="0" w:color="000000"/>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p>
        </w:tc>
        <w:tc>
          <w:tcPr>
            <w:tcW w:w="1802" w:type="dxa"/>
            <w:gridSpan w:val="2"/>
            <w:vMerge/>
            <w:tcBorders>
              <w:top w:val="nil"/>
              <w:left w:val="single" w:sz="4" w:space="0" w:color="auto"/>
              <w:bottom w:val="single" w:sz="4" w:space="0" w:color="auto"/>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p>
        </w:tc>
        <w:tc>
          <w:tcPr>
            <w:tcW w:w="1701" w:type="dxa"/>
            <w:gridSpan w:val="3"/>
            <w:vMerge/>
            <w:tcBorders>
              <w:top w:val="nil"/>
              <w:left w:val="single" w:sz="4" w:space="0" w:color="auto"/>
              <w:bottom w:val="single" w:sz="4" w:space="0" w:color="auto"/>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183"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10</w:t>
            </w:r>
            <w:r>
              <w:rPr>
                <w:rFonts w:ascii="Times New Roman" w:hAnsi="Times New Roman" w:cs="Times New Roman"/>
                <w:sz w:val="18"/>
                <w:szCs w:val="18"/>
              </w:rPr>
              <w:t> </w:t>
            </w:r>
            <w:r w:rsidRPr="00AC44E1">
              <w:rPr>
                <w:rFonts w:ascii="Times New Roman" w:hAnsi="Times New Roman" w:cs="Times New Roman"/>
                <w:sz w:val="18"/>
                <w:szCs w:val="18"/>
              </w:rPr>
              <w:t>000</w:t>
            </w:r>
            <w:r>
              <w:rPr>
                <w:rFonts w:ascii="Times New Roman" w:hAnsi="Times New Roman" w:cs="Times New Roman"/>
                <w:sz w:val="18"/>
                <w:szCs w:val="18"/>
              </w:rPr>
              <w:t>,0</w:t>
            </w:r>
          </w:p>
        </w:tc>
        <w:tc>
          <w:tcPr>
            <w:tcW w:w="1085"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3</w:t>
            </w:r>
            <w:r>
              <w:rPr>
                <w:rFonts w:ascii="Times New Roman" w:hAnsi="Times New Roman" w:cs="Times New Roman"/>
                <w:sz w:val="18"/>
                <w:szCs w:val="18"/>
              </w:rPr>
              <w:t> </w:t>
            </w:r>
            <w:r w:rsidRPr="00AC44E1">
              <w:rPr>
                <w:rFonts w:ascii="Times New Roman" w:hAnsi="Times New Roman" w:cs="Times New Roman"/>
                <w:sz w:val="18"/>
                <w:szCs w:val="18"/>
              </w:rPr>
              <w:t>000</w:t>
            </w:r>
            <w:r>
              <w:rPr>
                <w:rFonts w:ascii="Times New Roman" w:hAnsi="Times New Roman" w:cs="Times New Roman"/>
                <w:sz w:val="18"/>
                <w:szCs w:val="18"/>
              </w:rPr>
              <w:t>,0</w:t>
            </w:r>
          </w:p>
        </w:tc>
        <w:tc>
          <w:tcPr>
            <w:tcW w:w="993" w:type="dxa"/>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7</w:t>
            </w:r>
            <w:r>
              <w:rPr>
                <w:rFonts w:ascii="Times New Roman" w:hAnsi="Times New Roman" w:cs="Times New Roman"/>
                <w:sz w:val="18"/>
                <w:szCs w:val="18"/>
              </w:rPr>
              <w:t> </w:t>
            </w:r>
            <w:r w:rsidRPr="00AC44E1">
              <w:rPr>
                <w:rFonts w:ascii="Times New Roman" w:hAnsi="Times New Roman" w:cs="Times New Roman"/>
                <w:sz w:val="18"/>
                <w:szCs w:val="18"/>
              </w:rPr>
              <w:t>000</w:t>
            </w:r>
            <w:r>
              <w:rPr>
                <w:rFonts w:ascii="Times New Roman" w:hAnsi="Times New Roman" w:cs="Times New Roman"/>
                <w:sz w:val="18"/>
                <w:szCs w:val="18"/>
              </w:rPr>
              <w:t>,0</w:t>
            </w:r>
          </w:p>
        </w:tc>
        <w:tc>
          <w:tcPr>
            <w:tcW w:w="993"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5</w:t>
            </w:r>
            <w:r>
              <w:rPr>
                <w:rFonts w:ascii="Times New Roman" w:hAnsi="Times New Roman" w:cs="Times New Roman"/>
                <w:sz w:val="18"/>
                <w:szCs w:val="18"/>
              </w:rPr>
              <w:t> </w:t>
            </w:r>
            <w:r w:rsidRPr="00AC44E1">
              <w:rPr>
                <w:rFonts w:ascii="Times New Roman" w:hAnsi="Times New Roman" w:cs="Times New Roman"/>
                <w:sz w:val="18"/>
                <w:szCs w:val="18"/>
              </w:rPr>
              <w:t>000</w:t>
            </w:r>
            <w:r>
              <w:rPr>
                <w:rFonts w:ascii="Times New Roman" w:hAnsi="Times New Roman" w:cs="Times New Roman"/>
                <w:sz w:val="18"/>
                <w:szCs w:val="18"/>
              </w:rPr>
              <w:t>,0</w:t>
            </w:r>
          </w:p>
        </w:tc>
        <w:tc>
          <w:tcPr>
            <w:tcW w:w="991"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4"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AF31D4">
        <w:trPr>
          <w:gridAfter w:val="13"/>
          <w:wAfter w:w="7946" w:type="dxa"/>
          <w:trHeight w:val="510"/>
        </w:trPr>
        <w:tc>
          <w:tcPr>
            <w:tcW w:w="714" w:type="dxa"/>
            <w:gridSpan w:val="2"/>
            <w:vMerge w:val="restart"/>
            <w:tcBorders>
              <w:top w:val="nil"/>
              <w:left w:val="single" w:sz="4" w:space="0" w:color="auto"/>
              <w:bottom w:val="single" w:sz="4" w:space="0" w:color="000000"/>
              <w:right w:val="single" w:sz="4" w:space="0" w:color="auto"/>
            </w:tcBorders>
            <w:shd w:val="clear" w:color="auto" w:fill="auto"/>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3.1.8</w:t>
            </w:r>
          </w:p>
        </w:tc>
        <w:tc>
          <w:tcPr>
            <w:tcW w:w="1802"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A86256" w:rsidRPr="00AC44E1" w:rsidRDefault="00A86256" w:rsidP="00914859">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u w:val="single"/>
              </w:rPr>
              <w:t>Мероприятие</w:t>
            </w:r>
            <w:r>
              <w:rPr>
                <w:rFonts w:ascii="Times New Roman" w:hAnsi="Times New Roman" w:cs="Times New Roman"/>
                <w:sz w:val="18"/>
                <w:szCs w:val="18"/>
                <w:u w:val="single"/>
              </w:rPr>
              <w:t>8</w:t>
            </w:r>
            <w:r w:rsidRPr="00AC44E1">
              <w:rPr>
                <w:rFonts w:ascii="Times New Roman" w:hAnsi="Times New Roman" w:cs="Times New Roman"/>
                <w:sz w:val="18"/>
                <w:szCs w:val="18"/>
                <w:u w:val="single"/>
              </w:rPr>
              <w:t>:</w:t>
            </w:r>
            <w:r w:rsidRPr="00AC44E1">
              <w:rPr>
                <w:rFonts w:ascii="Times New Roman" w:hAnsi="Times New Roman" w:cs="Times New Roman"/>
                <w:sz w:val="18"/>
                <w:szCs w:val="18"/>
              </w:rPr>
              <w:t xml:space="preserve"> Реконструкция помещения по адресу: г. Рузаевка, ул. К. Маркса, д. 16  для реализации проекта по предоставлению в аренду торговых мест (открытие торгового центра). Общая стоимость </w:t>
            </w:r>
            <w:r>
              <w:rPr>
                <w:rFonts w:ascii="Times New Roman" w:hAnsi="Times New Roman" w:cs="Times New Roman"/>
                <w:sz w:val="18"/>
                <w:szCs w:val="18"/>
              </w:rPr>
              <w:t xml:space="preserve">проекта (плановая) </w:t>
            </w:r>
            <w:r w:rsidRPr="00AC44E1">
              <w:rPr>
                <w:rFonts w:ascii="Times New Roman" w:hAnsi="Times New Roman" w:cs="Times New Roman"/>
                <w:sz w:val="18"/>
                <w:szCs w:val="18"/>
              </w:rPr>
              <w:t xml:space="preserve">- 7000 </w:t>
            </w:r>
            <w:proofErr w:type="spellStart"/>
            <w:r w:rsidRPr="00AC44E1">
              <w:rPr>
                <w:rFonts w:ascii="Times New Roman" w:hAnsi="Times New Roman" w:cs="Times New Roman"/>
                <w:sz w:val="18"/>
                <w:szCs w:val="18"/>
              </w:rPr>
              <w:t>тыс</w:t>
            </w:r>
            <w:proofErr w:type="gramStart"/>
            <w:r w:rsidRPr="00AC44E1">
              <w:rPr>
                <w:rFonts w:ascii="Times New Roman" w:hAnsi="Times New Roman" w:cs="Times New Roman"/>
                <w:sz w:val="18"/>
                <w:szCs w:val="18"/>
              </w:rPr>
              <w:t>.р</w:t>
            </w:r>
            <w:proofErr w:type="gramEnd"/>
            <w:r w:rsidRPr="00AC44E1">
              <w:rPr>
                <w:rFonts w:ascii="Times New Roman" w:hAnsi="Times New Roman" w:cs="Times New Roman"/>
                <w:sz w:val="18"/>
                <w:szCs w:val="18"/>
              </w:rPr>
              <w:t>уб</w:t>
            </w:r>
            <w:proofErr w:type="spellEnd"/>
            <w:r w:rsidRPr="00AC44E1">
              <w:rPr>
                <w:rFonts w:ascii="Times New Roman" w:hAnsi="Times New Roman" w:cs="Times New Roman"/>
                <w:sz w:val="18"/>
                <w:szCs w:val="18"/>
              </w:rPr>
              <w:t xml:space="preserve">. </w:t>
            </w:r>
          </w:p>
        </w:tc>
        <w:tc>
          <w:tcPr>
            <w:tcW w:w="1701" w:type="dxa"/>
            <w:gridSpan w:val="3"/>
            <w:vMerge w:val="restart"/>
            <w:tcBorders>
              <w:top w:val="single" w:sz="4" w:space="0" w:color="auto"/>
              <w:left w:val="single" w:sz="4" w:space="0" w:color="auto"/>
              <w:bottom w:val="single" w:sz="4" w:space="0" w:color="auto"/>
              <w:right w:val="single" w:sz="4" w:space="0" w:color="auto"/>
            </w:tcBorders>
            <w:shd w:val="clear" w:color="auto" w:fill="auto"/>
            <w:hideMark/>
          </w:tcPr>
          <w:p w:rsidR="00A86256" w:rsidRPr="00AC44E1" w:rsidRDefault="00A86256" w:rsidP="002C33E1">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r w:rsidRPr="00AC44E1">
              <w:rPr>
                <w:rFonts w:ascii="Times New Roman" w:hAnsi="Times New Roman" w:cs="Times New Roman"/>
                <w:sz w:val="18"/>
                <w:szCs w:val="18"/>
              </w:rPr>
              <w:t xml:space="preserve">, ИП </w:t>
            </w:r>
            <w:proofErr w:type="spellStart"/>
            <w:r w:rsidRPr="00AC44E1">
              <w:rPr>
                <w:rFonts w:ascii="Times New Roman" w:hAnsi="Times New Roman" w:cs="Times New Roman"/>
                <w:sz w:val="18"/>
                <w:szCs w:val="18"/>
              </w:rPr>
              <w:t>Табунин</w:t>
            </w:r>
            <w:proofErr w:type="spellEnd"/>
            <w:r w:rsidRPr="00AC44E1">
              <w:rPr>
                <w:rFonts w:ascii="Times New Roman" w:hAnsi="Times New Roman" w:cs="Times New Roman"/>
                <w:sz w:val="18"/>
                <w:szCs w:val="18"/>
              </w:rPr>
              <w:t xml:space="preserve"> Д.А., </w:t>
            </w:r>
            <w:proofErr w:type="spellStart"/>
            <w:r w:rsidRPr="00AC44E1">
              <w:rPr>
                <w:rFonts w:ascii="Times New Roman" w:hAnsi="Times New Roman" w:cs="Times New Roman"/>
                <w:sz w:val="18"/>
                <w:szCs w:val="18"/>
              </w:rPr>
              <w:t>г</w:t>
            </w:r>
            <w:proofErr w:type="gramStart"/>
            <w:r w:rsidRPr="00AC44E1">
              <w:rPr>
                <w:rFonts w:ascii="Times New Roman" w:hAnsi="Times New Roman" w:cs="Times New Roman"/>
                <w:sz w:val="18"/>
                <w:szCs w:val="18"/>
              </w:rPr>
              <w:t>.Р</w:t>
            </w:r>
            <w:proofErr w:type="gramEnd"/>
            <w:r w:rsidRPr="00AC44E1">
              <w:rPr>
                <w:rFonts w:ascii="Times New Roman" w:hAnsi="Times New Roman" w:cs="Times New Roman"/>
                <w:sz w:val="18"/>
                <w:szCs w:val="18"/>
              </w:rPr>
              <w:t>узаевка</w:t>
            </w:r>
            <w:proofErr w:type="spellEnd"/>
            <w:r w:rsidRPr="00AC44E1">
              <w:rPr>
                <w:rFonts w:ascii="Times New Roman" w:hAnsi="Times New Roman" w:cs="Times New Roman"/>
                <w:sz w:val="18"/>
                <w:szCs w:val="18"/>
              </w:rPr>
              <w:t xml:space="preserve"> (по согласованию)</w:t>
            </w:r>
          </w:p>
        </w:tc>
        <w:tc>
          <w:tcPr>
            <w:tcW w:w="992" w:type="dxa"/>
            <w:gridSpan w:val="2"/>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183" w:type="dxa"/>
            <w:gridSpan w:val="3"/>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2</w:t>
            </w:r>
            <w:r>
              <w:rPr>
                <w:rFonts w:ascii="Times New Roman" w:hAnsi="Times New Roman" w:cs="Times New Roman"/>
                <w:b/>
                <w:bCs/>
                <w:sz w:val="18"/>
                <w:szCs w:val="18"/>
              </w:rPr>
              <w:t> </w:t>
            </w:r>
            <w:r w:rsidRPr="00AC44E1">
              <w:rPr>
                <w:rFonts w:ascii="Times New Roman" w:hAnsi="Times New Roman" w:cs="Times New Roman"/>
                <w:b/>
                <w:bCs/>
                <w:sz w:val="18"/>
                <w:szCs w:val="18"/>
              </w:rPr>
              <w:t>000</w:t>
            </w:r>
            <w:r>
              <w:rPr>
                <w:rFonts w:ascii="Times New Roman" w:hAnsi="Times New Roman" w:cs="Times New Roman"/>
                <w:b/>
                <w:bCs/>
                <w:sz w:val="18"/>
                <w:szCs w:val="18"/>
              </w:rPr>
              <w:t>,0</w:t>
            </w:r>
          </w:p>
        </w:tc>
        <w:tc>
          <w:tcPr>
            <w:tcW w:w="1085" w:type="dxa"/>
            <w:gridSpan w:val="2"/>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1</w:t>
            </w:r>
            <w:r>
              <w:rPr>
                <w:rFonts w:ascii="Times New Roman" w:hAnsi="Times New Roman" w:cs="Times New Roman"/>
                <w:b/>
                <w:bCs/>
                <w:sz w:val="18"/>
                <w:szCs w:val="18"/>
              </w:rPr>
              <w:t> </w:t>
            </w:r>
            <w:r w:rsidRPr="00AC44E1">
              <w:rPr>
                <w:rFonts w:ascii="Times New Roman" w:hAnsi="Times New Roman" w:cs="Times New Roman"/>
                <w:b/>
                <w:bCs/>
                <w:sz w:val="18"/>
                <w:szCs w:val="18"/>
              </w:rPr>
              <w:t>500</w:t>
            </w:r>
            <w:r>
              <w:rPr>
                <w:rFonts w:ascii="Times New Roman" w:hAnsi="Times New Roman" w:cs="Times New Roman"/>
                <w:b/>
                <w:bCs/>
                <w:sz w:val="18"/>
                <w:szCs w:val="18"/>
              </w:rPr>
              <w:t>,0</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1</w:t>
            </w:r>
            <w:r>
              <w:rPr>
                <w:rFonts w:ascii="Times New Roman" w:hAnsi="Times New Roman" w:cs="Times New Roman"/>
                <w:b/>
                <w:bCs/>
                <w:sz w:val="18"/>
                <w:szCs w:val="18"/>
              </w:rPr>
              <w:t> </w:t>
            </w:r>
            <w:r w:rsidRPr="00AC44E1">
              <w:rPr>
                <w:rFonts w:ascii="Times New Roman" w:hAnsi="Times New Roman" w:cs="Times New Roman"/>
                <w:b/>
                <w:bCs/>
                <w:sz w:val="18"/>
                <w:szCs w:val="18"/>
              </w:rPr>
              <w:t>500</w:t>
            </w:r>
            <w:r>
              <w:rPr>
                <w:rFonts w:ascii="Times New Roman" w:hAnsi="Times New Roman" w:cs="Times New Roman"/>
                <w:b/>
                <w:bCs/>
                <w:sz w:val="18"/>
                <w:szCs w:val="18"/>
              </w:rPr>
              <w:t>,0</w:t>
            </w:r>
          </w:p>
        </w:tc>
        <w:tc>
          <w:tcPr>
            <w:tcW w:w="993" w:type="dxa"/>
            <w:gridSpan w:val="3"/>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2</w:t>
            </w:r>
            <w:r>
              <w:rPr>
                <w:rFonts w:ascii="Times New Roman" w:hAnsi="Times New Roman" w:cs="Times New Roman"/>
                <w:b/>
                <w:bCs/>
                <w:sz w:val="18"/>
                <w:szCs w:val="18"/>
              </w:rPr>
              <w:t> </w:t>
            </w:r>
            <w:r w:rsidRPr="00AC44E1">
              <w:rPr>
                <w:rFonts w:ascii="Times New Roman" w:hAnsi="Times New Roman" w:cs="Times New Roman"/>
                <w:b/>
                <w:bCs/>
                <w:sz w:val="18"/>
                <w:szCs w:val="18"/>
              </w:rPr>
              <w:t>000</w:t>
            </w:r>
            <w:r>
              <w:rPr>
                <w:rFonts w:ascii="Times New Roman" w:hAnsi="Times New Roman" w:cs="Times New Roman"/>
                <w:b/>
                <w:bCs/>
                <w:sz w:val="18"/>
                <w:szCs w:val="18"/>
              </w:rPr>
              <w:t>,0</w:t>
            </w:r>
          </w:p>
        </w:tc>
        <w:tc>
          <w:tcPr>
            <w:tcW w:w="991" w:type="dxa"/>
            <w:gridSpan w:val="3"/>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1" w:type="dxa"/>
            <w:gridSpan w:val="2"/>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4" w:type="dxa"/>
            <w:gridSpan w:val="2"/>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B62196">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AF31D4">
        <w:trPr>
          <w:gridAfter w:val="13"/>
          <w:wAfter w:w="7946" w:type="dxa"/>
          <w:trHeight w:val="510"/>
        </w:trPr>
        <w:tc>
          <w:tcPr>
            <w:tcW w:w="714" w:type="dxa"/>
            <w:gridSpan w:val="2"/>
            <w:vMerge/>
            <w:tcBorders>
              <w:top w:val="nil"/>
              <w:left w:val="single" w:sz="4" w:space="0" w:color="auto"/>
              <w:bottom w:val="single" w:sz="4" w:space="0" w:color="000000"/>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p>
        </w:tc>
        <w:tc>
          <w:tcPr>
            <w:tcW w:w="1802" w:type="dxa"/>
            <w:gridSpan w:val="2"/>
            <w:vMerge/>
            <w:tcBorders>
              <w:top w:val="single" w:sz="4" w:space="0" w:color="auto"/>
              <w:left w:val="single" w:sz="4" w:space="0" w:color="auto"/>
              <w:bottom w:val="single" w:sz="4" w:space="0" w:color="auto"/>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p>
        </w:tc>
        <w:tc>
          <w:tcPr>
            <w:tcW w:w="1701" w:type="dxa"/>
            <w:gridSpan w:val="3"/>
            <w:vMerge/>
            <w:tcBorders>
              <w:top w:val="single" w:sz="4" w:space="0" w:color="auto"/>
              <w:left w:val="single" w:sz="4" w:space="0" w:color="auto"/>
              <w:bottom w:val="single" w:sz="4" w:space="0" w:color="auto"/>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p>
        </w:tc>
        <w:tc>
          <w:tcPr>
            <w:tcW w:w="992" w:type="dxa"/>
            <w:gridSpan w:val="2"/>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183" w:type="dxa"/>
            <w:gridSpan w:val="3"/>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3"/>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3"/>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2"/>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4" w:type="dxa"/>
            <w:gridSpan w:val="2"/>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AF31D4">
        <w:trPr>
          <w:gridAfter w:val="13"/>
          <w:wAfter w:w="7946" w:type="dxa"/>
          <w:trHeight w:val="510"/>
        </w:trPr>
        <w:tc>
          <w:tcPr>
            <w:tcW w:w="714" w:type="dxa"/>
            <w:gridSpan w:val="2"/>
            <w:vMerge/>
            <w:tcBorders>
              <w:top w:val="nil"/>
              <w:left w:val="single" w:sz="4" w:space="0" w:color="auto"/>
              <w:bottom w:val="single" w:sz="4" w:space="0" w:color="000000"/>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p>
        </w:tc>
        <w:tc>
          <w:tcPr>
            <w:tcW w:w="1802" w:type="dxa"/>
            <w:gridSpan w:val="2"/>
            <w:vMerge/>
            <w:tcBorders>
              <w:top w:val="single" w:sz="4" w:space="0" w:color="auto"/>
              <w:left w:val="single" w:sz="4" w:space="0" w:color="auto"/>
              <w:bottom w:val="single" w:sz="4" w:space="0" w:color="auto"/>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p>
        </w:tc>
        <w:tc>
          <w:tcPr>
            <w:tcW w:w="1701" w:type="dxa"/>
            <w:gridSpan w:val="3"/>
            <w:vMerge/>
            <w:tcBorders>
              <w:top w:val="single" w:sz="4" w:space="0" w:color="auto"/>
              <w:left w:val="single" w:sz="4" w:space="0" w:color="auto"/>
              <w:bottom w:val="single" w:sz="4" w:space="0" w:color="auto"/>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p>
        </w:tc>
        <w:tc>
          <w:tcPr>
            <w:tcW w:w="992" w:type="dxa"/>
            <w:gridSpan w:val="2"/>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183" w:type="dxa"/>
            <w:gridSpan w:val="3"/>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3"/>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3"/>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2"/>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4" w:type="dxa"/>
            <w:gridSpan w:val="2"/>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AF31D4">
        <w:trPr>
          <w:gridAfter w:val="13"/>
          <w:wAfter w:w="7946" w:type="dxa"/>
          <w:trHeight w:val="510"/>
        </w:trPr>
        <w:tc>
          <w:tcPr>
            <w:tcW w:w="714" w:type="dxa"/>
            <w:gridSpan w:val="2"/>
            <w:vMerge/>
            <w:tcBorders>
              <w:top w:val="nil"/>
              <w:left w:val="single" w:sz="4" w:space="0" w:color="auto"/>
              <w:bottom w:val="single" w:sz="4" w:space="0" w:color="000000"/>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p>
        </w:tc>
        <w:tc>
          <w:tcPr>
            <w:tcW w:w="1802" w:type="dxa"/>
            <w:gridSpan w:val="2"/>
            <w:vMerge/>
            <w:tcBorders>
              <w:top w:val="single" w:sz="4" w:space="0" w:color="auto"/>
              <w:left w:val="single" w:sz="4" w:space="0" w:color="auto"/>
              <w:bottom w:val="single" w:sz="4" w:space="0" w:color="000000"/>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p>
        </w:tc>
        <w:tc>
          <w:tcPr>
            <w:tcW w:w="1701" w:type="dxa"/>
            <w:gridSpan w:val="3"/>
            <w:vMerge/>
            <w:tcBorders>
              <w:top w:val="single" w:sz="4" w:space="0" w:color="auto"/>
              <w:left w:val="single" w:sz="4" w:space="0" w:color="auto"/>
              <w:bottom w:val="single" w:sz="4" w:space="0" w:color="000000"/>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p>
        </w:tc>
        <w:tc>
          <w:tcPr>
            <w:tcW w:w="992" w:type="dxa"/>
            <w:gridSpan w:val="2"/>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183" w:type="dxa"/>
            <w:gridSpan w:val="3"/>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3"/>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3"/>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2"/>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4" w:type="dxa"/>
            <w:gridSpan w:val="2"/>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1F3843">
        <w:trPr>
          <w:gridAfter w:val="13"/>
          <w:wAfter w:w="7946" w:type="dxa"/>
          <w:trHeight w:val="510"/>
        </w:trPr>
        <w:tc>
          <w:tcPr>
            <w:tcW w:w="714" w:type="dxa"/>
            <w:gridSpan w:val="2"/>
            <w:vMerge/>
            <w:tcBorders>
              <w:top w:val="nil"/>
              <w:left w:val="single" w:sz="4" w:space="0" w:color="auto"/>
              <w:bottom w:val="single" w:sz="4" w:space="0" w:color="000000"/>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p>
        </w:tc>
        <w:tc>
          <w:tcPr>
            <w:tcW w:w="1802" w:type="dxa"/>
            <w:gridSpan w:val="2"/>
            <w:vMerge/>
            <w:tcBorders>
              <w:top w:val="nil"/>
              <w:left w:val="single" w:sz="4" w:space="0" w:color="auto"/>
              <w:bottom w:val="single" w:sz="4" w:space="0" w:color="000000"/>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p>
        </w:tc>
        <w:tc>
          <w:tcPr>
            <w:tcW w:w="1701" w:type="dxa"/>
            <w:gridSpan w:val="3"/>
            <w:vMerge/>
            <w:tcBorders>
              <w:top w:val="nil"/>
              <w:left w:val="single" w:sz="4" w:space="0" w:color="auto"/>
              <w:bottom w:val="single" w:sz="4" w:space="0" w:color="000000"/>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183"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2</w:t>
            </w:r>
            <w:r>
              <w:rPr>
                <w:rFonts w:ascii="Times New Roman" w:hAnsi="Times New Roman" w:cs="Times New Roman"/>
                <w:sz w:val="18"/>
                <w:szCs w:val="18"/>
              </w:rPr>
              <w:t> </w:t>
            </w:r>
            <w:r w:rsidRPr="00AC44E1">
              <w:rPr>
                <w:rFonts w:ascii="Times New Roman" w:hAnsi="Times New Roman" w:cs="Times New Roman"/>
                <w:sz w:val="18"/>
                <w:szCs w:val="18"/>
              </w:rPr>
              <w:t>000</w:t>
            </w:r>
            <w:r>
              <w:rPr>
                <w:rFonts w:ascii="Times New Roman" w:hAnsi="Times New Roman" w:cs="Times New Roman"/>
                <w:sz w:val="18"/>
                <w:szCs w:val="18"/>
              </w:rPr>
              <w:t>,0</w:t>
            </w:r>
          </w:p>
        </w:tc>
        <w:tc>
          <w:tcPr>
            <w:tcW w:w="1085"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1</w:t>
            </w:r>
            <w:r>
              <w:rPr>
                <w:rFonts w:ascii="Times New Roman" w:hAnsi="Times New Roman" w:cs="Times New Roman"/>
                <w:sz w:val="18"/>
                <w:szCs w:val="18"/>
              </w:rPr>
              <w:t> </w:t>
            </w:r>
            <w:r w:rsidRPr="00AC44E1">
              <w:rPr>
                <w:rFonts w:ascii="Times New Roman" w:hAnsi="Times New Roman" w:cs="Times New Roman"/>
                <w:sz w:val="18"/>
                <w:szCs w:val="18"/>
              </w:rPr>
              <w:t>500</w:t>
            </w:r>
            <w:r>
              <w:rPr>
                <w:rFonts w:ascii="Times New Roman" w:hAnsi="Times New Roman" w:cs="Times New Roman"/>
                <w:sz w:val="18"/>
                <w:szCs w:val="18"/>
              </w:rPr>
              <w:t>,0</w:t>
            </w:r>
          </w:p>
        </w:tc>
        <w:tc>
          <w:tcPr>
            <w:tcW w:w="993" w:type="dxa"/>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1</w:t>
            </w:r>
            <w:r>
              <w:rPr>
                <w:rFonts w:ascii="Times New Roman" w:hAnsi="Times New Roman" w:cs="Times New Roman"/>
                <w:sz w:val="18"/>
                <w:szCs w:val="18"/>
              </w:rPr>
              <w:t> </w:t>
            </w:r>
            <w:r w:rsidRPr="00AC44E1">
              <w:rPr>
                <w:rFonts w:ascii="Times New Roman" w:hAnsi="Times New Roman" w:cs="Times New Roman"/>
                <w:sz w:val="18"/>
                <w:szCs w:val="18"/>
              </w:rPr>
              <w:t>500</w:t>
            </w:r>
            <w:r>
              <w:rPr>
                <w:rFonts w:ascii="Times New Roman" w:hAnsi="Times New Roman" w:cs="Times New Roman"/>
                <w:sz w:val="18"/>
                <w:szCs w:val="18"/>
              </w:rPr>
              <w:t>,0</w:t>
            </w:r>
          </w:p>
        </w:tc>
        <w:tc>
          <w:tcPr>
            <w:tcW w:w="993"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2</w:t>
            </w:r>
            <w:r>
              <w:rPr>
                <w:rFonts w:ascii="Times New Roman" w:hAnsi="Times New Roman" w:cs="Times New Roman"/>
                <w:sz w:val="18"/>
                <w:szCs w:val="18"/>
              </w:rPr>
              <w:t> </w:t>
            </w:r>
            <w:r w:rsidRPr="00AC44E1">
              <w:rPr>
                <w:rFonts w:ascii="Times New Roman" w:hAnsi="Times New Roman" w:cs="Times New Roman"/>
                <w:sz w:val="18"/>
                <w:szCs w:val="18"/>
              </w:rPr>
              <w:t>000</w:t>
            </w:r>
            <w:r>
              <w:rPr>
                <w:rFonts w:ascii="Times New Roman" w:hAnsi="Times New Roman" w:cs="Times New Roman"/>
                <w:sz w:val="18"/>
                <w:szCs w:val="18"/>
              </w:rPr>
              <w:t>,0</w:t>
            </w:r>
          </w:p>
        </w:tc>
        <w:tc>
          <w:tcPr>
            <w:tcW w:w="991"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4"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1F3843">
        <w:trPr>
          <w:gridAfter w:val="13"/>
          <w:wAfter w:w="7946" w:type="dxa"/>
          <w:trHeight w:val="330"/>
        </w:trPr>
        <w:tc>
          <w:tcPr>
            <w:tcW w:w="714" w:type="dxa"/>
            <w:gridSpan w:val="2"/>
            <w:vMerge w:val="restart"/>
            <w:tcBorders>
              <w:top w:val="nil"/>
              <w:left w:val="single" w:sz="4" w:space="0" w:color="auto"/>
              <w:bottom w:val="single" w:sz="4" w:space="0" w:color="000000"/>
              <w:right w:val="single" w:sz="4" w:space="0" w:color="auto"/>
            </w:tcBorders>
            <w:shd w:val="clear" w:color="auto" w:fill="auto"/>
            <w:hideMark/>
          </w:tcPr>
          <w:p w:rsidR="00A86256" w:rsidRPr="00AC44E1" w:rsidRDefault="00A86256"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3.2.</w:t>
            </w:r>
          </w:p>
        </w:tc>
        <w:tc>
          <w:tcPr>
            <w:tcW w:w="1802" w:type="dxa"/>
            <w:gridSpan w:val="2"/>
            <w:vMerge w:val="restart"/>
            <w:tcBorders>
              <w:top w:val="nil"/>
              <w:left w:val="single" w:sz="4" w:space="0" w:color="auto"/>
              <w:bottom w:val="single" w:sz="4" w:space="0" w:color="000000"/>
              <w:right w:val="single" w:sz="4" w:space="0" w:color="auto"/>
            </w:tcBorders>
            <w:shd w:val="clear" w:color="auto" w:fill="auto"/>
            <w:hideMark/>
          </w:tcPr>
          <w:p w:rsidR="00A86256" w:rsidRPr="00323A26" w:rsidRDefault="00A86256" w:rsidP="008375AC">
            <w:pPr>
              <w:widowControl/>
              <w:autoSpaceDE/>
              <w:autoSpaceDN/>
              <w:adjustRightInd/>
              <w:rPr>
                <w:rFonts w:ascii="Times New Roman" w:hAnsi="Times New Roman" w:cs="Times New Roman"/>
                <w:b/>
                <w:bCs/>
                <w:sz w:val="18"/>
                <w:szCs w:val="18"/>
              </w:rPr>
            </w:pPr>
            <w:r w:rsidRPr="00323A26">
              <w:rPr>
                <w:rFonts w:ascii="Times New Roman" w:hAnsi="Times New Roman" w:cs="Times New Roman"/>
                <w:b/>
                <w:bCs/>
                <w:i/>
                <w:iCs/>
                <w:sz w:val="18"/>
                <w:szCs w:val="18"/>
              </w:rPr>
              <w:t xml:space="preserve">Основное мероприятие 2: </w:t>
            </w:r>
            <w:r w:rsidRPr="00323A26">
              <w:rPr>
                <w:rFonts w:ascii="Times New Roman" w:hAnsi="Times New Roman" w:cs="Times New Roman"/>
                <w:b/>
                <w:bCs/>
                <w:sz w:val="18"/>
                <w:szCs w:val="18"/>
              </w:rPr>
              <w:t>«Развитие сферы услуг»</w:t>
            </w:r>
          </w:p>
          <w:p w:rsidR="00A86256" w:rsidRPr="00323A26" w:rsidRDefault="00A86256" w:rsidP="005B4743">
            <w:pPr>
              <w:widowControl/>
              <w:autoSpaceDE/>
              <w:autoSpaceDN/>
              <w:adjustRightInd/>
              <w:rPr>
                <w:rFonts w:ascii="Times New Roman" w:hAnsi="Times New Roman" w:cs="Times New Roman"/>
                <w:b/>
                <w:bCs/>
                <w:sz w:val="18"/>
                <w:szCs w:val="18"/>
              </w:rPr>
            </w:pPr>
          </w:p>
        </w:tc>
        <w:tc>
          <w:tcPr>
            <w:tcW w:w="1701" w:type="dxa"/>
            <w:gridSpan w:val="3"/>
            <w:vMerge w:val="restart"/>
            <w:tcBorders>
              <w:top w:val="nil"/>
              <w:left w:val="single" w:sz="4" w:space="0" w:color="auto"/>
              <w:bottom w:val="single" w:sz="4" w:space="0" w:color="000000"/>
              <w:right w:val="single" w:sz="4" w:space="0" w:color="auto"/>
            </w:tcBorders>
            <w:shd w:val="clear" w:color="auto" w:fill="auto"/>
            <w:hideMark/>
          </w:tcPr>
          <w:p w:rsidR="00A86256" w:rsidRPr="00323A26" w:rsidRDefault="00A86256"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86256" w:rsidRPr="00323A26" w:rsidRDefault="00A86256" w:rsidP="008375A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всего</w:t>
            </w:r>
          </w:p>
        </w:tc>
        <w:tc>
          <w:tcPr>
            <w:tcW w:w="1183" w:type="dxa"/>
            <w:gridSpan w:val="3"/>
            <w:tcBorders>
              <w:top w:val="nil"/>
              <w:left w:val="nil"/>
              <w:bottom w:val="single" w:sz="4" w:space="0" w:color="auto"/>
              <w:right w:val="single" w:sz="4" w:space="0" w:color="auto"/>
            </w:tcBorders>
            <w:shd w:val="clear" w:color="auto" w:fill="auto"/>
            <w:vAlign w:val="center"/>
            <w:hideMark/>
          </w:tcPr>
          <w:p w:rsidR="00A86256" w:rsidRPr="00323A26" w:rsidRDefault="00A86256" w:rsidP="008375AC">
            <w:pPr>
              <w:widowControl/>
              <w:autoSpaceDE/>
              <w:autoSpaceDN/>
              <w:adjustRightInd/>
              <w:jc w:val="center"/>
              <w:rPr>
                <w:rFonts w:ascii="Times New Roman" w:hAnsi="Times New Roman" w:cs="Times New Roman"/>
                <w:b/>
                <w:bCs/>
                <w:sz w:val="18"/>
                <w:szCs w:val="18"/>
              </w:rPr>
            </w:pPr>
            <w:r w:rsidRPr="00323A26">
              <w:rPr>
                <w:rFonts w:ascii="Times New Roman" w:hAnsi="Times New Roman" w:cs="Times New Roman"/>
                <w:b/>
                <w:bCs/>
                <w:sz w:val="18"/>
                <w:szCs w:val="18"/>
              </w:rPr>
              <w:t>2</w:t>
            </w:r>
            <w:r>
              <w:rPr>
                <w:rFonts w:ascii="Times New Roman" w:hAnsi="Times New Roman" w:cs="Times New Roman"/>
                <w:b/>
                <w:bCs/>
                <w:sz w:val="18"/>
                <w:szCs w:val="18"/>
              </w:rPr>
              <w:t> </w:t>
            </w:r>
            <w:r w:rsidRPr="00323A26">
              <w:rPr>
                <w:rFonts w:ascii="Times New Roman" w:hAnsi="Times New Roman" w:cs="Times New Roman"/>
                <w:b/>
                <w:bCs/>
                <w:sz w:val="18"/>
                <w:szCs w:val="18"/>
              </w:rPr>
              <w:t>900</w:t>
            </w:r>
            <w:r>
              <w:rPr>
                <w:rFonts w:ascii="Times New Roman" w:hAnsi="Times New Roman" w:cs="Times New Roman"/>
                <w:b/>
                <w:bCs/>
                <w:sz w:val="18"/>
                <w:szCs w:val="18"/>
              </w:rPr>
              <w:t>,0</w:t>
            </w:r>
          </w:p>
        </w:tc>
        <w:tc>
          <w:tcPr>
            <w:tcW w:w="1085" w:type="dxa"/>
            <w:gridSpan w:val="2"/>
            <w:tcBorders>
              <w:top w:val="nil"/>
              <w:left w:val="nil"/>
              <w:bottom w:val="single" w:sz="4" w:space="0" w:color="auto"/>
              <w:right w:val="single" w:sz="4" w:space="0" w:color="auto"/>
            </w:tcBorders>
            <w:shd w:val="clear" w:color="auto" w:fill="auto"/>
            <w:vAlign w:val="center"/>
            <w:hideMark/>
          </w:tcPr>
          <w:p w:rsidR="00A86256" w:rsidRPr="00323A26" w:rsidRDefault="00A86256" w:rsidP="008375AC">
            <w:pPr>
              <w:widowControl/>
              <w:autoSpaceDE/>
              <w:autoSpaceDN/>
              <w:adjustRightInd/>
              <w:jc w:val="center"/>
              <w:rPr>
                <w:rFonts w:ascii="Times New Roman" w:hAnsi="Times New Roman" w:cs="Times New Roman"/>
                <w:b/>
                <w:bCs/>
                <w:sz w:val="18"/>
                <w:szCs w:val="18"/>
              </w:rPr>
            </w:pPr>
            <w:r w:rsidRPr="00323A26">
              <w:rPr>
                <w:rFonts w:ascii="Times New Roman" w:hAnsi="Times New Roman" w:cs="Times New Roman"/>
                <w:b/>
                <w:bCs/>
                <w:sz w:val="18"/>
                <w:szCs w:val="18"/>
              </w:rPr>
              <w:t>5</w:t>
            </w:r>
            <w:r>
              <w:rPr>
                <w:rFonts w:ascii="Times New Roman" w:hAnsi="Times New Roman" w:cs="Times New Roman"/>
                <w:b/>
                <w:bCs/>
                <w:sz w:val="18"/>
                <w:szCs w:val="18"/>
              </w:rPr>
              <w:t> </w:t>
            </w:r>
            <w:r w:rsidRPr="00323A26">
              <w:rPr>
                <w:rFonts w:ascii="Times New Roman" w:hAnsi="Times New Roman" w:cs="Times New Roman"/>
                <w:b/>
                <w:bCs/>
                <w:sz w:val="18"/>
                <w:szCs w:val="18"/>
              </w:rPr>
              <w:t>300</w:t>
            </w:r>
            <w:r>
              <w:rPr>
                <w:rFonts w:ascii="Times New Roman" w:hAnsi="Times New Roman" w:cs="Times New Roman"/>
                <w:b/>
                <w:bCs/>
                <w:sz w:val="18"/>
                <w:szCs w:val="18"/>
              </w:rPr>
              <w:t>,0</w:t>
            </w:r>
          </w:p>
        </w:tc>
        <w:tc>
          <w:tcPr>
            <w:tcW w:w="993" w:type="dxa"/>
            <w:tcBorders>
              <w:top w:val="nil"/>
              <w:left w:val="nil"/>
              <w:bottom w:val="single" w:sz="4" w:space="0" w:color="auto"/>
              <w:right w:val="single" w:sz="4" w:space="0" w:color="auto"/>
            </w:tcBorders>
            <w:shd w:val="clear" w:color="auto" w:fill="auto"/>
            <w:vAlign w:val="center"/>
            <w:hideMark/>
          </w:tcPr>
          <w:p w:rsidR="00A86256" w:rsidRPr="00323A26" w:rsidRDefault="00A86256" w:rsidP="008375AC">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1 150,0</w:t>
            </w:r>
          </w:p>
        </w:tc>
        <w:tc>
          <w:tcPr>
            <w:tcW w:w="993" w:type="dxa"/>
            <w:gridSpan w:val="3"/>
            <w:tcBorders>
              <w:top w:val="nil"/>
              <w:left w:val="nil"/>
              <w:bottom w:val="single" w:sz="4" w:space="0" w:color="auto"/>
              <w:right w:val="single" w:sz="4" w:space="0" w:color="auto"/>
            </w:tcBorders>
            <w:shd w:val="clear" w:color="auto" w:fill="auto"/>
            <w:vAlign w:val="center"/>
            <w:hideMark/>
          </w:tcPr>
          <w:p w:rsidR="00A86256" w:rsidRPr="00323A26" w:rsidRDefault="00A86256" w:rsidP="008375AC">
            <w:pPr>
              <w:widowControl/>
              <w:autoSpaceDE/>
              <w:autoSpaceDN/>
              <w:adjustRightInd/>
              <w:jc w:val="center"/>
              <w:rPr>
                <w:rFonts w:ascii="Times New Roman" w:hAnsi="Times New Roman" w:cs="Times New Roman"/>
                <w:b/>
                <w:bCs/>
                <w:sz w:val="18"/>
                <w:szCs w:val="18"/>
              </w:rPr>
            </w:pPr>
            <w:r w:rsidRPr="00323A26">
              <w:rPr>
                <w:rFonts w:ascii="Times New Roman" w:hAnsi="Times New Roman" w:cs="Times New Roman"/>
                <w:b/>
                <w:bCs/>
                <w:sz w:val="18"/>
                <w:szCs w:val="18"/>
              </w:rPr>
              <w:t>1</w:t>
            </w:r>
            <w:r>
              <w:rPr>
                <w:rFonts w:ascii="Times New Roman" w:hAnsi="Times New Roman" w:cs="Times New Roman"/>
                <w:b/>
                <w:bCs/>
                <w:sz w:val="18"/>
                <w:szCs w:val="18"/>
              </w:rPr>
              <w:t xml:space="preserve"> </w:t>
            </w:r>
            <w:r w:rsidRPr="00323A26">
              <w:rPr>
                <w:rFonts w:ascii="Times New Roman" w:hAnsi="Times New Roman" w:cs="Times New Roman"/>
                <w:b/>
                <w:bCs/>
                <w:sz w:val="18"/>
                <w:szCs w:val="18"/>
              </w:rPr>
              <w:t>602,9</w:t>
            </w:r>
          </w:p>
        </w:tc>
        <w:tc>
          <w:tcPr>
            <w:tcW w:w="991"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16</w:t>
            </w:r>
            <w:r>
              <w:rPr>
                <w:rFonts w:ascii="Times New Roman" w:hAnsi="Times New Roman" w:cs="Times New Roman"/>
                <w:b/>
                <w:bCs/>
                <w:sz w:val="18"/>
                <w:szCs w:val="18"/>
              </w:rPr>
              <w:t xml:space="preserve"> </w:t>
            </w:r>
            <w:r w:rsidRPr="00AC44E1">
              <w:rPr>
                <w:rFonts w:ascii="Times New Roman" w:hAnsi="Times New Roman" w:cs="Times New Roman"/>
                <w:b/>
                <w:bCs/>
                <w:sz w:val="18"/>
                <w:szCs w:val="18"/>
              </w:rPr>
              <w:t>504,2</w:t>
            </w:r>
          </w:p>
        </w:tc>
        <w:tc>
          <w:tcPr>
            <w:tcW w:w="991"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153418,2</w:t>
            </w:r>
          </w:p>
        </w:tc>
        <w:tc>
          <w:tcPr>
            <w:tcW w:w="994"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B62196">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48 817,6</w:t>
            </w: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5 000,0</w:t>
            </w: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1F3843">
        <w:trPr>
          <w:gridAfter w:val="13"/>
          <w:wAfter w:w="7946" w:type="dxa"/>
          <w:trHeight w:val="645"/>
        </w:trPr>
        <w:tc>
          <w:tcPr>
            <w:tcW w:w="714" w:type="dxa"/>
            <w:gridSpan w:val="2"/>
            <w:vMerge/>
            <w:tcBorders>
              <w:top w:val="nil"/>
              <w:left w:val="single" w:sz="4" w:space="0" w:color="auto"/>
              <w:bottom w:val="single" w:sz="4" w:space="0" w:color="000000"/>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b/>
                <w:bCs/>
                <w:sz w:val="18"/>
                <w:szCs w:val="18"/>
              </w:rPr>
            </w:pPr>
          </w:p>
        </w:tc>
        <w:tc>
          <w:tcPr>
            <w:tcW w:w="1802" w:type="dxa"/>
            <w:gridSpan w:val="2"/>
            <w:vMerge/>
            <w:tcBorders>
              <w:top w:val="nil"/>
              <w:left w:val="single" w:sz="4" w:space="0" w:color="auto"/>
              <w:bottom w:val="single" w:sz="4" w:space="0" w:color="000000"/>
              <w:right w:val="single" w:sz="4" w:space="0" w:color="auto"/>
            </w:tcBorders>
            <w:vAlign w:val="center"/>
            <w:hideMark/>
          </w:tcPr>
          <w:p w:rsidR="00A86256" w:rsidRPr="00323A26" w:rsidRDefault="00A86256" w:rsidP="008375AC">
            <w:pPr>
              <w:widowControl/>
              <w:autoSpaceDE/>
              <w:autoSpaceDN/>
              <w:adjustRightInd/>
              <w:rPr>
                <w:rFonts w:ascii="Times New Roman" w:hAnsi="Times New Roman" w:cs="Times New Roman"/>
                <w:b/>
                <w:bCs/>
                <w:sz w:val="18"/>
                <w:szCs w:val="18"/>
              </w:rPr>
            </w:pPr>
          </w:p>
        </w:tc>
        <w:tc>
          <w:tcPr>
            <w:tcW w:w="1701" w:type="dxa"/>
            <w:gridSpan w:val="3"/>
            <w:vMerge/>
            <w:tcBorders>
              <w:top w:val="nil"/>
              <w:left w:val="single" w:sz="4" w:space="0" w:color="auto"/>
              <w:bottom w:val="single" w:sz="4" w:space="0" w:color="000000"/>
              <w:right w:val="single" w:sz="4" w:space="0" w:color="auto"/>
            </w:tcBorders>
            <w:vAlign w:val="center"/>
            <w:hideMark/>
          </w:tcPr>
          <w:p w:rsidR="00A86256" w:rsidRPr="00323A26" w:rsidRDefault="00A86256" w:rsidP="008375AC">
            <w:pPr>
              <w:widowControl/>
              <w:autoSpaceDE/>
              <w:autoSpaceDN/>
              <w:adjustRightInd/>
              <w:rPr>
                <w:rFonts w:ascii="Times New Roman" w:hAnsi="Times New Roman" w:cs="Times New Roman"/>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A86256" w:rsidRPr="00323A26" w:rsidRDefault="00A86256" w:rsidP="008375A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республиканский бюджет</w:t>
            </w:r>
          </w:p>
        </w:tc>
        <w:tc>
          <w:tcPr>
            <w:tcW w:w="1183" w:type="dxa"/>
            <w:gridSpan w:val="3"/>
            <w:tcBorders>
              <w:top w:val="nil"/>
              <w:left w:val="nil"/>
              <w:bottom w:val="single" w:sz="4" w:space="0" w:color="auto"/>
              <w:right w:val="single" w:sz="4" w:space="0" w:color="auto"/>
            </w:tcBorders>
            <w:shd w:val="clear" w:color="auto" w:fill="auto"/>
            <w:vAlign w:val="center"/>
            <w:hideMark/>
          </w:tcPr>
          <w:p w:rsidR="00A86256" w:rsidRPr="00323A26" w:rsidRDefault="00A86256"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86256" w:rsidRPr="00323A26" w:rsidRDefault="00A86256"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993" w:type="dxa"/>
            <w:tcBorders>
              <w:top w:val="nil"/>
              <w:left w:val="nil"/>
              <w:bottom w:val="single" w:sz="4" w:space="0" w:color="auto"/>
              <w:right w:val="single" w:sz="4" w:space="0" w:color="auto"/>
            </w:tcBorders>
            <w:shd w:val="clear" w:color="auto" w:fill="auto"/>
            <w:vAlign w:val="center"/>
            <w:hideMark/>
          </w:tcPr>
          <w:p w:rsidR="00A86256" w:rsidRPr="00323A26" w:rsidRDefault="00A86256"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993" w:type="dxa"/>
            <w:gridSpan w:val="3"/>
            <w:tcBorders>
              <w:top w:val="nil"/>
              <w:left w:val="nil"/>
              <w:bottom w:val="single" w:sz="4" w:space="0" w:color="auto"/>
              <w:right w:val="single" w:sz="4" w:space="0" w:color="auto"/>
            </w:tcBorders>
            <w:shd w:val="clear" w:color="auto" w:fill="auto"/>
            <w:vAlign w:val="center"/>
            <w:hideMark/>
          </w:tcPr>
          <w:p w:rsidR="00A86256" w:rsidRPr="00323A26" w:rsidRDefault="00A86256"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991"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4"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83437C">
        <w:trPr>
          <w:gridAfter w:val="13"/>
          <w:wAfter w:w="7946" w:type="dxa"/>
          <w:trHeight w:val="525"/>
        </w:trPr>
        <w:tc>
          <w:tcPr>
            <w:tcW w:w="714" w:type="dxa"/>
            <w:gridSpan w:val="2"/>
            <w:vMerge/>
            <w:tcBorders>
              <w:top w:val="nil"/>
              <w:left w:val="single" w:sz="4" w:space="0" w:color="auto"/>
              <w:bottom w:val="single" w:sz="4" w:space="0" w:color="000000"/>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b/>
                <w:bCs/>
                <w:sz w:val="18"/>
                <w:szCs w:val="18"/>
              </w:rPr>
            </w:pPr>
          </w:p>
        </w:tc>
        <w:tc>
          <w:tcPr>
            <w:tcW w:w="1802" w:type="dxa"/>
            <w:gridSpan w:val="2"/>
            <w:vMerge/>
            <w:tcBorders>
              <w:top w:val="nil"/>
              <w:left w:val="single" w:sz="4" w:space="0" w:color="auto"/>
              <w:bottom w:val="single" w:sz="4" w:space="0" w:color="000000"/>
              <w:right w:val="single" w:sz="4" w:space="0" w:color="auto"/>
            </w:tcBorders>
            <w:vAlign w:val="center"/>
            <w:hideMark/>
          </w:tcPr>
          <w:p w:rsidR="00A86256" w:rsidRPr="00323A26" w:rsidRDefault="00A86256" w:rsidP="008375AC">
            <w:pPr>
              <w:widowControl/>
              <w:autoSpaceDE/>
              <w:autoSpaceDN/>
              <w:adjustRightInd/>
              <w:rPr>
                <w:rFonts w:ascii="Times New Roman" w:hAnsi="Times New Roman" w:cs="Times New Roman"/>
                <w:b/>
                <w:bCs/>
                <w:sz w:val="18"/>
                <w:szCs w:val="18"/>
              </w:rPr>
            </w:pPr>
          </w:p>
        </w:tc>
        <w:tc>
          <w:tcPr>
            <w:tcW w:w="1701" w:type="dxa"/>
            <w:gridSpan w:val="3"/>
            <w:vMerge/>
            <w:tcBorders>
              <w:top w:val="nil"/>
              <w:left w:val="single" w:sz="4" w:space="0" w:color="auto"/>
              <w:bottom w:val="single" w:sz="4" w:space="0" w:color="000000"/>
              <w:right w:val="single" w:sz="4" w:space="0" w:color="auto"/>
            </w:tcBorders>
            <w:vAlign w:val="center"/>
            <w:hideMark/>
          </w:tcPr>
          <w:p w:rsidR="00A86256" w:rsidRPr="00323A26" w:rsidRDefault="00A86256" w:rsidP="008375AC">
            <w:pPr>
              <w:widowControl/>
              <w:autoSpaceDE/>
              <w:autoSpaceDN/>
              <w:adjustRightInd/>
              <w:rPr>
                <w:rFonts w:ascii="Times New Roman" w:hAnsi="Times New Roman" w:cs="Times New Roman"/>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A86256" w:rsidRPr="00323A26" w:rsidRDefault="00A86256" w:rsidP="008375A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федеральный бюджет</w:t>
            </w:r>
          </w:p>
        </w:tc>
        <w:tc>
          <w:tcPr>
            <w:tcW w:w="1183" w:type="dxa"/>
            <w:gridSpan w:val="3"/>
            <w:tcBorders>
              <w:top w:val="nil"/>
              <w:left w:val="nil"/>
              <w:bottom w:val="single" w:sz="4" w:space="0" w:color="auto"/>
              <w:right w:val="single" w:sz="4" w:space="0" w:color="auto"/>
            </w:tcBorders>
            <w:shd w:val="clear" w:color="auto" w:fill="auto"/>
            <w:vAlign w:val="center"/>
            <w:hideMark/>
          </w:tcPr>
          <w:p w:rsidR="00A86256" w:rsidRPr="00323A26" w:rsidRDefault="00A86256"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86256" w:rsidRPr="00323A26" w:rsidRDefault="00A86256"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993" w:type="dxa"/>
            <w:tcBorders>
              <w:top w:val="nil"/>
              <w:left w:val="nil"/>
              <w:bottom w:val="single" w:sz="4" w:space="0" w:color="auto"/>
              <w:right w:val="single" w:sz="4" w:space="0" w:color="auto"/>
            </w:tcBorders>
            <w:shd w:val="clear" w:color="auto" w:fill="auto"/>
            <w:vAlign w:val="center"/>
            <w:hideMark/>
          </w:tcPr>
          <w:p w:rsidR="00A86256" w:rsidRPr="00323A26" w:rsidRDefault="00A86256"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993" w:type="dxa"/>
            <w:gridSpan w:val="3"/>
            <w:tcBorders>
              <w:top w:val="nil"/>
              <w:left w:val="nil"/>
              <w:bottom w:val="single" w:sz="4" w:space="0" w:color="auto"/>
              <w:right w:val="single" w:sz="4" w:space="0" w:color="auto"/>
            </w:tcBorders>
            <w:shd w:val="clear" w:color="auto" w:fill="auto"/>
            <w:vAlign w:val="center"/>
            <w:hideMark/>
          </w:tcPr>
          <w:p w:rsidR="00A86256" w:rsidRPr="00323A26" w:rsidRDefault="00A86256"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991"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4"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83437C">
        <w:trPr>
          <w:gridAfter w:val="13"/>
          <w:wAfter w:w="7946" w:type="dxa"/>
          <w:trHeight w:val="559"/>
        </w:trPr>
        <w:tc>
          <w:tcPr>
            <w:tcW w:w="714" w:type="dxa"/>
            <w:gridSpan w:val="2"/>
            <w:vMerge/>
            <w:tcBorders>
              <w:top w:val="nil"/>
              <w:left w:val="single" w:sz="4" w:space="0" w:color="auto"/>
              <w:bottom w:val="single" w:sz="4" w:space="0" w:color="000000"/>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b/>
                <w:bCs/>
                <w:sz w:val="18"/>
                <w:szCs w:val="18"/>
              </w:rPr>
            </w:pPr>
          </w:p>
        </w:tc>
        <w:tc>
          <w:tcPr>
            <w:tcW w:w="1802" w:type="dxa"/>
            <w:gridSpan w:val="2"/>
            <w:vMerge/>
            <w:tcBorders>
              <w:top w:val="nil"/>
              <w:left w:val="single" w:sz="4" w:space="0" w:color="auto"/>
              <w:bottom w:val="single" w:sz="4" w:space="0" w:color="000000"/>
              <w:right w:val="single" w:sz="4" w:space="0" w:color="auto"/>
            </w:tcBorders>
            <w:vAlign w:val="center"/>
            <w:hideMark/>
          </w:tcPr>
          <w:p w:rsidR="00A86256" w:rsidRPr="00323A26" w:rsidRDefault="00A86256" w:rsidP="008375AC">
            <w:pPr>
              <w:widowControl/>
              <w:autoSpaceDE/>
              <w:autoSpaceDN/>
              <w:adjustRightInd/>
              <w:rPr>
                <w:rFonts w:ascii="Times New Roman" w:hAnsi="Times New Roman" w:cs="Times New Roman"/>
                <w:b/>
                <w:bCs/>
                <w:sz w:val="18"/>
                <w:szCs w:val="18"/>
              </w:rPr>
            </w:pPr>
          </w:p>
        </w:tc>
        <w:tc>
          <w:tcPr>
            <w:tcW w:w="1701" w:type="dxa"/>
            <w:gridSpan w:val="3"/>
            <w:vMerge/>
            <w:tcBorders>
              <w:top w:val="nil"/>
              <w:left w:val="single" w:sz="4" w:space="0" w:color="auto"/>
              <w:bottom w:val="single" w:sz="4" w:space="0" w:color="000000"/>
              <w:right w:val="single" w:sz="4" w:space="0" w:color="auto"/>
            </w:tcBorders>
            <w:vAlign w:val="center"/>
            <w:hideMark/>
          </w:tcPr>
          <w:p w:rsidR="00A86256" w:rsidRPr="00323A26" w:rsidRDefault="00A86256" w:rsidP="008375AC">
            <w:pPr>
              <w:widowControl/>
              <w:autoSpaceDE/>
              <w:autoSpaceDN/>
              <w:adjustRightInd/>
              <w:rPr>
                <w:rFonts w:ascii="Times New Roman" w:hAnsi="Times New Roman" w:cs="Times New Roman"/>
                <w:sz w:val="18"/>
                <w:szCs w:val="18"/>
              </w:rPr>
            </w:pP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86256" w:rsidRPr="00323A26" w:rsidRDefault="00A86256" w:rsidP="008375A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 xml:space="preserve">местный бюджет </w:t>
            </w:r>
          </w:p>
        </w:tc>
        <w:tc>
          <w:tcPr>
            <w:tcW w:w="1183"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86256" w:rsidRPr="00323A26" w:rsidRDefault="00A86256"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08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86256" w:rsidRPr="00323A26" w:rsidRDefault="00A86256"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86256" w:rsidRPr="00323A26" w:rsidRDefault="00A86256"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993"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86256" w:rsidRPr="00323A26" w:rsidRDefault="00A86256"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99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1136"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993" w:type="dxa"/>
            <w:gridSpan w:val="4"/>
            <w:tcBorders>
              <w:top w:val="single" w:sz="4" w:space="0" w:color="auto"/>
              <w:left w:val="single" w:sz="4" w:space="0" w:color="auto"/>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83437C">
        <w:trPr>
          <w:gridAfter w:val="13"/>
          <w:wAfter w:w="7946" w:type="dxa"/>
          <w:trHeight w:val="555"/>
        </w:trPr>
        <w:tc>
          <w:tcPr>
            <w:tcW w:w="714" w:type="dxa"/>
            <w:gridSpan w:val="2"/>
            <w:vMerge/>
            <w:tcBorders>
              <w:top w:val="nil"/>
              <w:left w:val="single" w:sz="4" w:space="0" w:color="auto"/>
              <w:bottom w:val="single" w:sz="4" w:space="0" w:color="000000"/>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b/>
                <w:bCs/>
                <w:sz w:val="18"/>
                <w:szCs w:val="18"/>
              </w:rPr>
            </w:pPr>
          </w:p>
        </w:tc>
        <w:tc>
          <w:tcPr>
            <w:tcW w:w="1802" w:type="dxa"/>
            <w:gridSpan w:val="2"/>
            <w:vMerge/>
            <w:tcBorders>
              <w:top w:val="nil"/>
              <w:left w:val="single" w:sz="4" w:space="0" w:color="auto"/>
              <w:bottom w:val="single" w:sz="4" w:space="0" w:color="000000"/>
              <w:right w:val="single" w:sz="4" w:space="0" w:color="auto"/>
            </w:tcBorders>
            <w:vAlign w:val="center"/>
            <w:hideMark/>
          </w:tcPr>
          <w:p w:rsidR="00A86256" w:rsidRPr="00323A26" w:rsidRDefault="00A86256" w:rsidP="008375AC">
            <w:pPr>
              <w:widowControl/>
              <w:autoSpaceDE/>
              <w:autoSpaceDN/>
              <w:adjustRightInd/>
              <w:rPr>
                <w:rFonts w:ascii="Times New Roman" w:hAnsi="Times New Roman" w:cs="Times New Roman"/>
                <w:b/>
                <w:bCs/>
                <w:sz w:val="18"/>
                <w:szCs w:val="18"/>
              </w:rPr>
            </w:pPr>
          </w:p>
        </w:tc>
        <w:tc>
          <w:tcPr>
            <w:tcW w:w="1701" w:type="dxa"/>
            <w:gridSpan w:val="3"/>
            <w:vMerge/>
            <w:tcBorders>
              <w:top w:val="nil"/>
              <w:left w:val="single" w:sz="4" w:space="0" w:color="auto"/>
              <w:bottom w:val="single" w:sz="4" w:space="0" w:color="000000"/>
              <w:right w:val="single" w:sz="4" w:space="0" w:color="auto"/>
            </w:tcBorders>
            <w:vAlign w:val="center"/>
            <w:hideMark/>
          </w:tcPr>
          <w:p w:rsidR="00A86256" w:rsidRPr="00323A26" w:rsidRDefault="00A86256" w:rsidP="008375AC">
            <w:pPr>
              <w:widowControl/>
              <w:autoSpaceDE/>
              <w:autoSpaceDN/>
              <w:adjustRightInd/>
              <w:rPr>
                <w:rFonts w:ascii="Times New Roman" w:hAnsi="Times New Roman" w:cs="Times New Roman"/>
                <w:sz w:val="18"/>
                <w:szCs w:val="18"/>
              </w:rPr>
            </w:pPr>
          </w:p>
        </w:tc>
        <w:tc>
          <w:tcPr>
            <w:tcW w:w="992" w:type="dxa"/>
            <w:gridSpan w:val="2"/>
            <w:tcBorders>
              <w:top w:val="single" w:sz="4" w:space="0" w:color="auto"/>
              <w:left w:val="nil"/>
              <w:bottom w:val="single" w:sz="4" w:space="0" w:color="auto"/>
              <w:right w:val="single" w:sz="4" w:space="0" w:color="auto"/>
            </w:tcBorders>
            <w:shd w:val="clear" w:color="auto" w:fill="auto"/>
            <w:vAlign w:val="center"/>
            <w:hideMark/>
          </w:tcPr>
          <w:p w:rsidR="00A86256" w:rsidRPr="00323A26" w:rsidRDefault="00A86256" w:rsidP="008375A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внебюджетные источники</w:t>
            </w:r>
          </w:p>
        </w:tc>
        <w:tc>
          <w:tcPr>
            <w:tcW w:w="1183" w:type="dxa"/>
            <w:gridSpan w:val="3"/>
            <w:tcBorders>
              <w:top w:val="single" w:sz="4" w:space="0" w:color="auto"/>
              <w:left w:val="nil"/>
              <w:bottom w:val="single" w:sz="4" w:space="0" w:color="auto"/>
              <w:right w:val="single" w:sz="4" w:space="0" w:color="auto"/>
            </w:tcBorders>
            <w:shd w:val="clear" w:color="auto" w:fill="auto"/>
            <w:vAlign w:val="center"/>
            <w:hideMark/>
          </w:tcPr>
          <w:p w:rsidR="00A86256" w:rsidRPr="00323A26" w:rsidRDefault="00A86256" w:rsidP="00B62196">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2</w:t>
            </w:r>
            <w:r>
              <w:rPr>
                <w:rFonts w:ascii="Times New Roman" w:hAnsi="Times New Roman" w:cs="Times New Roman"/>
                <w:sz w:val="18"/>
                <w:szCs w:val="18"/>
              </w:rPr>
              <w:t> </w:t>
            </w:r>
            <w:r w:rsidRPr="00323A26">
              <w:rPr>
                <w:rFonts w:ascii="Times New Roman" w:hAnsi="Times New Roman" w:cs="Times New Roman"/>
                <w:sz w:val="18"/>
                <w:szCs w:val="18"/>
              </w:rPr>
              <w:t>900</w:t>
            </w:r>
            <w:r>
              <w:rPr>
                <w:rFonts w:ascii="Times New Roman" w:hAnsi="Times New Roman" w:cs="Times New Roman"/>
                <w:sz w:val="18"/>
                <w:szCs w:val="18"/>
              </w:rPr>
              <w:t>,0</w:t>
            </w:r>
          </w:p>
        </w:tc>
        <w:tc>
          <w:tcPr>
            <w:tcW w:w="1085" w:type="dxa"/>
            <w:gridSpan w:val="2"/>
            <w:tcBorders>
              <w:top w:val="single" w:sz="4" w:space="0" w:color="auto"/>
              <w:left w:val="nil"/>
              <w:bottom w:val="single" w:sz="4" w:space="0" w:color="auto"/>
              <w:right w:val="single" w:sz="4" w:space="0" w:color="auto"/>
            </w:tcBorders>
            <w:shd w:val="clear" w:color="auto" w:fill="auto"/>
            <w:vAlign w:val="center"/>
            <w:hideMark/>
          </w:tcPr>
          <w:p w:rsidR="00A86256" w:rsidRPr="00323A26" w:rsidRDefault="00A86256"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5</w:t>
            </w:r>
            <w:r>
              <w:rPr>
                <w:rFonts w:ascii="Times New Roman" w:hAnsi="Times New Roman" w:cs="Times New Roman"/>
                <w:sz w:val="18"/>
                <w:szCs w:val="18"/>
              </w:rPr>
              <w:t> </w:t>
            </w:r>
            <w:r w:rsidRPr="00323A26">
              <w:rPr>
                <w:rFonts w:ascii="Times New Roman" w:hAnsi="Times New Roman" w:cs="Times New Roman"/>
                <w:sz w:val="18"/>
                <w:szCs w:val="18"/>
              </w:rPr>
              <w:t>300</w:t>
            </w:r>
            <w:r>
              <w:rPr>
                <w:rFonts w:ascii="Times New Roman" w:hAnsi="Times New Roman" w:cs="Times New Roman"/>
                <w:sz w:val="18"/>
                <w:szCs w:val="18"/>
              </w:rPr>
              <w:t>,0</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A86256" w:rsidRPr="00323A26" w:rsidRDefault="00A86256" w:rsidP="008375AC">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1 150,0</w:t>
            </w:r>
          </w:p>
        </w:tc>
        <w:tc>
          <w:tcPr>
            <w:tcW w:w="993" w:type="dxa"/>
            <w:gridSpan w:val="3"/>
            <w:tcBorders>
              <w:top w:val="single" w:sz="4" w:space="0" w:color="auto"/>
              <w:left w:val="nil"/>
              <w:bottom w:val="single" w:sz="4" w:space="0" w:color="auto"/>
              <w:right w:val="single" w:sz="4" w:space="0" w:color="auto"/>
            </w:tcBorders>
            <w:shd w:val="clear" w:color="auto" w:fill="auto"/>
            <w:vAlign w:val="center"/>
            <w:hideMark/>
          </w:tcPr>
          <w:p w:rsidR="00A86256" w:rsidRPr="00323A26" w:rsidRDefault="00A86256"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1</w:t>
            </w:r>
            <w:r>
              <w:rPr>
                <w:rFonts w:ascii="Times New Roman" w:hAnsi="Times New Roman" w:cs="Times New Roman"/>
                <w:sz w:val="18"/>
                <w:szCs w:val="18"/>
              </w:rPr>
              <w:t xml:space="preserve"> </w:t>
            </w:r>
            <w:r w:rsidRPr="00323A26">
              <w:rPr>
                <w:rFonts w:ascii="Times New Roman" w:hAnsi="Times New Roman" w:cs="Times New Roman"/>
                <w:sz w:val="18"/>
                <w:szCs w:val="18"/>
              </w:rPr>
              <w:t>602,9</w:t>
            </w:r>
          </w:p>
        </w:tc>
        <w:tc>
          <w:tcPr>
            <w:tcW w:w="991" w:type="dxa"/>
            <w:gridSpan w:val="3"/>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16</w:t>
            </w:r>
            <w:r>
              <w:rPr>
                <w:rFonts w:ascii="Times New Roman" w:hAnsi="Times New Roman" w:cs="Times New Roman"/>
                <w:sz w:val="18"/>
                <w:szCs w:val="18"/>
              </w:rPr>
              <w:t xml:space="preserve"> </w:t>
            </w:r>
            <w:r w:rsidRPr="00AC44E1">
              <w:rPr>
                <w:rFonts w:ascii="Times New Roman" w:hAnsi="Times New Roman" w:cs="Times New Roman"/>
                <w:sz w:val="18"/>
                <w:szCs w:val="18"/>
              </w:rPr>
              <w:t>504,2</w:t>
            </w:r>
          </w:p>
        </w:tc>
        <w:tc>
          <w:tcPr>
            <w:tcW w:w="991" w:type="dxa"/>
            <w:gridSpan w:val="2"/>
            <w:tcBorders>
              <w:top w:val="single" w:sz="4" w:space="0" w:color="auto"/>
              <w:left w:val="nil"/>
              <w:bottom w:val="single" w:sz="4" w:space="0" w:color="auto"/>
              <w:right w:val="single" w:sz="4" w:space="0" w:color="auto"/>
            </w:tcBorders>
            <w:shd w:val="clear" w:color="auto" w:fill="auto"/>
            <w:vAlign w:val="center"/>
          </w:tcPr>
          <w:p w:rsidR="00A86256" w:rsidRPr="00BE120F" w:rsidRDefault="00A86256" w:rsidP="00F14ABA">
            <w:pPr>
              <w:widowControl/>
              <w:autoSpaceDE/>
              <w:autoSpaceDN/>
              <w:adjustRightInd/>
              <w:jc w:val="center"/>
              <w:rPr>
                <w:rFonts w:ascii="Times New Roman" w:hAnsi="Times New Roman" w:cs="Times New Roman"/>
                <w:bCs/>
                <w:sz w:val="18"/>
                <w:szCs w:val="18"/>
              </w:rPr>
            </w:pPr>
            <w:r>
              <w:rPr>
                <w:rFonts w:ascii="Times New Roman" w:hAnsi="Times New Roman" w:cs="Times New Roman"/>
                <w:bCs/>
                <w:sz w:val="18"/>
                <w:szCs w:val="18"/>
              </w:rPr>
              <w:t>153418,2</w:t>
            </w:r>
          </w:p>
        </w:tc>
        <w:tc>
          <w:tcPr>
            <w:tcW w:w="994" w:type="dxa"/>
            <w:gridSpan w:val="2"/>
            <w:tcBorders>
              <w:top w:val="single" w:sz="4" w:space="0" w:color="auto"/>
              <w:left w:val="nil"/>
              <w:bottom w:val="single" w:sz="4" w:space="0" w:color="auto"/>
              <w:right w:val="single" w:sz="4" w:space="0" w:color="auto"/>
            </w:tcBorders>
            <w:shd w:val="clear" w:color="auto" w:fill="auto"/>
            <w:vAlign w:val="center"/>
          </w:tcPr>
          <w:p w:rsidR="00A86256" w:rsidRPr="00BE120F" w:rsidRDefault="00A86256" w:rsidP="00B62196">
            <w:pPr>
              <w:widowControl/>
              <w:autoSpaceDE/>
              <w:autoSpaceDN/>
              <w:adjustRightInd/>
              <w:jc w:val="center"/>
              <w:rPr>
                <w:rFonts w:ascii="Times New Roman" w:hAnsi="Times New Roman" w:cs="Times New Roman"/>
                <w:bCs/>
                <w:sz w:val="18"/>
                <w:szCs w:val="18"/>
              </w:rPr>
            </w:pPr>
            <w:r w:rsidRPr="00BE120F">
              <w:rPr>
                <w:rFonts w:ascii="Times New Roman" w:hAnsi="Times New Roman" w:cs="Times New Roman"/>
                <w:bCs/>
                <w:sz w:val="18"/>
                <w:szCs w:val="18"/>
              </w:rPr>
              <w:t>48</w:t>
            </w:r>
            <w:r>
              <w:rPr>
                <w:rFonts w:ascii="Times New Roman" w:hAnsi="Times New Roman" w:cs="Times New Roman"/>
                <w:bCs/>
                <w:sz w:val="18"/>
                <w:szCs w:val="18"/>
              </w:rPr>
              <w:t xml:space="preserve"> </w:t>
            </w:r>
            <w:r w:rsidRPr="00BE120F">
              <w:rPr>
                <w:rFonts w:ascii="Times New Roman" w:hAnsi="Times New Roman" w:cs="Times New Roman"/>
                <w:bCs/>
                <w:sz w:val="18"/>
                <w:szCs w:val="18"/>
              </w:rPr>
              <w:t>817,6</w:t>
            </w: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5 000,0</w:t>
            </w: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1F3843">
        <w:trPr>
          <w:gridAfter w:val="13"/>
          <w:wAfter w:w="7946" w:type="dxa"/>
          <w:trHeight w:val="405"/>
        </w:trPr>
        <w:tc>
          <w:tcPr>
            <w:tcW w:w="714" w:type="dxa"/>
            <w:gridSpan w:val="2"/>
            <w:vMerge w:val="restart"/>
            <w:tcBorders>
              <w:top w:val="nil"/>
              <w:left w:val="single" w:sz="4" w:space="0" w:color="auto"/>
              <w:bottom w:val="single" w:sz="4" w:space="0" w:color="000000"/>
              <w:right w:val="single" w:sz="4" w:space="0" w:color="auto"/>
            </w:tcBorders>
            <w:shd w:val="clear" w:color="auto" w:fill="auto"/>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3.2.1</w:t>
            </w:r>
          </w:p>
        </w:tc>
        <w:tc>
          <w:tcPr>
            <w:tcW w:w="1802" w:type="dxa"/>
            <w:gridSpan w:val="2"/>
            <w:vMerge w:val="restart"/>
            <w:tcBorders>
              <w:top w:val="nil"/>
              <w:left w:val="single" w:sz="4" w:space="0" w:color="auto"/>
              <w:bottom w:val="single" w:sz="4" w:space="0" w:color="000000"/>
              <w:right w:val="single" w:sz="4" w:space="0" w:color="auto"/>
            </w:tcBorders>
            <w:shd w:val="clear" w:color="auto" w:fill="auto"/>
            <w:hideMark/>
          </w:tcPr>
          <w:p w:rsidR="00A86256" w:rsidRPr="00323A26" w:rsidRDefault="00A86256" w:rsidP="00F8670B">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u w:val="single"/>
              </w:rPr>
              <w:t>Мероприятие</w:t>
            </w:r>
            <w:proofErr w:type="gramStart"/>
            <w:r w:rsidRPr="00323A26">
              <w:rPr>
                <w:rFonts w:ascii="Times New Roman" w:hAnsi="Times New Roman" w:cs="Times New Roman"/>
                <w:sz w:val="18"/>
                <w:szCs w:val="18"/>
                <w:u w:val="single"/>
              </w:rPr>
              <w:t>1</w:t>
            </w:r>
            <w:proofErr w:type="gramEnd"/>
            <w:r w:rsidRPr="00323A26">
              <w:rPr>
                <w:rFonts w:ascii="Times New Roman" w:hAnsi="Times New Roman" w:cs="Times New Roman"/>
                <w:sz w:val="18"/>
                <w:szCs w:val="18"/>
                <w:u w:val="single"/>
              </w:rPr>
              <w:t>:</w:t>
            </w:r>
            <w:r w:rsidRPr="00323A26">
              <w:rPr>
                <w:rFonts w:ascii="Times New Roman" w:hAnsi="Times New Roman" w:cs="Times New Roman"/>
                <w:sz w:val="18"/>
                <w:szCs w:val="18"/>
              </w:rPr>
              <w:t xml:space="preserve"> Обновление транспортных сре</w:t>
            </w:r>
            <w:proofErr w:type="gramStart"/>
            <w:r w:rsidRPr="00323A26">
              <w:rPr>
                <w:rFonts w:ascii="Times New Roman" w:hAnsi="Times New Roman" w:cs="Times New Roman"/>
                <w:sz w:val="18"/>
                <w:szCs w:val="18"/>
              </w:rPr>
              <w:t>дств дл</w:t>
            </w:r>
            <w:proofErr w:type="gramEnd"/>
            <w:r w:rsidRPr="00323A26">
              <w:rPr>
                <w:rFonts w:ascii="Times New Roman" w:hAnsi="Times New Roman" w:cs="Times New Roman"/>
                <w:sz w:val="18"/>
                <w:szCs w:val="18"/>
              </w:rPr>
              <w:t xml:space="preserve">я перевозки пассажиров в количестве 8 единиц (такси «Тройка»). Общая стоимость </w:t>
            </w:r>
            <w:r>
              <w:rPr>
                <w:rFonts w:ascii="Times New Roman" w:hAnsi="Times New Roman" w:cs="Times New Roman"/>
                <w:sz w:val="18"/>
                <w:szCs w:val="18"/>
              </w:rPr>
              <w:t>проекта (плановая)</w:t>
            </w:r>
            <w:r w:rsidRPr="00323A26">
              <w:rPr>
                <w:rFonts w:ascii="Times New Roman" w:hAnsi="Times New Roman" w:cs="Times New Roman"/>
                <w:sz w:val="18"/>
                <w:szCs w:val="18"/>
              </w:rPr>
              <w:t xml:space="preserve">- 14000 </w:t>
            </w:r>
            <w:proofErr w:type="spellStart"/>
            <w:r w:rsidRPr="00323A26">
              <w:rPr>
                <w:rFonts w:ascii="Times New Roman" w:hAnsi="Times New Roman" w:cs="Times New Roman"/>
                <w:sz w:val="18"/>
                <w:szCs w:val="18"/>
              </w:rPr>
              <w:t>тыс</w:t>
            </w:r>
            <w:proofErr w:type="gramStart"/>
            <w:r w:rsidRPr="00323A26">
              <w:rPr>
                <w:rFonts w:ascii="Times New Roman" w:hAnsi="Times New Roman" w:cs="Times New Roman"/>
                <w:sz w:val="18"/>
                <w:szCs w:val="18"/>
              </w:rPr>
              <w:t>.</w:t>
            </w:r>
            <w:r>
              <w:rPr>
                <w:rFonts w:ascii="Times New Roman" w:hAnsi="Times New Roman" w:cs="Times New Roman"/>
                <w:sz w:val="18"/>
                <w:szCs w:val="18"/>
              </w:rPr>
              <w:t>р</w:t>
            </w:r>
            <w:proofErr w:type="gramEnd"/>
            <w:r>
              <w:rPr>
                <w:rFonts w:ascii="Times New Roman" w:hAnsi="Times New Roman" w:cs="Times New Roman"/>
                <w:sz w:val="18"/>
                <w:szCs w:val="18"/>
              </w:rPr>
              <w:t>уб</w:t>
            </w:r>
            <w:proofErr w:type="spellEnd"/>
            <w:r>
              <w:rPr>
                <w:rFonts w:ascii="Times New Roman" w:hAnsi="Times New Roman" w:cs="Times New Roman"/>
                <w:sz w:val="18"/>
                <w:szCs w:val="18"/>
              </w:rPr>
              <w:t xml:space="preserve">. </w:t>
            </w:r>
          </w:p>
        </w:tc>
        <w:tc>
          <w:tcPr>
            <w:tcW w:w="1701" w:type="dxa"/>
            <w:gridSpan w:val="3"/>
            <w:vMerge w:val="restart"/>
            <w:tcBorders>
              <w:top w:val="nil"/>
              <w:left w:val="single" w:sz="4" w:space="0" w:color="auto"/>
              <w:bottom w:val="single" w:sz="4" w:space="0" w:color="000000"/>
              <w:right w:val="single" w:sz="4" w:space="0" w:color="auto"/>
            </w:tcBorders>
            <w:shd w:val="clear" w:color="auto" w:fill="auto"/>
            <w:hideMark/>
          </w:tcPr>
          <w:p w:rsidR="00A86256" w:rsidRPr="00323A26" w:rsidRDefault="00A86256" w:rsidP="0038636D">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r>
              <w:rPr>
                <w:rFonts w:ascii="Times New Roman" w:hAnsi="Times New Roman" w:cs="Times New Roman"/>
                <w:sz w:val="18"/>
                <w:szCs w:val="18"/>
              </w:rPr>
              <w:t>,</w:t>
            </w:r>
            <w:r w:rsidRPr="00323A26">
              <w:rPr>
                <w:rFonts w:ascii="Times New Roman" w:hAnsi="Times New Roman" w:cs="Times New Roman"/>
                <w:sz w:val="18"/>
                <w:szCs w:val="18"/>
              </w:rPr>
              <w:t xml:space="preserve"> ИП Кураева В.В., </w:t>
            </w:r>
            <w:proofErr w:type="spellStart"/>
            <w:r w:rsidRPr="00323A26">
              <w:rPr>
                <w:rFonts w:ascii="Times New Roman" w:hAnsi="Times New Roman" w:cs="Times New Roman"/>
                <w:sz w:val="18"/>
                <w:szCs w:val="18"/>
              </w:rPr>
              <w:t>г</w:t>
            </w:r>
            <w:proofErr w:type="gramStart"/>
            <w:r w:rsidRPr="00323A26">
              <w:rPr>
                <w:rFonts w:ascii="Times New Roman" w:hAnsi="Times New Roman" w:cs="Times New Roman"/>
                <w:sz w:val="18"/>
                <w:szCs w:val="18"/>
              </w:rPr>
              <w:t>.Р</w:t>
            </w:r>
            <w:proofErr w:type="gramEnd"/>
            <w:r w:rsidRPr="00323A26">
              <w:rPr>
                <w:rFonts w:ascii="Times New Roman" w:hAnsi="Times New Roman" w:cs="Times New Roman"/>
                <w:sz w:val="18"/>
                <w:szCs w:val="18"/>
              </w:rPr>
              <w:t>узаевка</w:t>
            </w:r>
            <w:proofErr w:type="spellEnd"/>
            <w:r w:rsidRPr="00323A26">
              <w:rPr>
                <w:rFonts w:ascii="Times New Roman" w:hAnsi="Times New Roman" w:cs="Times New Roman"/>
                <w:sz w:val="18"/>
                <w:szCs w:val="18"/>
              </w:rPr>
              <w:t xml:space="preserve"> (по согласованию)</w:t>
            </w:r>
          </w:p>
        </w:tc>
        <w:tc>
          <w:tcPr>
            <w:tcW w:w="992" w:type="dxa"/>
            <w:gridSpan w:val="2"/>
            <w:tcBorders>
              <w:top w:val="nil"/>
              <w:left w:val="nil"/>
              <w:bottom w:val="single" w:sz="4" w:space="0" w:color="auto"/>
              <w:right w:val="single" w:sz="4" w:space="0" w:color="auto"/>
            </w:tcBorders>
            <w:shd w:val="clear" w:color="auto" w:fill="auto"/>
            <w:vAlign w:val="center"/>
            <w:hideMark/>
          </w:tcPr>
          <w:p w:rsidR="00A86256" w:rsidRPr="00323A26" w:rsidRDefault="00A86256" w:rsidP="008375A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всего</w:t>
            </w:r>
          </w:p>
        </w:tc>
        <w:tc>
          <w:tcPr>
            <w:tcW w:w="1183" w:type="dxa"/>
            <w:gridSpan w:val="3"/>
            <w:tcBorders>
              <w:top w:val="nil"/>
              <w:left w:val="nil"/>
              <w:bottom w:val="single" w:sz="4" w:space="0" w:color="auto"/>
              <w:right w:val="single" w:sz="4" w:space="0" w:color="auto"/>
            </w:tcBorders>
            <w:shd w:val="clear" w:color="auto" w:fill="auto"/>
            <w:vAlign w:val="center"/>
            <w:hideMark/>
          </w:tcPr>
          <w:p w:rsidR="00A86256" w:rsidRPr="00323A26" w:rsidRDefault="00A86256" w:rsidP="008375AC">
            <w:pPr>
              <w:widowControl/>
              <w:autoSpaceDE/>
              <w:autoSpaceDN/>
              <w:adjustRightInd/>
              <w:jc w:val="center"/>
              <w:rPr>
                <w:rFonts w:ascii="Times New Roman" w:hAnsi="Times New Roman" w:cs="Times New Roman"/>
                <w:b/>
                <w:bCs/>
                <w:sz w:val="18"/>
                <w:szCs w:val="18"/>
              </w:rPr>
            </w:pPr>
            <w:r w:rsidRPr="00323A26">
              <w:rPr>
                <w:rFonts w:ascii="Times New Roman" w:hAnsi="Times New Roman" w:cs="Times New Roman"/>
                <w:b/>
                <w:bCs/>
                <w:sz w:val="18"/>
                <w:szCs w:val="18"/>
              </w:rPr>
              <w:t>1</w:t>
            </w:r>
            <w:r>
              <w:rPr>
                <w:rFonts w:ascii="Times New Roman" w:hAnsi="Times New Roman" w:cs="Times New Roman"/>
                <w:b/>
                <w:bCs/>
                <w:sz w:val="18"/>
                <w:szCs w:val="18"/>
              </w:rPr>
              <w:t> </w:t>
            </w:r>
            <w:r w:rsidRPr="00323A26">
              <w:rPr>
                <w:rFonts w:ascii="Times New Roman" w:hAnsi="Times New Roman" w:cs="Times New Roman"/>
                <w:b/>
                <w:bCs/>
                <w:sz w:val="18"/>
                <w:szCs w:val="18"/>
              </w:rPr>
              <w:t>800</w:t>
            </w:r>
            <w:r>
              <w:rPr>
                <w:rFonts w:ascii="Times New Roman" w:hAnsi="Times New Roman" w:cs="Times New Roman"/>
                <w:b/>
                <w:bCs/>
                <w:sz w:val="18"/>
                <w:szCs w:val="18"/>
              </w:rPr>
              <w:t>,0</w:t>
            </w:r>
          </w:p>
        </w:tc>
        <w:tc>
          <w:tcPr>
            <w:tcW w:w="1085" w:type="dxa"/>
            <w:gridSpan w:val="2"/>
            <w:tcBorders>
              <w:top w:val="nil"/>
              <w:left w:val="nil"/>
              <w:bottom w:val="single" w:sz="4" w:space="0" w:color="auto"/>
              <w:right w:val="single" w:sz="4" w:space="0" w:color="auto"/>
            </w:tcBorders>
            <w:shd w:val="clear" w:color="auto" w:fill="auto"/>
            <w:vAlign w:val="center"/>
            <w:hideMark/>
          </w:tcPr>
          <w:p w:rsidR="00A86256" w:rsidRPr="00323A26" w:rsidRDefault="00A86256" w:rsidP="008375AC">
            <w:pPr>
              <w:widowControl/>
              <w:autoSpaceDE/>
              <w:autoSpaceDN/>
              <w:adjustRightInd/>
              <w:jc w:val="center"/>
              <w:rPr>
                <w:rFonts w:ascii="Times New Roman" w:hAnsi="Times New Roman" w:cs="Times New Roman"/>
                <w:b/>
                <w:bCs/>
                <w:sz w:val="18"/>
                <w:szCs w:val="18"/>
              </w:rPr>
            </w:pPr>
            <w:r w:rsidRPr="00323A26">
              <w:rPr>
                <w:rFonts w:ascii="Times New Roman" w:hAnsi="Times New Roman" w:cs="Times New Roman"/>
                <w:b/>
                <w:bCs/>
                <w:sz w:val="18"/>
                <w:szCs w:val="18"/>
              </w:rPr>
              <w:t>1</w:t>
            </w:r>
            <w:r>
              <w:rPr>
                <w:rFonts w:ascii="Times New Roman" w:hAnsi="Times New Roman" w:cs="Times New Roman"/>
                <w:b/>
                <w:bCs/>
                <w:sz w:val="18"/>
                <w:szCs w:val="18"/>
              </w:rPr>
              <w:t> </w:t>
            </w:r>
            <w:r w:rsidRPr="00323A26">
              <w:rPr>
                <w:rFonts w:ascii="Times New Roman" w:hAnsi="Times New Roman" w:cs="Times New Roman"/>
                <w:b/>
                <w:bCs/>
                <w:sz w:val="18"/>
                <w:szCs w:val="18"/>
              </w:rPr>
              <w:t>200</w:t>
            </w:r>
            <w:r>
              <w:rPr>
                <w:rFonts w:ascii="Times New Roman" w:hAnsi="Times New Roman" w:cs="Times New Roman"/>
                <w:b/>
                <w:bCs/>
                <w:sz w:val="18"/>
                <w:szCs w:val="18"/>
              </w:rPr>
              <w:t>,0</w:t>
            </w:r>
          </w:p>
        </w:tc>
        <w:tc>
          <w:tcPr>
            <w:tcW w:w="993" w:type="dxa"/>
            <w:tcBorders>
              <w:top w:val="nil"/>
              <w:left w:val="nil"/>
              <w:bottom w:val="single" w:sz="4" w:space="0" w:color="auto"/>
              <w:right w:val="single" w:sz="4" w:space="0" w:color="auto"/>
            </w:tcBorders>
            <w:shd w:val="clear" w:color="auto" w:fill="auto"/>
            <w:vAlign w:val="center"/>
            <w:hideMark/>
          </w:tcPr>
          <w:p w:rsidR="00A86256" w:rsidRPr="00323A26" w:rsidRDefault="00A86256" w:rsidP="008375AC">
            <w:pPr>
              <w:widowControl/>
              <w:autoSpaceDE/>
              <w:autoSpaceDN/>
              <w:adjustRightInd/>
              <w:jc w:val="center"/>
              <w:rPr>
                <w:rFonts w:ascii="Times New Roman" w:hAnsi="Times New Roman" w:cs="Times New Roman"/>
                <w:b/>
                <w:bCs/>
                <w:sz w:val="18"/>
                <w:szCs w:val="18"/>
              </w:rPr>
            </w:pPr>
            <w:r w:rsidRPr="00323A26">
              <w:rPr>
                <w:rFonts w:ascii="Times New Roman" w:hAnsi="Times New Roman" w:cs="Times New Roman"/>
                <w:b/>
                <w:bCs/>
                <w:sz w:val="18"/>
                <w:szCs w:val="18"/>
              </w:rPr>
              <w:t>1</w:t>
            </w:r>
            <w:r>
              <w:rPr>
                <w:rFonts w:ascii="Times New Roman" w:hAnsi="Times New Roman" w:cs="Times New Roman"/>
                <w:b/>
                <w:bCs/>
                <w:sz w:val="18"/>
                <w:szCs w:val="18"/>
              </w:rPr>
              <w:t> </w:t>
            </w:r>
            <w:r w:rsidRPr="00323A26">
              <w:rPr>
                <w:rFonts w:ascii="Times New Roman" w:hAnsi="Times New Roman" w:cs="Times New Roman"/>
                <w:b/>
                <w:bCs/>
                <w:sz w:val="18"/>
                <w:szCs w:val="18"/>
              </w:rPr>
              <w:t>000</w:t>
            </w:r>
            <w:r>
              <w:rPr>
                <w:rFonts w:ascii="Times New Roman" w:hAnsi="Times New Roman" w:cs="Times New Roman"/>
                <w:b/>
                <w:bCs/>
                <w:sz w:val="18"/>
                <w:szCs w:val="18"/>
              </w:rPr>
              <w:t>,0</w:t>
            </w:r>
          </w:p>
        </w:tc>
        <w:tc>
          <w:tcPr>
            <w:tcW w:w="993" w:type="dxa"/>
            <w:gridSpan w:val="3"/>
            <w:tcBorders>
              <w:top w:val="nil"/>
              <w:left w:val="nil"/>
              <w:bottom w:val="single" w:sz="4" w:space="0" w:color="auto"/>
              <w:right w:val="single" w:sz="4" w:space="0" w:color="auto"/>
            </w:tcBorders>
            <w:shd w:val="clear" w:color="auto" w:fill="auto"/>
            <w:vAlign w:val="center"/>
            <w:hideMark/>
          </w:tcPr>
          <w:p w:rsidR="00A86256" w:rsidRPr="00323A26" w:rsidRDefault="00A86256" w:rsidP="008375AC">
            <w:pPr>
              <w:widowControl/>
              <w:autoSpaceDE/>
              <w:autoSpaceDN/>
              <w:adjustRightInd/>
              <w:jc w:val="center"/>
              <w:rPr>
                <w:rFonts w:ascii="Times New Roman" w:hAnsi="Times New Roman" w:cs="Times New Roman"/>
                <w:b/>
                <w:bCs/>
                <w:sz w:val="18"/>
                <w:szCs w:val="18"/>
              </w:rPr>
            </w:pPr>
            <w:r w:rsidRPr="00323A26">
              <w:rPr>
                <w:rFonts w:ascii="Times New Roman" w:hAnsi="Times New Roman" w:cs="Times New Roman"/>
                <w:b/>
                <w:bCs/>
                <w:sz w:val="18"/>
                <w:szCs w:val="18"/>
              </w:rPr>
              <w:t>1</w:t>
            </w:r>
            <w:r>
              <w:rPr>
                <w:rFonts w:ascii="Times New Roman" w:hAnsi="Times New Roman" w:cs="Times New Roman"/>
                <w:b/>
                <w:bCs/>
                <w:sz w:val="18"/>
                <w:szCs w:val="18"/>
              </w:rPr>
              <w:t> </w:t>
            </w:r>
            <w:r w:rsidRPr="00323A26">
              <w:rPr>
                <w:rFonts w:ascii="Times New Roman" w:hAnsi="Times New Roman" w:cs="Times New Roman"/>
                <w:b/>
                <w:bCs/>
                <w:sz w:val="18"/>
                <w:szCs w:val="18"/>
              </w:rPr>
              <w:t>000</w:t>
            </w:r>
            <w:r>
              <w:rPr>
                <w:rFonts w:ascii="Times New Roman" w:hAnsi="Times New Roman" w:cs="Times New Roman"/>
                <w:b/>
                <w:bCs/>
                <w:sz w:val="18"/>
                <w:szCs w:val="18"/>
              </w:rPr>
              <w:t>,0</w:t>
            </w:r>
          </w:p>
        </w:tc>
        <w:tc>
          <w:tcPr>
            <w:tcW w:w="991"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1"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4"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B62196">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1F3843">
        <w:trPr>
          <w:gridAfter w:val="13"/>
          <w:wAfter w:w="7946" w:type="dxa"/>
          <w:trHeight w:val="750"/>
        </w:trPr>
        <w:tc>
          <w:tcPr>
            <w:tcW w:w="714" w:type="dxa"/>
            <w:gridSpan w:val="2"/>
            <w:vMerge/>
            <w:tcBorders>
              <w:top w:val="nil"/>
              <w:left w:val="single" w:sz="4" w:space="0" w:color="auto"/>
              <w:bottom w:val="single" w:sz="4" w:space="0" w:color="000000"/>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p>
        </w:tc>
        <w:tc>
          <w:tcPr>
            <w:tcW w:w="1802" w:type="dxa"/>
            <w:gridSpan w:val="2"/>
            <w:vMerge/>
            <w:tcBorders>
              <w:top w:val="nil"/>
              <w:left w:val="single" w:sz="4" w:space="0" w:color="auto"/>
              <w:bottom w:val="single" w:sz="4" w:space="0" w:color="000000"/>
              <w:right w:val="single" w:sz="4" w:space="0" w:color="auto"/>
            </w:tcBorders>
            <w:shd w:val="clear" w:color="auto" w:fill="auto"/>
            <w:vAlign w:val="center"/>
            <w:hideMark/>
          </w:tcPr>
          <w:p w:rsidR="00A86256" w:rsidRPr="00323A26" w:rsidRDefault="00A86256" w:rsidP="008375AC">
            <w:pPr>
              <w:widowControl/>
              <w:autoSpaceDE/>
              <w:autoSpaceDN/>
              <w:adjustRightInd/>
              <w:rPr>
                <w:rFonts w:ascii="Times New Roman" w:hAnsi="Times New Roman" w:cs="Times New Roman"/>
                <w:sz w:val="18"/>
                <w:szCs w:val="18"/>
              </w:rPr>
            </w:pPr>
          </w:p>
        </w:tc>
        <w:tc>
          <w:tcPr>
            <w:tcW w:w="1701" w:type="dxa"/>
            <w:gridSpan w:val="3"/>
            <w:vMerge/>
            <w:tcBorders>
              <w:top w:val="nil"/>
              <w:left w:val="single" w:sz="4" w:space="0" w:color="auto"/>
              <w:bottom w:val="single" w:sz="4" w:space="0" w:color="000000"/>
              <w:right w:val="single" w:sz="4" w:space="0" w:color="auto"/>
            </w:tcBorders>
            <w:vAlign w:val="center"/>
            <w:hideMark/>
          </w:tcPr>
          <w:p w:rsidR="00A86256" w:rsidRPr="00323A26" w:rsidRDefault="00A86256" w:rsidP="008375AC">
            <w:pPr>
              <w:widowControl/>
              <w:autoSpaceDE/>
              <w:autoSpaceDN/>
              <w:adjustRightInd/>
              <w:rPr>
                <w:rFonts w:ascii="Times New Roman" w:hAnsi="Times New Roman" w:cs="Times New Roman"/>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A86256" w:rsidRPr="00323A26" w:rsidRDefault="00A86256" w:rsidP="008375A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республиканский бюджет</w:t>
            </w:r>
          </w:p>
        </w:tc>
        <w:tc>
          <w:tcPr>
            <w:tcW w:w="1183" w:type="dxa"/>
            <w:gridSpan w:val="3"/>
            <w:tcBorders>
              <w:top w:val="nil"/>
              <w:left w:val="nil"/>
              <w:bottom w:val="single" w:sz="4" w:space="0" w:color="auto"/>
              <w:right w:val="single" w:sz="4" w:space="0" w:color="auto"/>
            </w:tcBorders>
            <w:shd w:val="clear" w:color="auto" w:fill="auto"/>
            <w:vAlign w:val="center"/>
            <w:hideMark/>
          </w:tcPr>
          <w:p w:rsidR="00A86256" w:rsidRPr="00323A26" w:rsidRDefault="00A86256"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86256" w:rsidRPr="00323A26" w:rsidRDefault="00A86256"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993" w:type="dxa"/>
            <w:tcBorders>
              <w:top w:val="nil"/>
              <w:left w:val="nil"/>
              <w:bottom w:val="single" w:sz="4" w:space="0" w:color="auto"/>
              <w:right w:val="single" w:sz="4" w:space="0" w:color="auto"/>
            </w:tcBorders>
            <w:shd w:val="clear" w:color="auto" w:fill="auto"/>
            <w:vAlign w:val="center"/>
            <w:hideMark/>
          </w:tcPr>
          <w:p w:rsidR="00A86256" w:rsidRPr="00323A26" w:rsidRDefault="00A86256"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993" w:type="dxa"/>
            <w:gridSpan w:val="3"/>
            <w:tcBorders>
              <w:top w:val="nil"/>
              <w:left w:val="nil"/>
              <w:bottom w:val="single" w:sz="4" w:space="0" w:color="auto"/>
              <w:right w:val="single" w:sz="4" w:space="0" w:color="auto"/>
            </w:tcBorders>
            <w:shd w:val="clear" w:color="auto" w:fill="auto"/>
            <w:vAlign w:val="center"/>
            <w:hideMark/>
          </w:tcPr>
          <w:p w:rsidR="00A86256" w:rsidRPr="00323A26" w:rsidRDefault="00A86256"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991"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4"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1F3843">
        <w:trPr>
          <w:gridAfter w:val="13"/>
          <w:wAfter w:w="7946" w:type="dxa"/>
          <w:trHeight w:val="750"/>
        </w:trPr>
        <w:tc>
          <w:tcPr>
            <w:tcW w:w="714" w:type="dxa"/>
            <w:gridSpan w:val="2"/>
            <w:vMerge/>
            <w:tcBorders>
              <w:top w:val="nil"/>
              <w:left w:val="single" w:sz="4" w:space="0" w:color="auto"/>
              <w:bottom w:val="single" w:sz="4" w:space="0" w:color="000000"/>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p>
        </w:tc>
        <w:tc>
          <w:tcPr>
            <w:tcW w:w="1802" w:type="dxa"/>
            <w:gridSpan w:val="2"/>
            <w:vMerge/>
            <w:tcBorders>
              <w:top w:val="nil"/>
              <w:left w:val="single" w:sz="4" w:space="0" w:color="auto"/>
              <w:bottom w:val="single" w:sz="4" w:space="0" w:color="000000"/>
              <w:right w:val="single" w:sz="4" w:space="0" w:color="auto"/>
            </w:tcBorders>
            <w:shd w:val="clear" w:color="auto" w:fill="auto"/>
            <w:vAlign w:val="center"/>
            <w:hideMark/>
          </w:tcPr>
          <w:p w:rsidR="00A86256" w:rsidRPr="00323A26" w:rsidRDefault="00A86256" w:rsidP="008375AC">
            <w:pPr>
              <w:widowControl/>
              <w:autoSpaceDE/>
              <w:autoSpaceDN/>
              <w:adjustRightInd/>
              <w:rPr>
                <w:rFonts w:ascii="Times New Roman" w:hAnsi="Times New Roman" w:cs="Times New Roman"/>
                <w:sz w:val="18"/>
                <w:szCs w:val="18"/>
              </w:rPr>
            </w:pPr>
          </w:p>
        </w:tc>
        <w:tc>
          <w:tcPr>
            <w:tcW w:w="1701" w:type="dxa"/>
            <w:gridSpan w:val="3"/>
            <w:vMerge/>
            <w:tcBorders>
              <w:top w:val="nil"/>
              <w:left w:val="single" w:sz="4" w:space="0" w:color="auto"/>
              <w:bottom w:val="single" w:sz="4" w:space="0" w:color="000000"/>
              <w:right w:val="single" w:sz="4" w:space="0" w:color="auto"/>
            </w:tcBorders>
            <w:vAlign w:val="center"/>
            <w:hideMark/>
          </w:tcPr>
          <w:p w:rsidR="00A86256" w:rsidRPr="00323A26" w:rsidRDefault="00A86256" w:rsidP="008375AC">
            <w:pPr>
              <w:widowControl/>
              <w:autoSpaceDE/>
              <w:autoSpaceDN/>
              <w:adjustRightInd/>
              <w:rPr>
                <w:rFonts w:ascii="Times New Roman" w:hAnsi="Times New Roman" w:cs="Times New Roman"/>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A86256" w:rsidRPr="00323A26" w:rsidRDefault="00A86256" w:rsidP="008375A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федеральный бюджет</w:t>
            </w:r>
          </w:p>
        </w:tc>
        <w:tc>
          <w:tcPr>
            <w:tcW w:w="1183" w:type="dxa"/>
            <w:gridSpan w:val="3"/>
            <w:tcBorders>
              <w:top w:val="nil"/>
              <w:left w:val="nil"/>
              <w:bottom w:val="single" w:sz="4" w:space="0" w:color="auto"/>
              <w:right w:val="single" w:sz="4" w:space="0" w:color="auto"/>
            </w:tcBorders>
            <w:shd w:val="clear" w:color="auto" w:fill="auto"/>
            <w:vAlign w:val="center"/>
            <w:hideMark/>
          </w:tcPr>
          <w:p w:rsidR="00A86256" w:rsidRPr="00323A26" w:rsidRDefault="00A86256"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86256" w:rsidRPr="00323A26" w:rsidRDefault="00A86256"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993" w:type="dxa"/>
            <w:tcBorders>
              <w:top w:val="nil"/>
              <w:left w:val="nil"/>
              <w:bottom w:val="single" w:sz="4" w:space="0" w:color="auto"/>
              <w:right w:val="single" w:sz="4" w:space="0" w:color="auto"/>
            </w:tcBorders>
            <w:shd w:val="clear" w:color="auto" w:fill="auto"/>
            <w:vAlign w:val="center"/>
            <w:hideMark/>
          </w:tcPr>
          <w:p w:rsidR="00A86256" w:rsidRPr="00323A26" w:rsidRDefault="00A86256"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993" w:type="dxa"/>
            <w:gridSpan w:val="3"/>
            <w:tcBorders>
              <w:top w:val="nil"/>
              <w:left w:val="nil"/>
              <w:bottom w:val="single" w:sz="4" w:space="0" w:color="auto"/>
              <w:right w:val="single" w:sz="4" w:space="0" w:color="auto"/>
            </w:tcBorders>
            <w:shd w:val="clear" w:color="auto" w:fill="auto"/>
            <w:vAlign w:val="center"/>
            <w:hideMark/>
          </w:tcPr>
          <w:p w:rsidR="00A86256" w:rsidRPr="00323A26" w:rsidRDefault="00A86256"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991"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4"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1F3843">
        <w:trPr>
          <w:gridAfter w:val="13"/>
          <w:wAfter w:w="7946" w:type="dxa"/>
          <w:trHeight w:val="459"/>
        </w:trPr>
        <w:tc>
          <w:tcPr>
            <w:tcW w:w="714" w:type="dxa"/>
            <w:gridSpan w:val="2"/>
            <w:vMerge/>
            <w:tcBorders>
              <w:top w:val="nil"/>
              <w:left w:val="single" w:sz="4" w:space="0" w:color="auto"/>
              <w:bottom w:val="single" w:sz="4" w:space="0" w:color="000000"/>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p>
        </w:tc>
        <w:tc>
          <w:tcPr>
            <w:tcW w:w="1802" w:type="dxa"/>
            <w:gridSpan w:val="2"/>
            <w:vMerge/>
            <w:tcBorders>
              <w:top w:val="nil"/>
              <w:left w:val="single" w:sz="4" w:space="0" w:color="auto"/>
              <w:bottom w:val="single" w:sz="4" w:space="0" w:color="000000"/>
              <w:right w:val="single" w:sz="4" w:space="0" w:color="auto"/>
            </w:tcBorders>
            <w:shd w:val="clear" w:color="auto" w:fill="auto"/>
            <w:vAlign w:val="center"/>
            <w:hideMark/>
          </w:tcPr>
          <w:p w:rsidR="00A86256" w:rsidRPr="00323A26" w:rsidRDefault="00A86256" w:rsidP="008375AC">
            <w:pPr>
              <w:widowControl/>
              <w:autoSpaceDE/>
              <w:autoSpaceDN/>
              <w:adjustRightInd/>
              <w:rPr>
                <w:rFonts w:ascii="Times New Roman" w:hAnsi="Times New Roman" w:cs="Times New Roman"/>
                <w:sz w:val="18"/>
                <w:szCs w:val="18"/>
              </w:rPr>
            </w:pPr>
          </w:p>
        </w:tc>
        <w:tc>
          <w:tcPr>
            <w:tcW w:w="1701" w:type="dxa"/>
            <w:gridSpan w:val="3"/>
            <w:vMerge/>
            <w:tcBorders>
              <w:top w:val="nil"/>
              <w:left w:val="single" w:sz="4" w:space="0" w:color="auto"/>
              <w:bottom w:val="single" w:sz="4" w:space="0" w:color="000000"/>
              <w:right w:val="single" w:sz="4" w:space="0" w:color="auto"/>
            </w:tcBorders>
            <w:vAlign w:val="center"/>
            <w:hideMark/>
          </w:tcPr>
          <w:p w:rsidR="00A86256" w:rsidRPr="00323A26" w:rsidRDefault="00A86256" w:rsidP="008375AC">
            <w:pPr>
              <w:widowControl/>
              <w:autoSpaceDE/>
              <w:autoSpaceDN/>
              <w:adjustRightInd/>
              <w:rPr>
                <w:rFonts w:ascii="Times New Roman" w:hAnsi="Times New Roman" w:cs="Times New Roman"/>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A86256" w:rsidRPr="00323A26" w:rsidRDefault="00A86256" w:rsidP="008375A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 xml:space="preserve">местный бюджет </w:t>
            </w:r>
          </w:p>
        </w:tc>
        <w:tc>
          <w:tcPr>
            <w:tcW w:w="1183" w:type="dxa"/>
            <w:gridSpan w:val="3"/>
            <w:tcBorders>
              <w:top w:val="nil"/>
              <w:left w:val="nil"/>
              <w:bottom w:val="single" w:sz="4" w:space="0" w:color="auto"/>
              <w:right w:val="single" w:sz="4" w:space="0" w:color="auto"/>
            </w:tcBorders>
            <w:shd w:val="clear" w:color="auto" w:fill="auto"/>
            <w:vAlign w:val="center"/>
            <w:hideMark/>
          </w:tcPr>
          <w:p w:rsidR="00A86256" w:rsidRPr="00323A26" w:rsidRDefault="00A86256"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86256" w:rsidRPr="00323A26" w:rsidRDefault="00A86256"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993" w:type="dxa"/>
            <w:tcBorders>
              <w:top w:val="nil"/>
              <w:left w:val="nil"/>
              <w:bottom w:val="single" w:sz="4" w:space="0" w:color="auto"/>
              <w:right w:val="single" w:sz="4" w:space="0" w:color="auto"/>
            </w:tcBorders>
            <w:shd w:val="clear" w:color="auto" w:fill="auto"/>
            <w:vAlign w:val="center"/>
            <w:hideMark/>
          </w:tcPr>
          <w:p w:rsidR="00A86256" w:rsidRPr="00323A26" w:rsidRDefault="00A86256"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993" w:type="dxa"/>
            <w:gridSpan w:val="3"/>
            <w:tcBorders>
              <w:top w:val="nil"/>
              <w:left w:val="nil"/>
              <w:bottom w:val="single" w:sz="4" w:space="0" w:color="auto"/>
              <w:right w:val="single" w:sz="4" w:space="0" w:color="auto"/>
            </w:tcBorders>
            <w:shd w:val="clear" w:color="auto" w:fill="auto"/>
            <w:vAlign w:val="center"/>
            <w:hideMark/>
          </w:tcPr>
          <w:p w:rsidR="00A86256" w:rsidRPr="00323A26" w:rsidRDefault="00A86256"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991"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4"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AF31D4">
        <w:trPr>
          <w:gridAfter w:val="13"/>
          <w:wAfter w:w="7946" w:type="dxa"/>
          <w:trHeight w:val="746"/>
        </w:trPr>
        <w:tc>
          <w:tcPr>
            <w:tcW w:w="714" w:type="dxa"/>
            <w:gridSpan w:val="2"/>
            <w:vMerge/>
            <w:tcBorders>
              <w:top w:val="nil"/>
              <w:left w:val="single" w:sz="4" w:space="0" w:color="auto"/>
              <w:bottom w:val="single" w:sz="4" w:space="0" w:color="000000"/>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p>
        </w:tc>
        <w:tc>
          <w:tcPr>
            <w:tcW w:w="1802" w:type="dxa"/>
            <w:gridSpan w:val="2"/>
            <w:vMerge/>
            <w:tcBorders>
              <w:top w:val="nil"/>
              <w:left w:val="single" w:sz="4" w:space="0" w:color="auto"/>
              <w:bottom w:val="single" w:sz="4" w:space="0" w:color="auto"/>
              <w:right w:val="single" w:sz="4" w:space="0" w:color="auto"/>
            </w:tcBorders>
            <w:shd w:val="clear" w:color="auto" w:fill="auto"/>
            <w:vAlign w:val="center"/>
            <w:hideMark/>
          </w:tcPr>
          <w:p w:rsidR="00A86256" w:rsidRPr="00323A26" w:rsidRDefault="00A86256" w:rsidP="008375AC">
            <w:pPr>
              <w:widowControl/>
              <w:autoSpaceDE/>
              <w:autoSpaceDN/>
              <w:adjustRightInd/>
              <w:rPr>
                <w:rFonts w:ascii="Times New Roman" w:hAnsi="Times New Roman" w:cs="Times New Roman"/>
                <w:sz w:val="18"/>
                <w:szCs w:val="18"/>
              </w:rPr>
            </w:pPr>
          </w:p>
        </w:tc>
        <w:tc>
          <w:tcPr>
            <w:tcW w:w="1701" w:type="dxa"/>
            <w:gridSpan w:val="3"/>
            <w:vMerge/>
            <w:tcBorders>
              <w:top w:val="nil"/>
              <w:left w:val="single" w:sz="4" w:space="0" w:color="auto"/>
              <w:bottom w:val="single" w:sz="4" w:space="0" w:color="auto"/>
              <w:right w:val="single" w:sz="4" w:space="0" w:color="auto"/>
            </w:tcBorders>
            <w:vAlign w:val="center"/>
            <w:hideMark/>
          </w:tcPr>
          <w:p w:rsidR="00A86256" w:rsidRPr="00323A26" w:rsidRDefault="00A86256" w:rsidP="008375AC">
            <w:pPr>
              <w:widowControl/>
              <w:autoSpaceDE/>
              <w:autoSpaceDN/>
              <w:adjustRightInd/>
              <w:rPr>
                <w:rFonts w:ascii="Times New Roman" w:hAnsi="Times New Roman" w:cs="Times New Roman"/>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A86256" w:rsidRPr="00323A26" w:rsidRDefault="00A86256" w:rsidP="008375A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внебюджетные источники</w:t>
            </w:r>
          </w:p>
        </w:tc>
        <w:tc>
          <w:tcPr>
            <w:tcW w:w="1183" w:type="dxa"/>
            <w:gridSpan w:val="3"/>
            <w:tcBorders>
              <w:top w:val="nil"/>
              <w:left w:val="nil"/>
              <w:bottom w:val="single" w:sz="4" w:space="0" w:color="auto"/>
              <w:right w:val="single" w:sz="4" w:space="0" w:color="auto"/>
            </w:tcBorders>
            <w:shd w:val="clear" w:color="auto" w:fill="auto"/>
            <w:vAlign w:val="center"/>
            <w:hideMark/>
          </w:tcPr>
          <w:p w:rsidR="00A86256" w:rsidRPr="00323A26" w:rsidRDefault="00A86256"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1</w:t>
            </w:r>
            <w:r>
              <w:rPr>
                <w:rFonts w:ascii="Times New Roman" w:hAnsi="Times New Roman" w:cs="Times New Roman"/>
                <w:sz w:val="18"/>
                <w:szCs w:val="18"/>
              </w:rPr>
              <w:t> </w:t>
            </w:r>
            <w:r w:rsidRPr="00323A26">
              <w:rPr>
                <w:rFonts w:ascii="Times New Roman" w:hAnsi="Times New Roman" w:cs="Times New Roman"/>
                <w:sz w:val="18"/>
                <w:szCs w:val="18"/>
              </w:rPr>
              <w:t>800</w:t>
            </w:r>
            <w:r>
              <w:rPr>
                <w:rFonts w:ascii="Times New Roman" w:hAnsi="Times New Roman" w:cs="Times New Roman"/>
                <w:sz w:val="18"/>
                <w:szCs w:val="18"/>
              </w:rPr>
              <w:t>,0</w:t>
            </w:r>
          </w:p>
        </w:tc>
        <w:tc>
          <w:tcPr>
            <w:tcW w:w="1085" w:type="dxa"/>
            <w:gridSpan w:val="2"/>
            <w:tcBorders>
              <w:top w:val="nil"/>
              <w:left w:val="nil"/>
              <w:bottom w:val="single" w:sz="4" w:space="0" w:color="auto"/>
              <w:right w:val="single" w:sz="4" w:space="0" w:color="auto"/>
            </w:tcBorders>
            <w:shd w:val="clear" w:color="auto" w:fill="auto"/>
            <w:vAlign w:val="center"/>
            <w:hideMark/>
          </w:tcPr>
          <w:p w:rsidR="00A86256" w:rsidRPr="00323A26" w:rsidRDefault="00A86256"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1</w:t>
            </w:r>
            <w:r>
              <w:rPr>
                <w:rFonts w:ascii="Times New Roman" w:hAnsi="Times New Roman" w:cs="Times New Roman"/>
                <w:sz w:val="18"/>
                <w:szCs w:val="18"/>
              </w:rPr>
              <w:t> </w:t>
            </w:r>
            <w:r w:rsidRPr="00323A26">
              <w:rPr>
                <w:rFonts w:ascii="Times New Roman" w:hAnsi="Times New Roman" w:cs="Times New Roman"/>
                <w:sz w:val="18"/>
                <w:szCs w:val="18"/>
              </w:rPr>
              <w:t>200</w:t>
            </w:r>
            <w:r>
              <w:rPr>
                <w:rFonts w:ascii="Times New Roman" w:hAnsi="Times New Roman" w:cs="Times New Roman"/>
                <w:sz w:val="18"/>
                <w:szCs w:val="18"/>
              </w:rPr>
              <w:t>,0</w:t>
            </w:r>
          </w:p>
        </w:tc>
        <w:tc>
          <w:tcPr>
            <w:tcW w:w="993" w:type="dxa"/>
            <w:tcBorders>
              <w:top w:val="nil"/>
              <w:left w:val="nil"/>
              <w:bottom w:val="single" w:sz="4" w:space="0" w:color="auto"/>
              <w:right w:val="single" w:sz="4" w:space="0" w:color="auto"/>
            </w:tcBorders>
            <w:shd w:val="clear" w:color="auto" w:fill="auto"/>
            <w:vAlign w:val="center"/>
            <w:hideMark/>
          </w:tcPr>
          <w:p w:rsidR="00A86256" w:rsidRPr="00323A26" w:rsidRDefault="00A86256"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1</w:t>
            </w:r>
            <w:r>
              <w:rPr>
                <w:rFonts w:ascii="Times New Roman" w:hAnsi="Times New Roman" w:cs="Times New Roman"/>
                <w:sz w:val="18"/>
                <w:szCs w:val="18"/>
              </w:rPr>
              <w:t> </w:t>
            </w:r>
            <w:r w:rsidRPr="00323A26">
              <w:rPr>
                <w:rFonts w:ascii="Times New Roman" w:hAnsi="Times New Roman" w:cs="Times New Roman"/>
                <w:sz w:val="18"/>
                <w:szCs w:val="18"/>
              </w:rPr>
              <w:t>000</w:t>
            </w:r>
            <w:r>
              <w:rPr>
                <w:rFonts w:ascii="Times New Roman" w:hAnsi="Times New Roman" w:cs="Times New Roman"/>
                <w:sz w:val="18"/>
                <w:szCs w:val="18"/>
              </w:rPr>
              <w:t>,0</w:t>
            </w:r>
          </w:p>
        </w:tc>
        <w:tc>
          <w:tcPr>
            <w:tcW w:w="993" w:type="dxa"/>
            <w:gridSpan w:val="3"/>
            <w:tcBorders>
              <w:top w:val="nil"/>
              <w:left w:val="nil"/>
              <w:bottom w:val="single" w:sz="4" w:space="0" w:color="auto"/>
              <w:right w:val="single" w:sz="4" w:space="0" w:color="auto"/>
            </w:tcBorders>
            <w:shd w:val="clear" w:color="auto" w:fill="auto"/>
            <w:vAlign w:val="center"/>
            <w:hideMark/>
          </w:tcPr>
          <w:p w:rsidR="00A86256" w:rsidRPr="00323A26" w:rsidRDefault="00A86256"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1</w:t>
            </w:r>
            <w:r>
              <w:rPr>
                <w:rFonts w:ascii="Times New Roman" w:hAnsi="Times New Roman" w:cs="Times New Roman"/>
                <w:sz w:val="18"/>
                <w:szCs w:val="18"/>
              </w:rPr>
              <w:t> </w:t>
            </w:r>
            <w:r w:rsidRPr="00323A26">
              <w:rPr>
                <w:rFonts w:ascii="Times New Roman" w:hAnsi="Times New Roman" w:cs="Times New Roman"/>
                <w:sz w:val="18"/>
                <w:szCs w:val="18"/>
              </w:rPr>
              <w:t>000</w:t>
            </w:r>
            <w:r>
              <w:rPr>
                <w:rFonts w:ascii="Times New Roman" w:hAnsi="Times New Roman" w:cs="Times New Roman"/>
                <w:sz w:val="18"/>
                <w:szCs w:val="18"/>
              </w:rPr>
              <w:t>,0</w:t>
            </w:r>
          </w:p>
        </w:tc>
        <w:tc>
          <w:tcPr>
            <w:tcW w:w="991"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r>
              <w:rPr>
                <w:rFonts w:ascii="Times New Roman" w:hAnsi="Times New Roman" w:cs="Times New Roman"/>
                <w:sz w:val="18"/>
                <w:szCs w:val="18"/>
              </w:rPr>
              <w:t>0</w:t>
            </w:r>
          </w:p>
        </w:tc>
        <w:tc>
          <w:tcPr>
            <w:tcW w:w="991"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0</w:t>
            </w:r>
            <w:r w:rsidRPr="00AC44E1">
              <w:rPr>
                <w:rFonts w:ascii="Times New Roman" w:hAnsi="Times New Roman" w:cs="Times New Roman"/>
                <w:sz w:val="18"/>
                <w:szCs w:val="18"/>
              </w:rPr>
              <w:t> </w:t>
            </w:r>
          </w:p>
        </w:tc>
        <w:tc>
          <w:tcPr>
            <w:tcW w:w="994"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B62196">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0</w:t>
            </w: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0</w:t>
            </w: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AF31D4">
        <w:trPr>
          <w:gridAfter w:val="13"/>
          <w:wAfter w:w="7946" w:type="dxa"/>
          <w:trHeight w:val="405"/>
        </w:trPr>
        <w:tc>
          <w:tcPr>
            <w:tcW w:w="714" w:type="dxa"/>
            <w:gridSpan w:val="2"/>
            <w:vMerge w:val="restart"/>
            <w:tcBorders>
              <w:top w:val="nil"/>
              <w:left w:val="single" w:sz="4" w:space="0" w:color="auto"/>
              <w:bottom w:val="single" w:sz="4" w:space="0" w:color="000000"/>
              <w:right w:val="single" w:sz="4" w:space="0" w:color="auto"/>
            </w:tcBorders>
            <w:shd w:val="clear" w:color="auto" w:fill="auto"/>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3.2.2</w:t>
            </w:r>
          </w:p>
        </w:tc>
        <w:tc>
          <w:tcPr>
            <w:tcW w:w="1802"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A86256" w:rsidRPr="00323A26" w:rsidRDefault="00A86256" w:rsidP="00F8670B">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u w:val="single"/>
              </w:rPr>
              <w:t>Мероприятие 2:</w:t>
            </w:r>
            <w:r w:rsidRPr="00323A26">
              <w:rPr>
                <w:rFonts w:ascii="Times New Roman" w:hAnsi="Times New Roman" w:cs="Times New Roman"/>
                <w:sz w:val="18"/>
                <w:szCs w:val="18"/>
              </w:rPr>
              <w:t xml:space="preserve"> Организация </w:t>
            </w:r>
            <w:proofErr w:type="spellStart"/>
            <w:r w:rsidRPr="00323A26">
              <w:rPr>
                <w:rFonts w:ascii="Times New Roman" w:hAnsi="Times New Roman" w:cs="Times New Roman"/>
                <w:sz w:val="18"/>
                <w:szCs w:val="18"/>
              </w:rPr>
              <w:t>велопроката</w:t>
            </w:r>
            <w:proofErr w:type="spellEnd"/>
            <w:r w:rsidRPr="00323A26">
              <w:rPr>
                <w:rFonts w:ascii="Times New Roman" w:hAnsi="Times New Roman" w:cs="Times New Roman"/>
                <w:sz w:val="18"/>
                <w:szCs w:val="18"/>
              </w:rPr>
              <w:t xml:space="preserve"> и проката детских автомобилей на территории Парка культуры и отдыха в г. Рузаевка. Общая стоимость </w:t>
            </w:r>
            <w:r>
              <w:rPr>
                <w:rFonts w:ascii="Times New Roman" w:hAnsi="Times New Roman" w:cs="Times New Roman"/>
                <w:sz w:val="18"/>
                <w:szCs w:val="18"/>
              </w:rPr>
              <w:t>проекта (плановая)</w:t>
            </w:r>
            <w:r w:rsidRPr="00323A26">
              <w:rPr>
                <w:rFonts w:ascii="Times New Roman" w:hAnsi="Times New Roman" w:cs="Times New Roman"/>
                <w:sz w:val="18"/>
                <w:szCs w:val="18"/>
              </w:rPr>
              <w:t xml:space="preserve">- 1600 </w:t>
            </w:r>
            <w:proofErr w:type="spellStart"/>
            <w:r w:rsidRPr="00323A26">
              <w:rPr>
                <w:rFonts w:ascii="Times New Roman" w:hAnsi="Times New Roman" w:cs="Times New Roman"/>
                <w:sz w:val="18"/>
                <w:szCs w:val="18"/>
              </w:rPr>
              <w:t>тыс</w:t>
            </w:r>
            <w:proofErr w:type="gramStart"/>
            <w:r w:rsidRPr="00323A26">
              <w:rPr>
                <w:rFonts w:ascii="Times New Roman" w:hAnsi="Times New Roman" w:cs="Times New Roman"/>
                <w:sz w:val="18"/>
                <w:szCs w:val="18"/>
              </w:rPr>
              <w:t>.</w:t>
            </w:r>
            <w:r>
              <w:rPr>
                <w:rFonts w:ascii="Times New Roman" w:hAnsi="Times New Roman" w:cs="Times New Roman"/>
                <w:sz w:val="18"/>
                <w:szCs w:val="18"/>
              </w:rPr>
              <w:t>р</w:t>
            </w:r>
            <w:proofErr w:type="gramEnd"/>
            <w:r>
              <w:rPr>
                <w:rFonts w:ascii="Times New Roman" w:hAnsi="Times New Roman" w:cs="Times New Roman"/>
                <w:sz w:val="18"/>
                <w:szCs w:val="18"/>
              </w:rPr>
              <w:t>уб</w:t>
            </w:r>
            <w:proofErr w:type="spellEnd"/>
            <w:r>
              <w:rPr>
                <w:rFonts w:ascii="Times New Roman" w:hAnsi="Times New Roman" w:cs="Times New Roman"/>
                <w:sz w:val="18"/>
                <w:szCs w:val="18"/>
              </w:rPr>
              <w:t xml:space="preserve">. </w:t>
            </w:r>
          </w:p>
        </w:tc>
        <w:tc>
          <w:tcPr>
            <w:tcW w:w="1701" w:type="dxa"/>
            <w:gridSpan w:val="3"/>
            <w:vMerge w:val="restart"/>
            <w:tcBorders>
              <w:top w:val="single" w:sz="4" w:space="0" w:color="auto"/>
              <w:left w:val="single" w:sz="4" w:space="0" w:color="auto"/>
              <w:bottom w:val="single" w:sz="4" w:space="0" w:color="auto"/>
              <w:right w:val="single" w:sz="4" w:space="0" w:color="auto"/>
            </w:tcBorders>
            <w:shd w:val="clear" w:color="auto" w:fill="auto"/>
            <w:hideMark/>
          </w:tcPr>
          <w:p w:rsidR="00A86256" w:rsidRPr="00323A26" w:rsidRDefault="00A86256" w:rsidP="0038636D">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r>
              <w:rPr>
                <w:rFonts w:ascii="Times New Roman" w:hAnsi="Times New Roman" w:cs="Times New Roman"/>
                <w:sz w:val="18"/>
                <w:szCs w:val="18"/>
              </w:rPr>
              <w:t>, И</w:t>
            </w:r>
            <w:r w:rsidRPr="00323A26">
              <w:rPr>
                <w:rFonts w:ascii="Times New Roman" w:hAnsi="Times New Roman" w:cs="Times New Roman"/>
                <w:sz w:val="18"/>
                <w:szCs w:val="18"/>
              </w:rPr>
              <w:t xml:space="preserve">П Кураева В.В., </w:t>
            </w:r>
            <w:proofErr w:type="spellStart"/>
            <w:r w:rsidRPr="00323A26">
              <w:rPr>
                <w:rFonts w:ascii="Times New Roman" w:hAnsi="Times New Roman" w:cs="Times New Roman"/>
                <w:sz w:val="18"/>
                <w:szCs w:val="18"/>
              </w:rPr>
              <w:t>г</w:t>
            </w:r>
            <w:proofErr w:type="gramStart"/>
            <w:r w:rsidRPr="00323A26">
              <w:rPr>
                <w:rFonts w:ascii="Times New Roman" w:hAnsi="Times New Roman" w:cs="Times New Roman"/>
                <w:sz w:val="18"/>
                <w:szCs w:val="18"/>
              </w:rPr>
              <w:t>.Р</w:t>
            </w:r>
            <w:proofErr w:type="gramEnd"/>
            <w:r w:rsidRPr="00323A26">
              <w:rPr>
                <w:rFonts w:ascii="Times New Roman" w:hAnsi="Times New Roman" w:cs="Times New Roman"/>
                <w:sz w:val="18"/>
                <w:szCs w:val="18"/>
              </w:rPr>
              <w:t>узаевка</w:t>
            </w:r>
            <w:proofErr w:type="spellEnd"/>
            <w:r w:rsidRPr="00323A26">
              <w:rPr>
                <w:rFonts w:ascii="Times New Roman" w:hAnsi="Times New Roman" w:cs="Times New Roman"/>
                <w:sz w:val="18"/>
                <w:szCs w:val="18"/>
              </w:rPr>
              <w:t xml:space="preserve"> (по согласованию)</w:t>
            </w:r>
          </w:p>
        </w:tc>
        <w:tc>
          <w:tcPr>
            <w:tcW w:w="992" w:type="dxa"/>
            <w:gridSpan w:val="2"/>
            <w:tcBorders>
              <w:top w:val="single" w:sz="4" w:space="0" w:color="auto"/>
              <w:left w:val="nil"/>
              <w:bottom w:val="single" w:sz="4" w:space="0" w:color="auto"/>
              <w:right w:val="single" w:sz="4" w:space="0" w:color="auto"/>
            </w:tcBorders>
            <w:shd w:val="clear" w:color="auto" w:fill="auto"/>
            <w:vAlign w:val="center"/>
            <w:hideMark/>
          </w:tcPr>
          <w:p w:rsidR="00A86256" w:rsidRPr="00323A26" w:rsidRDefault="00A86256" w:rsidP="008375A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всего</w:t>
            </w:r>
          </w:p>
        </w:tc>
        <w:tc>
          <w:tcPr>
            <w:tcW w:w="1183" w:type="dxa"/>
            <w:gridSpan w:val="3"/>
            <w:tcBorders>
              <w:top w:val="single" w:sz="4" w:space="0" w:color="auto"/>
              <w:left w:val="nil"/>
              <w:bottom w:val="single" w:sz="4" w:space="0" w:color="auto"/>
              <w:right w:val="single" w:sz="4" w:space="0" w:color="auto"/>
            </w:tcBorders>
            <w:shd w:val="clear" w:color="auto" w:fill="auto"/>
            <w:vAlign w:val="center"/>
            <w:hideMark/>
          </w:tcPr>
          <w:p w:rsidR="00A86256" w:rsidRPr="00323A26" w:rsidRDefault="00A86256" w:rsidP="008375AC">
            <w:pPr>
              <w:widowControl/>
              <w:autoSpaceDE/>
              <w:autoSpaceDN/>
              <w:adjustRightInd/>
              <w:jc w:val="center"/>
              <w:rPr>
                <w:rFonts w:ascii="Times New Roman" w:hAnsi="Times New Roman" w:cs="Times New Roman"/>
                <w:b/>
                <w:bCs/>
                <w:sz w:val="18"/>
                <w:szCs w:val="18"/>
              </w:rPr>
            </w:pPr>
            <w:r w:rsidRPr="00323A26">
              <w:rPr>
                <w:rFonts w:ascii="Times New Roman" w:hAnsi="Times New Roman" w:cs="Times New Roman"/>
                <w:b/>
                <w:bCs/>
                <w:sz w:val="18"/>
                <w:szCs w:val="18"/>
              </w:rPr>
              <w:t>100</w:t>
            </w:r>
            <w:r>
              <w:rPr>
                <w:rFonts w:ascii="Times New Roman" w:hAnsi="Times New Roman" w:cs="Times New Roman"/>
                <w:b/>
                <w:bCs/>
                <w:sz w:val="18"/>
                <w:szCs w:val="18"/>
              </w:rPr>
              <w:t>,0</w:t>
            </w:r>
          </w:p>
        </w:tc>
        <w:tc>
          <w:tcPr>
            <w:tcW w:w="1085" w:type="dxa"/>
            <w:gridSpan w:val="2"/>
            <w:tcBorders>
              <w:top w:val="single" w:sz="4" w:space="0" w:color="auto"/>
              <w:left w:val="nil"/>
              <w:bottom w:val="single" w:sz="4" w:space="0" w:color="auto"/>
              <w:right w:val="single" w:sz="4" w:space="0" w:color="auto"/>
            </w:tcBorders>
            <w:shd w:val="clear" w:color="auto" w:fill="auto"/>
            <w:vAlign w:val="center"/>
            <w:hideMark/>
          </w:tcPr>
          <w:p w:rsidR="00A86256" w:rsidRPr="00323A26" w:rsidRDefault="00A86256" w:rsidP="008375AC">
            <w:pPr>
              <w:widowControl/>
              <w:autoSpaceDE/>
              <w:autoSpaceDN/>
              <w:adjustRightInd/>
              <w:jc w:val="center"/>
              <w:rPr>
                <w:rFonts w:ascii="Times New Roman" w:hAnsi="Times New Roman" w:cs="Times New Roman"/>
                <w:b/>
                <w:bCs/>
                <w:sz w:val="18"/>
                <w:szCs w:val="18"/>
              </w:rPr>
            </w:pPr>
            <w:r w:rsidRPr="00323A26">
              <w:rPr>
                <w:rFonts w:ascii="Times New Roman" w:hAnsi="Times New Roman" w:cs="Times New Roman"/>
                <w:b/>
                <w:bCs/>
                <w:sz w:val="18"/>
                <w:szCs w:val="18"/>
              </w:rPr>
              <w:t>100</w:t>
            </w:r>
            <w:r>
              <w:rPr>
                <w:rFonts w:ascii="Times New Roman" w:hAnsi="Times New Roman" w:cs="Times New Roman"/>
                <w:b/>
                <w:bCs/>
                <w:sz w:val="18"/>
                <w:szCs w:val="18"/>
              </w:rPr>
              <w:t>,0</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A86256" w:rsidRPr="00323A26" w:rsidRDefault="00A86256" w:rsidP="008375AC">
            <w:pPr>
              <w:widowControl/>
              <w:autoSpaceDE/>
              <w:autoSpaceDN/>
              <w:adjustRightInd/>
              <w:jc w:val="center"/>
              <w:rPr>
                <w:rFonts w:ascii="Times New Roman" w:hAnsi="Times New Roman" w:cs="Times New Roman"/>
                <w:b/>
                <w:bCs/>
                <w:sz w:val="18"/>
                <w:szCs w:val="18"/>
              </w:rPr>
            </w:pPr>
            <w:r w:rsidRPr="00323A26">
              <w:rPr>
                <w:rFonts w:ascii="Times New Roman" w:hAnsi="Times New Roman" w:cs="Times New Roman"/>
                <w:b/>
                <w:bCs/>
                <w:sz w:val="18"/>
                <w:szCs w:val="18"/>
              </w:rPr>
              <w:t>150</w:t>
            </w:r>
            <w:r>
              <w:rPr>
                <w:rFonts w:ascii="Times New Roman" w:hAnsi="Times New Roman" w:cs="Times New Roman"/>
                <w:b/>
                <w:bCs/>
                <w:sz w:val="18"/>
                <w:szCs w:val="18"/>
              </w:rPr>
              <w:t>,0</w:t>
            </w:r>
          </w:p>
        </w:tc>
        <w:tc>
          <w:tcPr>
            <w:tcW w:w="993" w:type="dxa"/>
            <w:gridSpan w:val="3"/>
            <w:tcBorders>
              <w:top w:val="single" w:sz="4" w:space="0" w:color="auto"/>
              <w:left w:val="nil"/>
              <w:bottom w:val="single" w:sz="4" w:space="0" w:color="auto"/>
              <w:right w:val="single" w:sz="4" w:space="0" w:color="auto"/>
            </w:tcBorders>
            <w:shd w:val="clear" w:color="auto" w:fill="auto"/>
            <w:vAlign w:val="center"/>
            <w:hideMark/>
          </w:tcPr>
          <w:p w:rsidR="00A86256" w:rsidRPr="00323A26" w:rsidRDefault="00A86256" w:rsidP="008375AC">
            <w:pPr>
              <w:widowControl/>
              <w:autoSpaceDE/>
              <w:autoSpaceDN/>
              <w:adjustRightInd/>
              <w:jc w:val="center"/>
              <w:rPr>
                <w:rFonts w:ascii="Times New Roman" w:hAnsi="Times New Roman" w:cs="Times New Roman"/>
                <w:b/>
                <w:bCs/>
                <w:sz w:val="18"/>
                <w:szCs w:val="18"/>
              </w:rPr>
            </w:pPr>
            <w:r w:rsidRPr="00323A26">
              <w:rPr>
                <w:rFonts w:ascii="Times New Roman" w:hAnsi="Times New Roman" w:cs="Times New Roman"/>
                <w:b/>
                <w:bCs/>
                <w:sz w:val="18"/>
                <w:szCs w:val="18"/>
              </w:rPr>
              <w:t>150</w:t>
            </w:r>
            <w:r>
              <w:rPr>
                <w:rFonts w:ascii="Times New Roman" w:hAnsi="Times New Roman" w:cs="Times New Roman"/>
                <w:b/>
                <w:bCs/>
                <w:sz w:val="18"/>
                <w:szCs w:val="18"/>
              </w:rPr>
              <w:t>,0</w:t>
            </w:r>
          </w:p>
        </w:tc>
        <w:tc>
          <w:tcPr>
            <w:tcW w:w="991" w:type="dxa"/>
            <w:gridSpan w:val="3"/>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1" w:type="dxa"/>
            <w:gridSpan w:val="2"/>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4" w:type="dxa"/>
            <w:gridSpan w:val="2"/>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B62196">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AF31D4">
        <w:trPr>
          <w:gridAfter w:val="13"/>
          <w:wAfter w:w="7946" w:type="dxa"/>
          <w:trHeight w:val="405"/>
        </w:trPr>
        <w:tc>
          <w:tcPr>
            <w:tcW w:w="714" w:type="dxa"/>
            <w:gridSpan w:val="2"/>
            <w:vMerge/>
            <w:tcBorders>
              <w:top w:val="nil"/>
              <w:left w:val="single" w:sz="4" w:space="0" w:color="auto"/>
              <w:bottom w:val="single" w:sz="4" w:space="0" w:color="000000"/>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p>
        </w:tc>
        <w:tc>
          <w:tcPr>
            <w:tcW w:w="1802"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86256" w:rsidRPr="00323A26" w:rsidRDefault="00A86256" w:rsidP="008375AC">
            <w:pPr>
              <w:widowControl/>
              <w:autoSpaceDE/>
              <w:autoSpaceDN/>
              <w:adjustRightInd/>
              <w:rPr>
                <w:rFonts w:ascii="Times New Roman" w:hAnsi="Times New Roman" w:cs="Times New Roman"/>
                <w:sz w:val="18"/>
                <w:szCs w:val="18"/>
              </w:rPr>
            </w:pPr>
          </w:p>
        </w:tc>
        <w:tc>
          <w:tcPr>
            <w:tcW w:w="1701" w:type="dxa"/>
            <w:gridSpan w:val="3"/>
            <w:vMerge/>
            <w:tcBorders>
              <w:top w:val="single" w:sz="4" w:space="0" w:color="auto"/>
              <w:left w:val="single" w:sz="4" w:space="0" w:color="auto"/>
              <w:bottom w:val="single" w:sz="4" w:space="0" w:color="auto"/>
              <w:right w:val="single" w:sz="4" w:space="0" w:color="auto"/>
            </w:tcBorders>
            <w:vAlign w:val="center"/>
            <w:hideMark/>
          </w:tcPr>
          <w:p w:rsidR="00A86256" w:rsidRPr="00323A26" w:rsidRDefault="00A86256" w:rsidP="008375AC">
            <w:pPr>
              <w:widowControl/>
              <w:autoSpaceDE/>
              <w:autoSpaceDN/>
              <w:adjustRightInd/>
              <w:rPr>
                <w:rFonts w:ascii="Times New Roman" w:hAnsi="Times New Roman" w:cs="Times New Roman"/>
                <w:sz w:val="18"/>
                <w:szCs w:val="18"/>
              </w:rPr>
            </w:pPr>
          </w:p>
        </w:tc>
        <w:tc>
          <w:tcPr>
            <w:tcW w:w="992" w:type="dxa"/>
            <w:gridSpan w:val="2"/>
            <w:tcBorders>
              <w:top w:val="single" w:sz="4" w:space="0" w:color="auto"/>
              <w:left w:val="nil"/>
              <w:bottom w:val="single" w:sz="4" w:space="0" w:color="auto"/>
              <w:right w:val="single" w:sz="4" w:space="0" w:color="auto"/>
            </w:tcBorders>
            <w:shd w:val="clear" w:color="auto" w:fill="auto"/>
            <w:vAlign w:val="center"/>
            <w:hideMark/>
          </w:tcPr>
          <w:p w:rsidR="00A86256" w:rsidRPr="00323A26" w:rsidRDefault="00A86256" w:rsidP="008375A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республиканский бюджет</w:t>
            </w:r>
          </w:p>
        </w:tc>
        <w:tc>
          <w:tcPr>
            <w:tcW w:w="1183" w:type="dxa"/>
            <w:gridSpan w:val="3"/>
            <w:tcBorders>
              <w:top w:val="single" w:sz="4" w:space="0" w:color="auto"/>
              <w:left w:val="nil"/>
              <w:bottom w:val="single" w:sz="4" w:space="0" w:color="auto"/>
              <w:right w:val="single" w:sz="4" w:space="0" w:color="auto"/>
            </w:tcBorders>
            <w:shd w:val="clear" w:color="auto" w:fill="auto"/>
            <w:vAlign w:val="center"/>
            <w:hideMark/>
          </w:tcPr>
          <w:p w:rsidR="00A86256" w:rsidRPr="00323A26" w:rsidRDefault="00A86256"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085" w:type="dxa"/>
            <w:gridSpan w:val="2"/>
            <w:tcBorders>
              <w:top w:val="single" w:sz="4" w:space="0" w:color="auto"/>
              <w:left w:val="nil"/>
              <w:bottom w:val="single" w:sz="4" w:space="0" w:color="auto"/>
              <w:right w:val="single" w:sz="4" w:space="0" w:color="auto"/>
            </w:tcBorders>
            <w:shd w:val="clear" w:color="auto" w:fill="auto"/>
            <w:vAlign w:val="center"/>
            <w:hideMark/>
          </w:tcPr>
          <w:p w:rsidR="00A86256" w:rsidRPr="00323A26" w:rsidRDefault="00A86256"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A86256" w:rsidRPr="00323A26" w:rsidRDefault="00A86256"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993" w:type="dxa"/>
            <w:gridSpan w:val="3"/>
            <w:tcBorders>
              <w:top w:val="single" w:sz="4" w:space="0" w:color="auto"/>
              <w:left w:val="nil"/>
              <w:bottom w:val="single" w:sz="4" w:space="0" w:color="auto"/>
              <w:right w:val="single" w:sz="4" w:space="0" w:color="auto"/>
            </w:tcBorders>
            <w:shd w:val="clear" w:color="auto" w:fill="auto"/>
            <w:vAlign w:val="center"/>
            <w:hideMark/>
          </w:tcPr>
          <w:p w:rsidR="00A86256" w:rsidRPr="00323A26" w:rsidRDefault="00A86256"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991" w:type="dxa"/>
            <w:gridSpan w:val="3"/>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2"/>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4" w:type="dxa"/>
            <w:gridSpan w:val="2"/>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AF31D4">
        <w:trPr>
          <w:gridAfter w:val="13"/>
          <w:wAfter w:w="7946" w:type="dxa"/>
          <w:trHeight w:val="405"/>
        </w:trPr>
        <w:tc>
          <w:tcPr>
            <w:tcW w:w="714" w:type="dxa"/>
            <w:gridSpan w:val="2"/>
            <w:vMerge/>
            <w:tcBorders>
              <w:top w:val="nil"/>
              <w:left w:val="single" w:sz="4" w:space="0" w:color="auto"/>
              <w:bottom w:val="single" w:sz="4" w:space="0" w:color="000000"/>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p>
        </w:tc>
        <w:tc>
          <w:tcPr>
            <w:tcW w:w="1802"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86256" w:rsidRPr="00323A26" w:rsidRDefault="00A86256" w:rsidP="008375AC">
            <w:pPr>
              <w:widowControl/>
              <w:autoSpaceDE/>
              <w:autoSpaceDN/>
              <w:adjustRightInd/>
              <w:rPr>
                <w:rFonts w:ascii="Times New Roman" w:hAnsi="Times New Roman" w:cs="Times New Roman"/>
                <w:sz w:val="18"/>
                <w:szCs w:val="18"/>
              </w:rPr>
            </w:pPr>
          </w:p>
        </w:tc>
        <w:tc>
          <w:tcPr>
            <w:tcW w:w="1701" w:type="dxa"/>
            <w:gridSpan w:val="3"/>
            <w:vMerge/>
            <w:tcBorders>
              <w:top w:val="single" w:sz="4" w:space="0" w:color="auto"/>
              <w:left w:val="single" w:sz="4" w:space="0" w:color="auto"/>
              <w:bottom w:val="single" w:sz="4" w:space="0" w:color="auto"/>
              <w:right w:val="single" w:sz="4" w:space="0" w:color="auto"/>
            </w:tcBorders>
            <w:vAlign w:val="center"/>
            <w:hideMark/>
          </w:tcPr>
          <w:p w:rsidR="00A86256" w:rsidRPr="00323A26" w:rsidRDefault="00A86256" w:rsidP="008375AC">
            <w:pPr>
              <w:widowControl/>
              <w:autoSpaceDE/>
              <w:autoSpaceDN/>
              <w:adjustRightInd/>
              <w:rPr>
                <w:rFonts w:ascii="Times New Roman" w:hAnsi="Times New Roman" w:cs="Times New Roman"/>
                <w:sz w:val="18"/>
                <w:szCs w:val="18"/>
              </w:rPr>
            </w:pPr>
          </w:p>
        </w:tc>
        <w:tc>
          <w:tcPr>
            <w:tcW w:w="992" w:type="dxa"/>
            <w:gridSpan w:val="2"/>
            <w:tcBorders>
              <w:top w:val="single" w:sz="4" w:space="0" w:color="auto"/>
              <w:left w:val="nil"/>
              <w:bottom w:val="single" w:sz="4" w:space="0" w:color="auto"/>
              <w:right w:val="single" w:sz="4" w:space="0" w:color="auto"/>
            </w:tcBorders>
            <w:shd w:val="clear" w:color="auto" w:fill="auto"/>
            <w:vAlign w:val="center"/>
            <w:hideMark/>
          </w:tcPr>
          <w:p w:rsidR="00A86256" w:rsidRPr="00323A26" w:rsidRDefault="00A86256" w:rsidP="008375A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федеральный бюджет</w:t>
            </w:r>
          </w:p>
        </w:tc>
        <w:tc>
          <w:tcPr>
            <w:tcW w:w="1183" w:type="dxa"/>
            <w:gridSpan w:val="3"/>
            <w:tcBorders>
              <w:top w:val="single" w:sz="4" w:space="0" w:color="auto"/>
              <w:left w:val="nil"/>
              <w:bottom w:val="single" w:sz="4" w:space="0" w:color="auto"/>
              <w:right w:val="single" w:sz="4" w:space="0" w:color="auto"/>
            </w:tcBorders>
            <w:shd w:val="clear" w:color="auto" w:fill="auto"/>
            <w:vAlign w:val="center"/>
            <w:hideMark/>
          </w:tcPr>
          <w:p w:rsidR="00A86256" w:rsidRPr="00323A26" w:rsidRDefault="00A86256"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085" w:type="dxa"/>
            <w:gridSpan w:val="2"/>
            <w:tcBorders>
              <w:top w:val="single" w:sz="4" w:space="0" w:color="auto"/>
              <w:left w:val="nil"/>
              <w:bottom w:val="single" w:sz="4" w:space="0" w:color="auto"/>
              <w:right w:val="single" w:sz="4" w:space="0" w:color="auto"/>
            </w:tcBorders>
            <w:shd w:val="clear" w:color="auto" w:fill="auto"/>
            <w:vAlign w:val="center"/>
            <w:hideMark/>
          </w:tcPr>
          <w:p w:rsidR="00A86256" w:rsidRPr="00323A26" w:rsidRDefault="00A86256"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A86256" w:rsidRPr="00323A26" w:rsidRDefault="00A86256"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993" w:type="dxa"/>
            <w:gridSpan w:val="3"/>
            <w:tcBorders>
              <w:top w:val="single" w:sz="4" w:space="0" w:color="auto"/>
              <w:left w:val="nil"/>
              <w:bottom w:val="single" w:sz="4" w:space="0" w:color="auto"/>
              <w:right w:val="single" w:sz="4" w:space="0" w:color="auto"/>
            </w:tcBorders>
            <w:shd w:val="clear" w:color="auto" w:fill="auto"/>
            <w:vAlign w:val="center"/>
            <w:hideMark/>
          </w:tcPr>
          <w:p w:rsidR="00A86256" w:rsidRPr="00323A26" w:rsidRDefault="00A86256"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991" w:type="dxa"/>
            <w:gridSpan w:val="3"/>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2"/>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4" w:type="dxa"/>
            <w:gridSpan w:val="2"/>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AF31D4">
        <w:trPr>
          <w:gridAfter w:val="13"/>
          <w:wAfter w:w="7946" w:type="dxa"/>
          <w:trHeight w:val="405"/>
        </w:trPr>
        <w:tc>
          <w:tcPr>
            <w:tcW w:w="714" w:type="dxa"/>
            <w:gridSpan w:val="2"/>
            <w:vMerge/>
            <w:tcBorders>
              <w:top w:val="nil"/>
              <w:left w:val="single" w:sz="4" w:space="0" w:color="auto"/>
              <w:bottom w:val="single" w:sz="4" w:space="0" w:color="000000"/>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p>
        </w:tc>
        <w:tc>
          <w:tcPr>
            <w:tcW w:w="1802"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86256" w:rsidRPr="00323A26" w:rsidRDefault="00A86256" w:rsidP="008375AC">
            <w:pPr>
              <w:widowControl/>
              <w:autoSpaceDE/>
              <w:autoSpaceDN/>
              <w:adjustRightInd/>
              <w:rPr>
                <w:rFonts w:ascii="Times New Roman" w:hAnsi="Times New Roman" w:cs="Times New Roman"/>
                <w:sz w:val="18"/>
                <w:szCs w:val="18"/>
              </w:rPr>
            </w:pPr>
          </w:p>
        </w:tc>
        <w:tc>
          <w:tcPr>
            <w:tcW w:w="1701" w:type="dxa"/>
            <w:gridSpan w:val="3"/>
            <w:vMerge/>
            <w:tcBorders>
              <w:top w:val="single" w:sz="4" w:space="0" w:color="auto"/>
              <w:left w:val="single" w:sz="4" w:space="0" w:color="auto"/>
              <w:bottom w:val="single" w:sz="4" w:space="0" w:color="auto"/>
              <w:right w:val="single" w:sz="4" w:space="0" w:color="auto"/>
            </w:tcBorders>
            <w:vAlign w:val="center"/>
            <w:hideMark/>
          </w:tcPr>
          <w:p w:rsidR="00A86256" w:rsidRPr="00323A26" w:rsidRDefault="00A86256" w:rsidP="008375AC">
            <w:pPr>
              <w:widowControl/>
              <w:autoSpaceDE/>
              <w:autoSpaceDN/>
              <w:adjustRightInd/>
              <w:rPr>
                <w:rFonts w:ascii="Times New Roman" w:hAnsi="Times New Roman" w:cs="Times New Roman"/>
                <w:sz w:val="18"/>
                <w:szCs w:val="18"/>
              </w:rPr>
            </w:pPr>
          </w:p>
        </w:tc>
        <w:tc>
          <w:tcPr>
            <w:tcW w:w="992" w:type="dxa"/>
            <w:gridSpan w:val="2"/>
            <w:tcBorders>
              <w:top w:val="single" w:sz="4" w:space="0" w:color="auto"/>
              <w:left w:val="nil"/>
              <w:bottom w:val="single" w:sz="4" w:space="0" w:color="auto"/>
              <w:right w:val="single" w:sz="4" w:space="0" w:color="auto"/>
            </w:tcBorders>
            <w:shd w:val="clear" w:color="auto" w:fill="auto"/>
            <w:vAlign w:val="center"/>
            <w:hideMark/>
          </w:tcPr>
          <w:p w:rsidR="00A86256" w:rsidRPr="00323A26" w:rsidRDefault="00A86256" w:rsidP="008375A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 xml:space="preserve">местный бюджет </w:t>
            </w:r>
          </w:p>
        </w:tc>
        <w:tc>
          <w:tcPr>
            <w:tcW w:w="1183" w:type="dxa"/>
            <w:gridSpan w:val="3"/>
            <w:tcBorders>
              <w:top w:val="single" w:sz="4" w:space="0" w:color="auto"/>
              <w:left w:val="nil"/>
              <w:bottom w:val="single" w:sz="4" w:space="0" w:color="auto"/>
              <w:right w:val="single" w:sz="4" w:space="0" w:color="auto"/>
            </w:tcBorders>
            <w:shd w:val="clear" w:color="auto" w:fill="auto"/>
            <w:vAlign w:val="center"/>
            <w:hideMark/>
          </w:tcPr>
          <w:p w:rsidR="00A86256" w:rsidRPr="00323A26" w:rsidRDefault="00A86256"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085" w:type="dxa"/>
            <w:gridSpan w:val="2"/>
            <w:tcBorders>
              <w:top w:val="single" w:sz="4" w:space="0" w:color="auto"/>
              <w:left w:val="nil"/>
              <w:bottom w:val="single" w:sz="4" w:space="0" w:color="auto"/>
              <w:right w:val="single" w:sz="4" w:space="0" w:color="auto"/>
            </w:tcBorders>
            <w:shd w:val="clear" w:color="auto" w:fill="auto"/>
            <w:vAlign w:val="center"/>
            <w:hideMark/>
          </w:tcPr>
          <w:p w:rsidR="00A86256" w:rsidRPr="00323A26" w:rsidRDefault="00A86256"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A86256" w:rsidRPr="00323A26" w:rsidRDefault="00A86256"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993" w:type="dxa"/>
            <w:gridSpan w:val="3"/>
            <w:tcBorders>
              <w:top w:val="single" w:sz="4" w:space="0" w:color="auto"/>
              <w:left w:val="nil"/>
              <w:bottom w:val="single" w:sz="4" w:space="0" w:color="auto"/>
              <w:right w:val="single" w:sz="4" w:space="0" w:color="auto"/>
            </w:tcBorders>
            <w:shd w:val="clear" w:color="auto" w:fill="auto"/>
            <w:vAlign w:val="center"/>
            <w:hideMark/>
          </w:tcPr>
          <w:p w:rsidR="00A86256" w:rsidRPr="00323A26" w:rsidRDefault="00A86256"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991" w:type="dxa"/>
            <w:gridSpan w:val="3"/>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2"/>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4" w:type="dxa"/>
            <w:gridSpan w:val="2"/>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AF31D4">
        <w:trPr>
          <w:gridAfter w:val="13"/>
          <w:wAfter w:w="7946" w:type="dxa"/>
          <w:trHeight w:val="405"/>
        </w:trPr>
        <w:tc>
          <w:tcPr>
            <w:tcW w:w="714" w:type="dxa"/>
            <w:gridSpan w:val="2"/>
            <w:vMerge/>
            <w:tcBorders>
              <w:top w:val="nil"/>
              <w:left w:val="single" w:sz="4" w:space="0" w:color="auto"/>
              <w:bottom w:val="single" w:sz="4" w:space="0" w:color="000000"/>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p>
        </w:tc>
        <w:tc>
          <w:tcPr>
            <w:tcW w:w="1802" w:type="dxa"/>
            <w:gridSpan w:val="2"/>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A86256" w:rsidRPr="00323A26" w:rsidRDefault="00A86256" w:rsidP="008375AC">
            <w:pPr>
              <w:widowControl/>
              <w:autoSpaceDE/>
              <w:autoSpaceDN/>
              <w:adjustRightInd/>
              <w:rPr>
                <w:rFonts w:ascii="Times New Roman" w:hAnsi="Times New Roman" w:cs="Times New Roman"/>
                <w:sz w:val="18"/>
                <w:szCs w:val="18"/>
              </w:rPr>
            </w:pPr>
          </w:p>
        </w:tc>
        <w:tc>
          <w:tcPr>
            <w:tcW w:w="1701" w:type="dxa"/>
            <w:gridSpan w:val="3"/>
            <w:vMerge/>
            <w:tcBorders>
              <w:top w:val="single" w:sz="4" w:space="0" w:color="auto"/>
              <w:left w:val="single" w:sz="4" w:space="0" w:color="auto"/>
              <w:bottom w:val="single" w:sz="4" w:space="0" w:color="auto"/>
              <w:right w:val="single" w:sz="4" w:space="0" w:color="auto"/>
            </w:tcBorders>
            <w:vAlign w:val="center"/>
            <w:hideMark/>
          </w:tcPr>
          <w:p w:rsidR="00A86256" w:rsidRPr="00323A26" w:rsidRDefault="00A86256" w:rsidP="008375AC">
            <w:pPr>
              <w:widowControl/>
              <w:autoSpaceDE/>
              <w:autoSpaceDN/>
              <w:adjustRightInd/>
              <w:rPr>
                <w:rFonts w:ascii="Times New Roman" w:hAnsi="Times New Roman" w:cs="Times New Roman"/>
                <w:sz w:val="18"/>
                <w:szCs w:val="18"/>
              </w:rPr>
            </w:pPr>
          </w:p>
        </w:tc>
        <w:tc>
          <w:tcPr>
            <w:tcW w:w="992" w:type="dxa"/>
            <w:gridSpan w:val="2"/>
            <w:tcBorders>
              <w:top w:val="single" w:sz="4" w:space="0" w:color="auto"/>
              <w:left w:val="nil"/>
              <w:bottom w:val="single" w:sz="4" w:space="0" w:color="auto"/>
              <w:right w:val="single" w:sz="4" w:space="0" w:color="auto"/>
            </w:tcBorders>
            <w:shd w:val="clear" w:color="auto" w:fill="auto"/>
            <w:vAlign w:val="center"/>
            <w:hideMark/>
          </w:tcPr>
          <w:p w:rsidR="00A86256" w:rsidRPr="00323A26" w:rsidRDefault="00A86256" w:rsidP="008375A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внебюджетные источники</w:t>
            </w:r>
          </w:p>
        </w:tc>
        <w:tc>
          <w:tcPr>
            <w:tcW w:w="1183" w:type="dxa"/>
            <w:gridSpan w:val="3"/>
            <w:tcBorders>
              <w:top w:val="single" w:sz="4" w:space="0" w:color="auto"/>
              <w:left w:val="nil"/>
              <w:bottom w:val="single" w:sz="4" w:space="0" w:color="auto"/>
              <w:right w:val="single" w:sz="4" w:space="0" w:color="auto"/>
            </w:tcBorders>
            <w:shd w:val="clear" w:color="auto" w:fill="auto"/>
            <w:vAlign w:val="center"/>
            <w:hideMark/>
          </w:tcPr>
          <w:p w:rsidR="00A86256" w:rsidRPr="00323A26" w:rsidRDefault="00A86256"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100</w:t>
            </w:r>
            <w:r>
              <w:rPr>
                <w:rFonts w:ascii="Times New Roman" w:hAnsi="Times New Roman" w:cs="Times New Roman"/>
                <w:sz w:val="18"/>
                <w:szCs w:val="18"/>
              </w:rPr>
              <w:t>,0</w:t>
            </w:r>
          </w:p>
        </w:tc>
        <w:tc>
          <w:tcPr>
            <w:tcW w:w="1085" w:type="dxa"/>
            <w:gridSpan w:val="2"/>
            <w:tcBorders>
              <w:top w:val="single" w:sz="4" w:space="0" w:color="auto"/>
              <w:left w:val="nil"/>
              <w:bottom w:val="single" w:sz="4" w:space="0" w:color="auto"/>
              <w:right w:val="single" w:sz="4" w:space="0" w:color="auto"/>
            </w:tcBorders>
            <w:shd w:val="clear" w:color="auto" w:fill="auto"/>
            <w:vAlign w:val="center"/>
            <w:hideMark/>
          </w:tcPr>
          <w:p w:rsidR="00A86256" w:rsidRPr="00323A26" w:rsidRDefault="00A86256"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100</w:t>
            </w:r>
            <w:r>
              <w:rPr>
                <w:rFonts w:ascii="Times New Roman" w:hAnsi="Times New Roman" w:cs="Times New Roman"/>
                <w:sz w:val="18"/>
                <w:szCs w:val="18"/>
              </w:rPr>
              <w:t>,0</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A86256" w:rsidRPr="00323A26" w:rsidRDefault="00A86256"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150</w:t>
            </w:r>
            <w:r>
              <w:rPr>
                <w:rFonts w:ascii="Times New Roman" w:hAnsi="Times New Roman" w:cs="Times New Roman"/>
                <w:sz w:val="18"/>
                <w:szCs w:val="18"/>
              </w:rPr>
              <w:t>,0</w:t>
            </w:r>
          </w:p>
        </w:tc>
        <w:tc>
          <w:tcPr>
            <w:tcW w:w="993" w:type="dxa"/>
            <w:gridSpan w:val="3"/>
            <w:tcBorders>
              <w:top w:val="single" w:sz="4" w:space="0" w:color="auto"/>
              <w:left w:val="nil"/>
              <w:bottom w:val="single" w:sz="4" w:space="0" w:color="auto"/>
              <w:right w:val="single" w:sz="4" w:space="0" w:color="auto"/>
            </w:tcBorders>
            <w:shd w:val="clear" w:color="auto" w:fill="auto"/>
            <w:vAlign w:val="center"/>
            <w:hideMark/>
          </w:tcPr>
          <w:p w:rsidR="00A86256" w:rsidRPr="00323A26" w:rsidRDefault="00A86256"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150</w:t>
            </w:r>
            <w:r>
              <w:rPr>
                <w:rFonts w:ascii="Times New Roman" w:hAnsi="Times New Roman" w:cs="Times New Roman"/>
                <w:sz w:val="18"/>
                <w:szCs w:val="18"/>
              </w:rPr>
              <w:t>,0</w:t>
            </w:r>
          </w:p>
        </w:tc>
        <w:tc>
          <w:tcPr>
            <w:tcW w:w="991" w:type="dxa"/>
            <w:gridSpan w:val="3"/>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0</w:t>
            </w:r>
            <w:r w:rsidRPr="00AC44E1">
              <w:rPr>
                <w:rFonts w:ascii="Times New Roman" w:hAnsi="Times New Roman" w:cs="Times New Roman"/>
                <w:sz w:val="18"/>
                <w:szCs w:val="18"/>
              </w:rPr>
              <w:t> </w:t>
            </w:r>
          </w:p>
        </w:tc>
        <w:tc>
          <w:tcPr>
            <w:tcW w:w="991" w:type="dxa"/>
            <w:gridSpan w:val="2"/>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r>
              <w:rPr>
                <w:rFonts w:ascii="Times New Roman" w:hAnsi="Times New Roman" w:cs="Times New Roman"/>
                <w:sz w:val="18"/>
                <w:szCs w:val="18"/>
              </w:rPr>
              <w:t>0</w:t>
            </w:r>
          </w:p>
        </w:tc>
        <w:tc>
          <w:tcPr>
            <w:tcW w:w="994" w:type="dxa"/>
            <w:gridSpan w:val="2"/>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B62196">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0</w:t>
            </w: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0</w:t>
            </w: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83437C">
        <w:trPr>
          <w:gridAfter w:val="13"/>
          <w:wAfter w:w="7946" w:type="dxa"/>
          <w:trHeight w:val="390"/>
        </w:trPr>
        <w:tc>
          <w:tcPr>
            <w:tcW w:w="714" w:type="dxa"/>
            <w:gridSpan w:val="2"/>
            <w:vMerge w:val="restart"/>
            <w:tcBorders>
              <w:top w:val="nil"/>
              <w:left w:val="single" w:sz="4" w:space="0" w:color="auto"/>
              <w:bottom w:val="single" w:sz="4" w:space="0" w:color="000000"/>
              <w:right w:val="single" w:sz="4" w:space="0" w:color="auto"/>
            </w:tcBorders>
            <w:shd w:val="clear" w:color="auto" w:fill="auto"/>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3.2.3.</w:t>
            </w:r>
          </w:p>
        </w:tc>
        <w:tc>
          <w:tcPr>
            <w:tcW w:w="1802" w:type="dxa"/>
            <w:gridSpan w:val="2"/>
            <w:vMerge w:val="restart"/>
            <w:tcBorders>
              <w:top w:val="nil"/>
              <w:left w:val="single" w:sz="4" w:space="0" w:color="auto"/>
              <w:bottom w:val="single" w:sz="4" w:space="0" w:color="000000"/>
              <w:right w:val="single" w:sz="4" w:space="0" w:color="auto"/>
            </w:tcBorders>
            <w:shd w:val="clear" w:color="auto" w:fill="auto"/>
            <w:hideMark/>
          </w:tcPr>
          <w:p w:rsidR="00A86256" w:rsidRPr="00323A26" w:rsidRDefault="00A86256" w:rsidP="008375A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u w:val="single"/>
              </w:rPr>
              <w:t>Мероприятие 3</w:t>
            </w:r>
            <w:r w:rsidRPr="00323A26">
              <w:rPr>
                <w:rFonts w:ascii="Times New Roman" w:hAnsi="Times New Roman" w:cs="Times New Roman"/>
                <w:sz w:val="18"/>
                <w:szCs w:val="18"/>
              </w:rPr>
              <w:t xml:space="preserve">: Реконструкция водонапорной башни под кафе на 100 мест. Общая стоимость </w:t>
            </w:r>
            <w:r>
              <w:rPr>
                <w:rFonts w:ascii="Times New Roman" w:hAnsi="Times New Roman" w:cs="Times New Roman"/>
                <w:sz w:val="18"/>
                <w:szCs w:val="18"/>
              </w:rPr>
              <w:t>проекта (плановая)</w:t>
            </w:r>
            <w:r w:rsidRPr="00323A26">
              <w:rPr>
                <w:rFonts w:ascii="Times New Roman" w:hAnsi="Times New Roman" w:cs="Times New Roman"/>
                <w:sz w:val="18"/>
                <w:szCs w:val="18"/>
              </w:rPr>
              <w:t xml:space="preserve">- 8000 тыс. руб. </w:t>
            </w:r>
          </w:p>
        </w:tc>
        <w:tc>
          <w:tcPr>
            <w:tcW w:w="1701" w:type="dxa"/>
            <w:gridSpan w:val="3"/>
            <w:vMerge w:val="restart"/>
            <w:tcBorders>
              <w:top w:val="single" w:sz="4" w:space="0" w:color="auto"/>
              <w:left w:val="single" w:sz="4" w:space="0" w:color="auto"/>
              <w:bottom w:val="single" w:sz="4" w:space="0" w:color="auto"/>
              <w:right w:val="single" w:sz="4" w:space="0" w:color="auto"/>
            </w:tcBorders>
            <w:shd w:val="clear" w:color="auto" w:fill="auto"/>
            <w:hideMark/>
          </w:tcPr>
          <w:p w:rsidR="00A86256" w:rsidRPr="00323A26" w:rsidRDefault="00A86256" w:rsidP="0038636D">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 ИП Давыдов Ю.В., г. Рузаевка (по согласованию)</w:t>
            </w:r>
          </w:p>
        </w:tc>
        <w:tc>
          <w:tcPr>
            <w:tcW w:w="992" w:type="dxa"/>
            <w:gridSpan w:val="2"/>
            <w:tcBorders>
              <w:top w:val="single" w:sz="4" w:space="0" w:color="auto"/>
              <w:left w:val="nil"/>
              <w:bottom w:val="single" w:sz="4" w:space="0" w:color="auto"/>
              <w:right w:val="single" w:sz="4" w:space="0" w:color="auto"/>
            </w:tcBorders>
            <w:shd w:val="clear" w:color="auto" w:fill="auto"/>
            <w:vAlign w:val="center"/>
            <w:hideMark/>
          </w:tcPr>
          <w:p w:rsidR="00A86256" w:rsidRPr="00323A26" w:rsidRDefault="00A86256" w:rsidP="008375A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всего</w:t>
            </w:r>
          </w:p>
        </w:tc>
        <w:tc>
          <w:tcPr>
            <w:tcW w:w="1183" w:type="dxa"/>
            <w:gridSpan w:val="3"/>
            <w:tcBorders>
              <w:top w:val="single" w:sz="4" w:space="0" w:color="auto"/>
              <w:left w:val="nil"/>
              <w:bottom w:val="single" w:sz="4" w:space="0" w:color="auto"/>
              <w:right w:val="single" w:sz="4" w:space="0" w:color="auto"/>
            </w:tcBorders>
            <w:shd w:val="clear" w:color="auto" w:fill="auto"/>
            <w:vAlign w:val="center"/>
            <w:hideMark/>
          </w:tcPr>
          <w:p w:rsidR="00A86256" w:rsidRPr="00323A26" w:rsidRDefault="00A86256" w:rsidP="008375AC">
            <w:pPr>
              <w:widowControl/>
              <w:autoSpaceDE/>
              <w:autoSpaceDN/>
              <w:adjustRightInd/>
              <w:jc w:val="center"/>
              <w:rPr>
                <w:rFonts w:ascii="Times New Roman" w:hAnsi="Times New Roman" w:cs="Times New Roman"/>
                <w:b/>
                <w:bCs/>
                <w:sz w:val="18"/>
                <w:szCs w:val="18"/>
              </w:rPr>
            </w:pPr>
            <w:r w:rsidRPr="00323A26">
              <w:rPr>
                <w:rFonts w:ascii="Times New Roman" w:hAnsi="Times New Roman" w:cs="Times New Roman"/>
                <w:b/>
                <w:bCs/>
                <w:sz w:val="18"/>
                <w:szCs w:val="18"/>
              </w:rPr>
              <w:t>1</w:t>
            </w:r>
            <w:r>
              <w:rPr>
                <w:rFonts w:ascii="Times New Roman" w:hAnsi="Times New Roman" w:cs="Times New Roman"/>
                <w:b/>
                <w:bCs/>
                <w:sz w:val="18"/>
                <w:szCs w:val="18"/>
              </w:rPr>
              <w:t> </w:t>
            </w:r>
            <w:r w:rsidRPr="00323A26">
              <w:rPr>
                <w:rFonts w:ascii="Times New Roman" w:hAnsi="Times New Roman" w:cs="Times New Roman"/>
                <w:b/>
                <w:bCs/>
                <w:sz w:val="18"/>
                <w:szCs w:val="18"/>
              </w:rPr>
              <w:t>000</w:t>
            </w:r>
            <w:r>
              <w:rPr>
                <w:rFonts w:ascii="Times New Roman" w:hAnsi="Times New Roman" w:cs="Times New Roman"/>
                <w:b/>
                <w:bCs/>
                <w:sz w:val="18"/>
                <w:szCs w:val="18"/>
              </w:rPr>
              <w:t>,0</w:t>
            </w:r>
          </w:p>
        </w:tc>
        <w:tc>
          <w:tcPr>
            <w:tcW w:w="1085" w:type="dxa"/>
            <w:gridSpan w:val="2"/>
            <w:tcBorders>
              <w:top w:val="single" w:sz="4" w:space="0" w:color="auto"/>
              <w:left w:val="nil"/>
              <w:bottom w:val="single" w:sz="4" w:space="0" w:color="auto"/>
              <w:right w:val="single" w:sz="4" w:space="0" w:color="auto"/>
            </w:tcBorders>
            <w:shd w:val="clear" w:color="auto" w:fill="auto"/>
            <w:vAlign w:val="center"/>
            <w:hideMark/>
          </w:tcPr>
          <w:p w:rsidR="00A86256" w:rsidRPr="00323A26" w:rsidRDefault="00A86256" w:rsidP="008375AC">
            <w:pPr>
              <w:widowControl/>
              <w:autoSpaceDE/>
              <w:autoSpaceDN/>
              <w:adjustRightInd/>
              <w:jc w:val="center"/>
              <w:rPr>
                <w:rFonts w:ascii="Times New Roman" w:hAnsi="Times New Roman" w:cs="Times New Roman"/>
                <w:b/>
                <w:bCs/>
                <w:sz w:val="18"/>
                <w:szCs w:val="18"/>
              </w:rPr>
            </w:pPr>
            <w:r w:rsidRPr="00323A26">
              <w:rPr>
                <w:rFonts w:ascii="Times New Roman" w:hAnsi="Times New Roman" w:cs="Times New Roman"/>
                <w:b/>
                <w:bCs/>
                <w:sz w:val="18"/>
                <w:szCs w:val="18"/>
              </w:rPr>
              <w:t>4</w:t>
            </w:r>
            <w:r>
              <w:rPr>
                <w:rFonts w:ascii="Times New Roman" w:hAnsi="Times New Roman" w:cs="Times New Roman"/>
                <w:b/>
                <w:bCs/>
                <w:sz w:val="18"/>
                <w:szCs w:val="18"/>
              </w:rPr>
              <w:t> </w:t>
            </w:r>
            <w:r w:rsidRPr="00323A26">
              <w:rPr>
                <w:rFonts w:ascii="Times New Roman" w:hAnsi="Times New Roman" w:cs="Times New Roman"/>
                <w:b/>
                <w:bCs/>
                <w:sz w:val="18"/>
                <w:szCs w:val="18"/>
              </w:rPr>
              <w:t>000</w:t>
            </w:r>
            <w:r>
              <w:rPr>
                <w:rFonts w:ascii="Times New Roman" w:hAnsi="Times New Roman" w:cs="Times New Roman"/>
                <w:b/>
                <w:bCs/>
                <w:sz w:val="18"/>
                <w:szCs w:val="18"/>
              </w:rPr>
              <w:t>,0</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A86256" w:rsidRPr="00323A26" w:rsidRDefault="00A86256" w:rsidP="008375AC">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993" w:type="dxa"/>
            <w:gridSpan w:val="3"/>
            <w:tcBorders>
              <w:top w:val="single" w:sz="4" w:space="0" w:color="auto"/>
              <w:left w:val="nil"/>
              <w:bottom w:val="single" w:sz="4" w:space="0" w:color="auto"/>
              <w:right w:val="single" w:sz="4" w:space="0" w:color="auto"/>
            </w:tcBorders>
            <w:shd w:val="clear" w:color="auto" w:fill="auto"/>
            <w:vAlign w:val="center"/>
            <w:hideMark/>
          </w:tcPr>
          <w:p w:rsidR="00A86256" w:rsidRPr="00323A26" w:rsidRDefault="00A86256" w:rsidP="008375AC">
            <w:pPr>
              <w:widowControl/>
              <w:autoSpaceDE/>
              <w:autoSpaceDN/>
              <w:adjustRightInd/>
              <w:jc w:val="center"/>
              <w:rPr>
                <w:rFonts w:ascii="Times New Roman" w:hAnsi="Times New Roman" w:cs="Times New Roman"/>
                <w:b/>
                <w:bCs/>
                <w:sz w:val="18"/>
                <w:szCs w:val="18"/>
              </w:rPr>
            </w:pPr>
            <w:r w:rsidRPr="00323A26">
              <w:rPr>
                <w:rFonts w:ascii="Times New Roman" w:hAnsi="Times New Roman" w:cs="Times New Roman"/>
                <w:b/>
                <w:bCs/>
                <w:sz w:val="18"/>
                <w:szCs w:val="18"/>
              </w:rPr>
              <w:t>0</w:t>
            </w:r>
          </w:p>
        </w:tc>
        <w:tc>
          <w:tcPr>
            <w:tcW w:w="991" w:type="dxa"/>
            <w:gridSpan w:val="3"/>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1" w:type="dxa"/>
            <w:gridSpan w:val="2"/>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4" w:type="dxa"/>
            <w:gridSpan w:val="2"/>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B62196">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83437C">
        <w:trPr>
          <w:gridAfter w:val="13"/>
          <w:wAfter w:w="7946" w:type="dxa"/>
          <w:trHeight w:val="390"/>
        </w:trPr>
        <w:tc>
          <w:tcPr>
            <w:tcW w:w="714" w:type="dxa"/>
            <w:gridSpan w:val="2"/>
            <w:vMerge/>
            <w:tcBorders>
              <w:top w:val="nil"/>
              <w:left w:val="single" w:sz="4" w:space="0" w:color="auto"/>
              <w:bottom w:val="single" w:sz="4" w:space="0" w:color="000000"/>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p>
        </w:tc>
        <w:tc>
          <w:tcPr>
            <w:tcW w:w="1802" w:type="dxa"/>
            <w:gridSpan w:val="2"/>
            <w:vMerge/>
            <w:tcBorders>
              <w:top w:val="nil"/>
              <w:left w:val="single" w:sz="4" w:space="0" w:color="auto"/>
              <w:bottom w:val="single" w:sz="4" w:space="0" w:color="000000"/>
              <w:right w:val="single" w:sz="4" w:space="0" w:color="auto"/>
            </w:tcBorders>
            <w:shd w:val="clear" w:color="auto" w:fill="auto"/>
            <w:vAlign w:val="center"/>
            <w:hideMark/>
          </w:tcPr>
          <w:p w:rsidR="00A86256" w:rsidRPr="00323A26" w:rsidRDefault="00A86256" w:rsidP="008375AC">
            <w:pPr>
              <w:widowControl/>
              <w:autoSpaceDE/>
              <w:autoSpaceDN/>
              <w:adjustRightInd/>
              <w:rPr>
                <w:rFonts w:ascii="Times New Roman" w:hAnsi="Times New Roman" w:cs="Times New Roman"/>
                <w:sz w:val="18"/>
                <w:szCs w:val="18"/>
              </w:rPr>
            </w:pPr>
          </w:p>
        </w:tc>
        <w:tc>
          <w:tcPr>
            <w:tcW w:w="1701" w:type="dxa"/>
            <w:gridSpan w:val="3"/>
            <w:vMerge/>
            <w:tcBorders>
              <w:top w:val="single" w:sz="4" w:space="0" w:color="auto"/>
              <w:left w:val="single" w:sz="4" w:space="0" w:color="auto"/>
              <w:bottom w:val="single" w:sz="4" w:space="0" w:color="auto"/>
              <w:right w:val="single" w:sz="4" w:space="0" w:color="auto"/>
            </w:tcBorders>
            <w:vAlign w:val="center"/>
            <w:hideMark/>
          </w:tcPr>
          <w:p w:rsidR="00A86256" w:rsidRPr="00323A26" w:rsidRDefault="00A86256" w:rsidP="008375AC">
            <w:pPr>
              <w:widowControl/>
              <w:autoSpaceDE/>
              <w:autoSpaceDN/>
              <w:adjustRightInd/>
              <w:rPr>
                <w:rFonts w:ascii="Times New Roman" w:hAnsi="Times New Roman" w:cs="Times New Roman"/>
                <w:sz w:val="18"/>
                <w:szCs w:val="18"/>
              </w:rPr>
            </w:pPr>
          </w:p>
        </w:tc>
        <w:tc>
          <w:tcPr>
            <w:tcW w:w="992" w:type="dxa"/>
            <w:gridSpan w:val="2"/>
            <w:tcBorders>
              <w:top w:val="single" w:sz="4" w:space="0" w:color="auto"/>
              <w:left w:val="nil"/>
              <w:bottom w:val="single" w:sz="4" w:space="0" w:color="auto"/>
              <w:right w:val="single" w:sz="4" w:space="0" w:color="auto"/>
            </w:tcBorders>
            <w:shd w:val="clear" w:color="auto" w:fill="auto"/>
            <w:vAlign w:val="center"/>
            <w:hideMark/>
          </w:tcPr>
          <w:p w:rsidR="00A86256" w:rsidRPr="00323A26" w:rsidRDefault="00A86256" w:rsidP="008375A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республиканский бюджет</w:t>
            </w:r>
          </w:p>
        </w:tc>
        <w:tc>
          <w:tcPr>
            <w:tcW w:w="1183" w:type="dxa"/>
            <w:gridSpan w:val="3"/>
            <w:tcBorders>
              <w:top w:val="single" w:sz="4" w:space="0" w:color="auto"/>
              <w:left w:val="nil"/>
              <w:bottom w:val="single" w:sz="4" w:space="0" w:color="auto"/>
              <w:right w:val="single" w:sz="4" w:space="0" w:color="auto"/>
            </w:tcBorders>
            <w:shd w:val="clear" w:color="auto" w:fill="auto"/>
            <w:vAlign w:val="center"/>
            <w:hideMark/>
          </w:tcPr>
          <w:p w:rsidR="00A86256" w:rsidRPr="00323A26" w:rsidRDefault="00A86256"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085" w:type="dxa"/>
            <w:gridSpan w:val="2"/>
            <w:tcBorders>
              <w:top w:val="single" w:sz="4" w:space="0" w:color="auto"/>
              <w:left w:val="nil"/>
              <w:bottom w:val="single" w:sz="4" w:space="0" w:color="auto"/>
              <w:right w:val="single" w:sz="4" w:space="0" w:color="auto"/>
            </w:tcBorders>
            <w:shd w:val="clear" w:color="auto" w:fill="auto"/>
            <w:vAlign w:val="center"/>
            <w:hideMark/>
          </w:tcPr>
          <w:p w:rsidR="00A86256" w:rsidRPr="00323A26" w:rsidRDefault="00A86256"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A86256" w:rsidRPr="00323A26" w:rsidRDefault="00A86256"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993" w:type="dxa"/>
            <w:gridSpan w:val="3"/>
            <w:tcBorders>
              <w:top w:val="single" w:sz="4" w:space="0" w:color="auto"/>
              <w:left w:val="nil"/>
              <w:bottom w:val="single" w:sz="4" w:space="0" w:color="auto"/>
              <w:right w:val="single" w:sz="4" w:space="0" w:color="auto"/>
            </w:tcBorders>
            <w:shd w:val="clear" w:color="auto" w:fill="auto"/>
            <w:vAlign w:val="center"/>
            <w:hideMark/>
          </w:tcPr>
          <w:p w:rsidR="00A86256" w:rsidRPr="00323A26" w:rsidRDefault="00A86256"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991" w:type="dxa"/>
            <w:gridSpan w:val="3"/>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2"/>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4" w:type="dxa"/>
            <w:gridSpan w:val="2"/>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83437C">
        <w:trPr>
          <w:gridAfter w:val="13"/>
          <w:wAfter w:w="7946" w:type="dxa"/>
          <w:trHeight w:val="390"/>
        </w:trPr>
        <w:tc>
          <w:tcPr>
            <w:tcW w:w="714" w:type="dxa"/>
            <w:gridSpan w:val="2"/>
            <w:vMerge/>
            <w:tcBorders>
              <w:top w:val="nil"/>
              <w:left w:val="single" w:sz="4" w:space="0" w:color="auto"/>
              <w:bottom w:val="single" w:sz="4" w:space="0" w:color="000000"/>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p>
        </w:tc>
        <w:tc>
          <w:tcPr>
            <w:tcW w:w="1802" w:type="dxa"/>
            <w:gridSpan w:val="2"/>
            <w:vMerge/>
            <w:tcBorders>
              <w:top w:val="nil"/>
              <w:left w:val="single" w:sz="4" w:space="0" w:color="auto"/>
              <w:bottom w:val="single" w:sz="4" w:space="0" w:color="000000"/>
              <w:right w:val="single" w:sz="4" w:space="0" w:color="auto"/>
            </w:tcBorders>
            <w:shd w:val="clear" w:color="auto" w:fill="auto"/>
            <w:vAlign w:val="center"/>
            <w:hideMark/>
          </w:tcPr>
          <w:p w:rsidR="00A86256" w:rsidRPr="00323A26" w:rsidRDefault="00A86256" w:rsidP="008375AC">
            <w:pPr>
              <w:widowControl/>
              <w:autoSpaceDE/>
              <w:autoSpaceDN/>
              <w:adjustRightInd/>
              <w:rPr>
                <w:rFonts w:ascii="Times New Roman" w:hAnsi="Times New Roman" w:cs="Times New Roman"/>
                <w:sz w:val="18"/>
                <w:szCs w:val="18"/>
              </w:rPr>
            </w:pPr>
          </w:p>
        </w:tc>
        <w:tc>
          <w:tcPr>
            <w:tcW w:w="1701" w:type="dxa"/>
            <w:gridSpan w:val="3"/>
            <w:vMerge/>
            <w:tcBorders>
              <w:top w:val="single" w:sz="4" w:space="0" w:color="auto"/>
              <w:left w:val="single" w:sz="4" w:space="0" w:color="auto"/>
              <w:bottom w:val="single" w:sz="4" w:space="0" w:color="auto"/>
              <w:right w:val="single" w:sz="4" w:space="0" w:color="auto"/>
            </w:tcBorders>
            <w:vAlign w:val="center"/>
            <w:hideMark/>
          </w:tcPr>
          <w:p w:rsidR="00A86256" w:rsidRPr="00323A26" w:rsidRDefault="00A86256" w:rsidP="008375AC">
            <w:pPr>
              <w:widowControl/>
              <w:autoSpaceDE/>
              <w:autoSpaceDN/>
              <w:adjustRightInd/>
              <w:rPr>
                <w:rFonts w:ascii="Times New Roman" w:hAnsi="Times New Roman" w:cs="Times New Roman"/>
                <w:sz w:val="18"/>
                <w:szCs w:val="18"/>
              </w:rPr>
            </w:pPr>
          </w:p>
        </w:tc>
        <w:tc>
          <w:tcPr>
            <w:tcW w:w="992" w:type="dxa"/>
            <w:gridSpan w:val="2"/>
            <w:tcBorders>
              <w:top w:val="single" w:sz="4" w:space="0" w:color="auto"/>
              <w:left w:val="nil"/>
              <w:bottom w:val="single" w:sz="4" w:space="0" w:color="auto"/>
              <w:right w:val="single" w:sz="4" w:space="0" w:color="auto"/>
            </w:tcBorders>
            <w:shd w:val="clear" w:color="auto" w:fill="auto"/>
            <w:vAlign w:val="center"/>
            <w:hideMark/>
          </w:tcPr>
          <w:p w:rsidR="00A86256" w:rsidRPr="00323A26" w:rsidRDefault="00A86256" w:rsidP="008375A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федеральный бюджет</w:t>
            </w:r>
          </w:p>
        </w:tc>
        <w:tc>
          <w:tcPr>
            <w:tcW w:w="1183" w:type="dxa"/>
            <w:gridSpan w:val="3"/>
            <w:tcBorders>
              <w:top w:val="single" w:sz="4" w:space="0" w:color="auto"/>
              <w:left w:val="nil"/>
              <w:bottom w:val="single" w:sz="4" w:space="0" w:color="auto"/>
              <w:right w:val="single" w:sz="4" w:space="0" w:color="auto"/>
            </w:tcBorders>
            <w:shd w:val="clear" w:color="auto" w:fill="auto"/>
            <w:vAlign w:val="center"/>
            <w:hideMark/>
          </w:tcPr>
          <w:p w:rsidR="00A86256" w:rsidRPr="00323A26" w:rsidRDefault="00A86256"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085" w:type="dxa"/>
            <w:gridSpan w:val="2"/>
            <w:tcBorders>
              <w:top w:val="single" w:sz="4" w:space="0" w:color="auto"/>
              <w:left w:val="nil"/>
              <w:bottom w:val="single" w:sz="4" w:space="0" w:color="auto"/>
              <w:right w:val="single" w:sz="4" w:space="0" w:color="auto"/>
            </w:tcBorders>
            <w:shd w:val="clear" w:color="auto" w:fill="auto"/>
            <w:vAlign w:val="center"/>
            <w:hideMark/>
          </w:tcPr>
          <w:p w:rsidR="00A86256" w:rsidRPr="00323A26" w:rsidRDefault="00A86256"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A86256" w:rsidRPr="00323A26" w:rsidRDefault="00A86256"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993" w:type="dxa"/>
            <w:gridSpan w:val="3"/>
            <w:tcBorders>
              <w:top w:val="single" w:sz="4" w:space="0" w:color="auto"/>
              <w:left w:val="nil"/>
              <w:bottom w:val="single" w:sz="4" w:space="0" w:color="auto"/>
              <w:right w:val="single" w:sz="4" w:space="0" w:color="auto"/>
            </w:tcBorders>
            <w:shd w:val="clear" w:color="auto" w:fill="auto"/>
            <w:vAlign w:val="center"/>
            <w:hideMark/>
          </w:tcPr>
          <w:p w:rsidR="00A86256" w:rsidRPr="00323A26" w:rsidRDefault="00A86256"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991" w:type="dxa"/>
            <w:gridSpan w:val="3"/>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2"/>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4" w:type="dxa"/>
            <w:gridSpan w:val="2"/>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83437C">
        <w:trPr>
          <w:gridAfter w:val="13"/>
          <w:wAfter w:w="7946" w:type="dxa"/>
          <w:trHeight w:val="390"/>
        </w:trPr>
        <w:tc>
          <w:tcPr>
            <w:tcW w:w="714" w:type="dxa"/>
            <w:gridSpan w:val="2"/>
            <w:vMerge/>
            <w:tcBorders>
              <w:top w:val="nil"/>
              <w:left w:val="single" w:sz="4" w:space="0" w:color="auto"/>
              <w:bottom w:val="single" w:sz="4" w:space="0" w:color="000000"/>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p>
        </w:tc>
        <w:tc>
          <w:tcPr>
            <w:tcW w:w="1802" w:type="dxa"/>
            <w:gridSpan w:val="2"/>
            <w:vMerge/>
            <w:tcBorders>
              <w:top w:val="nil"/>
              <w:left w:val="single" w:sz="4" w:space="0" w:color="auto"/>
              <w:bottom w:val="single" w:sz="4" w:space="0" w:color="000000"/>
              <w:right w:val="single" w:sz="4" w:space="0" w:color="auto"/>
            </w:tcBorders>
            <w:shd w:val="clear" w:color="auto" w:fill="auto"/>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p>
        </w:tc>
        <w:tc>
          <w:tcPr>
            <w:tcW w:w="1701" w:type="dxa"/>
            <w:gridSpan w:val="3"/>
            <w:vMerge/>
            <w:tcBorders>
              <w:top w:val="single" w:sz="4" w:space="0" w:color="auto"/>
              <w:left w:val="single" w:sz="4" w:space="0" w:color="auto"/>
              <w:bottom w:val="single" w:sz="4" w:space="0" w:color="auto"/>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p>
        </w:tc>
        <w:tc>
          <w:tcPr>
            <w:tcW w:w="992" w:type="dxa"/>
            <w:gridSpan w:val="2"/>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183" w:type="dxa"/>
            <w:gridSpan w:val="3"/>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3"/>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3"/>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2"/>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4" w:type="dxa"/>
            <w:gridSpan w:val="2"/>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83437C">
        <w:trPr>
          <w:gridAfter w:val="13"/>
          <w:wAfter w:w="7946" w:type="dxa"/>
          <w:trHeight w:val="510"/>
        </w:trPr>
        <w:tc>
          <w:tcPr>
            <w:tcW w:w="714" w:type="dxa"/>
            <w:gridSpan w:val="2"/>
            <w:vMerge/>
            <w:tcBorders>
              <w:top w:val="nil"/>
              <w:left w:val="single" w:sz="4" w:space="0" w:color="auto"/>
              <w:bottom w:val="single" w:sz="4" w:space="0" w:color="000000"/>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p>
        </w:tc>
        <w:tc>
          <w:tcPr>
            <w:tcW w:w="1802" w:type="dxa"/>
            <w:gridSpan w:val="2"/>
            <w:vMerge/>
            <w:tcBorders>
              <w:top w:val="nil"/>
              <w:left w:val="single" w:sz="4" w:space="0" w:color="auto"/>
              <w:bottom w:val="single" w:sz="4" w:space="0" w:color="000000"/>
              <w:right w:val="single" w:sz="4" w:space="0" w:color="auto"/>
            </w:tcBorders>
            <w:shd w:val="clear" w:color="auto" w:fill="auto"/>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p>
        </w:tc>
        <w:tc>
          <w:tcPr>
            <w:tcW w:w="1701" w:type="dxa"/>
            <w:gridSpan w:val="3"/>
            <w:vMerge/>
            <w:tcBorders>
              <w:top w:val="single" w:sz="4" w:space="0" w:color="auto"/>
              <w:left w:val="single" w:sz="4" w:space="0" w:color="auto"/>
              <w:bottom w:val="single" w:sz="4" w:space="0" w:color="auto"/>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p>
        </w:tc>
        <w:tc>
          <w:tcPr>
            <w:tcW w:w="992" w:type="dxa"/>
            <w:gridSpan w:val="2"/>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183" w:type="dxa"/>
            <w:gridSpan w:val="3"/>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1</w:t>
            </w:r>
            <w:r>
              <w:rPr>
                <w:rFonts w:ascii="Times New Roman" w:hAnsi="Times New Roman" w:cs="Times New Roman"/>
                <w:sz w:val="18"/>
                <w:szCs w:val="18"/>
              </w:rPr>
              <w:t> </w:t>
            </w:r>
            <w:r w:rsidRPr="00AC44E1">
              <w:rPr>
                <w:rFonts w:ascii="Times New Roman" w:hAnsi="Times New Roman" w:cs="Times New Roman"/>
                <w:sz w:val="18"/>
                <w:szCs w:val="18"/>
              </w:rPr>
              <w:t>000</w:t>
            </w:r>
            <w:r>
              <w:rPr>
                <w:rFonts w:ascii="Times New Roman" w:hAnsi="Times New Roman" w:cs="Times New Roman"/>
                <w:sz w:val="18"/>
                <w:szCs w:val="18"/>
              </w:rPr>
              <w:t>,0</w:t>
            </w:r>
          </w:p>
        </w:tc>
        <w:tc>
          <w:tcPr>
            <w:tcW w:w="1085" w:type="dxa"/>
            <w:gridSpan w:val="2"/>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4</w:t>
            </w:r>
            <w:r>
              <w:rPr>
                <w:rFonts w:ascii="Times New Roman" w:hAnsi="Times New Roman" w:cs="Times New Roman"/>
                <w:sz w:val="18"/>
                <w:szCs w:val="18"/>
              </w:rPr>
              <w:t> </w:t>
            </w:r>
            <w:r w:rsidRPr="00AC44E1">
              <w:rPr>
                <w:rFonts w:ascii="Times New Roman" w:hAnsi="Times New Roman" w:cs="Times New Roman"/>
                <w:sz w:val="18"/>
                <w:szCs w:val="18"/>
              </w:rPr>
              <w:t>000</w:t>
            </w:r>
            <w:r>
              <w:rPr>
                <w:rFonts w:ascii="Times New Roman" w:hAnsi="Times New Roman" w:cs="Times New Roman"/>
                <w:sz w:val="18"/>
                <w:szCs w:val="18"/>
              </w:rPr>
              <w:t>,0</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0</w:t>
            </w:r>
          </w:p>
        </w:tc>
        <w:tc>
          <w:tcPr>
            <w:tcW w:w="993" w:type="dxa"/>
            <w:gridSpan w:val="3"/>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r>
              <w:rPr>
                <w:rFonts w:ascii="Times New Roman" w:hAnsi="Times New Roman" w:cs="Times New Roman"/>
                <w:sz w:val="18"/>
                <w:szCs w:val="18"/>
              </w:rPr>
              <w:t>0</w:t>
            </w:r>
          </w:p>
        </w:tc>
        <w:tc>
          <w:tcPr>
            <w:tcW w:w="991" w:type="dxa"/>
            <w:gridSpan w:val="3"/>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r>
              <w:rPr>
                <w:rFonts w:ascii="Times New Roman" w:hAnsi="Times New Roman" w:cs="Times New Roman"/>
                <w:sz w:val="18"/>
                <w:szCs w:val="18"/>
              </w:rPr>
              <w:t>0</w:t>
            </w:r>
          </w:p>
        </w:tc>
        <w:tc>
          <w:tcPr>
            <w:tcW w:w="991" w:type="dxa"/>
            <w:gridSpan w:val="2"/>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r>
              <w:rPr>
                <w:rFonts w:ascii="Times New Roman" w:hAnsi="Times New Roman" w:cs="Times New Roman"/>
                <w:sz w:val="18"/>
                <w:szCs w:val="18"/>
              </w:rPr>
              <w:t>0</w:t>
            </w:r>
          </w:p>
        </w:tc>
        <w:tc>
          <w:tcPr>
            <w:tcW w:w="994" w:type="dxa"/>
            <w:gridSpan w:val="2"/>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B62196">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0</w:t>
            </w: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0</w:t>
            </w: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83437C">
        <w:trPr>
          <w:gridAfter w:val="13"/>
          <w:wAfter w:w="7946" w:type="dxa"/>
          <w:trHeight w:val="390"/>
        </w:trPr>
        <w:tc>
          <w:tcPr>
            <w:tcW w:w="714" w:type="dxa"/>
            <w:gridSpan w:val="2"/>
            <w:vMerge w:val="restart"/>
            <w:tcBorders>
              <w:top w:val="nil"/>
              <w:left w:val="single" w:sz="4" w:space="0" w:color="auto"/>
              <w:bottom w:val="single" w:sz="4" w:space="0" w:color="000000"/>
              <w:right w:val="single" w:sz="4" w:space="0" w:color="auto"/>
            </w:tcBorders>
            <w:shd w:val="clear" w:color="auto" w:fill="auto"/>
            <w:hideMark/>
          </w:tcPr>
          <w:p w:rsidR="00A86256" w:rsidRPr="00AC44E1" w:rsidRDefault="00A86256" w:rsidP="00B62196">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3.2.4.</w:t>
            </w:r>
          </w:p>
        </w:tc>
        <w:tc>
          <w:tcPr>
            <w:tcW w:w="1802" w:type="dxa"/>
            <w:gridSpan w:val="2"/>
            <w:vMerge w:val="restart"/>
            <w:tcBorders>
              <w:top w:val="nil"/>
              <w:left w:val="single" w:sz="4" w:space="0" w:color="auto"/>
              <w:bottom w:val="single" w:sz="4" w:space="0" w:color="000000"/>
              <w:right w:val="single" w:sz="4" w:space="0" w:color="auto"/>
            </w:tcBorders>
            <w:shd w:val="clear" w:color="auto" w:fill="auto"/>
            <w:hideMark/>
          </w:tcPr>
          <w:p w:rsidR="00A86256" w:rsidRPr="00AC44E1" w:rsidRDefault="00A86256" w:rsidP="00B62196">
            <w:pPr>
              <w:widowControl/>
              <w:autoSpaceDE/>
              <w:autoSpaceDN/>
              <w:adjustRightInd/>
              <w:rPr>
                <w:rFonts w:ascii="Times New Roman" w:hAnsi="Times New Roman" w:cs="Times New Roman"/>
                <w:sz w:val="18"/>
                <w:szCs w:val="18"/>
              </w:rPr>
            </w:pPr>
            <w:r w:rsidRPr="00C05559">
              <w:rPr>
                <w:rFonts w:ascii="Times New Roman" w:hAnsi="Times New Roman" w:cs="Times New Roman"/>
                <w:sz w:val="18"/>
                <w:szCs w:val="18"/>
                <w:u w:val="single"/>
              </w:rPr>
              <w:t>Мероприятие 4:</w:t>
            </w:r>
            <w:r>
              <w:rPr>
                <w:rFonts w:ascii="Times New Roman" w:hAnsi="Times New Roman" w:cs="Times New Roman"/>
                <w:sz w:val="18"/>
                <w:szCs w:val="18"/>
              </w:rPr>
              <w:t xml:space="preserve"> </w:t>
            </w:r>
            <w:r w:rsidRPr="00AC44E1">
              <w:rPr>
                <w:rFonts w:ascii="Times New Roman" w:hAnsi="Times New Roman" w:cs="Times New Roman"/>
                <w:sz w:val="18"/>
                <w:szCs w:val="18"/>
              </w:rPr>
              <w:t xml:space="preserve">Строительство туристической базы в г. Рузаевка (территория </w:t>
            </w:r>
            <w:proofErr w:type="spellStart"/>
            <w:r w:rsidRPr="00AC44E1">
              <w:rPr>
                <w:rFonts w:ascii="Times New Roman" w:hAnsi="Times New Roman" w:cs="Times New Roman"/>
                <w:sz w:val="18"/>
                <w:szCs w:val="18"/>
              </w:rPr>
              <w:t>Сузгарьевского</w:t>
            </w:r>
            <w:proofErr w:type="spellEnd"/>
            <w:r w:rsidRPr="00AC44E1">
              <w:rPr>
                <w:rFonts w:ascii="Times New Roman" w:hAnsi="Times New Roman" w:cs="Times New Roman"/>
                <w:sz w:val="18"/>
                <w:szCs w:val="18"/>
              </w:rPr>
              <w:t xml:space="preserve"> водоема)</w:t>
            </w:r>
          </w:p>
        </w:tc>
        <w:tc>
          <w:tcPr>
            <w:tcW w:w="1701" w:type="dxa"/>
            <w:gridSpan w:val="3"/>
            <w:vMerge w:val="restart"/>
            <w:tcBorders>
              <w:top w:val="single" w:sz="4" w:space="0" w:color="auto"/>
              <w:left w:val="single" w:sz="4" w:space="0" w:color="auto"/>
              <w:bottom w:val="single" w:sz="4" w:space="0" w:color="000000"/>
              <w:right w:val="single" w:sz="4" w:space="0" w:color="auto"/>
            </w:tcBorders>
            <w:shd w:val="clear" w:color="auto" w:fill="auto"/>
            <w:hideMark/>
          </w:tcPr>
          <w:p w:rsidR="00A86256" w:rsidRPr="00AC44E1" w:rsidRDefault="00A86256" w:rsidP="00B62196">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r>
              <w:rPr>
                <w:rFonts w:ascii="Times New Roman" w:hAnsi="Times New Roman" w:cs="Times New Roman"/>
                <w:sz w:val="18"/>
                <w:szCs w:val="18"/>
              </w:rPr>
              <w:t xml:space="preserve">, ООО «Ривьера» </w:t>
            </w:r>
            <w:r w:rsidRPr="00AC44E1">
              <w:rPr>
                <w:rFonts w:ascii="Times New Roman" w:hAnsi="Times New Roman" w:cs="Times New Roman"/>
                <w:sz w:val="18"/>
                <w:szCs w:val="18"/>
              </w:rPr>
              <w:t>(по согласованию)</w:t>
            </w:r>
          </w:p>
        </w:tc>
        <w:tc>
          <w:tcPr>
            <w:tcW w:w="992" w:type="dxa"/>
            <w:gridSpan w:val="2"/>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B62196">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183" w:type="dxa"/>
            <w:gridSpan w:val="3"/>
            <w:tcBorders>
              <w:top w:val="single" w:sz="4" w:space="0" w:color="auto"/>
              <w:left w:val="nil"/>
              <w:bottom w:val="single" w:sz="4" w:space="0" w:color="auto"/>
              <w:right w:val="single" w:sz="4" w:space="0" w:color="auto"/>
            </w:tcBorders>
            <w:shd w:val="clear" w:color="auto" w:fill="auto"/>
            <w:vAlign w:val="center"/>
            <w:hideMark/>
          </w:tcPr>
          <w:p w:rsidR="00A86256" w:rsidRDefault="00A86256" w:rsidP="001F7702">
            <w:pPr>
              <w:jc w:val="center"/>
            </w:pPr>
            <w:r w:rsidRPr="003E11BF">
              <w:rPr>
                <w:rFonts w:ascii="Times New Roman" w:hAnsi="Times New Roman" w:cs="Times New Roman"/>
                <w:b/>
                <w:bCs/>
                <w:sz w:val="18"/>
                <w:szCs w:val="18"/>
              </w:rPr>
              <w:t>0</w:t>
            </w:r>
          </w:p>
        </w:tc>
        <w:tc>
          <w:tcPr>
            <w:tcW w:w="1085" w:type="dxa"/>
            <w:gridSpan w:val="2"/>
            <w:tcBorders>
              <w:top w:val="single" w:sz="4" w:space="0" w:color="auto"/>
              <w:left w:val="nil"/>
              <w:bottom w:val="single" w:sz="4" w:space="0" w:color="auto"/>
              <w:right w:val="single" w:sz="4" w:space="0" w:color="auto"/>
            </w:tcBorders>
            <w:shd w:val="clear" w:color="auto" w:fill="auto"/>
            <w:vAlign w:val="center"/>
            <w:hideMark/>
          </w:tcPr>
          <w:p w:rsidR="00A86256" w:rsidRDefault="00A86256" w:rsidP="001F7702">
            <w:pPr>
              <w:jc w:val="center"/>
            </w:pPr>
            <w:r w:rsidRPr="003E11BF">
              <w:rPr>
                <w:rFonts w:ascii="Times New Roman" w:hAnsi="Times New Roman" w:cs="Times New Roman"/>
                <w:b/>
                <w:bCs/>
                <w:sz w:val="18"/>
                <w:szCs w:val="18"/>
              </w:rPr>
              <w:t>0</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A86256" w:rsidRDefault="00A86256" w:rsidP="001F7702">
            <w:pPr>
              <w:jc w:val="center"/>
            </w:pPr>
            <w:r w:rsidRPr="003E11BF">
              <w:rPr>
                <w:rFonts w:ascii="Times New Roman" w:hAnsi="Times New Roman" w:cs="Times New Roman"/>
                <w:b/>
                <w:bCs/>
                <w:sz w:val="18"/>
                <w:szCs w:val="18"/>
              </w:rPr>
              <w:t>0</w:t>
            </w:r>
          </w:p>
        </w:tc>
        <w:tc>
          <w:tcPr>
            <w:tcW w:w="993" w:type="dxa"/>
            <w:gridSpan w:val="3"/>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1F770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452,9</w:t>
            </w:r>
          </w:p>
        </w:tc>
        <w:tc>
          <w:tcPr>
            <w:tcW w:w="991" w:type="dxa"/>
            <w:gridSpan w:val="3"/>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1F770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1</w:t>
            </w:r>
            <w:r>
              <w:rPr>
                <w:rFonts w:ascii="Times New Roman" w:hAnsi="Times New Roman" w:cs="Times New Roman"/>
                <w:b/>
                <w:bCs/>
                <w:sz w:val="18"/>
                <w:szCs w:val="18"/>
              </w:rPr>
              <w:t xml:space="preserve"> </w:t>
            </w:r>
            <w:r w:rsidRPr="00AC44E1">
              <w:rPr>
                <w:rFonts w:ascii="Times New Roman" w:hAnsi="Times New Roman" w:cs="Times New Roman"/>
                <w:b/>
                <w:bCs/>
                <w:sz w:val="18"/>
                <w:szCs w:val="18"/>
              </w:rPr>
              <w:t>504,2</w:t>
            </w:r>
          </w:p>
        </w:tc>
        <w:tc>
          <w:tcPr>
            <w:tcW w:w="991" w:type="dxa"/>
            <w:gridSpan w:val="2"/>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1F770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1</w:t>
            </w:r>
            <w:r>
              <w:rPr>
                <w:rFonts w:ascii="Times New Roman" w:hAnsi="Times New Roman" w:cs="Times New Roman"/>
                <w:b/>
                <w:bCs/>
                <w:sz w:val="18"/>
                <w:szCs w:val="18"/>
              </w:rPr>
              <w:t xml:space="preserve"> </w:t>
            </w:r>
            <w:r w:rsidRPr="00AC44E1">
              <w:rPr>
                <w:rFonts w:ascii="Times New Roman" w:hAnsi="Times New Roman" w:cs="Times New Roman"/>
                <w:b/>
                <w:bCs/>
                <w:sz w:val="18"/>
                <w:szCs w:val="18"/>
              </w:rPr>
              <w:t>635,8</w:t>
            </w:r>
          </w:p>
        </w:tc>
        <w:tc>
          <w:tcPr>
            <w:tcW w:w="994" w:type="dxa"/>
            <w:gridSpan w:val="2"/>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1F770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4</w:t>
            </w:r>
            <w:r>
              <w:rPr>
                <w:rFonts w:ascii="Times New Roman" w:hAnsi="Times New Roman" w:cs="Times New Roman"/>
                <w:b/>
                <w:bCs/>
                <w:sz w:val="18"/>
                <w:szCs w:val="18"/>
              </w:rPr>
              <w:t> </w:t>
            </w:r>
            <w:r w:rsidRPr="00AC44E1">
              <w:rPr>
                <w:rFonts w:ascii="Times New Roman" w:hAnsi="Times New Roman" w:cs="Times New Roman"/>
                <w:b/>
                <w:bCs/>
                <w:sz w:val="18"/>
                <w:szCs w:val="18"/>
              </w:rPr>
              <w:t>000</w:t>
            </w:r>
            <w:r>
              <w:rPr>
                <w:rFonts w:ascii="Times New Roman" w:hAnsi="Times New Roman" w:cs="Times New Roman"/>
                <w:b/>
                <w:bCs/>
                <w:sz w:val="18"/>
                <w:szCs w:val="18"/>
              </w:rPr>
              <w:t>,0</w:t>
            </w: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1F7702">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5 000,0</w:t>
            </w: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B62196">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B62196">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B62196">
            <w:pPr>
              <w:widowControl/>
              <w:autoSpaceDE/>
              <w:autoSpaceDN/>
              <w:adjustRightInd/>
              <w:rPr>
                <w:rFonts w:ascii="Arial CYR" w:hAnsi="Arial CYR" w:cs="Arial CYR"/>
                <w:sz w:val="18"/>
                <w:szCs w:val="18"/>
              </w:rPr>
            </w:pPr>
          </w:p>
        </w:tc>
      </w:tr>
      <w:tr w:rsidR="00A86256" w:rsidRPr="00AC44E1" w:rsidTr="001F3843">
        <w:trPr>
          <w:gridAfter w:val="13"/>
          <w:wAfter w:w="7946" w:type="dxa"/>
          <w:trHeight w:val="705"/>
        </w:trPr>
        <w:tc>
          <w:tcPr>
            <w:tcW w:w="714" w:type="dxa"/>
            <w:gridSpan w:val="2"/>
            <w:vMerge/>
            <w:tcBorders>
              <w:top w:val="nil"/>
              <w:left w:val="single" w:sz="4" w:space="0" w:color="auto"/>
              <w:bottom w:val="single" w:sz="4" w:space="0" w:color="000000"/>
              <w:right w:val="single" w:sz="4" w:space="0" w:color="auto"/>
            </w:tcBorders>
            <w:shd w:val="clear" w:color="auto" w:fill="auto"/>
            <w:vAlign w:val="center"/>
            <w:hideMark/>
          </w:tcPr>
          <w:p w:rsidR="00A86256" w:rsidRPr="00AC44E1" w:rsidRDefault="00A86256" w:rsidP="00DA305A">
            <w:pPr>
              <w:widowControl/>
              <w:autoSpaceDE/>
              <w:autoSpaceDN/>
              <w:adjustRightInd/>
              <w:jc w:val="center"/>
              <w:rPr>
                <w:rFonts w:ascii="Times New Roman" w:hAnsi="Times New Roman" w:cs="Times New Roman"/>
                <w:sz w:val="18"/>
                <w:szCs w:val="18"/>
              </w:rPr>
            </w:pPr>
          </w:p>
        </w:tc>
        <w:tc>
          <w:tcPr>
            <w:tcW w:w="1802" w:type="dxa"/>
            <w:gridSpan w:val="2"/>
            <w:vMerge/>
            <w:tcBorders>
              <w:top w:val="nil"/>
              <w:left w:val="single" w:sz="4" w:space="0" w:color="auto"/>
              <w:bottom w:val="single" w:sz="4" w:space="0" w:color="000000"/>
              <w:right w:val="single" w:sz="4" w:space="0" w:color="auto"/>
            </w:tcBorders>
            <w:shd w:val="clear" w:color="auto" w:fill="auto"/>
            <w:vAlign w:val="center"/>
            <w:hideMark/>
          </w:tcPr>
          <w:p w:rsidR="00A86256" w:rsidRPr="00AC44E1" w:rsidRDefault="00A86256" w:rsidP="00DA305A">
            <w:pPr>
              <w:widowControl/>
              <w:autoSpaceDE/>
              <w:autoSpaceDN/>
              <w:adjustRightInd/>
              <w:jc w:val="center"/>
              <w:rPr>
                <w:rFonts w:ascii="Times New Roman" w:hAnsi="Times New Roman" w:cs="Times New Roman"/>
                <w:sz w:val="18"/>
                <w:szCs w:val="18"/>
              </w:rPr>
            </w:pPr>
          </w:p>
        </w:tc>
        <w:tc>
          <w:tcPr>
            <w:tcW w:w="1701" w:type="dxa"/>
            <w:gridSpan w:val="3"/>
            <w:vMerge/>
            <w:tcBorders>
              <w:top w:val="nil"/>
              <w:left w:val="single" w:sz="4" w:space="0" w:color="auto"/>
              <w:bottom w:val="single" w:sz="4" w:space="0" w:color="000000"/>
              <w:right w:val="single" w:sz="4" w:space="0" w:color="auto"/>
            </w:tcBorders>
            <w:shd w:val="clear" w:color="auto" w:fill="auto"/>
            <w:vAlign w:val="center"/>
            <w:hideMark/>
          </w:tcPr>
          <w:p w:rsidR="00A86256" w:rsidRPr="00AC44E1" w:rsidRDefault="00A86256" w:rsidP="00DA305A">
            <w:pPr>
              <w:widowControl/>
              <w:autoSpaceDE/>
              <w:autoSpaceDN/>
              <w:adjustRightInd/>
              <w:jc w:val="center"/>
              <w:rPr>
                <w:rFonts w:ascii="Times New Roman" w:hAnsi="Times New Roman" w:cs="Times New Roman"/>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DA305A">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183"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4"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1F3843">
        <w:trPr>
          <w:gridAfter w:val="13"/>
          <w:wAfter w:w="7946" w:type="dxa"/>
          <w:trHeight w:val="330"/>
        </w:trPr>
        <w:tc>
          <w:tcPr>
            <w:tcW w:w="714" w:type="dxa"/>
            <w:gridSpan w:val="2"/>
            <w:vMerge/>
            <w:tcBorders>
              <w:top w:val="nil"/>
              <w:left w:val="single" w:sz="4" w:space="0" w:color="auto"/>
              <w:bottom w:val="single" w:sz="4" w:space="0" w:color="000000"/>
              <w:right w:val="single" w:sz="4" w:space="0" w:color="auto"/>
            </w:tcBorders>
            <w:shd w:val="clear" w:color="auto" w:fill="auto"/>
            <w:vAlign w:val="center"/>
            <w:hideMark/>
          </w:tcPr>
          <w:p w:rsidR="00A86256" w:rsidRPr="00AC44E1" w:rsidRDefault="00A86256" w:rsidP="00DA305A">
            <w:pPr>
              <w:widowControl/>
              <w:autoSpaceDE/>
              <w:autoSpaceDN/>
              <w:adjustRightInd/>
              <w:jc w:val="center"/>
              <w:rPr>
                <w:rFonts w:ascii="Times New Roman" w:hAnsi="Times New Roman" w:cs="Times New Roman"/>
                <w:sz w:val="18"/>
                <w:szCs w:val="18"/>
              </w:rPr>
            </w:pPr>
          </w:p>
        </w:tc>
        <w:tc>
          <w:tcPr>
            <w:tcW w:w="1802" w:type="dxa"/>
            <w:gridSpan w:val="2"/>
            <w:vMerge/>
            <w:tcBorders>
              <w:top w:val="nil"/>
              <w:left w:val="single" w:sz="4" w:space="0" w:color="auto"/>
              <w:bottom w:val="single" w:sz="4" w:space="0" w:color="000000"/>
              <w:right w:val="single" w:sz="4" w:space="0" w:color="auto"/>
            </w:tcBorders>
            <w:shd w:val="clear" w:color="auto" w:fill="auto"/>
            <w:vAlign w:val="center"/>
            <w:hideMark/>
          </w:tcPr>
          <w:p w:rsidR="00A86256" w:rsidRPr="00AC44E1" w:rsidRDefault="00A86256" w:rsidP="00DA305A">
            <w:pPr>
              <w:widowControl/>
              <w:autoSpaceDE/>
              <w:autoSpaceDN/>
              <w:adjustRightInd/>
              <w:jc w:val="center"/>
              <w:rPr>
                <w:rFonts w:ascii="Times New Roman" w:hAnsi="Times New Roman" w:cs="Times New Roman"/>
                <w:sz w:val="18"/>
                <w:szCs w:val="18"/>
              </w:rPr>
            </w:pPr>
          </w:p>
        </w:tc>
        <w:tc>
          <w:tcPr>
            <w:tcW w:w="1701" w:type="dxa"/>
            <w:gridSpan w:val="3"/>
            <w:vMerge/>
            <w:tcBorders>
              <w:top w:val="nil"/>
              <w:left w:val="single" w:sz="4" w:space="0" w:color="auto"/>
              <w:bottom w:val="single" w:sz="4" w:space="0" w:color="000000"/>
              <w:right w:val="single" w:sz="4" w:space="0" w:color="auto"/>
            </w:tcBorders>
            <w:shd w:val="clear" w:color="auto" w:fill="auto"/>
            <w:vAlign w:val="center"/>
            <w:hideMark/>
          </w:tcPr>
          <w:p w:rsidR="00A86256" w:rsidRPr="00AC44E1" w:rsidRDefault="00A86256" w:rsidP="00DA305A">
            <w:pPr>
              <w:widowControl/>
              <w:autoSpaceDE/>
              <w:autoSpaceDN/>
              <w:adjustRightInd/>
              <w:jc w:val="center"/>
              <w:rPr>
                <w:rFonts w:ascii="Times New Roman" w:hAnsi="Times New Roman" w:cs="Times New Roman"/>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DA305A">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183"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4"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1F3843">
        <w:trPr>
          <w:gridAfter w:val="13"/>
          <w:wAfter w:w="7946" w:type="dxa"/>
          <w:trHeight w:val="465"/>
        </w:trPr>
        <w:tc>
          <w:tcPr>
            <w:tcW w:w="714" w:type="dxa"/>
            <w:gridSpan w:val="2"/>
            <w:vMerge/>
            <w:tcBorders>
              <w:top w:val="nil"/>
              <w:left w:val="single" w:sz="4" w:space="0" w:color="auto"/>
              <w:bottom w:val="single" w:sz="4" w:space="0" w:color="000000"/>
              <w:right w:val="single" w:sz="4" w:space="0" w:color="auto"/>
            </w:tcBorders>
            <w:shd w:val="clear" w:color="auto" w:fill="auto"/>
            <w:vAlign w:val="center"/>
            <w:hideMark/>
          </w:tcPr>
          <w:p w:rsidR="00A86256" w:rsidRPr="00AC44E1" w:rsidRDefault="00A86256" w:rsidP="00DA305A">
            <w:pPr>
              <w:widowControl/>
              <w:autoSpaceDE/>
              <w:autoSpaceDN/>
              <w:adjustRightInd/>
              <w:jc w:val="center"/>
              <w:rPr>
                <w:rFonts w:ascii="Times New Roman" w:hAnsi="Times New Roman" w:cs="Times New Roman"/>
                <w:sz w:val="18"/>
                <w:szCs w:val="18"/>
              </w:rPr>
            </w:pPr>
          </w:p>
        </w:tc>
        <w:tc>
          <w:tcPr>
            <w:tcW w:w="1802" w:type="dxa"/>
            <w:gridSpan w:val="2"/>
            <w:vMerge/>
            <w:tcBorders>
              <w:top w:val="nil"/>
              <w:left w:val="single" w:sz="4" w:space="0" w:color="auto"/>
              <w:bottom w:val="single" w:sz="4" w:space="0" w:color="000000"/>
              <w:right w:val="single" w:sz="4" w:space="0" w:color="auto"/>
            </w:tcBorders>
            <w:shd w:val="clear" w:color="auto" w:fill="auto"/>
            <w:vAlign w:val="center"/>
            <w:hideMark/>
          </w:tcPr>
          <w:p w:rsidR="00A86256" w:rsidRPr="00AC44E1" w:rsidRDefault="00A86256" w:rsidP="00DA305A">
            <w:pPr>
              <w:widowControl/>
              <w:autoSpaceDE/>
              <w:autoSpaceDN/>
              <w:adjustRightInd/>
              <w:jc w:val="center"/>
              <w:rPr>
                <w:rFonts w:ascii="Times New Roman" w:hAnsi="Times New Roman" w:cs="Times New Roman"/>
                <w:sz w:val="18"/>
                <w:szCs w:val="18"/>
              </w:rPr>
            </w:pPr>
          </w:p>
        </w:tc>
        <w:tc>
          <w:tcPr>
            <w:tcW w:w="1701" w:type="dxa"/>
            <w:gridSpan w:val="3"/>
            <w:vMerge/>
            <w:tcBorders>
              <w:top w:val="nil"/>
              <w:left w:val="single" w:sz="4" w:space="0" w:color="auto"/>
              <w:bottom w:val="single" w:sz="4" w:space="0" w:color="000000"/>
              <w:right w:val="single" w:sz="4" w:space="0" w:color="auto"/>
            </w:tcBorders>
            <w:shd w:val="clear" w:color="auto" w:fill="auto"/>
            <w:vAlign w:val="center"/>
            <w:hideMark/>
          </w:tcPr>
          <w:p w:rsidR="00A86256" w:rsidRPr="00AC44E1" w:rsidRDefault="00A86256" w:rsidP="00DA305A">
            <w:pPr>
              <w:widowControl/>
              <w:autoSpaceDE/>
              <w:autoSpaceDN/>
              <w:adjustRightInd/>
              <w:jc w:val="center"/>
              <w:rPr>
                <w:rFonts w:ascii="Times New Roman" w:hAnsi="Times New Roman" w:cs="Times New Roman"/>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DA305A">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183"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4"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1F3843">
        <w:trPr>
          <w:gridAfter w:val="13"/>
          <w:wAfter w:w="7946" w:type="dxa"/>
          <w:trHeight w:val="390"/>
        </w:trPr>
        <w:tc>
          <w:tcPr>
            <w:tcW w:w="714" w:type="dxa"/>
            <w:gridSpan w:val="2"/>
            <w:vMerge/>
            <w:tcBorders>
              <w:top w:val="nil"/>
              <w:left w:val="single" w:sz="4" w:space="0" w:color="auto"/>
              <w:bottom w:val="single" w:sz="4" w:space="0" w:color="000000"/>
              <w:right w:val="single" w:sz="4" w:space="0" w:color="auto"/>
            </w:tcBorders>
            <w:shd w:val="clear" w:color="auto" w:fill="auto"/>
            <w:vAlign w:val="center"/>
            <w:hideMark/>
          </w:tcPr>
          <w:p w:rsidR="00A86256" w:rsidRPr="00AC44E1" w:rsidRDefault="00A86256" w:rsidP="00DA305A">
            <w:pPr>
              <w:widowControl/>
              <w:autoSpaceDE/>
              <w:autoSpaceDN/>
              <w:adjustRightInd/>
              <w:jc w:val="center"/>
              <w:rPr>
                <w:rFonts w:ascii="Times New Roman" w:hAnsi="Times New Roman" w:cs="Times New Roman"/>
                <w:sz w:val="18"/>
                <w:szCs w:val="18"/>
              </w:rPr>
            </w:pPr>
          </w:p>
        </w:tc>
        <w:tc>
          <w:tcPr>
            <w:tcW w:w="1802" w:type="dxa"/>
            <w:gridSpan w:val="2"/>
            <w:vMerge/>
            <w:tcBorders>
              <w:top w:val="nil"/>
              <w:left w:val="single" w:sz="4" w:space="0" w:color="auto"/>
              <w:bottom w:val="single" w:sz="4" w:space="0" w:color="000000"/>
              <w:right w:val="single" w:sz="4" w:space="0" w:color="auto"/>
            </w:tcBorders>
            <w:shd w:val="clear" w:color="auto" w:fill="auto"/>
            <w:vAlign w:val="center"/>
            <w:hideMark/>
          </w:tcPr>
          <w:p w:rsidR="00A86256" w:rsidRPr="00AC44E1" w:rsidRDefault="00A86256" w:rsidP="00DA305A">
            <w:pPr>
              <w:widowControl/>
              <w:autoSpaceDE/>
              <w:autoSpaceDN/>
              <w:adjustRightInd/>
              <w:jc w:val="center"/>
              <w:rPr>
                <w:rFonts w:ascii="Times New Roman" w:hAnsi="Times New Roman" w:cs="Times New Roman"/>
                <w:sz w:val="18"/>
                <w:szCs w:val="18"/>
              </w:rPr>
            </w:pPr>
          </w:p>
        </w:tc>
        <w:tc>
          <w:tcPr>
            <w:tcW w:w="1701" w:type="dxa"/>
            <w:gridSpan w:val="3"/>
            <w:vMerge/>
            <w:tcBorders>
              <w:top w:val="nil"/>
              <w:left w:val="single" w:sz="4" w:space="0" w:color="auto"/>
              <w:bottom w:val="single" w:sz="4" w:space="0" w:color="000000"/>
              <w:right w:val="single" w:sz="4" w:space="0" w:color="auto"/>
            </w:tcBorders>
            <w:shd w:val="clear" w:color="auto" w:fill="auto"/>
            <w:vAlign w:val="center"/>
            <w:hideMark/>
          </w:tcPr>
          <w:p w:rsidR="00A86256" w:rsidRPr="00AC44E1" w:rsidRDefault="00A86256" w:rsidP="00DA305A">
            <w:pPr>
              <w:widowControl/>
              <w:autoSpaceDE/>
              <w:autoSpaceDN/>
              <w:adjustRightInd/>
              <w:jc w:val="center"/>
              <w:rPr>
                <w:rFonts w:ascii="Times New Roman" w:hAnsi="Times New Roman" w:cs="Times New Roman"/>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DA305A">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183"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452,9</w:t>
            </w:r>
          </w:p>
        </w:tc>
        <w:tc>
          <w:tcPr>
            <w:tcW w:w="991"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1</w:t>
            </w:r>
            <w:r>
              <w:rPr>
                <w:rFonts w:ascii="Times New Roman" w:hAnsi="Times New Roman" w:cs="Times New Roman"/>
                <w:sz w:val="18"/>
                <w:szCs w:val="18"/>
              </w:rPr>
              <w:t xml:space="preserve"> </w:t>
            </w:r>
            <w:r w:rsidRPr="00AC44E1">
              <w:rPr>
                <w:rFonts w:ascii="Times New Roman" w:hAnsi="Times New Roman" w:cs="Times New Roman"/>
                <w:sz w:val="18"/>
                <w:szCs w:val="18"/>
              </w:rPr>
              <w:t>504,2</w:t>
            </w:r>
          </w:p>
        </w:tc>
        <w:tc>
          <w:tcPr>
            <w:tcW w:w="991"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1</w:t>
            </w:r>
            <w:r>
              <w:rPr>
                <w:rFonts w:ascii="Times New Roman" w:hAnsi="Times New Roman" w:cs="Times New Roman"/>
                <w:sz w:val="18"/>
                <w:szCs w:val="18"/>
              </w:rPr>
              <w:t xml:space="preserve"> </w:t>
            </w:r>
            <w:r w:rsidRPr="00AC44E1">
              <w:rPr>
                <w:rFonts w:ascii="Times New Roman" w:hAnsi="Times New Roman" w:cs="Times New Roman"/>
                <w:sz w:val="18"/>
                <w:szCs w:val="18"/>
              </w:rPr>
              <w:t>635,8</w:t>
            </w:r>
          </w:p>
        </w:tc>
        <w:tc>
          <w:tcPr>
            <w:tcW w:w="994"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B62196">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4</w:t>
            </w:r>
            <w:r>
              <w:rPr>
                <w:rFonts w:ascii="Times New Roman" w:hAnsi="Times New Roman" w:cs="Times New Roman"/>
                <w:sz w:val="18"/>
                <w:szCs w:val="18"/>
              </w:rPr>
              <w:t> </w:t>
            </w:r>
            <w:r w:rsidRPr="00AC44E1">
              <w:rPr>
                <w:rFonts w:ascii="Times New Roman" w:hAnsi="Times New Roman" w:cs="Times New Roman"/>
                <w:sz w:val="18"/>
                <w:szCs w:val="18"/>
              </w:rPr>
              <w:t>000</w:t>
            </w:r>
            <w:r>
              <w:rPr>
                <w:rFonts w:ascii="Times New Roman" w:hAnsi="Times New Roman" w:cs="Times New Roman"/>
                <w:sz w:val="18"/>
                <w:szCs w:val="18"/>
              </w:rPr>
              <w:t>,0</w:t>
            </w: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5 000,0</w:t>
            </w: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1F3843">
        <w:trPr>
          <w:gridAfter w:val="13"/>
          <w:wAfter w:w="7946" w:type="dxa"/>
          <w:trHeight w:val="441"/>
        </w:trPr>
        <w:tc>
          <w:tcPr>
            <w:tcW w:w="714" w:type="dxa"/>
            <w:gridSpan w:val="2"/>
            <w:vMerge w:val="restart"/>
            <w:tcBorders>
              <w:top w:val="nil"/>
              <w:left w:val="single" w:sz="4" w:space="0" w:color="auto"/>
              <w:right w:val="single" w:sz="4" w:space="0" w:color="auto"/>
            </w:tcBorders>
            <w:shd w:val="clear" w:color="auto" w:fill="auto"/>
            <w:hideMark/>
          </w:tcPr>
          <w:p w:rsidR="00A86256" w:rsidRPr="00AC44E1" w:rsidRDefault="00A86256" w:rsidP="00B62196">
            <w:pPr>
              <w:widowControl/>
              <w:autoSpaceDE/>
              <w:autoSpaceDN/>
              <w:adjustRightInd/>
              <w:rPr>
                <w:rFonts w:ascii="Times New Roman" w:hAnsi="Times New Roman" w:cs="Times New Roman"/>
                <w:sz w:val="18"/>
                <w:szCs w:val="18"/>
              </w:rPr>
            </w:pPr>
            <w:r>
              <w:rPr>
                <w:rFonts w:ascii="Times New Roman" w:hAnsi="Times New Roman" w:cs="Times New Roman"/>
                <w:sz w:val="18"/>
                <w:szCs w:val="18"/>
              </w:rPr>
              <w:t>3.2.5</w:t>
            </w:r>
          </w:p>
        </w:tc>
        <w:tc>
          <w:tcPr>
            <w:tcW w:w="1802" w:type="dxa"/>
            <w:gridSpan w:val="2"/>
            <w:vMerge w:val="restart"/>
            <w:tcBorders>
              <w:top w:val="nil"/>
              <w:left w:val="single" w:sz="4" w:space="0" w:color="auto"/>
              <w:bottom w:val="single" w:sz="4" w:space="0" w:color="000000"/>
              <w:right w:val="single" w:sz="4" w:space="0" w:color="auto"/>
            </w:tcBorders>
            <w:shd w:val="clear" w:color="auto" w:fill="auto"/>
            <w:hideMark/>
          </w:tcPr>
          <w:p w:rsidR="00A86256" w:rsidRPr="00323A26" w:rsidRDefault="00A86256" w:rsidP="00B62196">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u w:val="single"/>
              </w:rPr>
              <w:t>Мероприятие 5:</w:t>
            </w:r>
            <w:r w:rsidRPr="00323A26">
              <w:rPr>
                <w:rFonts w:ascii="Times New Roman" w:hAnsi="Times New Roman" w:cs="Times New Roman"/>
                <w:sz w:val="18"/>
                <w:szCs w:val="18"/>
              </w:rPr>
              <w:t xml:space="preserve"> Создание рекреационной зоны на берегу </w:t>
            </w:r>
            <w:proofErr w:type="spellStart"/>
            <w:r w:rsidRPr="00323A26">
              <w:rPr>
                <w:rFonts w:ascii="Times New Roman" w:hAnsi="Times New Roman" w:cs="Times New Roman"/>
                <w:sz w:val="18"/>
                <w:szCs w:val="18"/>
              </w:rPr>
              <w:t>Сузгарьевского</w:t>
            </w:r>
            <w:proofErr w:type="spellEnd"/>
            <w:r w:rsidRPr="00323A26">
              <w:rPr>
                <w:rFonts w:ascii="Times New Roman" w:hAnsi="Times New Roman" w:cs="Times New Roman"/>
                <w:sz w:val="18"/>
                <w:szCs w:val="18"/>
              </w:rPr>
              <w:t xml:space="preserve"> водоема в г. Рузаевка.</w:t>
            </w:r>
          </w:p>
        </w:tc>
        <w:tc>
          <w:tcPr>
            <w:tcW w:w="1701" w:type="dxa"/>
            <w:gridSpan w:val="3"/>
            <w:vMerge w:val="restart"/>
            <w:tcBorders>
              <w:top w:val="nil"/>
              <w:left w:val="single" w:sz="4" w:space="0" w:color="auto"/>
              <w:bottom w:val="single" w:sz="4" w:space="0" w:color="000000"/>
              <w:right w:val="single" w:sz="4" w:space="0" w:color="auto"/>
            </w:tcBorders>
            <w:shd w:val="clear" w:color="auto" w:fill="auto"/>
            <w:hideMark/>
          </w:tcPr>
          <w:p w:rsidR="00A86256" w:rsidRPr="00323A26" w:rsidRDefault="00A86256" w:rsidP="00B62196">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 ООО «Акватория»</w:t>
            </w:r>
            <w:r>
              <w:rPr>
                <w:rFonts w:ascii="Times New Roman" w:hAnsi="Times New Roman" w:cs="Times New Roman"/>
                <w:sz w:val="18"/>
                <w:szCs w:val="18"/>
              </w:rPr>
              <w:t xml:space="preserve"> </w:t>
            </w:r>
            <w:r w:rsidRPr="00323A26">
              <w:rPr>
                <w:rFonts w:ascii="Times New Roman" w:hAnsi="Times New Roman" w:cs="Times New Roman"/>
                <w:sz w:val="18"/>
                <w:szCs w:val="18"/>
              </w:rPr>
              <w:t>(по согласованию)</w:t>
            </w:r>
          </w:p>
        </w:tc>
        <w:tc>
          <w:tcPr>
            <w:tcW w:w="992" w:type="dxa"/>
            <w:gridSpan w:val="2"/>
            <w:tcBorders>
              <w:top w:val="nil"/>
              <w:left w:val="nil"/>
              <w:bottom w:val="single" w:sz="4" w:space="0" w:color="auto"/>
              <w:right w:val="single" w:sz="4" w:space="0" w:color="auto"/>
            </w:tcBorders>
            <w:shd w:val="clear" w:color="auto" w:fill="auto"/>
            <w:vAlign w:val="center"/>
            <w:hideMark/>
          </w:tcPr>
          <w:p w:rsidR="00A86256" w:rsidRPr="00323A26" w:rsidRDefault="00A86256" w:rsidP="00B62196">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всего</w:t>
            </w:r>
          </w:p>
        </w:tc>
        <w:tc>
          <w:tcPr>
            <w:tcW w:w="1183" w:type="dxa"/>
            <w:gridSpan w:val="3"/>
            <w:tcBorders>
              <w:top w:val="nil"/>
              <w:left w:val="nil"/>
              <w:bottom w:val="single" w:sz="4" w:space="0" w:color="auto"/>
              <w:right w:val="single" w:sz="4" w:space="0" w:color="auto"/>
            </w:tcBorders>
            <w:shd w:val="clear" w:color="auto" w:fill="auto"/>
            <w:vAlign w:val="center"/>
            <w:hideMark/>
          </w:tcPr>
          <w:p w:rsidR="00A86256" w:rsidRDefault="00A86256" w:rsidP="00B62196">
            <w:pPr>
              <w:jc w:val="center"/>
            </w:pPr>
            <w:r w:rsidRPr="003E11BF">
              <w:rPr>
                <w:rFonts w:ascii="Times New Roman" w:hAnsi="Times New Roman" w:cs="Times New Roman"/>
                <w:b/>
                <w:bCs/>
                <w:sz w:val="18"/>
                <w:szCs w:val="18"/>
              </w:rPr>
              <w:t>0</w:t>
            </w:r>
          </w:p>
        </w:tc>
        <w:tc>
          <w:tcPr>
            <w:tcW w:w="1085" w:type="dxa"/>
            <w:gridSpan w:val="2"/>
            <w:tcBorders>
              <w:top w:val="nil"/>
              <w:left w:val="nil"/>
              <w:bottom w:val="single" w:sz="4" w:space="0" w:color="auto"/>
              <w:right w:val="single" w:sz="4" w:space="0" w:color="auto"/>
            </w:tcBorders>
            <w:shd w:val="clear" w:color="auto" w:fill="auto"/>
            <w:vAlign w:val="center"/>
            <w:hideMark/>
          </w:tcPr>
          <w:p w:rsidR="00A86256" w:rsidRDefault="00A86256" w:rsidP="00B62196">
            <w:pPr>
              <w:jc w:val="center"/>
            </w:pPr>
            <w:r w:rsidRPr="003E11BF">
              <w:rPr>
                <w:rFonts w:ascii="Times New Roman" w:hAnsi="Times New Roman" w:cs="Times New Roman"/>
                <w:b/>
                <w:bCs/>
                <w:sz w:val="18"/>
                <w:szCs w:val="18"/>
              </w:rPr>
              <w:t>0</w:t>
            </w:r>
          </w:p>
        </w:tc>
        <w:tc>
          <w:tcPr>
            <w:tcW w:w="993" w:type="dxa"/>
            <w:tcBorders>
              <w:top w:val="nil"/>
              <w:left w:val="nil"/>
              <w:bottom w:val="single" w:sz="4" w:space="0" w:color="auto"/>
              <w:right w:val="single" w:sz="4" w:space="0" w:color="auto"/>
            </w:tcBorders>
            <w:shd w:val="clear" w:color="auto" w:fill="auto"/>
            <w:vAlign w:val="center"/>
            <w:hideMark/>
          </w:tcPr>
          <w:p w:rsidR="00A86256" w:rsidRDefault="00A86256" w:rsidP="00B62196">
            <w:pPr>
              <w:jc w:val="center"/>
            </w:pPr>
            <w:r w:rsidRPr="003E11BF">
              <w:rPr>
                <w:rFonts w:ascii="Times New Roman" w:hAnsi="Times New Roman" w:cs="Times New Roman"/>
                <w:b/>
                <w:bCs/>
                <w:sz w:val="18"/>
                <w:szCs w:val="18"/>
              </w:rPr>
              <w:t>0</w:t>
            </w:r>
          </w:p>
        </w:tc>
        <w:tc>
          <w:tcPr>
            <w:tcW w:w="993"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B62196">
            <w:pPr>
              <w:widowControl/>
              <w:autoSpaceDE/>
              <w:autoSpaceDN/>
              <w:adjustRightInd/>
              <w:jc w:val="center"/>
              <w:rPr>
                <w:rFonts w:ascii="Times New Roman" w:hAnsi="Times New Roman" w:cs="Times New Roman"/>
                <w:sz w:val="18"/>
                <w:szCs w:val="18"/>
              </w:rPr>
            </w:pPr>
            <w:r w:rsidRPr="003E11BF">
              <w:rPr>
                <w:rFonts w:ascii="Times New Roman" w:hAnsi="Times New Roman" w:cs="Times New Roman"/>
                <w:b/>
                <w:bCs/>
                <w:sz w:val="18"/>
                <w:szCs w:val="18"/>
              </w:rPr>
              <w:t>0</w:t>
            </w:r>
            <w:r w:rsidRPr="00AC44E1">
              <w:rPr>
                <w:rFonts w:ascii="Times New Roman" w:hAnsi="Times New Roman" w:cs="Times New Roman"/>
                <w:sz w:val="18"/>
                <w:szCs w:val="18"/>
              </w:rPr>
              <w:t> </w:t>
            </w:r>
          </w:p>
        </w:tc>
        <w:tc>
          <w:tcPr>
            <w:tcW w:w="991"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B62196">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15</w:t>
            </w:r>
            <w:r>
              <w:rPr>
                <w:rFonts w:ascii="Times New Roman" w:hAnsi="Times New Roman" w:cs="Times New Roman"/>
                <w:b/>
                <w:bCs/>
                <w:sz w:val="18"/>
                <w:szCs w:val="18"/>
              </w:rPr>
              <w:t> </w:t>
            </w:r>
            <w:r w:rsidRPr="00AC44E1">
              <w:rPr>
                <w:rFonts w:ascii="Times New Roman" w:hAnsi="Times New Roman" w:cs="Times New Roman"/>
                <w:b/>
                <w:bCs/>
                <w:sz w:val="18"/>
                <w:szCs w:val="18"/>
              </w:rPr>
              <w:t>000</w:t>
            </w:r>
            <w:r>
              <w:rPr>
                <w:rFonts w:ascii="Times New Roman" w:hAnsi="Times New Roman" w:cs="Times New Roman"/>
                <w:b/>
                <w:bCs/>
                <w:sz w:val="18"/>
                <w:szCs w:val="18"/>
              </w:rPr>
              <w:t>,0</w:t>
            </w:r>
          </w:p>
        </w:tc>
        <w:tc>
          <w:tcPr>
            <w:tcW w:w="991"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B62196">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4"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B62196">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B62196">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B62196">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B62196">
            <w:pPr>
              <w:widowControl/>
              <w:autoSpaceDE/>
              <w:autoSpaceDN/>
              <w:adjustRightInd/>
              <w:rPr>
                <w:rFonts w:ascii="Arial CYR" w:hAnsi="Arial CYR" w:cs="Arial CYR"/>
                <w:sz w:val="18"/>
                <w:szCs w:val="18"/>
              </w:rPr>
            </w:pPr>
          </w:p>
        </w:tc>
      </w:tr>
      <w:tr w:rsidR="00A86256" w:rsidRPr="00AC44E1" w:rsidTr="001F3843">
        <w:trPr>
          <w:gridAfter w:val="13"/>
          <w:wAfter w:w="7946" w:type="dxa"/>
          <w:trHeight w:val="390"/>
        </w:trPr>
        <w:tc>
          <w:tcPr>
            <w:tcW w:w="714" w:type="dxa"/>
            <w:gridSpan w:val="2"/>
            <w:vMerge/>
            <w:tcBorders>
              <w:left w:val="single" w:sz="4" w:space="0" w:color="auto"/>
              <w:right w:val="single" w:sz="4" w:space="0" w:color="auto"/>
            </w:tcBorders>
            <w:shd w:val="clear" w:color="auto" w:fill="auto"/>
            <w:hideMark/>
          </w:tcPr>
          <w:p w:rsidR="00A86256" w:rsidRPr="00AC44E1" w:rsidRDefault="00A86256" w:rsidP="008375AC">
            <w:pPr>
              <w:jc w:val="center"/>
              <w:rPr>
                <w:rFonts w:ascii="Times New Roman" w:hAnsi="Times New Roman" w:cs="Times New Roman"/>
                <w:sz w:val="18"/>
                <w:szCs w:val="18"/>
              </w:rPr>
            </w:pPr>
          </w:p>
        </w:tc>
        <w:tc>
          <w:tcPr>
            <w:tcW w:w="1802" w:type="dxa"/>
            <w:gridSpan w:val="2"/>
            <w:vMerge/>
            <w:tcBorders>
              <w:top w:val="nil"/>
              <w:left w:val="single" w:sz="4" w:space="0" w:color="auto"/>
              <w:bottom w:val="single" w:sz="4" w:space="0" w:color="000000"/>
              <w:right w:val="single" w:sz="4" w:space="0" w:color="auto"/>
            </w:tcBorders>
            <w:shd w:val="clear" w:color="auto" w:fill="auto"/>
            <w:vAlign w:val="center"/>
            <w:hideMark/>
          </w:tcPr>
          <w:p w:rsidR="00A86256" w:rsidRPr="00323A26" w:rsidRDefault="00A86256" w:rsidP="008375AC">
            <w:pPr>
              <w:widowControl/>
              <w:autoSpaceDE/>
              <w:autoSpaceDN/>
              <w:adjustRightInd/>
              <w:rPr>
                <w:rFonts w:ascii="Times New Roman" w:hAnsi="Times New Roman" w:cs="Times New Roman"/>
                <w:sz w:val="18"/>
                <w:szCs w:val="18"/>
              </w:rPr>
            </w:pPr>
          </w:p>
        </w:tc>
        <w:tc>
          <w:tcPr>
            <w:tcW w:w="1701" w:type="dxa"/>
            <w:gridSpan w:val="3"/>
            <w:vMerge/>
            <w:tcBorders>
              <w:top w:val="nil"/>
              <w:left w:val="single" w:sz="4" w:space="0" w:color="auto"/>
              <w:bottom w:val="single" w:sz="4" w:space="0" w:color="000000"/>
              <w:right w:val="single" w:sz="4" w:space="0" w:color="auto"/>
            </w:tcBorders>
            <w:shd w:val="clear" w:color="auto" w:fill="auto"/>
            <w:vAlign w:val="center"/>
            <w:hideMark/>
          </w:tcPr>
          <w:p w:rsidR="00A86256" w:rsidRPr="00323A26" w:rsidRDefault="00A86256" w:rsidP="008375AC">
            <w:pPr>
              <w:widowControl/>
              <w:autoSpaceDE/>
              <w:autoSpaceDN/>
              <w:adjustRightInd/>
              <w:rPr>
                <w:rFonts w:ascii="Times New Roman" w:hAnsi="Times New Roman" w:cs="Times New Roman"/>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A86256" w:rsidRPr="00323A26" w:rsidRDefault="00A86256" w:rsidP="008375A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республиканский бюджет</w:t>
            </w:r>
          </w:p>
        </w:tc>
        <w:tc>
          <w:tcPr>
            <w:tcW w:w="1183" w:type="dxa"/>
            <w:gridSpan w:val="3"/>
            <w:tcBorders>
              <w:top w:val="nil"/>
              <w:left w:val="nil"/>
              <w:bottom w:val="single" w:sz="4" w:space="0" w:color="auto"/>
              <w:right w:val="single" w:sz="4" w:space="0" w:color="auto"/>
            </w:tcBorders>
            <w:shd w:val="clear" w:color="auto" w:fill="auto"/>
            <w:vAlign w:val="center"/>
            <w:hideMark/>
          </w:tcPr>
          <w:p w:rsidR="00A86256" w:rsidRPr="00323A26" w:rsidRDefault="00A86256"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86256" w:rsidRPr="00323A26" w:rsidRDefault="00A86256"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993" w:type="dxa"/>
            <w:tcBorders>
              <w:top w:val="nil"/>
              <w:left w:val="nil"/>
              <w:bottom w:val="single" w:sz="4" w:space="0" w:color="auto"/>
              <w:right w:val="single" w:sz="4" w:space="0" w:color="auto"/>
            </w:tcBorders>
            <w:shd w:val="clear" w:color="auto" w:fill="auto"/>
            <w:vAlign w:val="center"/>
            <w:hideMark/>
          </w:tcPr>
          <w:p w:rsidR="00A86256" w:rsidRPr="00323A26" w:rsidRDefault="00A86256"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993"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4"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1F3843">
        <w:trPr>
          <w:gridAfter w:val="13"/>
          <w:wAfter w:w="7946" w:type="dxa"/>
          <w:trHeight w:val="390"/>
        </w:trPr>
        <w:tc>
          <w:tcPr>
            <w:tcW w:w="714" w:type="dxa"/>
            <w:gridSpan w:val="2"/>
            <w:vMerge/>
            <w:tcBorders>
              <w:left w:val="single" w:sz="4" w:space="0" w:color="auto"/>
              <w:right w:val="single" w:sz="4" w:space="0" w:color="auto"/>
            </w:tcBorders>
            <w:shd w:val="clear" w:color="auto" w:fill="auto"/>
            <w:hideMark/>
          </w:tcPr>
          <w:p w:rsidR="00A86256" w:rsidRPr="00AC44E1" w:rsidRDefault="00A86256" w:rsidP="008375AC">
            <w:pPr>
              <w:jc w:val="center"/>
              <w:rPr>
                <w:rFonts w:ascii="Times New Roman" w:hAnsi="Times New Roman" w:cs="Times New Roman"/>
                <w:sz w:val="18"/>
                <w:szCs w:val="18"/>
              </w:rPr>
            </w:pPr>
          </w:p>
        </w:tc>
        <w:tc>
          <w:tcPr>
            <w:tcW w:w="1802" w:type="dxa"/>
            <w:gridSpan w:val="2"/>
            <w:vMerge/>
            <w:tcBorders>
              <w:top w:val="nil"/>
              <w:left w:val="single" w:sz="4" w:space="0" w:color="auto"/>
              <w:bottom w:val="single" w:sz="4" w:space="0" w:color="000000"/>
              <w:right w:val="single" w:sz="4" w:space="0" w:color="auto"/>
            </w:tcBorders>
            <w:shd w:val="clear" w:color="auto" w:fill="auto"/>
            <w:vAlign w:val="center"/>
            <w:hideMark/>
          </w:tcPr>
          <w:p w:rsidR="00A86256" w:rsidRPr="00323A26" w:rsidRDefault="00A86256" w:rsidP="008375AC">
            <w:pPr>
              <w:widowControl/>
              <w:autoSpaceDE/>
              <w:autoSpaceDN/>
              <w:adjustRightInd/>
              <w:rPr>
                <w:rFonts w:ascii="Times New Roman" w:hAnsi="Times New Roman" w:cs="Times New Roman"/>
                <w:sz w:val="18"/>
                <w:szCs w:val="18"/>
              </w:rPr>
            </w:pPr>
          </w:p>
        </w:tc>
        <w:tc>
          <w:tcPr>
            <w:tcW w:w="1701" w:type="dxa"/>
            <w:gridSpan w:val="3"/>
            <w:vMerge/>
            <w:tcBorders>
              <w:top w:val="nil"/>
              <w:left w:val="single" w:sz="4" w:space="0" w:color="auto"/>
              <w:bottom w:val="single" w:sz="4" w:space="0" w:color="000000"/>
              <w:right w:val="single" w:sz="4" w:space="0" w:color="auto"/>
            </w:tcBorders>
            <w:shd w:val="clear" w:color="auto" w:fill="auto"/>
            <w:vAlign w:val="center"/>
            <w:hideMark/>
          </w:tcPr>
          <w:p w:rsidR="00A86256" w:rsidRPr="00323A26" w:rsidRDefault="00A86256" w:rsidP="008375AC">
            <w:pPr>
              <w:widowControl/>
              <w:autoSpaceDE/>
              <w:autoSpaceDN/>
              <w:adjustRightInd/>
              <w:rPr>
                <w:rFonts w:ascii="Times New Roman" w:hAnsi="Times New Roman" w:cs="Times New Roman"/>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A86256" w:rsidRPr="00323A26" w:rsidRDefault="00A86256" w:rsidP="008375A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федеральный бюджет</w:t>
            </w:r>
          </w:p>
        </w:tc>
        <w:tc>
          <w:tcPr>
            <w:tcW w:w="1183" w:type="dxa"/>
            <w:gridSpan w:val="3"/>
            <w:tcBorders>
              <w:top w:val="nil"/>
              <w:left w:val="nil"/>
              <w:bottom w:val="single" w:sz="4" w:space="0" w:color="auto"/>
              <w:right w:val="single" w:sz="4" w:space="0" w:color="auto"/>
            </w:tcBorders>
            <w:shd w:val="clear" w:color="auto" w:fill="auto"/>
            <w:vAlign w:val="center"/>
            <w:hideMark/>
          </w:tcPr>
          <w:p w:rsidR="00A86256" w:rsidRPr="00323A26" w:rsidRDefault="00A86256"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86256" w:rsidRPr="00323A26" w:rsidRDefault="00A86256"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993" w:type="dxa"/>
            <w:tcBorders>
              <w:top w:val="nil"/>
              <w:left w:val="nil"/>
              <w:bottom w:val="single" w:sz="4" w:space="0" w:color="auto"/>
              <w:right w:val="single" w:sz="4" w:space="0" w:color="auto"/>
            </w:tcBorders>
            <w:shd w:val="clear" w:color="auto" w:fill="auto"/>
            <w:vAlign w:val="center"/>
            <w:hideMark/>
          </w:tcPr>
          <w:p w:rsidR="00A86256" w:rsidRPr="00323A26" w:rsidRDefault="00A86256"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993"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4"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1F3843">
        <w:trPr>
          <w:gridAfter w:val="13"/>
          <w:wAfter w:w="7946" w:type="dxa"/>
          <w:trHeight w:val="405"/>
        </w:trPr>
        <w:tc>
          <w:tcPr>
            <w:tcW w:w="714" w:type="dxa"/>
            <w:gridSpan w:val="2"/>
            <w:vMerge/>
            <w:tcBorders>
              <w:left w:val="single" w:sz="4" w:space="0" w:color="auto"/>
              <w:right w:val="single" w:sz="4" w:space="0" w:color="auto"/>
            </w:tcBorders>
            <w:shd w:val="clear" w:color="auto" w:fill="auto"/>
            <w:hideMark/>
          </w:tcPr>
          <w:p w:rsidR="00A86256" w:rsidRPr="00AC44E1" w:rsidRDefault="00A86256" w:rsidP="008375AC">
            <w:pPr>
              <w:jc w:val="center"/>
              <w:rPr>
                <w:rFonts w:ascii="Times New Roman" w:hAnsi="Times New Roman" w:cs="Times New Roman"/>
                <w:sz w:val="18"/>
                <w:szCs w:val="18"/>
              </w:rPr>
            </w:pPr>
          </w:p>
        </w:tc>
        <w:tc>
          <w:tcPr>
            <w:tcW w:w="1802" w:type="dxa"/>
            <w:gridSpan w:val="2"/>
            <w:vMerge/>
            <w:tcBorders>
              <w:top w:val="nil"/>
              <w:left w:val="single" w:sz="4" w:space="0" w:color="auto"/>
              <w:bottom w:val="single" w:sz="4" w:space="0" w:color="000000"/>
              <w:right w:val="single" w:sz="4" w:space="0" w:color="auto"/>
            </w:tcBorders>
            <w:shd w:val="clear" w:color="auto" w:fill="auto"/>
            <w:vAlign w:val="center"/>
            <w:hideMark/>
          </w:tcPr>
          <w:p w:rsidR="00A86256" w:rsidRPr="00323A26" w:rsidRDefault="00A86256" w:rsidP="008375AC">
            <w:pPr>
              <w:widowControl/>
              <w:autoSpaceDE/>
              <w:autoSpaceDN/>
              <w:adjustRightInd/>
              <w:rPr>
                <w:rFonts w:ascii="Times New Roman" w:hAnsi="Times New Roman" w:cs="Times New Roman"/>
                <w:sz w:val="18"/>
                <w:szCs w:val="18"/>
              </w:rPr>
            </w:pPr>
          </w:p>
        </w:tc>
        <w:tc>
          <w:tcPr>
            <w:tcW w:w="1701" w:type="dxa"/>
            <w:gridSpan w:val="3"/>
            <w:vMerge/>
            <w:tcBorders>
              <w:top w:val="nil"/>
              <w:left w:val="single" w:sz="4" w:space="0" w:color="auto"/>
              <w:bottom w:val="single" w:sz="4" w:space="0" w:color="000000"/>
              <w:right w:val="single" w:sz="4" w:space="0" w:color="auto"/>
            </w:tcBorders>
            <w:shd w:val="clear" w:color="auto" w:fill="auto"/>
            <w:vAlign w:val="center"/>
            <w:hideMark/>
          </w:tcPr>
          <w:p w:rsidR="00A86256" w:rsidRPr="00323A26" w:rsidRDefault="00A86256" w:rsidP="008375AC">
            <w:pPr>
              <w:widowControl/>
              <w:autoSpaceDE/>
              <w:autoSpaceDN/>
              <w:adjustRightInd/>
              <w:rPr>
                <w:rFonts w:ascii="Times New Roman" w:hAnsi="Times New Roman" w:cs="Times New Roman"/>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A86256" w:rsidRPr="00323A26" w:rsidRDefault="00A86256" w:rsidP="008375A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 xml:space="preserve">местный бюджет </w:t>
            </w:r>
          </w:p>
        </w:tc>
        <w:tc>
          <w:tcPr>
            <w:tcW w:w="1183" w:type="dxa"/>
            <w:gridSpan w:val="3"/>
            <w:tcBorders>
              <w:top w:val="nil"/>
              <w:left w:val="nil"/>
              <w:bottom w:val="single" w:sz="4" w:space="0" w:color="auto"/>
              <w:right w:val="single" w:sz="4" w:space="0" w:color="auto"/>
            </w:tcBorders>
            <w:shd w:val="clear" w:color="auto" w:fill="auto"/>
            <w:vAlign w:val="center"/>
            <w:hideMark/>
          </w:tcPr>
          <w:p w:rsidR="00A86256" w:rsidRPr="00323A26" w:rsidRDefault="00A86256"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86256" w:rsidRPr="00323A26" w:rsidRDefault="00A86256"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993" w:type="dxa"/>
            <w:tcBorders>
              <w:top w:val="nil"/>
              <w:left w:val="nil"/>
              <w:bottom w:val="single" w:sz="4" w:space="0" w:color="auto"/>
              <w:right w:val="single" w:sz="4" w:space="0" w:color="auto"/>
            </w:tcBorders>
            <w:shd w:val="clear" w:color="auto" w:fill="auto"/>
            <w:vAlign w:val="center"/>
            <w:hideMark/>
          </w:tcPr>
          <w:p w:rsidR="00A86256" w:rsidRPr="00323A26" w:rsidRDefault="00A86256"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993"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4"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1F3843">
        <w:trPr>
          <w:gridAfter w:val="13"/>
          <w:wAfter w:w="7946" w:type="dxa"/>
          <w:trHeight w:val="83"/>
        </w:trPr>
        <w:tc>
          <w:tcPr>
            <w:tcW w:w="714" w:type="dxa"/>
            <w:gridSpan w:val="2"/>
            <w:vMerge/>
            <w:tcBorders>
              <w:left w:val="single" w:sz="4" w:space="0" w:color="auto"/>
              <w:bottom w:val="single" w:sz="4" w:space="0" w:color="auto"/>
              <w:right w:val="single" w:sz="4" w:space="0" w:color="auto"/>
            </w:tcBorders>
            <w:shd w:val="clear" w:color="auto" w:fill="auto"/>
            <w:hideMark/>
          </w:tcPr>
          <w:p w:rsidR="00A86256" w:rsidRPr="00AC44E1" w:rsidRDefault="00A86256" w:rsidP="008375AC">
            <w:pPr>
              <w:widowControl/>
              <w:autoSpaceDE/>
              <w:autoSpaceDN/>
              <w:adjustRightInd/>
              <w:jc w:val="center"/>
              <w:rPr>
                <w:rFonts w:ascii="Times New Roman" w:hAnsi="Times New Roman" w:cs="Times New Roman"/>
                <w:sz w:val="18"/>
                <w:szCs w:val="18"/>
              </w:rPr>
            </w:pPr>
          </w:p>
        </w:tc>
        <w:tc>
          <w:tcPr>
            <w:tcW w:w="1802" w:type="dxa"/>
            <w:gridSpan w:val="2"/>
            <w:vMerge/>
            <w:tcBorders>
              <w:top w:val="nil"/>
              <w:left w:val="single" w:sz="4" w:space="0" w:color="auto"/>
              <w:bottom w:val="single" w:sz="4" w:space="0" w:color="auto"/>
              <w:right w:val="single" w:sz="4" w:space="0" w:color="auto"/>
            </w:tcBorders>
            <w:shd w:val="clear" w:color="auto" w:fill="auto"/>
            <w:vAlign w:val="center"/>
            <w:hideMark/>
          </w:tcPr>
          <w:p w:rsidR="00A86256" w:rsidRPr="00323A26" w:rsidRDefault="00A86256" w:rsidP="008375AC">
            <w:pPr>
              <w:widowControl/>
              <w:autoSpaceDE/>
              <w:autoSpaceDN/>
              <w:adjustRightInd/>
              <w:rPr>
                <w:rFonts w:ascii="Times New Roman" w:hAnsi="Times New Roman" w:cs="Times New Roman"/>
                <w:sz w:val="18"/>
                <w:szCs w:val="18"/>
              </w:rPr>
            </w:pPr>
          </w:p>
        </w:tc>
        <w:tc>
          <w:tcPr>
            <w:tcW w:w="1701" w:type="dxa"/>
            <w:gridSpan w:val="3"/>
            <w:vMerge/>
            <w:tcBorders>
              <w:top w:val="nil"/>
              <w:left w:val="single" w:sz="4" w:space="0" w:color="auto"/>
              <w:bottom w:val="single" w:sz="4" w:space="0" w:color="auto"/>
              <w:right w:val="single" w:sz="4" w:space="0" w:color="auto"/>
            </w:tcBorders>
            <w:shd w:val="clear" w:color="auto" w:fill="auto"/>
            <w:vAlign w:val="center"/>
            <w:hideMark/>
          </w:tcPr>
          <w:p w:rsidR="00A86256" w:rsidRPr="00323A26" w:rsidRDefault="00A86256" w:rsidP="008375AC">
            <w:pPr>
              <w:widowControl/>
              <w:autoSpaceDE/>
              <w:autoSpaceDN/>
              <w:adjustRightInd/>
              <w:rPr>
                <w:rFonts w:ascii="Times New Roman" w:hAnsi="Times New Roman" w:cs="Times New Roman"/>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A86256" w:rsidRPr="00323A26" w:rsidRDefault="00A86256" w:rsidP="008375A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внебюджетные источники</w:t>
            </w:r>
          </w:p>
        </w:tc>
        <w:tc>
          <w:tcPr>
            <w:tcW w:w="1183" w:type="dxa"/>
            <w:gridSpan w:val="3"/>
            <w:tcBorders>
              <w:top w:val="nil"/>
              <w:left w:val="nil"/>
              <w:bottom w:val="single" w:sz="4" w:space="0" w:color="auto"/>
              <w:right w:val="single" w:sz="4" w:space="0" w:color="auto"/>
            </w:tcBorders>
            <w:shd w:val="clear" w:color="auto" w:fill="auto"/>
            <w:vAlign w:val="center"/>
            <w:hideMark/>
          </w:tcPr>
          <w:p w:rsidR="00A86256" w:rsidRPr="00323A26" w:rsidRDefault="00A86256"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86256" w:rsidRPr="00323A26" w:rsidRDefault="00A86256"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993" w:type="dxa"/>
            <w:tcBorders>
              <w:top w:val="nil"/>
              <w:left w:val="nil"/>
              <w:bottom w:val="single" w:sz="4" w:space="0" w:color="auto"/>
              <w:right w:val="single" w:sz="4" w:space="0" w:color="auto"/>
            </w:tcBorders>
            <w:shd w:val="clear" w:color="auto" w:fill="auto"/>
            <w:vAlign w:val="center"/>
            <w:hideMark/>
          </w:tcPr>
          <w:p w:rsidR="00A86256" w:rsidRPr="00323A26" w:rsidRDefault="00A86256"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993"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15</w:t>
            </w:r>
            <w:r>
              <w:rPr>
                <w:rFonts w:ascii="Times New Roman" w:hAnsi="Times New Roman" w:cs="Times New Roman"/>
                <w:sz w:val="18"/>
                <w:szCs w:val="18"/>
              </w:rPr>
              <w:t> </w:t>
            </w:r>
            <w:r w:rsidRPr="00AC44E1">
              <w:rPr>
                <w:rFonts w:ascii="Times New Roman" w:hAnsi="Times New Roman" w:cs="Times New Roman"/>
                <w:sz w:val="18"/>
                <w:szCs w:val="18"/>
              </w:rPr>
              <w:t>000</w:t>
            </w:r>
            <w:r>
              <w:rPr>
                <w:rFonts w:ascii="Times New Roman" w:hAnsi="Times New Roman" w:cs="Times New Roman"/>
                <w:sz w:val="18"/>
                <w:szCs w:val="18"/>
              </w:rPr>
              <w:t>,0</w:t>
            </w:r>
          </w:p>
        </w:tc>
        <w:tc>
          <w:tcPr>
            <w:tcW w:w="991"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0</w:t>
            </w:r>
            <w:r w:rsidRPr="00AC44E1">
              <w:rPr>
                <w:rFonts w:ascii="Times New Roman" w:hAnsi="Times New Roman" w:cs="Times New Roman"/>
                <w:sz w:val="18"/>
                <w:szCs w:val="18"/>
              </w:rPr>
              <w:t> </w:t>
            </w:r>
          </w:p>
        </w:tc>
        <w:tc>
          <w:tcPr>
            <w:tcW w:w="994"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B62196">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0</w:t>
            </w: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0</w:t>
            </w: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1F3843">
        <w:trPr>
          <w:gridAfter w:val="13"/>
          <w:wAfter w:w="7946" w:type="dxa"/>
          <w:trHeight w:val="411"/>
        </w:trPr>
        <w:tc>
          <w:tcPr>
            <w:tcW w:w="714"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A86256" w:rsidRPr="00AC44E1" w:rsidRDefault="00A86256" w:rsidP="00B62196">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3.2.6</w:t>
            </w:r>
          </w:p>
        </w:tc>
        <w:tc>
          <w:tcPr>
            <w:tcW w:w="1802" w:type="dxa"/>
            <w:gridSpan w:val="2"/>
            <w:vMerge w:val="restart"/>
            <w:tcBorders>
              <w:top w:val="single" w:sz="4" w:space="0" w:color="auto"/>
              <w:left w:val="nil"/>
              <w:bottom w:val="single" w:sz="4" w:space="0" w:color="auto"/>
              <w:right w:val="single" w:sz="4" w:space="0" w:color="auto"/>
            </w:tcBorders>
            <w:shd w:val="clear" w:color="auto" w:fill="auto"/>
            <w:hideMark/>
          </w:tcPr>
          <w:p w:rsidR="00A86256" w:rsidRPr="00323A26" w:rsidRDefault="00A86256" w:rsidP="00B62196">
            <w:pPr>
              <w:widowControl/>
              <w:autoSpaceDE/>
              <w:autoSpaceDN/>
              <w:adjustRightInd/>
              <w:rPr>
                <w:rFonts w:ascii="Times New Roman" w:hAnsi="Times New Roman" w:cs="Times New Roman"/>
                <w:sz w:val="18"/>
                <w:szCs w:val="18"/>
                <w:u w:val="single"/>
              </w:rPr>
            </w:pPr>
            <w:r w:rsidRPr="00323A26">
              <w:rPr>
                <w:rFonts w:ascii="Times New Roman" w:hAnsi="Times New Roman" w:cs="Times New Roman"/>
                <w:sz w:val="18"/>
                <w:szCs w:val="18"/>
                <w:u w:val="single"/>
              </w:rPr>
              <w:t>Мероприятие 6: </w:t>
            </w:r>
          </w:p>
          <w:p w:rsidR="00A86256" w:rsidRPr="00323A26" w:rsidRDefault="00A86256" w:rsidP="00B62196">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 xml:space="preserve"> Строительство складского логистического комплекса</w:t>
            </w:r>
          </w:p>
        </w:tc>
        <w:tc>
          <w:tcPr>
            <w:tcW w:w="1701" w:type="dxa"/>
            <w:gridSpan w:val="3"/>
            <w:vMerge w:val="restart"/>
            <w:tcBorders>
              <w:top w:val="single" w:sz="4" w:space="0" w:color="auto"/>
              <w:left w:val="nil"/>
              <w:bottom w:val="single" w:sz="4" w:space="0" w:color="auto"/>
              <w:right w:val="single" w:sz="4" w:space="0" w:color="auto"/>
            </w:tcBorders>
            <w:shd w:val="clear" w:color="auto" w:fill="auto"/>
            <w:hideMark/>
          </w:tcPr>
          <w:p w:rsidR="00A86256" w:rsidRPr="00323A26" w:rsidRDefault="00A86256" w:rsidP="00B62196">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 АО НКХ «Айсберг» (по согласованию) </w:t>
            </w:r>
          </w:p>
        </w:tc>
        <w:tc>
          <w:tcPr>
            <w:tcW w:w="992" w:type="dxa"/>
            <w:gridSpan w:val="2"/>
            <w:tcBorders>
              <w:top w:val="single" w:sz="4" w:space="0" w:color="auto"/>
              <w:left w:val="nil"/>
              <w:bottom w:val="single" w:sz="4" w:space="0" w:color="auto"/>
              <w:right w:val="single" w:sz="4" w:space="0" w:color="auto"/>
            </w:tcBorders>
            <w:shd w:val="clear" w:color="auto" w:fill="auto"/>
            <w:vAlign w:val="center"/>
            <w:hideMark/>
          </w:tcPr>
          <w:p w:rsidR="00A86256" w:rsidRPr="00323A26" w:rsidRDefault="00A86256" w:rsidP="00B62196">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всего</w:t>
            </w:r>
          </w:p>
        </w:tc>
        <w:tc>
          <w:tcPr>
            <w:tcW w:w="1183" w:type="dxa"/>
            <w:gridSpan w:val="3"/>
            <w:tcBorders>
              <w:top w:val="single" w:sz="4" w:space="0" w:color="auto"/>
              <w:left w:val="nil"/>
              <w:bottom w:val="single" w:sz="4" w:space="0" w:color="auto"/>
              <w:right w:val="single" w:sz="4" w:space="0" w:color="auto"/>
            </w:tcBorders>
            <w:shd w:val="clear" w:color="auto" w:fill="auto"/>
            <w:vAlign w:val="center"/>
            <w:hideMark/>
          </w:tcPr>
          <w:p w:rsidR="00A86256" w:rsidRDefault="00A86256" w:rsidP="00B62196">
            <w:pPr>
              <w:jc w:val="center"/>
            </w:pPr>
            <w:r w:rsidRPr="003E11BF">
              <w:rPr>
                <w:rFonts w:ascii="Times New Roman" w:hAnsi="Times New Roman" w:cs="Times New Roman"/>
                <w:b/>
                <w:bCs/>
                <w:sz w:val="18"/>
                <w:szCs w:val="18"/>
              </w:rPr>
              <w:t>0</w:t>
            </w:r>
          </w:p>
        </w:tc>
        <w:tc>
          <w:tcPr>
            <w:tcW w:w="1085" w:type="dxa"/>
            <w:gridSpan w:val="2"/>
            <w:tcBorders>
              <w:top w:val="single" w:sz="4" w:space="0" w:color="auto"/>
              <w:left w:val="nil"/>
              <w:bottom w:val="single" w:sz="4" w:space="0" w:color="auto"/>
              <w:right w:val="single" w:sz="4" w:space="0" w:color="auto"/>
            </w:tcBorders>
            <w:shd w:val="clear" w:color="auto" w:fill="auto"/>
            <w:vAlign w:val="center"/>
            <w:hideMark/>
          </w:tcPr>
          <w:p w:rsidR="00A86256" w:rsidRDefault="00A86256" w:rsidP="00B62196">
            <w:pPr>
              <w:jc w:val="center"/>
            </w:pPr>
            <w:r w:rsidRPr="003E11BF">
              <w:rPr>
                <w:rFonts w:ascii="Times New Roman" w:hAnsi="Times New Roman" w:cs="Times New Roman"/>
                <w:b/>
                <w:bCs/>
                <w:sz w:val="18"/>
                <w:szCs w:val="18"/>
              </w:rPr>
              <w:t>0</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A86256" w:rsidRDefault="00A86256" w:rsidP="00B62196">
            <w:pPr>
              <w:jc w:val="center"/>
            </w:pPr>
            <w:r w:rsidRPr="003E11BF">
              <w:rPr>
                <w:rFonts w:ascii="Times New Roman" w:hAnsi="Times New Roman" w:cs="Times New Roman"/>
                <w:b/>
                <w:bCs/>
                <w:sz w:val="18"/>
                <w:szCs w:val="18"/>
              </w:rPr>
              <w:t>0</w:t>
            </w:r>
          </w:p>
        </w:tc>
        <w:tc>
          <w:tcPr>
            <w:tcW w:w="993" w:type="dxa"/>
            <w:gridSpan w:val="3"/>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B62196">
            <w:pPr>
              <w:widowControl/>
              <w:autoSpaceDE/>
              <w:autoSpaceDN/>
              <w:adjustRightInd/>
              <w:jc w:val="center"/>
              <w:rPr>
                <w:rFonts w:ascii="Times New Roman" w:hAnsi="Times New Roman" w:cs="Times New Roman"/>
                <w:sz w:val="18"/>
                <w:szCs w:val="18"/>
              </w:rPr>
            </w:pPr>
            <w:r w:rsidRPr="003E11BF">
              <w:rPr>
                <w:rFonts w:ascii="Times New Roman" w:hAnsi="Times New Roman" w:cs="Times New Roman"/>
                <w:b/>
                <w:bCs/>
                <w:sz w:val="18"/>
                <w:szCs w:val="18"/>
              </w:rPr>
              <w:t>0</w:t>
            </w:r>
            <w:r w:rsidRPr="00AC44E1">
              <w:rPr>
                <w:rFonts w:ascii="Times New Roman" w:hAnsi="Times New Roman" w:cs="Times New Roman"/>
                <w:sz w:val="18"/>
                <w:szCs w:val="18"/>
              </w:rPr>
              <w:t> </w:t>
            </w:r>
          </w:p>
        </w:tc>
        <w:tc>
          <w:tcPr>
            <w:tcW w:w="991" w:type="dxa"/>
            <w:gridSpan w:val="3"/>
            <w:tcBorders>
              <w:top w:val="single" w:sz="4" w:space="0" w:color="auto"/>
              <w:left w:val="nil"/>
              <w:bottom w:val="single" w:sz="4" w:space="0" w:color="auto"/>
              <w:right w:val="single" w:sz="4" w:space="0" w:color="auto"/>
            </w:tcBorders>
            <w:shd w:val="clear" w:color="auto" w:fill="auto"/>
            <w:vAlign w:val="center"/>
            <w:hideMark/>
          </w:tcPr>
          <w:p w:rsidR="00A86256" w:rsidRDefault="00A86256" w:rsidP="00B62196">
            <w:pPr>
              <w:jc w:val="center"/>
            </w:pPr>
            <w:r w:rsidRPr="003E11BF">
              <w:rPr>
                <w:rFonts w:ascii="Times New Roman" w:hAnsi="Times New Roman" w:cs="Times New Roman"/>
                <w:b/>
                <w:bCs/>
                <w:sz w:val="18"/>
                <w:szCs w:val="18"/>
              </w:rPr>
              <w:t>0</w:t>
            </w:r>
          </w:p>
        </w:tc>
        <w:tc>
          <w:tcPr>
            <w:tcW w:w="991" w:type="dxa"/>
            <w:gridSpan w:val="2"/>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B62196">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118 182,4</w:t>
            </w:r>
          </w:p>
        </w:tc>
        <w:tc>
          <w:tcPr>
            <w:tcW w:w="994" w:type="dxa"/>
            <w:gridSpan w:val="2"/>
            <w:tcBorders>
              <w:top w:val="single" w:sz="4" w:space="0" w:color="auto"/>
              <w:left w:val="nil"/>
              <w:bottom w:val="single" w:sz="4" w:space="0" w:color="auto"/>
              <w:right w:val="single" w:sz="4" w:space="0" w:color="auto"/>
            </w:tcBorders>
            <w:shd w:val="clear" w:color="auto" w:fill="auto"/>
            <w:vAlign w:val="center"/>
            <w:hideMark/>
          </w:tcPr>
          <w:p w:rsidR="00A86256" w:rsidRPr="00DE0779" w:rsidRDefault="00A86256" w:rsidP="00B62196">
            <w:pPr>
              <w:widowControl/>
              <w:autoSpaceDE/>
              <w:autoSpaceDN/>
              <w:adjustRightInd/>
              <w:jc w:val="center"/>
              <w:rPr>
                <w:rFonts w:ascii="Times New Roman" w:hAnsi="Times New Roman" w:cs="Times New Roman"/>
                <w:b/>
                <w:sz w:val="18"/>
                <w:szCs w:val="18"/>
              </w:rPr>
            </w:pPr>
            <w:r>
              <w:rPr>
                <w:rFonts w:ascii="Times New Roman" w:hAnsi="Times New Roman" w:cs="Times New Roman"/>
                <w:b/>
                <w:sz w:val="18"/>
                <w:szCs w:val="18"/>
              </w:rPr>
              <w:t>44 817,6</w:t>
            </w: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DE0779" w:rsidRDefault="00A86256" w:rsidP="00B62196">
            <w:pPr>
              <w:widowControl/>
              <w:autoSpaceDE/>
              <w:autoSpaceDN/>
              <w:adjustRightInd/>
              <w:jc w:val="center"/>
              <w:rPr>
                <w:rFonts w:ascii="Times New Roman" w:hAnsi="Times New Roman" w:cs="Times New Roman"/>
                <w:b/>
                <w:sz w:val="18"/>
                <w:szCs w:val="18"/>
              </w:rPr>
            </w:pPr>
            <w:r>
              <w:rPr>
                <w:rFonts w:ascii="Times New Roman" w:hAnsi="Times New Roman" w:cs="Times New Roman"/>
                <w:b/>
                <w:sz w:val="18"/>
                <w:szCs w:val="18"/>
              </w:rPr>
              <w:t>0</w:t>
            </w: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B62196">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B62196">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B62196">
            <w:pPr>
              <w:widowControl/>
              <w:autoSpaceDE/>
              <w:autoSpaceDN/>
              <w:adjustRightInd/>
              <w:rPr>
                <w:rFonts w:ascii="Arial CYR" w:hAnsi="Arial CYR" w:cs="Arial CYR"/>
                <w:sz w:val="18"/>
                <w:szCs w:val="18"/>
              </w:rPr>
            </w:pPr>
          </w:p>
        </w:tc>
      </w:tr>
      <w:tr w:rsidR="00A86256" w:rsidRPr="00AC44E1" w:rsidTr="001F3843">
        <w:trPr>
          <w:gridAfter w:val="13"/>
          <w:wAfter w:w="7946" w:type="dxa"/>
          <w:trHeight w:val="551"/>
        </w:trPr>
        <w:tc>
          <w:tcPr>
            <w:tcW w:w="714" w:type="dxa"/>
            <w:gridSpan w:val="2"/>
            <w:vMerge/>
            <w:tcBorders>
              <w:top w:val="single" w:sz="4" w:space="0" w:color="auto"/>
              <w:left w:val="single" w:sz="4" w:space="0" w:color="auto"/>
              <w:bottom w:val="single" w:sz="4" w:space="0" w:color="auto"/>
              <w:right w:val="single" w:sz="4" w:space="0" w:color="auto"/>
            </w:tcBorders>
            <w:shd w:val="clear" w:color="auto" w:fill="auto"/>
            <w:hideMark/>
          </w:tcPr>
          <w:p w:rsidR="00A86256" w:rsidRPr="00AC44E1" w:rsidRDefault="00A86256" w:rsidP="008375AC">
            <w:pPr>
              <w:jc w:val="center"/>
              <w:rPr>
                <w:rFonts w:ascii="Times New Roman" w:hAnsi="Times New Roman" w:cs="Times New Roman"/>
                <w:sz w:val="18"/>
                <w:szCs w:val="18"/>
              </w:rPr>
            </w:pPr>
          </w:p>
        </w:tc>
        <w:tc>
          <w:tcPr>
            <w:tcW w:w="1802" w:type="dxa"/>
            <w:gridSpan w:val="2"/>
            <w:vMerge/>
            <w:tcBorders>
              <w:top w:val="single" w:sz="4" w:space="0" w:color="auto"/>
              <w:left w:val="nil"/>
              <w:bottom w:val="single" w:sz="4" w:space="0" w:color="auto"/>
              <w:right w:val="single" w:sz="4" w:space="0" w:color="auto"/>
            </w:tcBorders>
            <w:shd w:val="clear" w:color="auto" w:fill="auto"/>
            <w:hideMark/>
          </w:tcPr>
          <w:p w:rsidR="00A86256" w:rsidRPr="00323A26" w:rsidRDefault="00A86256" w:rsidP="008375AC">
            <w:pPr>
              <w:jc w:val="center"/>
              <w:rPr>
                <w:rFonts w:ascii="Times New Roman" w:hAnsi="Times New Roman" w:cs="Times New Roman"/>
                <w:sz w:val="18"/>
                <w:szCs w:val="18"/>
              </w:rPr>
            </w:pPr>
          </w:p>
        </w:tc>
        <w:tc>
          <w:tcPr>
            <w:tcW w:w="1701" w:type="dxa"/>
            <w:gridSpan w:val="3"/>
            <w:vMerge/>
            <w:tcBorders>
              <w:top w:val="single" w:sz="4" w:space="0" w:color="auto"/>
              <w:left w:val="nil"/>
              <w:bottom w:val="single" w:sz="4" w:space="0" w:color="auto"/>
              <w:right w:val="single" w:sz="4" w:space="0" w:color="auto"/>
            </w:tcBorders>
            <w:shd w:val="clear" w:color="auto" w:fill="auto"/>
          </w:tcPr>
          <w:p w:rsidR="00A86256" w:rsidRPr="00323A26" w:rsidRDefault="00A86256" w:rsidP="008375AC">
            <w:pPr>
              <w:jc w:val="center"/>
              <w:rPr>
                <w:rFonts w:ascii="Times New Roman" w:hAnsi="Times New Roman" w:cs="Times New Roman"/>
                <w:sz w:val="18"/>
                <w:szCs w:val="18"/>
              </w:rPr>
            </w:pPr>
          </w:p>
        </w:tc>
        <w:tc>
          <w:tcPr>
            <w:tcW w:w="992" w:type="dxa"/>
            <w:gridSpan w:val="2"/>
            <w:tcBorders>
              <w:top w:val="single" w:sz="4" w:space="0" w:color="auto"/>
              <w:left w:val="nil"/>
              <w:bottom w:val="single" w:sz="4" w:space="0" w:color="auto"/>
              <w:right w:val="single" w:sz="4" w:space="0" w:color="auto"/>
            </w:tcBorders>
            <w:shd w:val="clear" w:color="auto" w:fill="auto"/>
            <w:vAlign w:val="center"/>
            <w:hideMark/>
          </w:tcPr>
          <w:p w:rsidR="00A86256" w:rsidRPr="00323A26" w:rsidRDefault="00A86256" w:rsidP="008375A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республиканский бюджет</w:t>
            </w:r>
          </w:p>
        </w:tc>
        <w:tc>
          <w:tcPr>
            <w:tcW w:w="1183" w:type="dxa"/>
            <w:gridSpan w:val="3"/>
            <w:tcBorders>
              <w:top w:val="single" w:sz="4" w:space="0" w:color="auto"/>
              <w:left w:val="nil"/>
              <w:bottom w:val="single" w:sz="4" w:space="0" w:color="auto"/>
              <w:right w:val="single" w:sz="4" w:space="0" w:color="auto"/>
            </w:tcBorders>
            <w:shd w:val="clear" w:color="auto" w:fill="auto"/>
            <w:vAlign w:val="center"/>
            <w:hideMark/>
          </w:tcPr>
          <w:p w:rsidR="00A86256" w:rsidRPr="00323A26" w:rsidRDefault="00A86256"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085" w:type="dxa"/>
            <w:gridSpan w:val="2"/>
            <w:tcBorders>
              <w:top w:val="single" w:sz="4" w:space="0" w:color="auto"/>
              <w:left w:val="nil"/>
              <w:bottom w:val="single" w:sz="4" w:space="0" w:color="auto"/>
              <w:right w:val="single" w:sz="4" w:space="0" w:color="auto"/>
            </w:tcBorders>
            <w:shd w:val="clear" w:color="auto" w:fill="auto"/>
            <w:vAlign w:val="center"/>
            <w:hideMark/>
          </w:tcPr>
          <w:p w:rsidR="00A86256" w:rsidRPr="00323A26" w:rsidRDefault="00A86256"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A86256" w:rsidRPr="00323A26" w:rsidRDefault="00A86256"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993" w:type="dxa"/>
            <w:gridSpan w:val="3"/>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3"/>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2"/>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4" w:type="dxa"/>
            <w:gridSpan w:val="2"/>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1F3843">
        <w:trPr>
          <w:gridAfter w:val="13"/>
          <w:wAfter w:w="7946" w:type="dxa"/>
          <w:trHeight w:val="570"/>
        </w:trPr>
        <w:tc>
          <w:tcPr>
            <w:tcW w:w="714" w:type="dxa"/>
            <w:gridSpan w:val="2"/>
            <w:vMerge/>
            <w:tcBorders>
              <w:top w:val="single" w:sz="4" w:space="0" w:color="auto"/>
              <w:left w:val="single" w:sz="4" w:space="0" w:color="auto"/>
              <w:bottom w:val="single" w:sz="4" w:space="0" w:color="auto"/>
              <w:right w:val="single" w:sz="4" w:space="0" w:color="auto"/>
            </w:tcBorders>
            <w:shd w:val="clear" w:color="auto" w:fill="auto"/>
            <w:hideMark/>
          </w:tcPr>
          <w:p w:rsidR="00A86256" w:rsidRPr="00AC44E1" w:rsidRDefault="00A86256" w:rsidP="008375AC">
            <w:pPr>
              <w:jc w:val="center"/>
              <w:rPr>
                <w:rFonts w:ascii="Times New Roman" w:hAnsi="Times New Roman" w:cs="Times New Roman"/>
                <w:sz w:val="18"/>
                <w:szCs w:val="18"/>
              </w:rPr>
            </w:pPr>
          </w:p>
        </w:tc>
        <w:tc>
          <w:tcPr>
            <w:tcW w:w="1802" w:type="dxa"/>
            <w:gridSpan w:val="2"/>
            <w:vMerge/>
            <w:tcBorders>
              <w:top w:val="single" w:sz="4" w:space="0" w:color="auto"/>
              <w:left w:val="nil"/>
              <w:bottom w:val="single" w:sz="4" w:space="0" w:color="auto"/>
              <w:right w:val="single" w:sz="4" w:space="0" w:color="auto"/>
            </w:tcBorders>
            <w:shd w:val="clear" w:color="auto" w:fill="auto"/>
            <w:hideMark/>
          </w:tcPr>
          <w:p w:rsidR="00A86256" w:rsidRPr="00323A26" w:rsidRDefault="00A86256" w:rsidP="008375AC">
            <w:pPr>
              <w:jc w:val="center"/>
              <w:rPr>
                <w:rFonts w:ascii="Times New Roman" w:hAnsi="Times New Roman" w:cs="Times New Roman"/>
                <w:sz w:val="18"/>
                <w:szCs w:val="18"/>
              </w:rPr>
            </w:pPr>
          </w:p>
        </w:tc>
        <w:tc>
          <w:tcPr>
            <w:tcW w:w="1701" w:type="dxa"/>
            <w:gridSpan w:val="3"/>
            <w:vMerge/>
            <w:tcBorders>
              <w:top w:val="single" w:sz="4" w:space="0" w:color="auto"/>
              <w:left w:val="nil"/>
              <w:bottom w:val="single" w:sz="4" w:space="0" w:color="auto"/>
              <w:right w:val="single" w:sz="4" w:space="0" w:color="auto"/>
            </w:tcBorders>
            <w:shd w:val="clear" w:color="auto" w:fill="auto"/>
          </w:tcPr>
          <w:p w:rsidR="00A86256" w:rsidRPr="00323A26" w:rsidRDefault="00A86256" w:rsidP="008375AC">
            <w:pPr>
              <w:jc w:val="center"/>
              <w:rPr>
                <w:rFonts w:ascii="Times New Roman" w:hAnsi="Times New Roman" w:cs="Times New Roman"/>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A86256" w:rsidRPr="00323A26" w:rsidRDefault="00A86256" w:rsidP="008375A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федеральный бюджет</w:t>
            </w:r>
          </w:p>
        </w:tc>
        <w:tc>
          <w:tcPr>
            <w:tcW w:w="1183" w:type="dxa"/>
            <w:gridSpan w:val="3"/>
            <w:tcBorders>
              <w:top w:val="nil"/>
              <w:left w:val="nil"/>
              <w:bottom w:val="single" w:sz="4" w:space="0" w:color="auto"/>
              <w:right w:val="single" w:sz="4" w:space="0" w:color="auto"/>
            </w:tcBorders>
            <w:shd w:val="clear" w:color="auto" w:fill="auto"/>
            <w:vAlign w:val="center"/>
            <w:hideMark/>
          </w:tcPr>
          <w:p w:rsidR="00A86256" w:rsidRPr="00323A26" w:rsidRDefault="00A86256"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86256" w:rsidRPr="00323A26" w:rsidRDefault="00A86256"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993" w:type="dxa"/>
            <w:tcBorders>
              <w:top w:val="nil"/>
              <w:left w:val="nil"/>
              <w:bottom w:val="single" w:sz="4" w:space="0" w:color="auto"/>
              <w:right w:val="single" w:sz="4" w:space="0" w:color="auto"/>
            </w:tcBorders>
            <w:shd w:val="clear" w:color="auto" w:fill="auto"/>
            <w:vAlign w:val="center"/>
            <w:hideMark/>
          </w:tcPr>
          <w:p w:rsidR="00A86256" w:rsidRPr="00323A26" w:rsidRDefault="00A86256"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993"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4"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1F3843">
        <w:trPr>
          <w:gridAfter w:val="13"/>
          <w:wAfter w:w="7946" w:type="dxa"/>
          <w:trHeight w:val="435"/>
        </w:trPr>
        <w:tc>
          <w:tcPr>
            <w:tcW w:w="714" w:type="dxa"/>
            <w:gridSpan w:val="2"/>
            <w:vMerge/>
            <w:tcBorders>
              <w:top w:val="single" w:sz="4" w:space="0" w:color="auto"/>
              <w:left w:val="single" w:sz="4" w:space="0" w:color="auto"/>
              <w:bottom w:val="single" w:sz="4" w:space="0" w:color="auto"/>
              <w:right w:val="single" w:sz="4" w:space="0" w:color="auto"/>
            </w:tcBorders>
            <w:shd w:val="clear" w:color="auto" w:fill="auto"/>
            <w:hideMark/>
          </w:tcPr>
          <w:p w:rsidR="00A86256" w:rsidRPr="00AC44E1" w:rsidRDefault="00A86256" w:rsidP="008375AC">
            <w:pPr>
              <w:jc w:val="center"/>
              <w:rPr>
                <w:rFonts w:ascii="Times New Roman" w:hAnsi="Times New Roman" w:cs="Times New Roman"/>
                <w:sz w:val="18"/>
                <w:szCs w:val="18"/>
              </w:rPr>
            </w:pPr>
          </w:p>
        </w:tc>
        <w:tc>
          <w:tcPr>
            <w:tcW w:w="1802" w:type="dxa"/>
            <w:gridSpan w:val="2"/>
            <w:vMerge/>
            <w:tcBorders>
              <w:top w:val="single" w:sz="4" w:space="0" w:color="auto"/>
              <w:left w:val="nil"/>
              <w:bottom w:val="single" w:sz="4" w:space="0" w:color="auto"/>
              <w:right w:val="single" w:sz="4" w:space="0" w:color="auto"/>
            </w:tcBorders>
            <w:shd w:val="clear" w:color="auto" w:fill="auto"/>
            <w:hideMark/>
          </w:tcPr>
          <w:p w:rsidR="00A86256" w:rsidRPr="00323A26" w:rsidRDefault="00A86256" w:rsidP="008375AC">
            <w:pPr>
              <w:jc w:val="center"/>
              <w:rPr>
                <w:rFonts w:ascii="Times New Roman" w:hAnsi="Times New Roman" w:cs="Times New Roman"/>
                <w:sz w:val="18"/>
                <w:szCs w:val="18"/>
              </w:rPr>
            </w:pPr>
          </w:p>
        </w:tc>
        <w:tc>
          <w:tcPr>
            <w:tcW w:w="1701" w:type="dxa"/>
            <w:gridSpan w:val="3"/>
            <w:vMerge/>
            <w:tcBorders>
              <w:top w:val="single" w:sz="4" w:space="0" w:color="auto"/>
              <w:left w:val="nil"/>
              <w:bottom w:val="single" w:sz="4" w:space="0" w:color="auto"/>
              <w:right w:val="single" w:sz="4" w:space="0" w:color="auto"/>
            </w:tcBorders>
            <w:shd w:val="clear" w:color="auto" w:fill="auto"/>
          </w:tcPr>
          <w:p w:rsidR="00A86256" w:rsidRPr="00323A26" w:rsidRDefault="00A86256" w:rsidP="008375AC">
            <w:pPr>
              <w:jc w:val="center"/>
              <w:rPr>
                <w:rFonts w:ascii="Times New Roman" w:hAnsi="Times New Roman" w:cs="Times New Roman"/>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A86256" w:rsidRPr="00323A26" w:rsidRDefault="00A86256" w:rsidP="008375A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 xml:space="preserve">местный бюджет </w:t>
            </w:r>
          </w:p>
        </w:tc>
        <w:tc>
          <w:tcPr>
            <w:tcW w:w="1183" w:type="dxa"/>
            <w:gridSpan w:val="3"/>
            <w:tcBorders>
              <w:top w:val="nil"/>
              <w:left w:val="nil"/>
              <w:bottom w:val="single" w:sz="4" w:space="0" w:color="auto"/>
              <w:right w:val="single" w:sz="4" w:space="0" w:color="auto"/>
            </w:tcBorders>
            <w:shd w:val="clear" w:color="auto" w:fill="auto"/>
            <w:vAlign w:val="center"/>
            <w:hideMark/>
          </w:tcPr>
          <w:p w:rsidR="00A86256" w:rsidRPr="00323A26" w:rsidRDefault="00A86256"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86256" w:rsidRPr="00323A26" w:rsidRDefault="00A86256"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993" w:type="dxa"/>
            <w:tcBorders>
              <w:top w:val="nil"/>
              <w:left w:val="nil"/>
              <w:bottom w:val="single" w:sz="4" w:space="0" w:color="auto"/>
              <w:right w:val="single" w:sz="4" w:space="0" w:color="auto"/>
            </w:tcBorders>
            <w:shd w:val="clear" w:color="auto" w:fill="auto"/>
            <w:vAlign w:val="center"/>
            <w:hideMark/>
          </w:tcPr>
          <w:p w:rsidR="00A86256" w:rsidRPr="00323A26" w:rsidRDefault="00A86256"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993"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4"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1F3843">
        <w:trPr>
          <w:gridAfter w:val="13"/>
          <w:wAfter w:w="7946" w:type="dxa"/>
          <w:trHeight w:val="701"/>
        </w:trPr>
        <w:tc>
          <w:tcPr>
            <w:tcW w:w="714" w:type="dxa"/>
            <w:gridSpan w:val="2"/>
            <w:vMerge/>
            <w:tcBorders>
              <w:top w:val="single" w:sz="4" w:space="0" w:color="auto"/>
              <w:left w:val="single" w:sz="4" w:space="0" w:color="auto"/>
              <w:bottom w:val="single" w:sz="4" w:space="0" w:color="auto"/>
              <w:right w:val="single" w:sz="4" w:space="0" w:color="auto"/>
            </w:tcBorders>
            <w:shd w:val="clear" w:color="auto" w:fill="auto"/>
            <w:hideMark/>
          </w:tcPr>
          <w:p w:rsidR="00A86256" w:rsidRPr="00AC44E1" w:rsidRDefault="00A86256" w:rsidP="008375AC">
            <w:pPr>
              <w:widowControl/>
              <w:autoSpaceDE/>
              <w:autoSpaceDN/>
              <w:adjustRightInd/>
              <w:jc w:val="center"/>
              <w:rPr>
                <w:rFonts w:ascii="Times New Roman" w:hAnsi="Times New Roman" w:cs="Times New Roman"/>
                <w:sz w:val="18"/>
                <w:szCs w:val="18"/>
              </w:rPr>
            </w:pPr>
          </w:p>
        </w:tc>
        <w:tc>
          <w:tcPr>
            <w:tcW w:w="1802" w:type="dxa"/>
            <w:gridSpan w:val="2"/>
            <w:vMerge/>
            <w:tcBorders>
              <w:top w:val="single" w:sz="4" w:space="0" w:color="auto"/>
              <w:left w:val="nil"/>
              <w:bottom w:val="single" w:sz="4" w:space="0" w:color="auto"/>
              <w:right w:val="single" w:sz="4" w:space="0" w:color="auto"/>
            </w:tcBorders>
            <w:shd w:val="clear" w:color="auto" w:fill="auto"/>
            <w:hideMark/>
          </w:tcPr>
          <w:p w:rsidR="00A86256" w:rsidRPr="00323A26" w:rsidRDefault="00A86256" w:rsidP="008375AC">
            <w:pPr>
              <w:widowControl/>
              <w:autoSpaceDE/>
              <w:autoSpaceDN/>
              <w:adjustRightInd/>
              <w:jc w:val="center"/>
              <w:rPr>
                <w:rFonts w:ascii="Times New Roman" w:hAnsi="Times New Roman" w:cs="Times New Roman"/>
                <w:sz w:val="18"/>
                <w:szCs w:val="18"/>
              </w:rPr>
            </w:pPr>
          </w:p>
        </w:tc>
        <w:tc>
          <w:tcPr>
            <w:tcW w:w="1701" w:type="dxa"/>
            <w:gridSpan w:val="3"/>
            <w:vMerge/>
            <w:tcBorders>
              <w:top w:val="single" w:sz="4" w:space="0" w:color="auto"/>
              <w:left w:val="nil"/>
              <w:bottom w:val="single" w:sz="4" w:space="0" w:color="auto"/>
              <w:right w:val="single" w:sz="4" w:space="0" w:color="auto"/>
            </w:tcBorders>
            <w:shd w:val="clear" w:color="auto" w:fill="auto"/>
            <w:hideMark/>
          </w:tcPr>
          <w:p w:rsidR="00A86256" w:rsidRPr="00323A26" w:rsidRDefault="00A86256" w:rsidP="008375AC">
            <w:pPr>
              <w:widowControl/>
              <w:autoSpaceDE/>
              <w:autoSpaceDN/>
              <w:adjustRightInd/>
              <w:jc w:val="center"/>
              <w:rPr>
                <w:rFonts w:ascii="Times New Roman" w:hAnsi="Times New Roman" w:cs="Times New Roman"/>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A86256" w:rsidRPr="00323A26" w:rsidRDefault="00A86256" w:rsidP="008375A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внебюджетные источники</w:t>
            </w:r>
          </w:p>
        </w:tc>
        <w:tc>
          <w:tcPr>
            <w:tcW w:w="1183" w:type="dxa"/>
            <w:gridSpan w:val="3"/>
            <w:tcBorders>
              <w:top w:val="nil"/>
              <w:left w:val="nil"/>
              <w:bottom w:val="single" w:sz="4" w:space="0" w:color="auto"/>
              <w:right w:val="single" w:sz="4" w:space="0" w:color="auto"/>
            </w:tcBorders>
            <w:shd w:val="clear" w:color="auto" w:fill="auto"/>
            <w:vAlign w:val="center"/>
            <w:hideMark/>
          </w:tcPr>
          <w:p w:rsidR="00A86256" w:rsidRPr="00323A26" w:rsidRDefault="00A86256"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86256" w:rsidRPr="00323A26" w:rsidRDefault="00A86256"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993" w:type="dxa"/>
            <w:tcBorders>
              <w:top w:val="nil"/>
              <w:left w:val="nil"/>
              <w:bottom w:val="single" w:sz="4" w:space="0" w:color="auto"/>
              <w:right w:val="single" w:sz="4" w:space="0" w:color="auto"/>
            </w:tcBorders>
            <w:shd w:val="clear" w:color="auto" w:fill="auto"/>
            <w:vAlign w:val="center"/>
            <w:hideMark/>
          </w:tcPr>
          <w:p w:rsidR="00A86256" w:rsidRPr="00323A26" w:rsidRDefault="00A86256"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993"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p>
        </w:tc>
        <w:tc>
          <w:tcPr>
            <w:tcW w:w="991"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118 182,4</w:t>
            </w:r>
          </w:p>
        </w:tc>
        <w:tc>
          <w:tcPr>
            <w:tcW w:w="994"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B62196">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44 817,6</w:t>
            </w: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0</w:t>
            </w: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1F3843">
        <w:trPr>
          <w:gridAfter w:val="13"/>
          <w:wAfter w:w="7946" w:type="dxa"/>
          <w:trHeight w:val="447"/>
        </w:trPr>
        <w:tc>
          <w:tcPr>
            <w:tcW w:w="714" w:type="dxa"/>
            <w:gridSpan w:val="2"/>
            <w:vMerge w:val="restart"/>
            <w:tcBorders>
              <w:top w:val="single" w:sz="4" w:space="0" w:color="auto"/>
              <w:left w:val="single" w:sz="4" w:space="0" w:color="auto"/>
              <w:right w:val="single" w:sz="4" w:space="0" w:color="auto"/>
            </w:tcBorders>
            <w:shd w:val="clear" w:color="auto" w:fill="auto"/>
          </w:tcPr>
          <w:p w:rsidR="00A86256" w:rsidRPr="00AC44E1" w:rsidRDefault="00A86256" w:rsidP="008375AC">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3.2.7</w:t>
            </w:r>
          </w:p>
        </w:tc>
        <w:tc>
          <w:tcPr>
            <w:tcW w:w="1802" w:type="dxa"/>
            <w:gridSpan w:val="2"/>
            <w:vMerge w:val="restart"/>
            <w:tcBorders>
              <w:top w:val="single" w:sz="4" w:space="0" w:color="auto"/>
              <w:left w:val="nil"/>
              <w:right w:val="single" w:sz="4" w:space="0" w:color="auto"/>
            </w:tcBorders>
            <w:shd w:val="clear" w:color="auto" w:fill="auto"/>
          </w:tcPr>
          <w:p w:rsidR="00A86256" w:rsidRPr="008601F2" w:rsidRDefault="00A86256" w:rsidP="00205B89">
            <w:pPr>
              <w:widowControl/>
              <w:autoSpaceDE/>
              <w:autoSpaceDN/>
              <w:adjustRightInd/>
              <w:rPr>
                <w:rFonts w:ascii="Times New Roman" w:hAnsi="Times New Roman" w:cs="Times New Roman"/>
                <w:sz w:val="18"/>
                <w:szCs w:val="18"/>
              </w:rPr>
            </w:pPr>
            <w:r>
              <w:rPr>
                <w:rFonts w:ascii="Times New Roman" w:hAnsi="Times New Roman" w:cs="Times New Roman"/>
                <w:sz w:val="18"/>
                <w:szCs w:val="18"/>
                <w:u w:val="single"/>
              </w:rPr>
              <w:t>Мероприятие 7</w:t>
            </w:r>
            <w:r w:rsidRPr="008601F2">
              <w:rPr>
                <w:rFonts w:ascii="Times New Roman" w:hAnsi="Times New Roman" w:cs="Times New Roman"/>
                <w:sz w:val="18"/>
                <w:szCs w:val="18"/>
              </w:rPr>
              <w:t xml:space="preserve">: </w:t>
            </w:r>
          </w:p>
          <w:p w:rsidR="00A86256" w:rsidRPr="008601F2" w:rsidRDefault="00A86256" w:rsidP="00205B89">
            <w:pPr>
              <w:widowControl/>
              <w:autoSpaceDE/>
              <w:autoSpaceDN/>
              <w:adjustRightInd/>
              <w:rPr>
                <w:rFonts w:ascii="Times New Roman" w:hAnsi="Times New Roman" w:cs="Times New Roman"/>
                <w:sz w:val="18"/>
                <w:szCs w:val="18"/>
              </w:rPr>
            </w:pPr>
            <w:r w:rsidRPr="008601F2">
              <w:rPr>
                <w:rFonts w:ascii="Times New Roman" w:hAnsi="Times New Roman" w:cs="Times New Roman"/>
                <w:sz w:val="18"/>
                <w:szCs w:val="18"/>
              </w:rPr>
              <w:t xml:space="preserve">Центр деловой активности. </w:t>
            </w:r>
          </w:p>
        </w:tc>
        <w:tc>
          <w:tcPr>
            <w:tcW w:w="1701" w:type="dxa"/>
            <w:gridSpan w:val="3"/>
            <w:vMerge w:val="restart"/>
            <w:tcBorders>
              <w:top w:val="single" w:sz="4" w:space="0" w:color="auto"/>
              <w:left w:val="nil"/>
              <w:right w:val="single" w:sz="4" w:space="0" w:color="auto"/>
            </w:tcBorders>
            <w:shd w:val="clear" w:color="auto" w:fill="auto"/>
          </w:tcPr>
          <w:p w:rsidR="00A86256" w:rsidRPr="008601F2" w:rsidRDefault="00A86256" w:rsidP="00205B89">
            <w:pPr>
              <w:widowControl/>
              <w:autoSpaceDE/>
              <w:autoSpaceDN/>
              <w:adjustRightInd/>
              <w:rPr>
                <w:rFonts w:ascii="Times New Roman" w:hAnsi="Times New Roman" w:cs="Times New Roman"/>
                <w:sz w:val="18"/>
                <w:szCs w:val="18"/>
              </w:rPr>
            </w:pPr>
            <w:r w:rsidRPr="008601F2">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 ООО «</w:t>
            </w:r>
            <w:proofErr w:type="spellStart"/>
            <w:r w:rsidRPr="008601F2">
              <w:rPr>
                <w:rFonts w:ascii="Times New Roman" w:hAnsi="Times New Roman" w:cs="Times New Roman"/>
                <w:sz w:val="18"/>
                <w:szCs w:val="18"/>
              </w:rPr>
              <w:t>ИнвестКиноПроект</w:t>
            </w:r>
            <w:proofErr w:type="spellEnd"/>
            <w:r w:rsidRPr="008601F2">
              <w:rPr>
                <w:rFonts w:ascii="Times New Roman" w:hAnsi="Times New Roman" w:cs="Times New Roman"/>
                <w:sz w:val="18"/>
                <w:szCs w:val="18"/>
              </w:rPr>
              <w:t xml:space="preserve"> </w:t>
            </w:r>
            <w:r w:rsidRPr="008601F2">
              <w:rPr>
                <w:rFonts w:ascii="Times New Roman" w:hAnsi="Times New Roman" w:cs="Times New Roman"/>
                <w:color w:val="000000"/>
                <w:sz w:val="18"/>
                <w:szCs w:val="18"/>
                <w:lang w:eastAsia="ar-SA"/>
              </w:rPr>
              <w:t>ЮЗАО</w:t>
            </w:r>
            <w:r w:rsidRPr="008601F2">
              <w:rPr>
                <w:rFonts w:ascii="Times New Roman" w:hAnsi="Times New Roman" w:cs="Times New Roman"/>
                <w:sz w:val="18"/>
                <w:szCs w:val="18"/>
              </w:rPr>
              <w:t>» совместно с АО «</w:t>
            </w:r>
            <w:proofErr w:type="spellStart"/>
            <w:r w:rsidRPr="008601F2">
              <w:rPr>
                <w:rFonts w:ascii="Times New Roman" w:hAnsi="Times New Roman" w:cs="Times New Roman"/>
                <w:sz w:val="18"/>
                <w:szCs w:val="18"/>
              </w:rPr>
              <w:t>Россельхозбанк</w:t>
            </w:r>
            <w:proofErr w:type="spellEnd"/>
            <w:r w:rsidRPr="008601F2">
              <w:rPr>
                <w:rFonts w:ascii="Times New Roman" w:hAnsi="Times New Roman" w:cs="Times New Roman"/>
                <w:sz w:val="18"/>
                <w:szCs w:val="18"/>
              </w:rPr>
              <w:t>» (по согласованию)</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86256" w:rsidRPr="008601F2" w:rsidRDefault="00A86256" w:rsidP="00205B89">
            <w:pPr>
              <w:widowControl/>
              <w:autoSpaceDE/>
              <w:autoSpaceDN/>
              <w:adjustRightInd/>
              <w:rPr>
                <w:rFonts w:ascii="Times New Roman" w:hAnsi="Times New Roman" w:cs="Times New Roman"/>
                <w:sz w:val="18"/>
                <w:szCs w:val="18"/>
              </w:rPr>
            </w:pPr>
            <w:r w:rsidRPr="008601F2">
              <w:rPr>
                <w:rFonts w:ascii="Times New Roman" w:hAnsi="Times New Roman" w:cs="Times New Roman"/>
                <w:sz w:val="18"/>
                <w:szCs w:val="18"/>
              </w:rPr>
              <w:t>всего</w:t>
            </w:r>
          </w:p>
        </w:tc>
        <w:tc>
          <w:tcPr>
            <w:tcW w:w="118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86256" w:rsidRDefault="00A86256" w:rsidP="00205B89">
            <w:pPr>
              <w:jc w:val="center"/>
            </w:pPr>
            <w:r w:rsidRPr="00E27032">
              <w:rPr>
                <w:rFonts w:ascii="Times New Roman" w:hAnsi="Times New Roman" w:cs="Times New Roman"/>
                <w:b/>
                <w:bCs/>
                <w:iCs/>
                <w:sz w:val="18"/>
                <w:szCs w:val="18"/>
              </w:rPr>
              <w:t>0</w:t>
            </w:r>
          </w:p>
        </w:tc>
        <w:tc>
          <w:tcPr>
            <w:tcW w:w="108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86256" w:rsidRDefault="00A86256" w:rsidP="00205B89">
            <w:pPr>
              <w:jc w:val="center"/>
            </w:pPr>
            <w:r w:rsidRPr="00E27032">
              <w:rPr>
                <w:rFonts w:ascii="Times New Roman" w:hAnsi="Times New Roman" w:cs="Times New Roman"/>
                <w:b/>
                <w:bCs/>
                <w:iCs/>
                <w:sz w:val="18"/>
                <w:szCs w:val="18"/>
              </w:rPr>
              <w:t>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A86256" w:rsidRDefault="00A86256" w:rsidP="00205B89">
            <w:pPr>
              <w:jc w:val="center"/>
            </w:pPr>
            <w:r w:rsidRPr="00E27032">
              <w:rPr>
                <w:rFonts w:ascii="Times New Roman" w:hAnsi="Times New Roman" w:cs="Times New Roman"/>
                <w:b/>
                <w:bCs/>
                <w:iCs/>
                <w:sz w:val="18"/>
                <w:szCs w:val="18"/>
              </w:rPr>
              <w:t>0</w:t>
            </w:r>
          </w:p>
        </w:tc>
        <w:tc>
          <w:tcPr>
            <w:tcW w:w="99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86256" w:rsidRDefault="00A86256" w:rsidP="00205B89">
            <w:pPr>
              <w:jc w:val="center"/>
            </w:pPr>
            <w:r w:rsidRPr="00E27032">
              <w:rPr>
                <w:rFonts w:ascii="Times New Roman" w:hAnsi="Times New Roman" w:cs="Times New Roman"/>
                <w:b/>
                <w:bCs/>
                <w:iCs/>
                <w:sz w:val="18"/>
                <w:szCs w:val="18"/>
              </w:rPr>
              <w:t>0</w:t>
            </w:r>
          </w:p>
        </w:tc>
        <w:tc>
          <w:tcPr>
            <w:tcW w:w="99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86256" w:rsidRDefault="00A86256" w:rsidP="00205B89">
            <w:pPr>
              <w:jc w:val="center"/>
            </w:pPr>
            <w:r w:rsidRPr="00E27032">
              <w:rPr>
                <w:rFonts w:ascii="Times New Roman" w:hAnsi="Times New Roman" w:cs="Times New Roman"/>
                <w:b/>
                <w:bCs/>
                <w:iCs/>
                <w:sz w:val="18"/>
                <w:szCs w:val="18"/>
              </w:rPr>
              <w:t>0</w:t>
            </w:r>
          </w:p>
        </w:tc>
        <w:tc>
          <w:tcPr>
            <w:tcW w:w="99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86256" w:rsidRPr="00110718" w:rsidRDefault="00A86256" w:rsidP="00205B89">
            <w:pPr>
              <w:widowControl/>
              <w:autoSpaceDE/>
              <w:autoSpaceDN/>
              <w:adjustRightInd/>
              <w:jc w:val="center"/>
              <w:rPr>
                <w:rFonts w:ascii="Times New Roman" w:hAnsi="Times New Roman" w:cs="Times New Roman"/>
                <w:b/>
                <w:bCs/>
                <w:sz w:val="18"/>
                <w:szCs w:val="18"/>
              </w:rPr>
            </w:pPr>
            <w:r w:rsidRPr="00110718">
              <w:rPr>
                <w:rFonts w:ascii="Times New Roman" w:hAnsi="Times New Roman" w:cs="Times New Roman"/>
                <w:b/>
                <w:bCs/>
                <w:sz w:val="18"/>
                <w:szCs w:val="18"/>
              </w:rPr>
              <w:t>33 600,0 </w:t>
            </w:r>
          </w:p>
        </w:tc>
        <w:tc>
          <w:tcPr>
            <w:tcW w:w="9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86256" w:rsidRPr="00B62196" w:rsidRDefault="00A86256" w:rsidP="00205B89">
            <w:pPr>
              <w:jc w:val="center"/>
              <w:rPr>
                <w:rFonts w:ascii="Times New Roman" w:hAnsi="Times New Roman" w:cs="Times New Roman"/>
                <w:b/>
                <w:bCs/>
                <w:iCs/>
                <w:sz w:val="18"/>
                <w:szCs w:val="18"/>
              </w:rPr>
            </w:pPr>
            <w:r w:rsidRPr="00CA3805">
              <w:rPr>
                <w:rFonts w:ascii="Times New Roman" w:hAnsi="Times New Roman" w:cs="Times New Roman"/>
                <w:b/>
                <w:bCs/>
                <w:iCs/>
                <w:sz w:val="18"/>
                <w:szCs w:val="18"/>
              </w:rPr>
              <w:t>0</w:t>
            </w:r>
          </w:p>
        </w:tc>
        <w:tc>
          <w:tcPr>
            <w:tcW w:w="1136"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A86256" w:rsidRPr="00B62196" w:rsidRDefault="00A86256" w:rsidP="00205B89">
            <w:pPr>
              <w:jc w:val="center"/>
              <w:rPr>
                <w:rFonts w:ascii="Times New Roman" w:hAnsi="Times New Roman" w:cs="Times New Roman"/>
                <w:b/>
                <w:bCs/>
                <w:iCs/>
                <w:sz w:val="18"/>
                <w:szCs w:val="18"/>
              </w:rPr>
            </w:pPr>
            <w:r w:rsidRPr="00CA3805">
              <w:rPr>
                <w:rFonts w:ascii="Times New Roman" w:hAnsi="Times New Roman" w:cs="Times New Roman"/>
                <w:b/>
                <w:bCs/>
                <w:iCs/>
                <w:sz w:val="18"/>
                <w:szCs w:val="18"/>
              </w:rPr>
              <w:t>0</w:t>
            </w:r>
          </w:p>
        </w:tc>
        <w:tc>
          <w:tcPr>
            <w:tcW w:w="993" w:type="dxa"/>
            <w:gridSpan w:val="4"/>
            <w:tcBorders>
              <w:top w:val="single" w:sz="4" w:space="0" w:color="auto"/>
              <w:left w:val="single" w:sz="4" w:space="0" w:color="auto"/>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1F3843">
        <w:trPr>
          <w:gridAfter w:val="13"/>
          <w:wAfter w:w="7946" w:type="dxa"/>
          <w:trHeight w:val="70"/>
        </w:trPr>
        <w:tc>
          <w:tcPr>
            <w:tcW w:w="714" w:type="dxa"/>
            <w:gridSpan w:val="2"/>
            <w:vMerge/>
            <w:tcBorders>
              <w:left w:val="single" w:sz="4" w:space="0" w:color="auto"/>
              <w:right w:val="single" w:sz="4" w:space="0" w:color="auto"/>
            </w:tcBorders>
            <w:shd w:val="clear" w:color="auto" w:fill="auto"/>
          </w:tcPr>
          <w:p w:rsidR="00A86256" w:rsidRPr="00AC44E1" w:rsidRDefault="00A86256" w:rsidP="008375AC">
            <w:pPr>
              <w:widowControl/>
              <w:autoSpaceDE/>
              <w:autoSpaceDN/>
              <w:adjustRightInd/>
              <w:jc w:val="center"/>
              <w:rPr>
                <w:rFonts w:ascii="Times New Roman" w:hAnsi="Times New Roman" w:cs="Times New Roman"/>
                <w:sz w:val="18"/>
                <w:szCs w:val="18"/>
              </w:rPr>
            </w:pPr>
          </w:p>
        </w:tc>
        <w:tc>
          <w:tcPr>
            <w:tcW w:w="1802" w:type="dxa"/>
            <w:gridSpan w:val="2"/>
            <w:vMerge/>
            <w:tcBorders>
              <w:left w:val="nil"/>
              <w:right w:val="single" w:sz="4" w:space="0" w:color="auto"/>
            </w:tcBorders>
            <w:shd w:val="clear" w:color="auto" w:fill="auto"/>
            <w:vAlign w:val="center"/>
          </w:tcPr>
          <w:p w:rsidR="00A86256" w:rsidRPr="008601F2" w:rsidRDefault="00A86256" w:rsidP="00205B89">
            <w:pPr>
              <w:widowControl/>
              <w:autoSpaceDE/>
              <w:autoSpaceDN/>
              <w:adjustRightInd/>
              <w:rPr>
                <w:rFonts w:ascii="Times New Roman" w:hAnsi="Times New Roman" w:cs="Times New Roman"/>
                <w:sz w:val="18"/>
                <w:szCs w:val="18"/>
              </w:rPr>
            </w:pPr>
          </w:p>
        </w:tc>
        <w:tc>
          <w:tcPr>
            <w:tcW w:w="1701" w:type="dxa"/>
            <w:gridSpan w:val="3"/>
            <w:vMerge/>
            <w:tcBorders>
              <w:left w:val="nil"/>
              <w:right w:val="single" w:sz="4" w:space="0" w:color="auto"/>
            </w:tcBorders>
            <w:shd w:val="clear" w:color="auto" w:fill="auto"/>
            <w:vAlign w:val="center"/>
          </w:tcPr>
          <w:p w:rsidR="00A86256" w:rsidRPr="008601F2" w:rsidRDefault="00A86256" w:rsidP="00205B89">
            <w:pPr>
              <w:widowControl/>
              <w:autoSpaceDE/>
              <w:autoSpaceDN/>
              <w:adjustRightInd/>
              <w:rPr>
                <w:rFonts w:ascii="Times New Roman" w:hAnsi="Times New Roman" w:cs="Times New Roman"/>
                <w:sz w:val="18"/>
                <w:szCs w:val="18"/>
              </w:rPr>
            </w:pPr>
          </w:p>
        </w:tc>
        <w:tc>
          <w:tcPr>
            <w:tcW w:w="992" w:type="dxa"/>
            <w:gridSpan w:val="2"/>
            <w:tcBorders>
              <w:top w:val="single" w:sz="4" w:space="0" w:color="auto"/>
              <w:left w:val="nil"/>
              <w:bottom w:val="single" w:sz="4" w:space="0" w:color="auto"/>
              <w:right w:val="single" w:sz="4" w:space="0" w:color="auto"/>
            </w:tcBorders>
            <w:shd w:val="clear" w:color="auto" w:fill="auto"/>
            <w:vAlign w:val="center"/>
          </w:tcPr>
          <w:p w:rsidR="00A86256" w:rsidRPr="008601F2" w:rsidRDefault="00A86256" w:rsidP="00205B89">
            <w:pPr>
              <w:widowControl/>
              <w:autoSpaceDE/>
              <w:autoSpaceDN/>
              <w:adjustRightInd/>
              <w:rPr>
                <w:rFonts w:ascii="Times New Roman" w:hAnsi="Times New Roman" w:cs="Times New Roman"/>
                <w:sz w:val="18"/>
                <w:szCs w:val="18"/>
              </w:rPr>
            </w:pPr>
            <w:r w:rsidRPr="008601F2">
              <w:rPr>
                <w:rFonts w:ascii="Times New Roman" w:hAnsi="Times New Roman" w:cs="Times New Roman"/>
                <w:sz w:val="18"/>
                <w:szCs w:val="18"/>
              </w:rPr>
              <w:t>республиканский бюджет</w:t>
            </w:r>
          </w:p>
        </w:tc>
        <w:tc>
          <w:tcPr>
            <w:tcW w:w="1183" w:type="dxa"/>
            <w:gridSpan w:val="3"/>
            <w:tcBorders>
              <w:top w:val="single" w:sz="4" w:space="0" w:color="auto"/>
              <w:left w:val="nil"/>
              <w:bottom w:val="single" w:sz="4" w:space="0" w:color="auto"/>
              <w:right w:val="single" w:sz="4" w:space="0" w:color="auto"/>
            </w:tcBorders>
            <w:shd w:val="clear" w:color="auto" w:fill="auto"/>
            <w:vAlign w:val="center"/>
          </w:tcPr>
          <w:p w:rsidR="00A86256" w:rsidRPr="008601F2" w:rsidRDefault="00A86256" w:rsidP="00205B89">
            <w:pPr>
              <w:widowControl/>
              <w:autoSpaceDE/>
              <w:autoSpaceDN/>
              <w:adjustRightInd/>
              <w:jc w:val="center"/>
              <w:rPr>
                <w:rFonts w:ascii="Times New Roman" w:hAnsi="Times New Roman" w:cs="Times New Roman"/>
                <w:color w:val="000000"/>
                <w:sz w:val="18"/>
                <w:szCs w:val="18"/>
              </w:rPr>
            </w:pPr>
            <w:r w:rsidRPr="008601F2">
              <w:rPr>
                <w:rFonts w:ascii="Times New Roman" w:hAnsi="Times New Roman" w:cs="Times New Roman"/>
                <w:color w:val="000000"/>
                <w:sz w:val="18"/>
                <w:szCs w:val="18"/>
              </w:rPr>
              <w:t> </w:t>
            </w:r>
          </w:p>
        </w:tc>
        <w:tc>
          <w:tcPr>
            <w:tcW w:w="1085" w:type="dxa"/>
            <w:gridSpan w:val="2"/>
            <w:tcBorders>
              <w:top w:val="single" w:sz="4" w:space="0" w:color="auto"/>
              <w:left w:val="nil"/>
              <w:bottom w:val="single" w:sz="4" w:space="0" w:color="auto"/>
              <w:right w:val="single" w:sz="4" w:space="0" w:color="auto"/>
            </w:tcBorders>
            <w:shd w:val="clear" w:color="auto" w:fill="auto"/>
            <w:vAlign w:val="center"/>
          </w:tcPr>
          <w:p w:rsidR="00A86256" w:rsidRPr="008601F2" w:rsidRDefault="00A86256" w:rsidP="00205B89">
            <w:pPr>
              <w:widowControl/>
              <w:autoSpaceDE/>
              <w:autoSpaceDN/>
              <w:adjustRightInd/>
              <w:jc w:val="center"/>
              <w:rPr>
                <w:rFonts w:ascii="Times New Roman" w:hAnsi="Times New Roman" w:cs="Times New Roman"/>
                <w:color w:val="000000"/>
                <w:sz w:val="18"/>
                <w:szCs w:val="18"/>
              </w:rPr>
            </w:pPr>
            <w:r w:rsidRPr="008601F2">
              <w:rPr>
                <w:rFonts w:ascii="Times New Roman" w:hAnsi="Times New Roman" w:cs="Times New Roman"/>
                <w:color w:val="000000"/>
                <w:sz w:val="18"/>
                <w:szCs w:val="18"/>
              </w:rPr>
              <w:t> </w:t>
            </w:r>
          </w:p>
        </w:tc>
        <w:tc>
          <w:tcPr>
            <w:tcW w:w="993" w:type="dxa"/>
            <w:tcBorders>
              <w:top w:val="single" w:sz="4" w:space="0" w:color="auto"/>
              <w:left w:val="nil"/>
              <w:bottom w:val="single" w:sz="4" w:space="0" w:color="auto"/>
              <w:right w:val="single" w:sz="4" w:space="0" w:color="auto"/>
            </w:tcBorders>
            <w:shd w:val="clear" w:color="auto" w:fill="auto"/>
            <w:vAlign w:val="center"/>
          </w:tcPr>
          <w:p w:rsidR="00A86256" w:rsidRPr="008601F2" w:rsidRDefault="00A86256" w:rsidP="00205B89">
            <w:pPr>
              <w:widowControl/>
              <w:autoSpaceDE/>
              <w:autoSpaceDN/>
              <w:adjustRightInd/>
              <w:jc w:val="center"/>
              <w:rPr>
                <w:rFonts w:ascii="Times New Roman" w:hAnsi="Times New Roman" w:cs="Times New Roman"/>
                <w:color w:val="000000"/>
                <w:sz w:val="18"/>
                <w:szCs w:val="18"/>
              </w:rPr>
            </w:pPr>
            <w:r w:rsidRPr="008601F2">
              <w:rPr>
                <w:rFonts w:ascii="Times New Roman" w:hAnsi="Times New Roman" w:cs="Times New Roman"/>
                <w:color w:val="000000"/>
                <w:sz w:val="18"/>
                <w:szCs w:val="18"/>
              </w:rPr>
              <w:t> </w:t>
            </w:r>
          </w:p>
        </w:tc>
        <w:tc>
          <w:tcPr>
            <w:tcW w:w="993" w:type="dxa"/>
            <w:gridSpan w:val="3"/>
            <w:tcBorders>
              <w:top w:val="single" w:sz="4" w:space="0" w:color="auto"/>
              <w:left w:val="nil"/>
              <w:bottom w:val="single" w:sz="4" w:space="0" w:color="auto"/>
              <w:right w:val="single" w:sz="4" w:space="0" w:color="auto"/>
            </w:tcBorders>
            <w:shd w:val="clear" w:color="auto" w:fill="auto"/>
            <w:vAlign w:val="center"/>
          </w:tcPr>
          <w:p w:rsidR="00A86256" w:rsidRPr="008601F2" w:rsidRDefault="00A86256" w:rsidP="00205B89">
            <w:pPr>
              <w:widowControl/>
              <w:autoSpaceDE/>
              <w:autoSpaceDN/>
              <w:adjustRightInd/>
              <w:jc w:val="center"/>
              <w:rPr>
                <w:rFonts w:ascii="Times New Roman" w:hAnsi="Times New Roman" w:cs="Times New Roman"/>
                <w:color w:val="000000"/>
                <w:sz w:val="18"/>
                <w:szCs w:val="18"/>
              </w:rPr>
            </w:pPr>
            <w:r w:rsidRPr="008601F2">
              <w:rPr>
                <w:rFonts w:ascii="Times New Roman" w:hAnsi="Times New Roman" w:cs="Times New Roman"/>
                <w:color w:val="000000"/>
                <w:sz w:val="18"/>
                <w:szCs w:val="18"/>
              </w:rPr>
              <w:t> </w:t>
            </w:r>
          </w:p>
        </w:tc>
        <w:tc>
          <w:tcPr>
            <w:tcW w:w="991" w:type="dxa"/>
            <w:gridSpan w:val="3"/>
            <w:tcBorders>
              <w:top w:val="single" w:sz="4" w:space="0" w:color="auto"/>
              <w:left w:val="nil"/>
              <w:bottom w:val="single" w:sz="4" w:space="0" w:color="auto"/>
              <w:right w:val="single" w:sz="4" w:space="0" w:color="auto"/>
            </w:tcBorders>
            <w:shd w:val="clear" w:color="auto" w:fill="auto"/>
            <w:vAlign w:val="center"/>
          </w:tcPr>
          <w:p w:rsidR="00A86256" w:rsidRPr="008601F2" w:rsidRDefault="00A86256" w:rsidP="00205B89">
            <w:pPr>
              <w:widowControl/>
              <w:autoSpaceDE/>
              <w:autoSpaceDN/>
              <w:adjustRightInd/>
              <w:jc w:val="center"/>
              <w:rPr>
                <w:rFonts w:ascii="Times New Roman" w:hAnsi="Times New Roman" w:cs="Times New Roman"/>
                <w:color w:val="000000"/>
                <w:sz w:val="18"/>
                <w:szCs w:val="18"/>
              </w:rPr>
            </w:pPr>
            <w:r w:rsidRPr="008601F2">
              <w:rPr>
                <w:rFonts w:ascii="Times New Roman" w:hAnsi="Times New Roman" w:cs="Times New Roman"/>
                <w:color w:val="000000"/>
                <w:sz w:val="18"/>
                <w:szCs w:val="18"/>
              </w:rPr>
              <w:t> </w:t>
            </w:r>
          </w:p>
        </w:tc>
        <w:tc>
          <w:tcPr>
            <w:tcW w:w="991" w:type="dxa"/>
            <w:gridSpan w:val="2"/>
            <w:tcBorders>
              <w:top w:val="single" w:sz="4" w:space="0" w:color="auto"/>
              <w:left w:val="nil"/>
              <w:bottom w:val="single" w:sz="4" w:space="0" w:color="auto"/>
              <w:right w:val="single" w:sz="4" w:space="0" w:color="auto"/>
            </w:tcBorders>
            <w:shd w:val="clear" w:color="auto" w:fill="auto"/>
            <w:vAlign w:val="center"/>
          </w:tcPr>
          <w:p w:rsidR="00A86256" w:rsidRPr="008601F2" w:rsidRDefault="00A86256" w:rsidP="00205B89">
            <w:pPr>
              <w:widowControl/>
              <w:autoSpaceDE/>
              <w:autoSpaceDN/>
              <w:adjustRightInd/>
              <w:jc w:val="center"/>
              <w:rPr>
                <w:rFonts w:ascii="Times New Roman" w:hAnsi="Times New Roman" w:cs="Times New Roman"/>
                <w:sz w:val="18"/>
                <w:szCs w:val="18"/>
              </w:rPr>
            </w:pPr>
            <w:r w:rsidRPr="008601F2">
              <w:rPr>
                <w:rFonts w:ascii="Times New Roman" w:hAnsi="Times New Roman" w:cs="Times New Roman"/>
                <w:sz w:val="18"/>
                <w:szCs w:val="18"/>
              </w:rPr>
              <w:t> </w:t>
            </w:r>
          </w:p>
        </w:tc>
        <w:tc>
          <w:tcPr>
            <w:tcW w:w="994" w:type="dxa"/>
            <w:gridSpan w:val="2"/>
            <w:tcBorders>
              <w:top w:val="single" w:sz="4" w:space="0" w:color="auto"/>
              <w:left w:val="nil"/>
              <w:bottom w:val="single" w:sz="4" w:space="0" w:color="auto"/>
              <w:right w:val="single" w:sz="4" w:space="0" w:color="auto"/>
            </w:tcBorders>
            <w:shd w:val="clear" w:color="auto" w:fill="auto"/>
            <w:vAlign w:val="center"/>
          </w:tcPr>
          <w:p w:rsidR="00A86256" w:rsidRPr="008601F2" w:rsidRDefault="00A86256" w:rsidP="00205B89">
            <w:pPr>
              <w:widowControl/>
              <w:autoSpaceDE/>
              <w:autoSpaceDN/>
              <w:adjustRightInd/>
              <w:jc w:val="center"/>
              <w:rPr>
                <w:rFonts w:ascii="Times New Roman" w:hAnsi="Times New Roman" w:cs="Times New Roman"/>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205B89">
            <w:pPr>
              <w:widowControl/>
              <w:autoSpaceDE/>
              <w:autoSpaceDN/>
              <w:adjustRightInd/>
              <w:jc w:val="center"/>
              <w:rPr>
                <w:rFonts w:ascii="Times New Roman" w:hAnsi="Times New Roman" w:cs="Times New Roman"/>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1F3843">
        <w:trPr>
          <w:gridAfter w:val="13"/>
          <w:wAfter w:w="7946" w:type="dxa"/>
          <w:trHeight w:val="399"/>
        </w:trPr>
        <w:tc>
          <w:tcPr>
            <w:tcW w:w="714" w:type="dxa"/>
            <w:gridSpan w:val="2"/>
            <w:vMerge/>
            <w:tcBorders>
              <w:left w:val="single" w:sz="4" w:space="0" w:color="auto"/>
              <w:right w:val="single" w:sz="4" w:space="0" w:color="auto"/>
            </w:tcBorders>
            <w:shd w:val="clear" w:color="auto" w:fill="auto"/>
          </w:tcPr>
          <w:p w:rsidR="00A86256" w:rsidRPr="00AC44E1" w:rsidRDefault="00A86256" w:rsidP="008375AC">
            <w:pPr>
              <w:widowControl/>
              <w:autoSpaceDE/>
              <w:autoSpaceDN/>
              <w:adjustRightInd/>
              <w:jc w:val="center"/>
              <w:rPr>
                <w:rFonts w:ascii="Times New Roman" w:hAnsi="Times New Roman" w:cs="Times New Roman"/>
                <w:sz w:val="18"/>
                <w:szCs w:val="18"/>
              </w:rPr>
            </w:pPr>
          </w:p>
        </w:tc>
        <w:tc>
          <w:tcPr>
            <w:tcW w:w="1802" w:type="dxa"/>
            <w:gridSpan w:val="2"/>
            <w:vMerge/>
            <w:tcBorders>
              <w:left w:val="nil"/>
              <w:right w:val="single" w:sz="4" w:space="0" w:color="auto"/>
            </w:tcBorders>
            <w:shd w:val="clear" w:color="auto" w:fill="auto"/>
            <w:vAlign w:val="center"/>
          </w:tcPr>
          <w:p w:rsidR="00A86256" w:rsidRPr="008601F2" w:rsidRDefault="00A86256" w:rsidP="00205B89">
            <w:pPr>
              <w:widowControl/>
              <w:autoSpaceDE/>
              <w:autoSpaceDN/>
              <w:adjustRightInd/>
              <w:rPr>
                <w:rFonts w:ascii="Times New Roman" w:hAnsi="Times New Roman" w:cs="Times New Roman"/>
                <w:sz w:val="18"/>
                <w:szCs w:val="18"/>
              </w:rPr>
            </w:pPr>
          </w:p>
        </w:tc>
        <w:tc>
          <w:tcPr>
            <w:tcW w:w="1701" w:type="dxa"/>
            <w:gridSpan w:val="3"/>
            <w:vMerge/>
            <w:tcBorders>
              <w:left w:val="nil"/>
              <w:right w:val="single" w:sz="4" w:space="0" w:color="auto"/>
            </w:tcBorders>
            <w:shd w:val="clear" w:color="auto" w:fill="auto"/>
            <w:vAlign w:val="center"/>
          </w:tcPr>
          <w:p w:rsidR="00A86256" w:rsidRPr="008601F2" w:rsidRDefault="00A86256" w:rsidP="00205B89">
            <w:pPr>
              <w:widowControl/>
              <w:autoSpaceDE/>
              <w:autoSpaceDN/>
              <w:adjustRightInd/>
              <w:rPr>
                <w:rFonts w:ascii="Times New Roman" w:hAnsi="Times New Roman" w:cs="Times New Roman"/>
                <w:sz w:val="18"/>
                <w:szCs w:val="18"/>
              </w:rPr>
            </w:pPr>
          </w:p>
        </w:tc>
        <w:tc>
          <w:tcPr>
            <w:tcW w:w="992" w:type="dxa"/>
            <w:gridSpan w:val="2"/>
            <w:tcBorders>
              <w:top w:val="nil"/>
              <w:left w:val="nil"/>
              <w:bottom w:val="single" w:sz="4" w:space="0" w:color="auto"/>
              <w:right w:val="single" w:sz="4" w:space="0" w:color="auto"/>
            </w:tcBorders>
            <w:shd w:val="clear" w:color="auto" w:fill="auto"/>
            <w:vAlign w:val="center"/>
          </w:tcPr>
          <w:p w:rsidR="00A86256" w:rsidRPr="008601F2" w:rsidRDefault="00A86256" w:rsidP="00205B89">
            <w:pPr>
              <w:widowControl/>
              <w:autoSpaceDE/>
              <w:autoSpaceDN/>
              <w:adjustRightInd/>
              <w:rPr>
                <w:rFonts w:ascii="Times New Roman" w:hAnsi="Times New Roman" w:cs="Times New Roman"/>
                <w:sz w:val="18"/>
                <w:szCs w:val="18"/>
              </w:rPr>
            </w:pPr>
            <w:r w:rsidRPr="008601F2">
              <w:rPr>
                <w:rFonts w:ascii="Times New Roman" w:hAnsi="Times New Roman" w:cs="Times New Roman"/>
                <w:sz w:val="18"/>
                <w:szCs w:val="18"/>
              </w:rPr>
              <w:t>федеральный бюджет</w:t>
            </w:r>
          </w:p>
        </w:tc>
        <w:tc>
          <w:tcPr>
            <w:tcW w:w="1183" w:type="dxa"/>
            <w:gridSpan w:val="3"/>
            <w:tcBorders>
              <w:top w:val="nil"/>
              <w:left w:val="nil"/>
              <w:bottom w:val="single" w:sz="4" w:space="0" w:color="auto"/>
              <w:right w:val="single" w:sz="4" w:space="0" w:color="auto"/>
            </w:tcBorders>
            <w:shd w:val="clear" w:color="auto" w:fill="auto"/>
            <w:vAlign w:val="center"/>
          </w:tcPr>
          <w:p w:rsidR="00A86256" w:rsidRPr="008601F2" w:rsidRDefault="00A86256" w:rsidP="00205B89">
            <w:pPr>
              <w:widowControl/>
              <w:autoSpaceDE/>
              <w:autoSpaceDN/>
              <w:adjustRightInd/>
              <w:jc w:val="center"/>
              <w:rPr>
                <w:rFonts w:ascii="Times New Roman" w:hAnsi="Times New Roman" w:cs="Times New Roman"/>
                <w:color w:val="000000"/>
                <w:sz w:val="18"/>
                <w:szCs w:val="18"/>
              </w:rPr>
            </w:pPr>
            <w:r w:rsidRPr="008601F2">
              <w:rPr>
                <w:rFonts w:ascii="Times New Roman" w:hAnsi="Times New Roman" w:cs="Times New Roman"/>
                <w:color w:val="000000"/>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86256" w:rsidRPr="008601F2" w:rsidRDefault="00A86256" w:rsidP="00205B89">
            <w:pPr>
              <w:widowControl/>
              <w:autoSpaceDE/>
              <w:autoSpaceDN/>
              <w:adjustRightInd/>
              <w:jc w:val="center"/>
              <w:rPr>
                <w:rFonts w:ascii="Times New Roman" w:hAnsi="Times New Roman" w:cs="Times New Roman"/>
                <w:color w:val="000000"/>
                <w:sz w:val="18"/>
                <w:szCs w:val="18"/>
              </w:rPr>
            </w:pPr>
            <w:r w:rsidRPr="008601F2">
              <w:rPr>
                <w:rFonts w:ascii="Times New Roman" w:hAnsi="Times New Roman" w:cs="Times New Roman"/>
                <w:color w:val="000000"/>
                <w:sz w:val="18"/>
                <w:szCs w:val="18"/>
              </w:rPr>
              <w:t> </w:t>
            </w:r>
          </w:p>
        </w:tc>
        <w:tc>
          <w:tcPr>
            <w:tcW w:w="993" w:type="dxa"/>
            <w:tcBorders>
              <w:top w:val="nil"/>
              <w:left w:val="nil"/>
              <w:bottom w:val="single" w:sz="4" w:space="0" w:color="auto"/>
              <w:right w:val="single" w:sz="4" w:space="0" w:color="auto"/>
            </w:tcBorders>
            <w:shd w:val="clear" w:color="auto" w:fill="auto"/>
            <w:vAlign w:val="center"/>
          </w:tcPr>
          <w:p w:rsidR="00A86256" w:rsidRPr="008601F2" w:rsidRDefault="00A86256" w:rsidP="00205B89">
            <w:pPr>
              <w:widowControl/>
              <w:autoSpaceDE/>
              <w:autoSpaceDN/>
              <w:adjustRightInd/>
              <w:jc w:val="center"/>
              <w:rPr>
                <w:rFonts w:ascii="Times New Roman" w:hAnsi="Times New Roman" w:cs="Times New Roman"/>
                <w:color w:val="000000"/>
                <w:sz w:val="18"/>
                <w:szCs w:val="18"/>
              </w:rPr>
            </w:pPr>
            <w:r w:rsidRPr="008601F2">
              <w:rPr>
                <w:rFonts w:ascii="Times New Roman" w:hAnsi="Times New Roman" w:cs="Times New Roman"/>
                <w:color w:val="000000"/>
                <w:sz w:val="18"/>
                <w:szCs w:val="18"/>
              </w:rPr>
              <w:t> </w:t>
            </w:r>
          </w:p>
        </w:tc>
        <w:tc>
          <w:tcPr>
            <w:tcW w:w="993" w:type="dxa"/>
            <w:gridSpan w:val="3"/>
            <w:tcBorders>
              <w:top w:val="nil"/>
              <w:left w:val="nil"/>
              <w:bottom w:val="single" w:sz="4" w:space="0" w:color="auto"/>
              <w:right w:val="single" w:sz="4" w:space="0" w:color="auto"/>
            </w:tcBorders>
            <w:shd w:val="clear" w:color="auto" w:fill="auto"/>
            <w:vAlign w:val="center"/>
          </w:tcPr>
          <w:p w:rsidR="00A86256" w:rsidRPr="008601F2" w:rsidRDefault="00A86256" w:rsidP="00205B89">
            <w:pPr>
              <w:widowControl/>
              <w:autoSpaceDE/>
              <w:autoSpaceDN/>
              <w:adjustRightInd/>
              <w:jc w:val="center"/>
              <w:rPr>
                <w:rFonts w:ascii="Times New Roman" w:hAnsi="Times New Roman" w:cs="Times New Roman"/>
                <w:color w:val="000000"/>
                <w:sz w:val="18"/>
                <w:szCs w:val="18"/>
              </w:rPr>
            </w:pPr>
            <w:r w:rsidRPr="008601F2">
              <w:rPr>
                <w:rFonts w:ascii="Times New Roman" w:hAnsi="Times New Roman" w:cs="Times New Roman"/>
                <w:color w:val="000000"/>
                <w:sz w:val="18"/>
                <w:szCs w:val="18"/>
              </w:rPr>
              <w:t> </w:t>
            </w:r>
          </w:p>
        </w:tc>
        <w:tc>
          <w:tcPr>
            <w:tcW w:w="991" w:type="dxa"/>
            <w:gridSpan w:val="3"/>
            <w:tcBorders>
              <w:top w:val="nil"/>
              <w:left w:val="nil"/>
              <w:bottom w:val="single" w:sz="4" w:space="0" w:color="auto"/>
              <w:right w:val="single" w:sz="4" w:space="0" w:color="auto"/>
            </w:tcBorders>
            <w:shd w:val="clear" w:color="auto" w:fill="auto"/>
            <w:vAlign w:val="center"/>
          </w:tcPr>
          <w:p w:rsidR="00A86256" w:rsidRPr="008601F2" w:rsidRDefault="00A86256" w:rsidP="00205B89">
            <w:pPr>
              <w:widowControl/>
              <w:autoSpaceDE/>
              <w:autoSpaceDN/>
              <w:adjustRightInd/>
              <w:jc w:val="center"/>
              <w:rPr>
                <w:rFonts w:ascii="Times New Roman" w:hAnsi="Times New Roman" w:cs="Times New Roman"/>
                <w:color w:val="000000"/>
                <w:sz w:val="18"/>
                <w:szCs w:val="18"/>
              </w:rPr>
            </w:pPr>
            <w:r w:rsidRPr="008601F2">
              <w:rPr>
                <w:rFonts w:ascii="Times New Roman" w:hAnsi="Times New Roman" w:cs="Times New Roman"/>
                <w:color w:val="000000"/>
                <w:sz w:val="18"/>
                <w:szCs w:val="18"/>
              </w:rPr>
              <w:t> </w:t>
            </w:r>
          </w:p>
        </w:tc>
        <w:tc>
          <w:tcPr>
            <w:tcW w:w="991" w:type="dxa"/>
            <w:gridSpan w:val="2"/>
            <w:tcBorders>
              <w:top w:val="nil"/>
              <w:left w:val="nil"/>
              <w:bottom w:val="single" w:sz="4" w:space="0" w:color="auto"/>
              <w:right w:val="single" w:sz="4" w:space="0" w:color="auto"/>
            </w:tcBorders>
            <w:shd w:val="clear" w:color="auto" w:fill="auto"/>
            <w:vAlign w:val="center"/>
          </w:tcPr>
          <w:p w:rsidR="00A86256" w:rsidRPr="008601F2" w:rsidRDefault="00A86256" w:rsidP="00205B89">
            <w:pPr>
              <w:widowControl/>
              <w:autoSpaceDE/>
              <w:autoSpaceDN/>
              <w:adjustRightInd/>
              <w:jc w:val="center"/>
              <w:rPr>
                <w:rFonts w:ascii="Times New Roman" w:hAnsi="Times New Roman" w:cs="Times New Roman"/>
                <w:sz w:val="18"/>
                <w:szCs w:val="18"/>
              </w:rPr>
            </w:pPr>
            <w:r w:rsidRPr="008601F2">
              <w:rPr>
                <w:rFonts w:ascii="Times New Roman" w:hAnsi="Times New Roman" w:cs="Times New Roman"/>
                <w:sz w:val="18"/>
                <w:szCs w:val="18"/>
              </w:rPr>
              <w:t> </w:t>
            </w:r>
          </w:p>
        </w:tc>
        <w:tc>
          <w:tcPr>
            <w:tcW w:w="994" w:type="dxa"/>
            <w:gridSpan w:val="2"/>
            <w:tcBorders>
              <w:top w:val="nil"/>
              <w:left w:val="nil"/>
              <w:bottom w:val="single" w:sz="4" w:space="0" w:color="auto"/>
              <w:right w:val="single" w:sz="4" w:space="0" w:color="auto"/>
            </w:tcBorders>
            <w:shd w:val="clear" w:color="auto" w:fill="auto"/>
            <w:vAlign w:val="center"/>
          </w:tcPr>
          <w:p w:rsidR="00A86256" w:rsidRPr="008601F2" w:rsidRDefault="00A86256" w:rsidP="00205B89">
            <w:pPr>
              <w:widowControl/>
              <w:autoSpaceDE/>
              <w:autoSpaceDN/>
              <w:adjustRightInd/>
              <w:jc w:val="center"/>
              <w:rPr>
                <w:rFonts w:ascii="Times New Roman" w:hAnsi="Times New Roman" w:cs="Times New Roman"/>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205B89">
            <w:pPr>
              <w:widowControl/>
              <w:autoSpaceDE/>
              <w:autoSpaceDN/>
              <w:adjustRightInd/>
              <w:jc w:val="center"/>
              <w:rPr>
                <w:rFonts w:ascii="Times New Roman" w:hAnsi="Times New Roman" w:cs="Times New Roman"/>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1F3843">
        <w:trPr>
          <w:gridAfter w:val="13"/>
          <w:wAfter w:w="7946" w:type="dxa"/>
          <w:trHeight w:val="249"/>
        </w:trPr>
        <w:tc>
          <w:tcPr>
            <w:tcW w:w="714" w:type="dxa"/>
            <w:gridSpan w:val="2"/>
            <w:vMerge/>
            <w:tcBorders>
              <w:left w:val="single" w:sz="4" w:space="0" w:color="auto"/>
              <w:right w:val="single" w:sz="4" w:space="0" w:color="auto"/>
            </w:tcBorders>
            <w:shd w:val="clear" w:color="auto" w:fill="auto"/>
          </w:tcPr>
          <w:p w:rsidR="00A86256" w:rsidRPr="00AC44E1" w:rsidRDefault="00A86256" w:rsidP="008375AC">
            <w:pPr>
              <w:widowControl/>
              <w:autoSpaceDE/>
              <w:autoSpaceDN/>
              <w:adjustRightInd/>
              <w:jc w:val="center"/>
              <w:rPr>
                <w:rFonts w:ascii="Times New Roman" w:hAnsi="Times New Roman" w:cs="Times New Roman"/>
                <w:sz w:val="18"/>
                <w:szCs w:val="18"/>
              </w:rPr>
            </w:pPr>
          </w:p>
        </w:tc>
        <w:tc>
          <w:tcPr>
            <w:tcW w:w="1802" w:type="dxa"/>
            <w:gridSpan w:val="2"/>
            <w:vMerge/>
            <w:tcBorders>
              <w:left w:val="nil"/>
              <w:right w:val="single" w:sz="4" w:space="0" w:color="auto"/>
            </w:tcBorders>
            <w:shd w:val="clear" w:color="auto" w:fill="auto"/>
            <w:vAlign w:val="center"/>
          </w:tcPr>
          <w:p w:rsidR="00A86256" w:rsidRPr="008601F2" w:rsidRDefault="00A86256" w:rsidP="00205B89">
            <w:pPr>
              <w:widowControl/>
              <w:autoSpaceDE/>
              <w:autoSpaceDN/>
              <w:adjustRightInd/>
              <w:rPr>
                <w:rFonts w:ascii="Times New Roman" w:hAnsi="Times New Roman" w:cs="Times New Roman"/>
                <w:sz w:val="18"/>
                <w:szCs w:val="18"/>
              </w:rPr>
            </w:pPr>
          </w:p>
        </w:tc>
        <w:tc>
          <w:tcPr>
            <w:tcW w:w="1701" w:type="dxa"/>
            <w:gridSpan w:val="3"/>
            <w:vMerge/>
            <w:tcBorders>
              <w:left w:val="nil"/>
              <w:right w:val="single" w:sz="4" w:space="0" w:color="auto"/>
            </w:tcBorders>
            <w:shd w:val="clear" w:color="auto" w:fill="auto"/>
            <w:vAlign w:val="center"/>
          </w:tcPr>
          <w:p w:rsidR="00A86256" w:rsidRPr="008601F2" w:rsidRDefault="00A86256" w:rsidP="00205B89">
            <w:pPr>
              <w:widowControl/>
              <w:autoSpaceDE/>
              <w:autoSpaceDN/>
              <w:adjustRightInd/>
              <w:rPr>
                <w:rFonts w:ascii="Times New Roman" w:hAnsi="Times New Roman" w:cs="Times New Roman"/>
                <w:sz w:val="18"/>
                <w:szCs w:val="18"/>
              </w:rPr>
            </w:pPr>
          </w:p>
        </w:tc>
        <w:tc>
          <w:tcPr>
            <w:tcW w:w="992" w:type="dxa"/>
            <w:gridSpan w:val="2"/>
            <w:tcBorders>
              <w:top w:val="nil"/>
              <w:left w:val="nil"/>
              <w:bottom w:val="single" w:sz="4" w:space="0" w:color="auto"/>
              <w:right w:val="single" w:sz="4" w:space="0" w:color="auto"/>
            </w:tcBorders>
            <w:shd w:val="clear" w:color="auto" w:fill="auto"/>
            <w:vAlign w:val="center"/>
          </w:tcPr>
          <w:p w:rsidR="00A86256" w:rsidRPr="008601F2" w:rsidRDefault="00A86256" w:rsidP="00205B89">
            <w:pPr>
              <w:widowControl/>
              <w:autoSpaceDE/>
              <w:autoSpaceDN/>
              <w:adjustRightInd/>
              <w:rPr>
                <w:rFonts w:ascii="Times New Roman" w:hAnsi="Times New Roman" w:cs="Times New Roman"/>
                <w:sz w:val="18"/>
                <w:szCs w:val="18"/>
              </w:rPr>
            </w:pPr>
            <w:r w:rsidRPr="008601F2">
              <w:rPr>
                <w:rFonts w:ascii="Times New Roman" w:hAnsi="Times New Roman" w:cs="Times New Roman"/>
                <w:sz w:val="18"/>
                <w:szCs w:val="18"/>
              </w:rPr>
              <w:t xml:space="preserve">местный бюджет </w:t>
            </w:r>
          </w:p>
        </w:tc>
        <w:tc>
          <w:tcPr>
            <w:tcW w:w="1183" w:type="dxa"/>
            <w:gridSpan w:val="3"/>
            <w:tcBorders>
              <w:top w:val="nil"/>
              <w:left w:val="nil"/>
              <w:bottom w:val="single" w:sz="4" w:space="0" w:color="auto"/>
              <w:right w:val="single" w:sz="4" w:space="0" w:color="auto"/>
            </w:tcBorders>
            <w:shd w:val="clear" w:color="auto" w:fill="auto"/>
            <w:vAlign w:val="center"/>
          </w:tcPr>
          <w:p w:rsidR="00A86256" w:rsidRPr="008601F2" w:rsidRDefault="00A86256" w:rsidP="00205B89">
            <w:pPr>
              <w:widowControl/>
              <w:autoSpaceDE/>
              <w:autoSpaceDN/>
              <w:adjustRightInd/>
              <w:jc w:val="center"/>
              <w:rPr>
                <w:rFonts w:ascii="Times New Roman" w:hAnsi="Times New Roman" w:cs="Times New Roman"/>
                <w:color w:val="000000"/>
                <w:sz w:val="18"/>
                <w:szCs w:val="18"/>
              </w:rPr>
            </w:pPr>
            <w:r w:rsidRPr="008601F2">
              <w:rPr>
                <w:rFonts w:ascii="Times New Roman" w:hAnsi="Times New Roman" w:cs="Times New Roman"/>
                <w:color w:val="000000"/>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86256" w:rsidRPr="008601F2" w:rsidRDefault="00A86256" w:rsidP="00205B89">
            <w:pPr>
              <w:widowControl/>
              <w:autoSpaceDE/>
              <w:autoSpaceDN/>
              <w:adjustRightInd/>
              <w:jc w:val="center"/>
              <w:rPr>
                <w:rFonts w:ascii="Times New Roman" w:hAnsi="Times New Roman" w:cs="Times New Roman"/>
                <w:color w:val="000000"/>
                <w:sz w:val="18"/>
                <w:szCs w:val="18"/>
              </w:rPr>
            </w:pPr>
            <w:r w:rsidRPr="008601F2">
              <w:rPr>
                <w:rFonts w:ascii="Times New Roman" w:hAnsi="Times New Roman" w:cs="Times New Roman"/>
                <w:color w:val="000000"/>
                <w:sz w:val="18"/>
                <w:szCs w:val="18"/>
              </w:rPr>
              <w:t> </w:t>
            </w:r>
          </w:p>
        </w:tc>
        <w:tc>
          <w:tcPr>
            <w:tcW w:w="993" w:type="dxa"/>
            <w:tcBorders>
              <w:top w:val="nil"/>
              <w:left w:val="nil"/>
              <w:bottom w:val="single" w:sz="4" w:space="0" w:color="auto"/>
              <w:right w:val="single" w:sz="4" w:space="0" w:color="auto"/>
            </w:tcBorders>
            <w:shd w:val="clear" w:color="auto" w:fill="auto"/>
            <w:vAlign w:val="center"/>
          </w:tcPr>
          <w:p w:rsidR="00A86256" w:rsidRPr="008601F2" w:rsidRDefault="00A86256" w:rsidP="00205B89">
            <w:pPr>
              <w:widowControl/>
              <w:autoSpaceDE/>
              <w:autoSpaceDN/>
              <w:adjustRightInd/>
              <w:jc w:val="center"/>
              <w:rPr>
                <w:rFonts w:ascii="Times New Roman" w:hAnsi="Times New Roman" w:cs="Times New Roman"/>
                <w:color w:val="000000"/>
                <w:sz w:val="18"/>
                <w:szCs w:val="18"/>
              </w:rPr>
            </w:pPr>
            <w:r w:rsidRPr="008601F2">
              <w:rPr>
                <w:rFonts w:ascii="Times New Roman" w:hAnsi="Times New Roman" w:cs="Times New Roman"/>
                <w:color w:val="000000"/>
                <w:sz w:val="18"/>
                <w:szCs w:val="18"/>
              </w:rPr>
              <w:t> </w:t>
            </w:r>
          </w:p>
        </w:tc>
        <w:tc>
          <w:tcPr>
            <w:tcW w:w="993" w:type="dxa"/>
            <w:gridSpan w:val="3"/>
            <w:tcBorders>
              <w:top w:val="nil"/>
              <w:left w:val="nil"/>
              <w:bottom w:val="single" w:sz="4" w:space="0" w:color="auto"/>
              <w:right w:val="single" w:sz="4" w:space="0" w:color="auto"/>
            </w:tcBorders>
            <w:shd w:val="clear" w:color="auto" w:fill="auto"/>
            <w:vAlign w:val="center"/>
          </w:tcPr>
          <w:p w:rsidR="00A86256" w:rsidRPr="008601F2" w:rsidRDefault="00A86256" w:rsidP="00205B89">
            <w:pPr>
              <w:widowControl/>
              <w:autoSpaceDE/>
              <w:autoSpaceDN/>
              <w:adjustRightInd/>
              <w:jc w:val="center"/>
              <w:rPr>
                <w:rFonts w:ascii="Times New Roman" w:hAnsi="Times New Roman" w:cs="Times New Roman"/>
                <w:color w:val="000000"/>
                <w:sz w:val="18"/>
                <w:szCs w:val="18"/>
              </w:rPr>
            </w:pPr>
            <w:r w:rsidRPr="008601F2">
              <w:rPr>
                <w:rFonts w:ascii="Times New Roman" w:hAnsi="Times New Roman" w:cs="Times New Roman"/>
                <w:color w:val="000000"/>
                <w:sz w:val="18"/>
                <w:szCs w:val="18"/>
              </w:rPr>
              <w:t> </w:t>
            </w:r>
          </w:p>
        </w:tc>
        <w:tc>
          <w:tcPr>
            <w:tcW w:w="991" w:type="dxa"/>
            <w:gridSpan w:val="3"/>
            <w:tcBorders>
              <w:top w:val="nil"/>
              <w:left w:val="nil"/>
              <w:bottom w:val="single" w:sz="4" w:space="0" w:color="auto"/>
              <w:right w:val="single" w:sz="4" w:space="0" w:color="auto"/>
            </w:tcBorders>
            <w:shd w:val="clear" w:color="auto" w:fill="auto"/>
            <w:vAlign w:val="center"/>
          </w:tcPr>
          <w:p w:rsidR="00A86256" w:rsidRPr="008601F2" w:rsidRDefault="00A86256" w:rsidP="00205B89">
            <w:pPr>
              <w:widowControl/>
              <w:autoSpaceDE/>
              <w:autoSpaceDN/>
              <w:adjustRightInd/>
              <w:jc w:val="center"/>
              <w:rPr>
                <w:rFonts w:ascii="Times New Roman" w:hAnsi="Times New Roman" w:cs="Times New Roman"/>
                <w:color w:val="000000"/>
                <w:sz w:val="18"/>
                <w:szCs w:val="18"/>
              </w:rPr>
            </w:pPr>
            <w:r w:rsidRPr="008601F2">
              <w:rPr>
                <w:rFonts w:ascii="Times New Roman" w:hAnsi="Times New Roman" w:cs="Times New Roman"/>
                <w:color w:val="000000"/>
                <w:sz w:val="18"/>
                <w:szCs w:val="18"/>
              </w:rPr>
              <w:t> </w:t>
            </w:r>
          </w:p>
        </w:tc>
        <w:tc>
          <w:tcPr>
            <w:tcW w:w="991" w:type="dxa"/>
            <w:gridSpan w:val="2"/>
            <w:tcBorders>
              <w:top w:val="nil"/>
              <w:left w:val="nil"/>
              <w:bottom w:val="single" w:sz="4" w:space="0" w:color="auto"/>
              <w:right w:val="single" w:sz="4" w:space="0" w:color="auto"/>
            </w:tcBorders>
            <w:shd w:val="clear" w:color="auto" w:fill="auto"/>
            <w:vAlign w:val="center"/>
          </w:tcPr>
          <w:p w:rsidR="00A86256" w:rsidRPr="008601F2" w:rsidRDefault="00A86256" w:rsidP="00205B89">
            <w:pPr>
              <w:widowControl/>
              <w:autoSpaceDE/>
              <w:autoSpaceDN/>
              <w:adjustRightInd/>
              <w:jc w:val="center"/>
              <w:rPr>
                <w:rFonts w:ascii="Times New Roman" w:hAnsi="Times New Roman" w:cs="Times New Roman"/>
                <w:sz w:val="18"/>
                <w:szCs w:val="18"/>
              </w:rPr>
            </w:pPr>
            <w:r w:rsidRPr="008601F2">
              <w:rPr>
                <w:rFonts w:ascii="Times New Roman" w:hAnsi="Times New Roman" w:cs="Times New Roman"/>
                <w:sz w:val="18"/>
                <w:szCs w:val="18"/>
              </w:rPr>
              <w:t> </w:t>
            </w:r>
          </w:p>
        </w:tc>
        <w:tc>
          <w:tcPr>
            <w:tcW w:w="994" w:type="dxa"/>
            <w:gridSpan w:val="2"/>
            <w:tcBorders>
              <w:top w:val="nil"/>
              <w:left w:val="nil"/>
              <w:bottom w:val="single" w:sz="4" w:space="0" w:color="auto"/>
              <w:right w:val="single" w:sz="4" w:space="0" w:color="auto"/>
            </w:tcBorders>
            <w:shd w:val="clear" w:color="auto" w:fill="auto"/>
            <w:vAlign w:val="center"/>
          </w:tcPr>
          <w:p w:rsidR="00A86256" w:rsidRPr="008601F2" w:rsidRDefault="00A86256" w:rsidP="00205B89">
            <w:pPr>
              <w:widowControl/>
              <w:autoSpaceDE/>
              <w:autoSpaceDN/>
              <w:adjustRightInd/>
              <w:jc w:val="center"/>
              <w:rPr>
                <w:rFonts w:ascii="Times New Roman" w:hAnsi="Times New Roman" w:cs="Times New Roman"/>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205B89">
            <w:pPr>
              <w:widowControl/>
              <w:autoSpaceDE/>
              <w:autoSpaceDN/>
              <w:adjustRightInd/>
              <w:jc w:val="center"/>
              <w:rPr>
                <w:rFonts w:ascii="Times New Roman" w:hAnsi="Times New Roman" w:cs="Times New Roman"/>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1F3843">
        <w:trPr>
          <w:gridAfter w:val="13"/>
          <w:wAfter w:w="7946" w:type="dxa"/>
          <w:trHeight w:val="538"/>
        </w:trPr>
        <w:tc>
          <w:tcPr>
            <w:tcW w:w="714" w:type="dxa"/>
            <w:gridSpan w:val="2"/>
            <w:vMerge/>
            <w:tcBorders>
              <w:left w:val="single" w:sz="4" w:space="0" w:color="auto"/>
              <w:bottom w:val="nil"/>
              <w:right w:val="single" w:sz="4" w:space="0" w:color="auto"/>
            </w:tcBorders>
            <w:shd w:val="clear" w:color="auto" w:fill="auto"/>
          </w:tcPr>
          <w:p w:rsidR="00A86256" w:rsidRPr="00AC44E1" w:rsidRDefault="00A86256" w:rsidP="008375AC">
            <w:pPr>
              <w:widowControl/>
              <w:autoSpaceDE/>
              <w:autoSpaceDN/>
              <w:adjustRightInd/>
              <w:jc w:val="center"/>
              <w:rPr>
                <w:rFonts w:ascii="Times New Roman" w:hAnsi="Times New Roman" w:cs="Times New Roman"/>
                <w:sz w:val="18"/>
                <w:szCs w:val="18"/>
              </w:rPr>
            </w:pPr>
          </w:p>
        </w:tc>
        <w:tc>
          <w:tcPr>
            <w:tcW w:w="1802" w:type="dxa"/>
            <w:gridSpan w:val="2"/>
            <w:vMerge/>
            <w:tcBorders>
              <w:left w:val="nil"/>
              <w:bottom w:val="nil"/>
              <w:right w:val="single" w:sz="4" w:space="0" w:color="auto"/>
            </w:tcBorders>
            <w:shd w:val="clear" w:color="auto" w:fill="auto"/>
            <w:vAlign w:val="center"/>
          </w:tcPr>
          <w:p w:rsidR="00A86256" w:rsidRPr="008601F2" w:rsidRDefault="00A86256" w:rsidP="00205B89">
            <w:pPr>
              <w:widowControl/>
              <w:autoSpaceDE/>
              <w:autoSpaceDN/>
              <w:adjustRightInd/>
              <w:rPr>
                <w:rFonts w:ascii="Times New Roman" w:hAnsi="Times New Roman" w:cs="Times New Roman"/>
                <w:sz w:val="18"/>
                <w:szCs w:val="18"/>
              </w:rPr>
            </w:pPr>
          </w:p>
        </w:tc>
        <w:tc>
          <w:tcPr>
            <w:tcW w:w="1701" w:type="dxa"/>
            <w:gridSpan w:val="3"/>
            <w:vMerge/>
            <w:tcBorders>
              <w:left w:val="nil"/>
              <w:bottom w:val="nil"/>
              <w:right w:val="single" w:sz="4" w:space="0" w:color="auto"/>
            </w:tcBorders>
            <w:shd w:val="clear" w:color="auto" w:fill="auto"/>
            <w:vAlign w:val="center"/>
          </w:tcPr>
          <w:p w:rsidR="00A86256" w:rsidRPr="008601F2" w:rsidRDefault="00A86256" w:rsidP="00205B89">
            <w:pPr>
              <w:widowControl/>
              <w:autoSpaceDE/>
              <w:autoSpaceDN/>
              <w:adjustRightInd/>
              <w:rPr>
                <w:rFonts w:ascii="Times New Roman" w:hAnsi="Times New Roman" w:cs="Times New Roman"/>
                <w:sz w:val="18"/>
                <w:szCs w:val="18"/>
              </w:rPr>
            </w:pPr>
          </w:p>
        </w:tc>
        <w:tc>
          <w:tcPr>
            <w:tcW w:w="992" w:type="dxa"/>
            <w:gridSpan w:val="2"/>
            <w:tcBorders>
              <w:top w:val="nil"/>
              <w:left w:val="nil"/>
              <w:bottom w:val="single" w:sz="4" w:space="0" w:color="auto"/>
              <w:right w:val="single" w:sz="4" w:space="0" w:color="auto"/>
            </w:tcBorders>
            <w:shd w:val="clear" w:color="auto" w:fill="auto"/>
            <w:vAlign w:val="center"/>
          </w:tcPr>
          <w:p w:rsidR="00A86256" w:rsidRPr="008601F2" w:rsidRDefault="00A86256" w:rsidP="00205B89">
            <w:pPr>
              <w:widowControl/>
              <w:autoSpaceDE/>
              <w:autoSpaceDN/>
              <w:adjustRightInd/>
              <w:rPr>
                <w:rFonts w:ascii="Times New Roman" w:hAnsi="Times New Roman" w:cs="Times New Roman"/>
                <w:sz w:val="18"/>
                <w:szCs w:val="18"/>
              </w:rPr>
            </w:pPr>
            <w:r w:rsidRPr="008601F2">
              <w:rPr>
                <w:rFonts w:ascii="Times New Roman" w:hAnsi="Times New Roman" w:cs="Times New Roman"/>
                <w:sz w:val="18"/>
                <w:szCs w:val="18"/>
              </w:rPr>
              <w:t>внебюджетные источники</w:t>
            </w:r>
          </w:p>
        </w:tc>
        <w:tc>
          <w:tcPr>
            <w:tcW w:w="1183" w:type="dxa"/>
            <w:gridSpan w:val="3"/>
            <w:tcBorders>
              <w:top w:val="nil"/>
              <w:left w:val="nil"/>
              <w:bottom w:val="single" w:sz="4" w:space="0" w:color="auto"/>
              <w:right w:val="single" w:sz="4" w:space="0" w:color="auto"/>
            </w:tcBorders>
            <w:shd w:val="clear" w:color="auto" w:fill="auto"/>
            <w:vAlign w:val="center"/>
          </w:tcPr>
          <w:p w:rsidR="00A86256" w:rsidRPr="008601F2" w:rsidRDefault="00A86256" w:rsidP="00205B89">
            <w:pPr>
              <w:widowControl/>
              <w:autoSpaceDE/>
              <w:autoSpaceDN/>
              <w:adjustRightInd/>
              <w:jc w:val="center"/>
              <w:rPr>
                <w:rFonts w:ascii="Times New Roman" w:hAnsi="Times New Roman" w:cs="Times New Roman"/>
                <w:color w:val="000000"/>
                <w:sz w:val="18"/>
                <w:szCs w:val="18"/>
              </w:rPr>
            </w:pPr>
            <w:r w:rsidRPr="008601F2">
              <w:rPr>
                <w:rFonts w:ascii="Times New Roman" w:hAnsi="Times New Roman" w:cs="Times New Roman"/>
                <w:color w:val="000000"/>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86256" w:rsidRPr="008601F2" w:rsidRDefault="00A86256" w:rsidP="00205B89">
            <w:pPr>
              <w:widowControl/>
              <w:autoSpaceDE/>
              <w:autoSpaceDN/>
              <w:adjustRightInd/>
              <w:jc w:val="center"/>
              <w:rPr>
                <w:rFonts w:ascii="Times New Roman" w:hAnsi="Times New Roman" w:cs="Times New Roman"/>
                <w:color w:val="000000"/>
                <w:sz w:val="18"/>
                <w:szCs w:val="18"/>
              </w:rPr>
            </w:pPr>
            <w:r w:rsidRPr="008601F2">
              <w:rPr>
                <w:rFonts w:ascii="Times New Roman" w:hAnsi="Times New Roman" w:cs="Times New Roman"/>
                <w:color w:val="000000"/>
                <w:sz w:val="18"/>
                <w:szCs w:val="18"/>
              </w:rPr>
              <w:t> </w:t>
            </w:r>
          </w:p>
        </w:tc>
        <w:tc>
          <w:tcPr>
            <w:tcW w:w="993" w:type="dxa"/>
            <w:tcBorders>
              <w:top w:val="nil"/>
              <w:left w:val="nil"/>
              <w:bottom w:val="single" w:sz="4" w:space="0" w:color="auto"/>
              <w:right w:val="single" w:sz="4" w:space="0" w:color="auto"/>
            </w:tcBorders>
            <w:shd w:val="clear" w:color="auto" w:fill="auto"/>
            <w:vAlign w:val="center"/>
          </w:tcPr>
          <w:p w:rsidR="00A86256" w:rsidRPr="008601F2" w:rsidRDefault="00A86256" w:rsidP="00205B89">
            <w:pPr>
              <w:widowControl/>
              <w:autoSpaceDE/>
              <w:autoSpaceDN/>
              <w:adjustRightInd/>
              <w:jc w:val="center"/>
              <w:rPr>
                <w:rFonts w:ascii="Times New Roman" w:hAnsi="Times New Roman" w:cs="Times New Roman"/>
                <w:color w:val="000000"/>
                <w:sz w:val="18"/>
                <w:szCs w:val="18"/>
              </w:rPr>
            </w:pPr>
            <w:r w:rsidRPr="008601F2">
              <w:rPr>
                <w:rFonts w:ascii="Times New Roman" w:hAnsi="Times New Roman" w:cs="Times New Roman"/>
                <w:color w:val="000000"/>
                <w:sz w:val="18"/>
                <w:szCs w:val="18"/>
              </w:rPr>
              <w:t> </w:t>
            </w:r>
          </w:p>
        </w:tc>
        <w:tc>
          <w:tcPr>
            <w:tcW w:w="993" w:type="dxa"/>
            <w:gridSpan w:val="3"/>
            <w:tcBorders>
              <w:top w:val="nil"/>
              <w:left w:val="nil"/>
              <w:bottom w:val="single" w:sz="4" w:space="0" w:color="auto"/>
              <w:right w:val="single" w:sz="4" w:space="0" w:color="auto"/>
            </w:tcBorders>
            <w:shd w:val="clear" w:color="auto" w:fill="auto"/>
            <w:vAlign w:val="center"/>
          </w:tcPr>
          <w:p w:rsidR="00A86256" w:rsidRPr="008601F2" w:rsidRDefault="00A86256" w:rsidP="00205B89">
            <w:pPr>
              <w:widowControl/>
              <w:autoSpaceDE/>
              <w:autoSpaceDN/>
              <w:adjustRightInd/>
              <w:jc w:val="center"/>
              <w:rPr>
                <w:rFonts w:ascii="Times New Roman" w:hAnsi="Times New Roman" w:cs="Times New Roman"/>
                <w:color w:val="000000"/>
                <w:sz w:val="18"/>
                <w:szCs w:val="18"/>
              </w:rPr>
            </w:pPr>
            <w:r w:rsidRPr="008601F2">
              <w:rPr>
                <w:rFonts w:ascii="Times New Roman" w:hAnsi="Times New Roman" w:cs="Times New Roman"/>
                <w:color w:val="000000"/>
                <w:sz w:val="18"/>
                <w:szCs w:val="18"/>
              </w:rPr>
              <w:t> </w:t>
            </w:r>
          </w:p>
        </w:tc>
        <w:tc>
          <w:tcPr>
            <w:tcW w:w="991" w:type="dxa"/>
            <w:gridSpan w:val="3"/>
            <w:tcBorders>
              <w:top w:val="nil"/>
              <w:left w:val="nil"/>
              <w:bottom w:val="single" w:sz="4" w:space="0" w:color="auto"/>
              <w:right w:val="single" w:sz="4" w:space="0" w:color="auto"/>
            </w:tcBorders>
            <w:shd w:val="clear" w:color="auto" w:fill="auto"/>
            <w:vAlign w:val="center"/>
          </w:tcPr>
          <w:p w:rsidR="00A86256" w:rsidRPr="008601F2" w:rsidRDefault="00A86256" w:rsidP="00205B89">
            <w:pPr>
              <w:widowControl/>
              <w:autoSpaceDE/>
              <w:autoSpaceDN/>
              <w:adjustRightInd/>
              <w:jc w:val="center"/>
              <w:rPr>
                <w:rFonts w:ascii="Times New Roman" w:hAnsi="Times New Roman" w:cs="Times New Roman"/>
                <w:color w:val="000000"/>
                <w:sz w:val="18"/>
                <w:szCs w:val="18"/>
              </w:rPr>
            </w:pPr>
          </w:p>
        </w:tc>
        <w:tc>
          <w:tcPr>
            <w:tcW w:w="991" w:type="dxa"/>
            <w:gridSpan w:val="2"/>
            <w:tcBorders>
              <w:top w:val="nil"/>
              <w:left w:val="nil"/>
              <w:bottom w:val="single" w:sz="4" w:space="0" w:color="auto"/>
              <w:right w:val="single" w:sz="4" w:space="0" w:color="auto"/>
            </w:tcBorders>
            <w:shd w:val="clear" w:color="auto" w:fill="auto"/>
            <w:vAlign w:val="center"/>
          </w:tcPr>
          <w:p w:rsidR="00A86256" w:rsidRPr="008601F2" w:rsidRDefault="00A86256" w:rsidP="00205B89">
            <w:pPr>
              <w:widowControl/>
              <w:autoSpaceDE/>
              <w:autoSpaceDN/>
              <w:adjustRightInd/>
              <w:jc w:val="center"/>
              <w:rPr>
                <w:rFonts w:ascii="Times New Roman" w:hAnsi="Times New Roman" w:cs="Times New Roman"/>
                <w:sz w:val="18"/>
                <w:szCs w:val="18"/>
              </w:rPr>
            </w:pPr>
            <w:r w:rsidRPr="008601F2">
              <w:rPr>
                <w:rFonts w:ascii="Times New Roman" w:hAnsi="Times New Roman" w:cs="Times New Roman"/>
                <w:sz w:val="18"/>
                <w:szCs w:val="18"/>
              </w:rPr>
              <w:t> 33</w:t>
            </w:r>
            <w:r>
              <w:rPr>
                <w:rFonts w:ascii="Times New Roman" w:hAnsi="Times New Roman" w:cs="Times New Roman"/>
                <w:sz w:val="18"/>
                <w:szCs w:val="18"/>
              </w:rPr>
              <w:t> </w:t>
            </w:r>
            <w:r w:rsidRPr="008601F2">
              <w:rPr>
                <w:rFonts w:ascii="Times New Roman" w:hAnsi="Times New Roman" w:cs="Times New Roman"/>
                <w:sz w:val="18"/>
                <w:szCs w:val="18"/>
              </w:rPr>
              <w:t>600</w:t>
            </w:r>
            <w:r>
              <w:rPr>
                <w:rFonts w:ascii="Times New Roman" w:hAnsi="Times New Roman" w:cs="Times New Roman"/>
                <w:sz w:val="18"/>
                <w:szCs w:val="18"/>
              </w:rPr>
              <w:t>,0</w:t>
            </w:r>
          </w:p>
        </w:tc>
        <w:tc>
          <w:tcPr>
            <w:tcW w:w="994" w:type="dxa"/>
            <w:gridSpan w:val="2"/>
            <w:tcBorders>
              <w:top w:val="nil"/>
              <w:left w:val="nil"/>
              <w:bottom w:val="single" w:sz="4" w:space="0" w:color="auto"/>
              <w:right w:val="single" w:sz="4" w:space="0" w:color="auto"/>
            </w:tcBorders>
            <w:shd w:val="clear" w:color="auto" w:fill="auto"/>
            <w:vAlign w:val="center"/>
          </w:tcPr>
          <w:p w:rsidR="00A86256" w:rsidRPr="008601F2" w:rsidRDefault="00A86256" w:rsidP="00205B89">
            <w:pPr>
              <w:widowControl/>
              <w:autoSpaceDE/>
              <w:autoSpaceDN/>
              <w:adjustRightInd/>
              <w:jc w:val="center"/>
              <w:rPr>
                <w:rFonts w:ascii="Times New Roman" w:hAnsi="Times New Roman" w:cs="Times New Roman"/>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205B89">
            <w:pPr>
              <w:widowControl/>
              <w:autoSpaceDE/>
              <w:autoSpaceDN/>
              <w:adjustRightInd/>
              <w:jc w:val="center"/>
              <w:rPr>
                <w:rFonts w:ascii="Times New Roman" w:hAnsi="Times New Roman" w:cs="Times New Roman"/>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1F3843">
        <w:trPr>
          <w:gridAfter w:val="13"/>
          <w:wAfter w:w="7946" w:type="dxa"/>
          <w:trHeight w:val="405"/>
        </w:trPr>
        <w:tc>
          <w:tcPr>
            <w:tcW w:w="714" w:type="dxa"/>
            <w:gridSpan w:val="2"/>
            <w:vMerge w:val="restart"/>
            <w:tcBorders>
              <w:top w:val="single" w:sz="4" w:space="0" w:color="auto"/>
              <w:left w:val="single" w:sz="4" w:space="0" w:color="auto"/>
              <w:bottom w:val="single" w:sz="4" w:space="0" w:color="000000"/>
              <w:right w:val="single" w:sz="4" w:space="0" w:color="auto"/>
            </w:tcBorders>
            <w:shd w:val="clear" w:color="auto" w:fill="auto"/>
            <w:hideMark/>
          </w:tcPr>
          <w:p w:rsidR="00A86256" w:rsidRPr="00AC44E1" w:rsidRDefault="00A86256"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4</w:t>
            </w:r>
          </w:p>
        </w:tc>
        <w:tc>
          <w:tcPr>
            <w:tcW w:w="1802" w:type="dxa"/>
            <w:gridSpan w:val="2"/>
            <w:vMerge w:val="restart"/>
            <w:tcBorders>
              <w:top w:val="single" w:sz="4" w:space="0" w:color="auto"/>
              <w:left w:val="single" w:sz="4" w:space="0" w:color="auto"/>
              <w:bottom w:val="single" w:sz="4" w:space="0" w:color="000000"/>
              <w:right w:val="single" w:sz="4" w:space="0" w:color="auto"/>
            </w:tcBorders>
            <w:shd w:val="clear" w:color="auto" w:fill="auto"/>
            <w:hideMark/>
          </w:tcPr>
          <w:p w:rsidR="00A86256" w:rsidRPr="00323A26" w:rsidRDefault="00A86256" w:rsidP="008375AC">
            <w:pPr>
              <w:widowControl/>
              <w:autoSpaceDE/>
              <w:autoSpaceDN/>
              <w:adjustRightInd/>
              <w:rPr>
                <w:rFonts w:ascii="Times New Roman" w:hAnsi="Times New Roman" w:cs="Times New Roman"/>
                <w:b/>
                <w:bCs/>
                <w:i/>
                <w:iCs/>
                <w:sz w:val="18"/>
                <w:szCs w:val="18"/>
              </w:rPr>
            </w:pPr>
            <w:r w:rsidRPr="00323A26">
              <w:rPr>
                <w:rFonts w:ascii="Times New Roman" w:hAnsi="Times New Roman" w:cs="Times New Roman"/>
                <w:b/>
                <w:bCs/>
                <w:i/>
                <w:iCs/>
                <w:sz w:val="18"/>
                <w:szCs w:val="18"/>
              </w:rPr>
              <w:t>Подраздел 4 «Развитие конкурен</w:t>
            </w:r>
            <w:r>
              <w:rPr>
                <w:rFonts w:ascii="Times New Roman" w:hAnsi="Times New Roman" w:cs="Times New Roman"/>
                <w:b/>
                <w:bCs/>
                <w:i/>
                <w:iCs/>
                <w:sz w:val="18"/>
                <w:szCs w:val="18"/>
              </w:rPr>
              <w:t>ции</w:t>
            </w:r>
            <w:r w:rsidRPr="00323A26">
              <w:rPr>
                <w:rFonts w:ascii="Times New Roman" w:hAnsi="Times New Roman" w:cs="Times New Roman"/>
                <w:b/>
                <w:bCs/>
                <w:i/>
                <w:iCs/>
                <w:sz w:val="18"/>
                <w:szCs w:val="18"/>
              </w:rPr>
              <w:t>»</w:t>
            </w:r>
          </w:p>
        </w:tc>
        <w:tc>
          <w:tcPr>
            <w:tcW w:w="1701" w:type="dxa"/>
            <w:gridSpan w:val="3"/>
            <w:vMerge w:val="restart"/>
            <w:tcBorders>
              <w:top w:val="single" w:sz="4" w:space="0" w:color="auto"/>
              <w:left w:val="single" w:sz="4" w:space="0" w:color="auto"/>
              <w:bottom w:val="single" w:sz="4" w:space="0" w:color="000000"/>
              <w:right w:val="single" w:sz="4" w:space="0" w:color="auto"/>
            </w:tcBorders>
            <w:shd w:val="clear" w:color="auto" w:fill="auto"/>
            <w:hideMark/>
          </w:tcPr>
          <w:p w:rsidR="00A86256" w:rsidRPr="00323A26" w:rsidRDefault="00A86256" w:rsidP="008375AC">
            <w:pPr>
              <w:widowControl/>
              <w:autoSpaceDE/>
              <w:autoSpaceDN/>
              <w:adjustRightInd/>
              <w:jc w:val="center"/>
              <w:rPr>
                <w:rFonts w:ascii="Times New Roman" w:hAnsi="Times New Roman" w:cs="Times New Roman"/>
                <w:b/>
                <w:bCs/>
                <w:i/>
                <w:iCs/>
                <w:sz w:val="18"/>
                <w:szCs w:val="18"/>
              </w:rPr>
            </w:pPr>
            <w:r w:rsidRPr="00323A26">
              <w:rPr>
                <w:rFonts w:ascii="Times New Roman" w:hAnsi="Times New Roman" w:cs="Times New Roman"/>
                <w:b/>
                <w:bCs/>
                <w:i/>
                <w:iCs/>
                <w:sz w:val="18"/>
                <w:szCs w:val="18"/>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A86256" w:rsidRPr="00323A26" w:rsidRDefault="00A86256" w:rsidP="008375AC">
            <w:pPr>
              <w:widowControl/>
              <w:autoSpaceDE/>
              <w:autoSpaceDN/>
              <w:adjustRightInd/>
              <w:rPr>
                <w:rFonts w:ascii="Times New Roman" w:hAnsi="Times New Roman" w:cs="Times New Roman"/>
                <w:b/>
                <w:bCs/>
                <w:i/>
                <w:iCs/>
                <w:sz w:val="18"/>
                <w:szCs w:val="18"/>
              </w:rPr>
            </w:pPr>
            <w:r w:rsidRPr="00323A26">
              <w:rPr>
                <w:rFonts w:ascii="Times New Roman" w:hAnsi="Times New Roman" w:cs="Times New Roman"/>
                <w:b/>
                <w:bCs/>
                <w:i/>
                <w:iCs/>
                <w:sz w:val="18"/>
                <w:szCs w:val="18"/>
              </w:rPr>
              <w:t>всего</w:t>
            </w:r>
          </w:p>
        </w:tc>
        <w:tc>
          <w:tcPr>
            <w:tcW w:w="1183" w:type="dxa"/>
            <w:gridSpan w:val="3"/>
            <w:tcBorders>
              <w:top w:val="nil"/>
              <w:left w:val="nil"/>
              <w:bottom w:val="single" w:sz="4" w:space="0" w:color="auto"/>
              <w:right w:val="single" w:sz="4" w:space="0" w:color="auto"/>
            </w:tcBorders>
            <w:shd w:val="clear" w:color="auto" w:fill="auto"/>
            <w:vAlign w:val="center"/>
            <w:hideMark/>
          </w:tcPr>
          <w:p w:rsidR="00A86256" w:rsidRPr="00323A26" w:rsidRDefault="00A86256" w:rsidP="008375AC">
            <w:pPr>
              <w:widowControl/>
              <w:autoSpaceDE/>
              <w:autoSpaceDN/>
              <w:adjustRightInd/>
              <w:jc w:val="center"/>
              <w:rPr>
                <w:rFonts w:ascii="Times New Roman" w:hAnsi="Times New Roman" w:cs="Times New Roman"/>
                <w:b/>
                <w:bCs/>
                <w:i/>
                <w:iCs/>
                <w:sz w:val="18"/>
                <w:szCs w:val="18"/>
              </w:rPr>
            </w:pPr>
            <w:r w:rsidRPr="00323A26">
              <w:rPr>
                <w:rFonts w:ascii="Times New Roman" w:hAnsi="Times New Roman" w:cs="Times New Roman"/>
                <w:b/>
                <w:bCs/>
                <w:i/>
                <w:iCs/>
                <w:sz w:val="18"/>
                <w:szCs w:val="18"/>
              </w:rPr>
              <w:t>0</w:t>
            </w:r>
          </w:p>
        </w:tc>
        <w:tc>
          <w:tcPr>
            <w:tcW w:w="1085" w:type="dxa"/>
            <w:gridSpan w:val="2"/>
            <w:tcBorders>
              <w:top w:val="nil"/>
              <w:left w:val="nil"/>
              <w:bottom w:val="single" w:sz="4" w:space="0" w:color="auto"/>
              <w:right w:val="single" w:sz="4" w:space="0" w:color="auto"/>
            </w:tcBorders>
            <w:shd w:val="clear" w:color="auto" w:fill="auto"/>
            <w:vAlign w:val="center"/>
            <w:hideMark/>
          </w:tcPr>
          <w:p w:rsidR="00A86256" w:rsidRPr="00323A26" w:rsidRDefault="00A86256" w:rsidP="008375AC">
            <w:pPr>
              <w:widowControl/>
              <w:autoSpaceDE/>
              <w:autoSpaceDN/>
              <w:adjustRightInd/>
              <w:jc w:val="center"/>
              <w:rPr>
                <w:rFonts w:ascii="Times New Roman" w:hAnsi="Times New Roman" w:cs="Times New Roman"/>
                <w:b/>
                <w:bCs/>
                <w:i/>
                <w:iCs/>
                <w:sz w:val="18"/>
                <w:szCs w:val="18"/>
              </w:rPr>
            </w:pPr>
            <w:r w:rsidRPr="00323A26">
              <w:rPr>
                <w:rFonts w:ascii="Times New Roman" w:hAnsi="Times New Roman" w:cs="Times New Roman"/>
                <w:b/>
                <w:bCs/>
                <w:i/>
                <w:iCs/>
                <w:sz w:val="18"/>
                <w:szCs w:val="18"/>
              </w:rPr>
              <w:t>0</w:t>
            </w:r>
          </w:p>
        </w:tc>
        <w:tc>
          <w:tcPr>
            <w:tcW w:w="993" w:type="dxa"/>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993"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991"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991"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994"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B62196">
            <w:pPr>
              <w:widowControl/>
              <w:autoSpaceDE/>
              <w:autoSpaceDN/>
              <w:adjustRightInd/>
              <w:jc w:val="center"/>
              <w:rPr>
                <w:rFonts w:ascii="Times New Roman" w:hAnsi="Times New Roman" w:cs="Times New Roman"/>
                <w:b/>
                <w:bCs/>
                <w:i/>
                <w:iCs/>
                <w:sz w:val="18"/>
                <w:szCs w:val="18"/>
              </w:rPr>
            </w:pPr>
            <w:r>
              <w:rPr>
                <w:rFonts w:ascii="Times New Roman" w:hAnsi="Times New Roman" w:cs="Times New Roman"/>
                <w:b/>
                <w:bCs/>
                <w:i/>
                <w:iCs/>
                <w:sz w:val="18"/>
                <w:szCs w:val="18"/>
              </w:rPr>
              <w:t>0</w:t>
            </w: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b/>
                <w:bCs/>
                <w:i/>
                <w:iCs/>
                <w:sz w:val="18"/>
                <w:szCs w:val="18"/>
              </w:rPr>
            </w:pPr>
            <w:r>
              <w:rPr>
                <w:rFonts w:ascii="Times New Roman" w:hAnsi="Times New Roman" w:cs="Times New Roman"/>
                <w:b/>
                <w:bCs/>
                <w:i/>
                <w:iCs/>
                <w:sz w:val="18"/>
                <w:szCs w:val="18"/>
              </w:rPr>
              <w:t>0</w:t>
            </w: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1F3843">
        <w:trPr>
          <w:gridAfter w:val="13"/>
          <w:wAfter w:w="7946" w:type="dxa"/>
          <w:trHeight w:val="660"/>
        </w:trPr>
        <w:tc>
          <w:tcPr>
            <w:tcW w:w="714" w:type="dxa"/>
            <w:gridSpan w:val="2"/>
            <w:vMerge/>
            <w:tcBorders>
              <w:top w:val="single" w:sz="4" w:space="0" w:color="auto"/>
              <w:left w:val="single" w:sz="4" w:space="0" w:color="auto"/>
              <w:bottom w:val="single" w:sz="4" w:space="0" w:color="000000"/>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b/>
                <w:bCs/>
                <w:i/>
                <w:iCs/>
                <w:sz w:val="18"/>
                <w:szCs w:val="18"/>
              </w:rPr>
            </w:pPr>
          </w:p>
        </w:tc>
        <w:tc>
          <w:tcPr>
            <w:tcW w:w="1802" w:type="dxa"/>
            <w:gridSpan w:val="2"/>
            <w:vMerge/>
            <w:tcBorders>
              <w:top w:val="single" w:sz="4" w:space="0" w:color="auto"/>
              <w:left w:val="single" w:sz="4" w:space="0" w:color="auto"/>
              <w:bottom w:val="single" w:sz="4" w:space="0" w:color="000000"/>
              <w:right w:val="single" w:sz="4" w:space="0" w:color="auto"/>
            </w:tcBorders>
            <w:vAlign w:val="center"/>
            <w:hideMark/>
          </w:tcPr>
          <w:p w:rsidR="00A86256" w:rsidRPr="00323A26" w:rsidRDefault="00A86256" w:rsidP="008375AC">
            <w:pPr>
              <w:widowControl/>
              <w:autoSpaceDE/>
              <w:autoSpaceDN/>
              <w:adjustRightInd/>
              <w:rPr>
                <w:rFonts w:ascii="Times New Roman" w:hAnsi="Times New Roman" w:cs="Times New Roman"/>
                <w:b/>
                <w:bCs/>
                <w:i/>
                <w:iCs/>
                <w:sz w:val="18"/>
                <w:szCs w:val="18"/>
              </w:rPr>
            </w:pPr>
          </w:p>
        </w:tc>
        <w:tc>
          <w:tcPr>
            <w:tcW w:w="1701" w:type="dxa"/>
            <w:gridSpan w:val="3"/>
            <w:vMerge/>
            <w:tcBorders>
              <w:top w:val="single" w:sz="4" w:space="0" w:color="auto"/>
              <w:left w:val="single" w:sz="4" w:space="0" w:color="auto"/>
              <w:bottom w:val="single" w:sz="4" w:space="0" w:color="000000"/>
              <w:right w:val="single" w:sz="4" w:space="0" w:color="auto"/>
            </w:tcBorders>
            <w:vAlign w:val="center"/>
            <w:hideMark/>
          </w:tcPr>
          <w:p w:rsidR="00A86256" w:rsidRPr="00323A26" w:rsidRDefault="00A86256" w:rsidP="008375AC">
            <w:pPr>
              <w:widowControl/>
              <w:autoSpaceDE/>
              <w:autoSpaceDN/>
              <w:adjustRightInd/>
              <w:rPr>
                <w:rFonts w:ascii="Times New Roman" w:hAnsi="Times New Roman" w:cs="Times New Roman"/>
                <w:b/>
                <w:bCs/>
                <w:i/>
                <w:iCs/>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A86256" w:rsidRPr="00323A26" w:rsidRDefault="00A86256" w:rsidP="008375AC">
            <w:pPr>
              <w:widowControl/>
              <w:autoSpaceDE/>
              <w:autoSpaceDN/>
              <w:adjustRightInd/>
              <w:rPr>
                <w:rFonts w:ascii="Times New Roman" w:hAnsi="Times New Roman" w:cs="Times New Roman"/>
                <w:b/>
                <w:bCs/>
                <w:i/>
                <w:iCs/>
                <w:sz w:val="18"/>
                <w:szCs w:val="18"/>
              </w:rPr>
            </w:pPr>
            <w:r w:rsidRPr="00323A26">
              <w:rPr>
                <w:rFonts w:ascii="Times New Roman" w:hAnsi="Times New Roman" w:cs="Times New Roman"/>
                <w:b/>
                <w:bCs/>
                <w:i/>
                <w:iCs/>
                <w:sz w:val="18"/>
                <w:szCs w:val="18"/>
              </w:rPr>
              <w:t>республиканский бюджет</w:t>
            </w:r>
          </w:p>
        </w:tc>
        <w:tc>
          <w:tcPr>
            <w:tcW w:w="1183" w:type="dxa"/>
            <w:gridSpan w:val="3"/>
            <w:tcBorders>
              <w:top w:val="nil"/>
              <w:left w:val="nil"/>
              <w:bottom w:val="single" w:sz="4" w:space="0" w:color="auto"/>
              <w:right w:val="single" w:sz="4" w:space="0" w:color="auto"/>
            </w:tcBorders>
            <w:shd w:val="clear" w:color="auto" w:fill="auto"/>
            <w:vAlign w:val="center"/>
            <w:hideMark/>
          </w:tcPr>
          <w:p w:rsidR="00A86256" w:rsidRPr="00323A26" w:rsidRDefault="00A86256" w:rsidP="008375AC">
            <w:pPr>
              <w:widowControl/>
              <w:autoSpaceDE/>
              <w:autoSpaceDN/>
              <w:adjustRightInd/>
              <w:jc w:val="center"/>
              <w:rPr>
                <w:rFonts w:ascii="Times New Roman" w:hAnsi="Times New Roman" w:cs="Times New Roman"/>
                <w:b/>
                <w:bCs/>
                <w:i/>
                <w:iCs/>
                <w:sz w:val="18"/>
                <w:szCs w:val="18"/>
              </w:rPr>
            </w:pPr>
            <w:r w:rsidRPr="00323A26">
              <w:rPr>
                <w:rFonts w:ascii="Times New Roman" w:hAnsi="Times New Roman" w:cs="Times New Roman"/>
                <w:b/>
                <w:bCs/>
                <w:i/>
                <w:iCs/>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86256" w:rsidRPr="00323A26" w:rsidRDefault="00A86256" w:rsidP="008375AC">
            <w:pPr>
              <w:widowControl/>
              <w:autoSpaceDE/>
              <w:autoSpaceDN/>
              <w:adjustRightInd/>
              <w:jc w:val="center"/>
              <w:rPr>
                <w:rFonts w:ascii="Times New Roman" w:hAnsi="Times New Roman" w:cs="Times New Roman"/>
                <w:b/>
                <w:bCs/>
                <w:i/>
                <w:iCs/>
                <w:sz w:val="18"/>
                <w:szCs w:val="18"/>
              </w:rPr>
            </w:pPr>
            <w:r w:rsidRPr="00323A26">
              <w:rPr>
                <w:rFonts w:ascii="Times New Roman" w:hAnsi="Times New Roman" w:cs="Times New Roman"/>
                <w:b/>
                <w:bCs/>
                <w:i/>
                <w:iCs/>
                <w:sz w:val="18"/>
                <w:szCs w:val="18"/>
              </w:rPr>
              <w:t> </w:t>
            </w:r>
          </w:p>
        </w:tc>
        <w:tc>
          <w:tcPr>
            <w:tcW w:w="993" w:type="dxa"/>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993"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991"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991"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994"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B62196">
            <w:pPr>
              <w:widowControl/>
              <w:autoSpaceDE/>
              <w:autoSpaceDN/>
              <w:adjustRightInd/>
              <w:jc w:val="center"/>
              <w:rPr>
                <w:rFonts w:ascii="Times New Roman" w:hAnsi="Times New Roman" w:cs="Times New Roman"/>
                <w:b/>
                <w:bCs/>
                <w:i/>
                <w:iCs/>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b/>
                <w:bCs/>
                <w:i/>
                <w:iCs/>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1F3843">
        <w:trPr>
          <w:gridAfter w:val="13"/>
          <w:wAfter w:w="7946" w:type="dxa"/>
          <w:trHeight w:val="510"/>
        </w:trPr>
        <w:tc>
          <w:tcPr>
            <w:tcW w:w="714" w:type="dxa"/>
            <w:gridSpan w:val="2"/>
            <w:vMerge/>
            <w:tcBorders>
              <w:top w:val="single" w:sz="4" w:space="0" w:color="auto"/>
              <w:left w:val="single" w:sz="4" w:space="0" w:color="auto"/>
              <w:bottom w:val="single" w:sz="4" w:space="0" w:color="000000"/>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b/>
                <w:bCs/>
                <w:i/>
                <w:iCs/>
                <w:sz w:val="18"/>
                <w:szCs w:val="18"/>
              </w:rPr>
            </w:pPr>
          </w:p>
        </w:tc>
        <w:tc>
          <w:tcPr>
            <w:tcW w:w="1802" w:type="dxa"/>
            <w:gridSpan w:val="2"/>
            <w:vMerge/>
            <w:tcBorders>
              <w:top w:val="single" w:sz="4" w:space="0" w:color="auto"/>
              <w:left w:val="single" w:sz="4" w:space="0" w:color="auto"/>
              <w:bottom w:val="single" w:sz="4" w:space="0" w:color="000000"/>
              <w:right w:val="single" w:sz="4" w:space="0" w:color="auto"/>
            </w:tcBorders>
            <w:vAlign w:val="center"/>
            <w:hideMark/>
          </w:tcPr>
          <w:p w:rsidR="00A86256" w:rsidRPr="00323A26" w:rsidRDefault="00A86256" w:rsidP="008375AC">
            <w:pPr>
              <w:widowControl/>
              <w:autoSpaceDE/>
              <w:autoSpaceDN/>
              <w:adjustRightInd/>
              <w:rPr>
                <w:rFonts w:ascii="Times New Roman" w:hAnsi="Times New Roman" w:cs="Times New Roman"/>
                <w:b/>
                <w:bCs/>
                <w:i/>
                <w:iCs/>
                <w:sz w:val="18"/>
                <w:szCs w:val="18"/>
              </w:rPr>
            </w:pPr>
          </w:p>
        </w:tc>
        <w:tc>
          <w:tcPr>
            <w:tcW w:w="1701" w:type="dxa"/>
            <w:gridSpan w:val="3"/>
            <w:vMerge/>
            <w:tcBorders>
              <w:top w:val="single" w:sz="4" w:space="0" w:color="auto"/>
              <w:left w:val="single" w:sz="4" w:space="0" w:color="auto"/>
              <w:bottom w:val="single" w:sz="4" w:space="0" w:color="000000"/>
              <w:right w:val="single" w:sz="4" w:space="0" w:color="auto"/>
            </w:tcBorders>
            <w:vAlign w:val="center"/>
            <w:hideMark/>
          </w:tcPr>
          <w:p w:rsidR="00A86256" w:rsidRPr="00323A26" w:rsidRDefault="00A86256" w:rsidP="008375AC">
            <w:pPr>
              <w:widowControl/>
              <w:autoSpaceDE/>
              <w:autoSpaceDN/>
              <w:adjustRightInd/>
              <w:rPr>
                <w:rFonts w:ascii="Times New Roman" w:hAnsi="Times New Roman" w:cs="Times New Roman"/>
                <w:b/>
                <w:bCs/>
                <w:i/>
                <w:iCs/>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A86256" w:rsidRPr="00323A26" w:rsidRDefault="00A86256" w:rsidP="008375AC">
            <w:pPr>
              <w:widowControl/>
              <w:autoSpaceDE/>
              <w:autoSpaceDN/>
              <w:adjustRightInd/>
              <w:rPr>
                <w:rFonts w:ascii="Times New Roman" w:hAnsi="Times New Roman" w:cs="Times New Roman"/>
                <w:b/>
                <w:bCs/>
                <w:i/>
                <w:iCs/>
                <w:sz w:val="18"/>
                <w:szCs w:val="18"/>
              </w:rPr>
            </w:pPr>
            <w:r w:rsidRPr="00323A26">
              <w:rPr>
                <w:rFonts w:ascii="Times New Roman" w:hAnsi="Times New Roman" w:cs="Times New Roman"/>
                <w:b/>
                <w:bCs/>
                <w:i/>
                <w:iCs/>
                <w:sz w:val="18"/>
                <w:szCs w:val="18"/>
              </w:rPr>
              <w:t>федеральный бюджет</w:t>
            </w:r>
          </w:p>
        </w:tc>
        <w:tc>
          <w:tcPr>
            <w:tcW w:w="1183" w:type="dxa"/>
            <w:gridSpan w:val="3"/>
            <w:tcBorders>
              <w:top w:val="nil"/>
              <w:left w:val="nil"/>
              <w:bottom w:val="single" w:sz="4" w:space="0" w:color="auto"/>
              <w:right w:val="single" w:sz="4" w:space="0" w:color="auto"/>
            </w:tcBorders>
            <w:shd w:val="clear" w:color="auto" w:fill="auto"/>
            <w:vAlign w:val="center"/>
            <w:hideMark/>
          </w:tcPr>
          <w:p w:rsidR="00A86256" w:rsidRPr="00323A26" w:rsidRDefault="00A86256" w:rsidP="008375AC">
            <w:pPr>
              <w:widowControl/>
              <w:autoSpaceDE/>
              <w:autoSpaceDN/>
              <w:adjustRightInd/>
              <w:jc w:val="center"/>
              <w:rPr>
                <w:rFonts w:ascii="Times New Roman" w:hAnsi="Times New Roman" w:cs="Times New Roman"/>
                <w:b/>
                <w:bCs/>
                <w:i/>
                <w:iCs/>
                <w:sz w:val="18"/>
                <w:szCs w:val="18"/>
              </w:rPr>
            </w:pPr>
            <w:r w:rsidRPr="00323A26">
              <w:rPr>
                <w:rFonts w:ascii="Times New Roman" w:hAnsi="Times New Roman" w:cs="Times New Roman"/>
                <w:b/>
                <w:bCs/>
                <w:i/>
                <w:iCs/>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86256" w:rsidRPr="00323A26" w:rsidRDefault="00A86256" w:rsidP="008375AC">
            <w:pPr>
              <w:widowControl/>
              <w:autoSpaceDE/>
              <w:autoSpaceDN/>
              <w:adjustRightInd/>
              <w:jc w:val="center"/>
              <w:rPr>
                <w:rFonts w:ascii="Times New Roman" w:hAnsi="Times New Roman" w:cs="Times New Roman"/>
                <w:b/>
                <w:bCs/>
                <w:i/>
                <w:iCs/>
                <w:sz w:val="18"/>
                <w:szCs w:val="18"/>
              </w:rPr>
            </w:pPr>
            <w:r w:rsidRPr="00323A26">
              <w:rPr>
                <w:rFonts w:ascii="Times New Roman" w:hAnsi="Times New Roman" w:cs="Times New Roman"/>
                <w:b/>
                <w:bCs/>
                <w:i/>
                <w:iCs/>
                <w:sz w:val="18"/>
                <w:szCs w:val="18"/>
              </w:rPr>
              <w:t> </w:t>
            </w:r>
          </w:p>
        </w:tc>
        <w:tc>
          <w:tcPr>
            <w:tcW w:w="993" w:type="dxa"/>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993"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991"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991"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994"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B62196">
            <w:pPr>
              <w:widowControl/>
              <w:autoSpaceDE/>
              <w:autoSpaceDN/>
              <w:adjustRightInd/>
              <w:jc w:val="center"/>
              <w:rPr>
                <w:rFonts w:ascii="Times New Roman" w:hAnsi="Times New Roman" w:cs="Times New Roman"/>
                <w:b/>
                <w:bCs/>
                <w:i/>
                <w:iCs/>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b/>
                <w:bCs/>
                <w:i/>
                <w:iCs/>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1F3843">
        <w:trPr>
          <w:gridAfter w:val="13"/>
          <w:wAfter w:w="7946" w:type="dxa"/>
          <w:trHeight w:val="405"/>
        </w:trPr>
        <w:tc>
          <w:tcPr>
            <w:tcW w:w="714" w:type="dxa"/>
            <w:gridSpan w:val="2"/>
            <w:vMerge/>
            <w:tcBorders>
              <w:top w:val="single" w:sz="4" w:space="0" w:color="auto"/>
              <w:left w:val="single" w:sz="4" w:space="0" w:color="auto"/>
              <w:bottom w:val="single" w:sz="4" w:space="0" w:color="000000"/>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b/>
                <w:bCs/>
                <w:i/>
                <w:iCs/>
                <w:sz w:val="18"/>
                <w:szCs w:val="18"/>
              </w:rPr>
            </w:pPr>
          </w:p>
        </w:tc>
        <w:tc>
          <w:tcPr>
            <w:tcW w:w="1802" w:type="dxa"/>
            <w:gridSpan w:val="2"/>
            <w:vMerge/>
            <w:tcBorders>
              <w:top w:val="single" w:sz="4" w:space="0" w:color="auto"/>
              <w:left w:val="single" w:sz="4" w:space="0" w:color="auto"/>
              <w:bottom w:val="single" w:sz="4" w:space="0" w:color="000000"/>
              <w:right w:val="single" w:sz="4" w:space="0" w:color="auto"/>
            </w:tcBorders>
            <w:vAlign w:val="center"/>
            <w:hideMark/>
          </w:tcPr>
          <w:p w:rsidR="00A86256" w:rsidRPr="00323A26" w:rsidRDefault="00A86256" w:rsidP="008375AC">
            <w:pPr>
              <w:widowControl/>
              <w:autoSpaceDE/>
              <w:autoSpaceDN/>
              <w:adjustRightInd/>
              <w:rPr>
                <w:rFonts w:ascii="Times New Roman" w:hAnsi="Times New Roman" w:cs="Times New Roman"/>
                <w:b/>
                <w:bCs/>
                <w:i/>
                <w:iCs/>
                <w:sz w:val="18"/>
                <w:szCs w:val="18"/>
              </w:rPr>
            </w:pPr>
          </w:p>
        </w:tc>
        <w:tc>
          <w:tcPr>
            <w:tcW w:w="1701" w:type="dxa"/>
            <w:gridSpan w:val="3"/>
            <w:vMerge/>
            <w:tcBorders>
              <w:top w:val="single" w:sz="4" w:space="0" w:color="auto"/>
              <w:left w:val="single" w:sz="4" w:space="0" w:color="auto"/>
              <w:bottom w:val="single" w:sz="4" w:space="0" w:color="000000"/>
              <w:right w:val="single" w:sz="4" w:space="0" w:color="auto"/>
            </w:tcBorders>
            <w:vAlign w:val="center"/>
            <w:hideMark/>
          </w:tcPr>
          <w:p w:rsidR="00A86256" w:rsidRPr="00323A26" w:rsidRDefault="00A86256" w:rsidP="008375AC">
            <w:pPr>
              <w:widowControl/>
              <w:autoSpaceDE/>
              <w:autoSpaceDN/>
              <w:adjustRightInd/>
              <w:rPr>
                <w:rFonts w:ascii="Times New Roman" w:hAnsi="Times New Roman" w:cs="Times New Roman"/>
                <w:b/>
                <w:bCs/>
                <w:i/>
                <w:iCs/>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A86256" w:rsidRPr="00323A26" w:rsidRDefault="00A86256" w:rsidP="008375AC">
            <w:pPr>
              <w:widowControl/>
              <w:autoSpaceDE/>
              <w:autoSpaceDN/>
              <w:adjustRightInd/>
              <w:rPr>
                <w:rFonts w:ascii="Times New Roman" w:hAnsi="Times New Roman" w:cs="Times New Roman"/>
                <w:b/>
                <w:bCs/>
                <w:i/>
                <w:iCs/>
                <w:sz w:val="18"/>
                <w:szCs w:val="18"/>
              </w:rPr>
            </w:pPr>
            <w:r w:rsidRPr="00323A26">
              <w:rPr>
                <w:rFonts w:ascii="Times New Roman" w:hAnsi="Times New Roman" w:cs="Times New Roman"/>
                <w:b/>
                <w:bCs/>
                <w:i/>
                <w:iCs/>
                <w:sz w:val="18"/>
                <w:szCs w:val="18"/>
              </w:rPr>
              <w:t xml:space="preserve">местный бюджет </w:t>
            </w:r>
          </w:p>
        </w:tc>
        <w:tc>
          <w:tcPr>
            <w:tcW w:w="1183" w:type="dxa"/>
            <w:gridSpan w:val="3"/>
            <w:tcBorders>
              <w:top w:val="nil"/>
              <w:left w:val="nil"/>
              <w:bottom w:val="single" w:sz="4" w:space="0" w:color="auto"/>
              <w:right w:val="single" w:sz="4" w:space="0" w:color="auto"/>
            </w:tcBorders>
            <w:shd w:val="clear" w:color="auto" w:fill="auto"/>
            <w:vAlign w:val="center"/>
            <w:hideMark/>
          </w:tcPr>
          <w:p w:rsidR="00A86256" w:rsidRPr="00323A26" w:rsidRDefault="00A86256" w:rsidP="008375AC">
            <w:pPr>
              <w:widowControl/>
              <w:autoSpaceDE/>
              <w:autoSpaceDN/>
              <w:adjustRightInd/>
              <w:jc w:val="center"/>
              <w:rPr>
                <w:rFonts w:ascii="Times New Roman" w:hAnsi="Times New Roman" w:cs="Times New Roman"/>
                <w:b/>
                <w:bCs/>
                <w:i/>
                <w:iCs/>
                <w:sz w:val="18"/>
                <w:szCs w:val="18"/>
              </w:rPr>
            </w:pPr>
            <w:r w:rsidRPr="00323A26">
              <w:rPr>
                <w:rFonts w:ascii="Times New Roman" w:hAnsi="Times New Roman" w:cs="Times New Roman"/>
                <w:b/>
                <w:bCs/>
                <w:i/>
                <w:iCs/>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86256" w:rsidRPr="00323A26" w:rsidRDefault="00A86256" w:rsidP="008375AC">
            <w:pPr>
              <w:widowControl/>
              <w:autoSpaceDE/>
              <w:autoSpaceDN/>
              <w:adjustRightInd/>
              <w:jc w:val="center"/>
              <w:rPr>
                <w:rFonts w:ascii="Times New Roman" w:hAnsi="Times New Roman" w:cs="Times New Roman"/>
                <w:b/>
                <w:bCs/>
                <w:i/>
                <w:iCs/>
                <w:sz w:val="18"/>
                <w:szCs w:val="18"/>
              </w:rPr>
            </w:pPr>
            <w:r w:rsidRPr="00323A26">
              <w:rPr>
                <w:rFonts w:ascii="Times New Roman" w:hAnsi="Times New Roman" w:cs="Times New Roman"/>
                <w:b/>
                <w:bCs/>
                <w:i/>
                <w:iCs/>
                <w:sz w:val="18"/>
                <w:szCs w:val="18"/>
              </w:rPr>
              <w:t> </w:t>
            </w:r>
          </w:p>
        </w:tc>
        <w:tc>
          <w:tcPr>
            <w:tcW w:w="993" w:type="dxa"/>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993"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991"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991"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994"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B62196">
            <w:pPr>
              <w:widowControl/>
              <w:autoSpaceDE/>
              <w:autoSpaceDN/>
              <w:adjustRightInd/>
              <w:jc w:val="center"/>
              <w:rPr>
                <w:rFonts w:ascii="Times New Roman" w:hAnsi="Times New Roman" w:cs="Times New Roman"/>
                <w:b/>
                <w:bCs/>
                <w:i/>
                <w:iCs/>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b/>
                <w:bCs/>
                <w:i/>
                <w:iCs/>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1F3843">
        <w:trPr>
          <w:gridAfter w:val="13"/>
          <w:wAfter w:w="7946" w:type="dxa"/>
          <w:trHeight w:val="585"/>
        </w:trPr>
        <w:tc>
          <w:tcPr>
            <w:tcW w:w="714" w:type="dxa"/>
            <w:gridSpan w:val="2"/>
            <w:vMerge/>
            <w:tcBorders>
              <w:top w:val="single" w:sz="4" w:space="0" w:color="auto"/>
              <w:left w:val="single" w:sz="4" w:space="0" w:color="auto"/>
              <w:bottom w:val="single" w:sz="4" w:space="0" w:color="000000"/>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b/>
                <w:bCs/>
                <w:i/>
                <w:iCs/>
                <w:sz w:val="18"/>
                <w:szCs w:val="18"/>
              </w:rPr>
            </w:pPr>
          </w:p>
        </w:tc>
        <w:tc>
          <w:tcPr>
            <w:tcW w:w="1802" w:type="dxa"/>
            <w:gridSpan w:val="2"/>
            <w:vMerge/>
            <w:tcBorders>
              <w:top w:val="single" w:sz="4" w:space="0" w:color="auto"/>
              <w:left w:val="single" w:sz="4" w:space="0" w:color="auto"/>
              <w:bottom w:val="single" w:sz="4" w:space="0" w:color="000000"/>
              <w:right w:val="single" w:sz="4" w:space="0" w:color="auto"/>
            </w:tcBorders>
            <w:vAlign w:val="center"/>
            <w:hideMark/>
          </w:tcPr>
          <w:p w:rsidR="00A86256" w:rsidRPr="00323A26" w:rsidRDefault="00A86256" w:rsidP="008375AC">
            <w:pPr>
              <w:widowControl/>
              <w:autoSpaceDE/>
              <w:autoSpaceDN/>
              <w:adjustRightInd/>
              <w:rPr>
                <w:rFonts w:ascii="Times New Roman" w:hAnsi="Times New Roman" w:cs="Times New Roman"/>
                <w:b/>
                <w:bCs/>
                <w:i/>
                <w:iCs/>
                <w:sz w:val="18"/>
                <w:szCs w:val="18"/>
              </w:rPr>
            </w:pPr>
          </w:p>
        </w:tc>
        <w:tc>
          <w:tcPr>
            <w:tcW w:w="1701" w:type="dxa"/>
            <w:gridSpan w:val="3"/>
            <w:vMerge/>
            <w:tcBorders>
              <w:top w:val="single" w:sz="4" w:space="0" w:color="auto"/>
              <w:left w:val="single" w:sz="4" w:space="0" w:color="auto"/>
              <w:bottom w:val="single" w:sz="4" w:space="0" w:color="000000"/>
              <w:right w:val="single" w:sz="4" w:space="0" w:color="auto"/>
            </w:tcBorders>
            <w:vAlign w:val="center"/>
            <w:hideMark/>
          </w:tcPr>
          <w:p w:rsidR="00A86256" w:rsidRPr="00323A26" w:rsidRDefault="00A86256" w:rsidP="008375AC">
            <w:pPr>
              <w:widowControl/>
              <w:autoSpaceDE/>
              <w:autoSpaceDN/>
              <w:adjustRightInd/>
              <w:rPr>
                <w:rFonts w:ascii="Times New Roman" w:hAnsi="Times New Roman" w:cs="Times New Roman"/>
                <w:b/>
                <w:bCs/>
                <w:i/>
                <w:iCs/>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A86256" w:rsidRPr="00323A26" w:rsidRDefault="00A86256" w:rsidP="008375AC">
            <w:pPr>
              <w:widowControl/>
              <w:autoSpaceDE/>
              <w:autoSpaceDN/>
              <w:adjustRightInd/>
              <w:rPr>
                <w:rFonts w:ascii="Times New Roman" w:hAnsi="Times New Roman" w:cs="Times New Roman"/>
                <w:b/>
                <w:bCs/>
                <w:i/>
                <w:iCs/>
                <w:sz w:val="18"/>
                <w:szCs w:val="18"/>
              </w:rPr>
            </w:pPr>
            <w:r w:rsidRPr="00323A26">
              <w:rPr>
                <w:rFonts w:ascii="Times New Roman" w:hAnsi="Times New Roman" w:cs="Times New Roman"/>
                <w:b/>
                <w:bCs/>
                <w:i/>
                <w:iCs/>
                <w:sz w:val="18"/>
                <w:szCs w:val="18"/>
              </w:rPr>
              <w:t>внебюджетные источники</w:t>
            </w:r>
          </w:p>
        </w:tc>
        <w:tc>
          <w:tcPr>
            <w:tcW w:w="1183" w:type="dxa"/>
            <w:gridSpan w:val="3"/>
            <w:tcBorders>
              <w:top w:val="nil"/>
              <w:left w:val="nil"/>
              <w:bottom w:val="single" w:sz="4" w:space="0" w:color="auto"/>
              <w:right w:val="single" w:sz="4" w:space="0" w:color="auto"/>
            </w:tcBorders>
            <w:shd w:val="clear" w:color="auto" w:fill="auto"/>
            <w:vAlign w:val="center"/>
            <w:hideMark/>
          </w:tcPr>
          <w:p w:rsidR="00A86256" w:rsidRPr="00323A26" w:rsidRDefault="00A86256" w:rsidP="008375AC">
            <w:pPr>
              <w:widowControl/>
              <w:autoSpaceDE/>
              <w:autoSpaceDN/>
              <w:adjustRightInd/>
              <w:jc w:val="center"/>
              <w:rPr>
                <w:rFonts w:ascii="Times New Roman" w:hAnsi="Times New Roman" w:cs="Times New Roman"/>
                <w:b/>
                <w:bCs/>
                <w:i/>
                <w:iCs/>
                <w:sz w:val="18"/>
                <w:szCs w:val="18"/>
              </w:rPr>
            </w:pPr>
            <w:r w:rsidRPr="00323A26">
              <w:rPr>
                <w:rFonts w:ascii="Times New Roman" w:hAnsi="Times New Roman" w:cs="Times New Roman"/>
                <w:b/>
                <w:bCs/>
                <w:i/>
                <w:iCs/>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86256" w:rsidRPr="00323A26" w:rsidRDefault="00A86256" w:rsidP="008375AC">
            <w:pPr>
              <w:widowControl/>
              <w:autoSpaceDE/>
              <w:autoSpaceDN/>
              <w:adjustRightInd/>
              <w:jc w:val="center"/>
              <w:rPr>
                <w:rFonts w:ascii="Times New Roman" w:hAnsi="Times New Roman" w:cs="Times New Roman"/>
                <w:b/>
                <w:bCs/>
                <w:i/>
                <w:iCs/>
                <w:sz w:val="18"/>
                <w:szCs w:val="18"/>
              </w:rPr>
            </w:pPr>
            <w:r w:rsidRPr="00323A26">
              <w:rPr>
                <w:rFonts w:ascii="Times New Roman" w:hAnsi="Times New Roman" w:cs="Times New Roman"/>
                <w:b/>
                <w:bCs/>
                <w:i/>
                <w:iCs/>
                <w:sz w:val="18"/>
                <w:szCs w:val="18"/>
              </w:rPr>
              <w:t> </w:t>
            </w:r>
          </w:p>
        </w:tc>
        <w:tc>
          <w:tcPr>
            <w:tcW w:w="993" w:type="dxa"/>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993"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991"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991"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994"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B62196">
            <w:pPr>
              <w:widowControl/>
              <w:autoSpaceDE/>
              <w:autoSpaceDN/>
              <w:adjustRightInd/>
              <w:jc w:val="center"/>
              <w:rPr>
                <w:rFonts w:ascii="Times New Roman" w:hAnsi="Times New Roman" w:cs="Times New Roman"/>
                <w:b/>
                <w:bCs/>
                <w:i/>
                <w:iCs/>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b/>
                <w:bCs/>
                <w:i/>
                <w:iCs/>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1F3843">
        <w:trPr>
          <w:gridAfter w:val="13"/>
          <w:wAfter w:w="7946" w:type="dxa"/>
          <w:trHeight w:val="465"/>
        </w:trPr>
        <w:tc>
          <w:tcPr>
            <w:tcW w:w="714" w:type="dxa"/>
            <w:gridSpan w:val="2"/>
            <w:vMerge w:val="restart"/>
            <w:tcBorders>
              <w:top w:val="nil"/>
              <w:left w:val="single" w:sz="4" w:space="0" w:color="auto"/>
              <w:bottom w:val="single" w:sz="4" w:space="0" w:color="000000"/>
              <w:right w:val="single" w:sz="4" w:space="0" w:color="auto"/>
            </w:tcBorders>
            <w:shd w:val="clear" w:color="auto" w:fill="auto"/>
            <w:hideMark/>
          </w:tcPr>
          <w:p w:rsidR="00A86256" w:rsidRPr="00AC44E1" w:rsidRDefault="00A86256" w:rsidP="00C434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4.1</w:t>
            </w:r>
          </w:p>
        </w:tc>
        <w:tc>
          <w:tcPr>
            <w:tcW w:w="1802" w:type="dxa"/>
            <w:gridSpan w:val="2"/>
            <w:vMerge w:val="restart"/>
            <w:tcBorders>
              <w:top w:val="nil"/>
              <w:left w:val="single" w:sz="4" w:space="0" w:color="auto"/>
              <w:bottom w:val="single" w:sz="4" w:space="0" w:color="000000"/>
              <w:right w:val="single" w:sz="4" w:space="0" w:color="auto"/>
            </w:tcBorders>
            <w:shd w:val="clear" w:color="auto" w:fill="auto"/>
            <w:hideMark/>
          </w:tcPr>
          <w:p w:rsidR="00A86256" w:rsidRPr="00323A26" w:rsidRDefault="00A86256" w:rsidP="00EE251E">
            <w:pPr>
              <w:widowControl/>
              <w:autoSpaceDE/>
              <w:autoSpaceDN/>
              <w:adjustRightInd/>
              <w:rPr>
                <w:rFonts w:ascii="Times New Roman" w:hAnsi="Times New Roman" w:cs="Times New Roman"/>
                <w:sz w:val="18"/>
                <w:szCs w:val="18"/>
              </w:rPr>
            </w:pPr>
            <w:r w:rsidRPr="00323A26">
              <w:rPr>
                <w:rFonts w:ascii="Times New Roman" w:hAnsi="Times New Roman" w:cs="Times New Roman"/>
                <w:i/>
                <w:iCs/>
                <w:sz w:val="18"/>
                <w:szCs w:val="18"/>
                <w:u w:val="single"/>
              </w:rPr>
              <w:t>Основное мероприятие</w:t>
            </w:r>
            <w:r w:rsidRPr="00323A26">
              <w:rPr>
                <w:rFonts w:ascii="Times New Roman" w:hAnsi="Times New Roman" w:cs="Times New Roman"/>
                <w:i/>
                <w:iCs/>
                <w:sz w:val="18"/>
                <w:szCs w:val="18"/>
              </w:rPr>
              <w:t>.</w:t>
            </w:r>
            <w:r w:rsidRPr="00323A26">
              <w:rPr>
                <w:rFonts w:ascii="Times New Roman" w:hAnsi="Times New Roman" w:cs="Times New Roman"/>
                <w:sz w:val="18"/>
                <w:szCs w:val="18"/>
              </w:rPr>
              <w:t xml:space="preserve"> «Реализация государственной конкурентной политики, направленной на улучшение конкурентоспособности предприятий, создание условий для появления новых участников рынка района»</w:t>
            </w:r>
          </w:p>
        </w:tc>
        <w:tc>
          <w:tcPr>
            <w:tcW w:w="1701" w:type="dxa"/>
            <w:gridSpan w:val="3"/>
            <w:vMerge w:val="restart"/>
            <w:tcBorders>
              <w:top w:val="nil"/>
              <w:left w:val="single" w:sz="4" w:space="0" w:color="auto"/>
              <w:bottom w:val="single" w:sz="4" w:space="0" w:color="auto"/>
              <w:right w:val="single" w:sz="4" w:space="0" w:color="auto"/>
            </w:tcBorders>
            <w:shd w:val="clear" w:color="auto" w:fill="auto"/>
            <w:hideMark/>
          </w:tcPr>
          <w:p w:rsidR="00A86256" w:rsidRDefault="00A86256" w:rsidP="00C43487">
            <w:r w:rsidRPr="00B6779C">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w:t>
            </w:r>
          </w:p>
        </w:tc>
        <w:tc>
          <w:tcPr>
            <w:tcW w:w="992" w:type="dxa"/>
            <w:gridSpan w:val="2"/>
            <w:tcBorders>
              <w:top w:val="nil"/>
              <w:left w:val="nil"/>
              <w:bottom w:val="single" w:sz="4" w:space="0" w:color="auto"/>
              <w:right w:val="single" w:sz="4" w:space="0" w:color="auto"/>
            </w:tcBorders>
            <w:shd w:val="clear" w:color="auto" w:fill="auto"/>
            <w:vAlign w:val="center"/>
            <w:hideMark/>
          </w:tcPr>
          <w:p w:rsidR="00A86256" w:rsidRPr="00323A26" w:rsidRDefault="00A86256" w:rsidP="00C43487">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всего</w:t>
            </w:r>
          </w:p>
        </w:tc>
        <w:tc>
          <w:tcPr>
            <w:tcW w:w="1183" w:type="dxa"/>
            <w:gridSpan w:val="3"/>
            <w:tcBorders>
              <w:top w:val="nil"/>
              <w:left w:val="nil"/>
              <w:bottom w:val="single" w:sz="4" w:space="0" w:color="auto"/>
              <w:right w:val="single" w:sz="4" w:space="0" w:color="auto"/>
            </w:tcBorders>
            <w:shd w:val="clear" w:color="auto" w:fill="auto"/>
            <w:vAlign w:val="center"/>
            <w:hideMark/>
          </w:tcPr>
          <w:p w:rsidR="00A86256" w:rsidRPr="00323A26" w:rsidRDefault="00A86256" w:rsidP="00C43487">
            <w:pPr>
              <w:widowControl/>
              <w:autoSpaceDE/>
              <w:autoSpaceDN/>
              <w:adjustRightInd/>
              <w:jc w:val="center"/>
              <w:rPr>
                <w:rFonts w:ascii="Times New Roman" w:hAnsi="Times New Roman" w:cs="Times New Roman"/>
                <w:b/>
                <w:bCs/>
                <w:sz w:val="18"/>
                <w:szCs w:val="18"/>
              </w:rPr>
            </w:pPr>
            <w:r w:rsidRPr="00323A26">
              <w:rPr>
                <w:rFonts w:ascii="Times New Roman" w:hAnsi="Times New Roman" w:cs="Times New Roman"/>
                <w:b/>
                <w:bCs/>
                <w:sz w:val="18"/>
                <w:szCs w:val="18"/>
              </w:rPr>
              <w:t>0</w:t>
            </w:r>
          </w:p>
        </w:tc>
        <w:tc>
          <w:tcPr>
            <w:tcW w:w="1085" w:type="dxa"/>
            <w:gridSpan w:val="2"/>
            <w:tcBorders>
              <w:top w:val="nil"/>
              <w:left w:val="nil"/>
              <w:bottom w:val="single" w:sz="4" w:space="0" w:color="auto"/>
              <w:right w:val="single" w:sz="4" w:space="0" w:color="auto"/>
            </w:tcBorders>
            <w:shd w:val="clear" w:color="auto" w:fill="auto"/>
            <w:vAlign w:val="center"/>
            <w:hideMark/>
          </w:tcPr>
          <w:p w:rsidR="00A86256" w:rsidRPr="00323A26" w:rsidRDefault="00A86256" w:rsidP="00C43487">
            <w:pPr>
              <w:widowControl/>
              <w:autoSpaceDE/>
              <w:autoSpaceDN/>
              <w:adjustRightInd/>
              <w:jc w:val="center"/>
              <w:rPr>
                <w:rFonts w:ascii="Times New Roman" w:hAnsi="Times New Roman" w:cs="Times New Roman"/>
                <w:b/>
                <w:bCs/>
                <w:sz w:val="18"/>
                <w:szCs w:val="18"/>
              </w:rPr>
            </w:pPr>
            <w:r w:rsidRPr="00323A26">
              <w:rPr>
                <w:rFonts w:ascii="Times New Roman" w:hAnsi="Times New Roman" w:cs="Times New Roman"/>
                <w:b/>
                <w:bCs/>
                <w:sz w:val="18"/>
                <w:szCs w:val="18"/>
              </w:rPr>
              <w:t>0</w:t>
            </w:r>
          </w:p>
        </w:tc>
        <w:tc>
          <w:tcPr>
            <w:tcW w:w="993" w:type="dxa"/>
            <w:tcBorders>
              <w:top w:val="nil"/>
              <w:left w:val="nil"/>
              <w:bottom w:val="single" w:sz="4" w:space="0" w:color="auto"/>
              <w:right w:val="single" w:sz="4" w:space="0" w:color="auto"/>
            </w:tcBorders>
            <w:shd w:val="clear" w:color="auto" w:fill="auto"/>
            <w:vAlign w:val="center"/>
            <w:hideMark/>
          </w:tcPr>
          <w:p w:rsidR="00A86256" w:rsidRPr="00AC44E1" w:rsidRDefault="00A86256" w:rsidP="00C434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3"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C434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1"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C434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1"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C434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4"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B62196">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C43487">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C43487">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C43487">
            <w:pPr>
              <w:widowControl/>
              <w:autoSpaceDE/>
              <w:autoSpaceDN/>
              <w:adjustRightInd/>
              <w:rPr>
                <w:rFonts w:ascii="Arial CYR" w:hAnsi="Arial CYR" w:cs="Arial CYR"/>
                <w:sz w:val="18"/>
                <w:szCs w:val="18"/>
              </w:rPr>
            </w:pPr>
          </w:p>
        </w:tc>
      </w:tr>
      <w:tr w:rsidR="00A86256" w:rsidRPr="00AC44E1" w:rsidTr="001F3843">
        <w:trPr>
          <w:gridAfter w:val="13"/>
          <w:wAfter w:w="7946" w:type="dxa"/>
          <w:trHeight w:val="465"/>
        </w:trPr>
        <w:tc>
          <w:tcPr>
            <w:tcW w:w="714" w:type="dxa"/>
            <w:gridSpan w:val="2"/>
            <w:vMerge/>
            <w:tcBorders>
              <w:top w:val="nil"/>
              <w:left w:val="single" w:sz="4" w:space="0" w:color="auto"/>
              <w:bottom w:val="single" w:sz="4" w:space="0" w:color="000000"/>
              <w:right w:val="single" w:sz="4" w:space="0" w:color="auto"/>
            </w:tcBorders>
            <w:vAlign w:val="center"/>
            <w:hideMark/>
          </w:tcPr>
          <w:p w:rsidR="00A86256" w:rsidRPr="00AC44E1" w:rsidRDefault="00A86256" w:rsidP="00C43487">
            <w:pPr>
              <w:widowControl/>
              <w:autoSpaceDE/>
              <w:autoSpaceDN/>
              <w:adjustRightInd/>
              <w:rPr>
                <w:rFonts w:ascii="Times New Roman" w:hAnsi="Times New Roman" w:cs="Times New Roman"/>
                <w:sz w:val="18"/>
                <w:szCs w:val="18"/>
              </w:rPr>
            </w:pPr>
          </w:p>
        </w:tc>
        <w:tc>
          <w:tcPr>
            <w:tcW w:w="1802" w:type="dxa"/>
            <w:gridSpan w:val="2"/>
            <w:vMerge/>
            <w:tcBorders>
              <w:top w:val="nil"/>
              <w:left w:val="single" w:sz="4" w:space="0" w:color="auto"/>
              <w:bottom w:val="single" w:sz="4" w:space="0" w:color="000000"/>
              <w:right w:val="single" w:sz="4" w:space="0" w:color="auto"/>
            </w:tcBorders>
            <w:vAlign w:val="center"/>
            <w:hideMark/>
          </w:tcPr>
          <w:p w:rsidR="00A86256" w:rsidRPr="00323A26" w:rsidRDefault="00A86256" w:rsidP="00C43487">
            <w:pPr>
              <w:widowControl/>
              <w:autoSpaceDE/>
              <w:autoSpaceDN/>
              <w:adjustRightInd/>
              <w:rPr>
                <w:rFonts w:ascii="Times New Roman" w:hAnsi="Times New Roman" w:cs="Times New Roman"/>
                <w:sz w:val="18"/>
                <w:szCs w:val="18"/>
              </w:rPr>
            </w:pPr>
          </w:p>
        </w:tc>
        <w:tc>
          <w:tcPr>
            <w:tcW w:w="1701" w:type="dxa"/>
            <w:gridSpan w:val="3"/>
            <w:vMerge/>
            <w:tcBorders>
              <w:top w:val="nil"/>
              <w:left w:val="single" w:sz="4" w:space="0" w:color="auto"/>
              <w:bottom w:val="single" w:sz="4" w:space="0" w:color="auto"/>
              <w:right w:val="single" w:sz="4" w:space="0" w:color="auto"/>
            </w:tcBorders>
            <w:hideMark/>
          </w:tcPr>
          <w:p w:rsidR="00A86256" w:rsidRPr="00323A26" w:rsidRDefault="00A86256" w:rsidP="00C43487">
            <w:pPr>
              <w:widowControl/>
              <w:autoSpaceDE/>
              <w:autoSpaceDN/>
              <w:adjustRightInd/>
              <w:rPr>
                <w:rFonts w:ascii="Times New Roman" w:hAnsi="Times New Roman" w:cs="Times New Roman"/>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A86256" w:rsidRPr="00323A26" w:rsidRDefault="00A86256" w:rsidP="00C43487">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республиканский бюджет</w:t>
            </w:r>
          </w:p>
        </w:tc>
        <w:tc>
          <w:tcPr>
            <w:tcW w:w="1183" w:type="dxa"/>
            <w:gridSpan w:val="3"/>
            <w:tcBorders>
              <w:top w:val="nil"/>
              <w:left w:val="nil"/>
              <w:bottom w:val="single" w:sz="4" w:space="0" w:color="auto"/>
              <w:right w:val="single" w:sz="4" w:space="0" w:color="auto"/>
            </w:tcBorders>
            <w:shd w:val="clear" w:color="auto" w:fill="auto"/>
            <w:vAlign w:val="center"/>
            <w:hideMark/>
          </w:tcPr>
          <w:p w:rsidR="00A86256" w:rsidRPr="00323A26" w:rsidRDefault="00A86256" w:rsidP="00C43487">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86256" w:rsidRPr="00323A26" w:rsidRDefault="00A86256" w:rsidP="00C43487">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993" w:type="dxa"/>
            <w:tcBorders>
              <w:top w:val="nil"/>
              <w:left w:val="nil"/>
              <w:bottom w:val="single" w:sz="4" w:space="0" w:color="auto"/>
              <w:right w:val="single" w:sz="4" w:space="0" w:color="auto"/>
            </w:tcBorders>
            <w:shd w:val="clear" w:color="auto" w:fill="auto"/>
            <w:vAlign w:val="center"/>
            <w:hideMark/>
          </w:tcPr>
          <w:p w:rsidR="00A86256" w:rsidRPr="00AC44E1" w:rsidRDefault="00A86256" w:rsidP="00C434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C434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C434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C434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4"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C43487">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C43487">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C43487">
            <w:pPr>
              <w:widowControl/>
              <w:autoSpaceDE/>
              <w:autoSpaceDN/>
              <w:adjustRightInd/>
              <w:rPr>
                <w:rFonts w:ascii="Arial CYR" w:hAnsi="Arial CYR" w:cs="Arial CYR"/>
                <w:sz w:val="18"/>
                <w:szCs w:val="18"/>
              </w:rPr>
            </w:pPr>
          </w:p>
        </w:tc>
      </w:tr>
      <w:tr w:rsidR="00A86256" w:rsidRPr="00AC44E1" w:rsidTr="001F3843">
        <w:trPr>
          <w:gridAfter w:val="13"/>
          <w:wAfter w:w="7946" w:type="dxa"/>
          <w:trHeight w:val="465"/>
        </w:trPr>
        <w:tc>
          <w:tcPr>
            <w:tcW w:w="714" w:type="dxa"/>
            <w:gridSpan w:val="2"/>
            <w:vMerge/>
            <w:tcBorders>
              <w:top w:val="nil"/>
              <w:left w:val="single" w:sz="4" w:space="0" w:color="auto"/>
              <w:bottom w:val="single" w:sz="4" w:space="0" w:color="000000"/>
              <w:right w:val="single" w:sz="4" w:space="0" w:color="auto"/>
            </w:tcBorders>
            <w:vAlign w:val="center"/>
            <w:hideMark/>
          </w:tcPr>
          <w:p w:rsidR="00A86256" w:rsidRPr="00AC44E1" w:rsidRDefault="00A86256" w:rsidP="00C43487">
            <w:pPr>
              <w:widowControl/>
              <w:autoSpaceDE/>
              <w:autoSpaceDN/>
              <w:adjustRightInd/>
              <w:rPr>
                <w:rFonts w:ascii="Times New Roman" w:hAnsi="Times New Roman" w:cs="Times New Roman"/>
                <w:sz w:val="18"/>
                <w:szCs w:val="18"/>
              </w:rPr>
            </w:pPr>
          </w:p>
        </w:tc>
        <w:tc>
          <w:tcPr>
            <w:tcW w:w="1802" w:type="dxa"/>
            <w:gridSpan w:val="2"/>
            <w:vMerge/>
            <w:tcBorders>
              <w:top w:val="nil"/>
              <w:left w:val="single" w:sz="4" w:space="0" w:color="auto"/>
              <w:bottom w:val="single" w:sz="4" w:space="0" w:color="000000"/>
              <w:right w:val="single" w:sz="4" w:space="0" w:color="auto"/>
            </w:tcBorders>
            <w:vAlign w:val="center"/>
            <w:hideMark/>
          </w:tcPr>
          <w:p w:rsidR="00A86256" w:rsidRPr="00323A26" w:rsidRDefault="00A86256" w:rsidP="00C43487">
            <w:pPr>
              <w:widowControl/>
              <w:autoSpaceDE/>
              <w:autoSpaceDN/>
              <w:adjustRightInd/>
              <w:rPr>
                <w:rFonts w:ascii="Times New Roman" w:hAnsi="Times New Roman" w:cs="Times New Roman"/>
                <w:sz w:val="18"/>
                <w:szCs w:val="18"/>
              </w:rPr>
            </w:pPr>
          </w:p>
        </w:tc>
        <w:tc>
          <w:tcPr>
            <w:tcW w:w="1701" w:type="dxa"/>
            <w:gridSpan w:val="3"/>
            <w:vMerge/>
            <w:tcBorders>
              <w:top w:val="nil"/>
              <w:left w:val="single" w:sz="4" w:space="0" w:color="auto"/>
              <w:bottom w:val="single" w:sz="4" w:space="0" w:color="auto"/>
              <w:right w:val="single" w:sz="4" w:space="0" w:color="auto"/>
            </w:tcBorders>
            <w:hideMark/>
          </w:tcPr>
          <w:p w:rsidR="00A86256" w:rsidRPr="00323A26" w:rsidRDefault="00A86256" w:rsidP="00C43487">
            <w:pPr>
              <w:widowControl/>
              <w:autoSpaceDE/>
              <w:autoSpaceDN/>
              <w:adjustRightInd/>
              <w:rPr>
                <w:rFonts w:ascii="Times New Roman" w:hAnsi="Times New Roman" w:cs="Times New Roman"/>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A86256" w:rsidRPr="00323A26" w:rsidRDefault="00A86256" w:rsidP="00C43487">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федеральный бюджет</w:t>
            </w:r>
          </w:p>
        </w:tc>
        <w:tc>
          <w:tcPr>
            <w:tcW w:w="1183" w:type="dxa"/>
            <w:gridSpan w:val="3"/>
            <w:tcBorders>
              <w:top w:val="nil"/>
              <w:left w:val="nil"/>
              <w:bottom w:val="single" w:sz="4" w:space="0" w:color="auto"/>
              <w:right w:val="single" w:sz="4" w:space="0" w:color="auto"/>
            </w:tcBorders>
            <w:shd w:val="clear" w:color="auto" w:fill="auto"/>
            <w:vAlign w:val="center"/>
            <w:hideMark/>
          </w:tcPr>
          <w:p w:rsidR="00A86256" w:rsidRPr="00323A26" w:rsidRDefault="00A86256" w:rsidP="00C43487">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86256" w:rsidRPr="00323A26" w:rsidRDefault="00A86256" w:rsidP="00C43487">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993" w:type="dxa"/>
            <w:tcBorders>
              <w:top w:val="nil"/>
              <w:left w:val="nil"/>
              <w:bottom w:val="single" w:sz="4" w:space="0" w:color="auto"/>
              <w:right w:val="single" w:sz="4" w:space="0" w:color="auto"/>
            </w:tcBorders>
            <w:shd w:val="clear" w:color="auto" w:fill="auto"/>
            <w:vAlign w:val="center"/>
            <w:hideMark/>
          </w:tcPr>
          <w:p w:rsidR="00A86256" w:rsidRPr="00AC44E1" w:rsidRDefault="00A86256" w:rsidP="00C434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C434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C434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C434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4"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C43487">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C43487">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C43487">
            <w:pPr>
              <w:widowControl/>
              <w:autoSpaceDE/>
              <w:autoSpaceDN/>
              <w:adjustRightInd/>
              <w:rPr>
                <w:rFonts w:ascii="Arial CYR" w:hAnsi="Arial CYR" w:cs="Arial CYR"/>
                <w:sz w:val="18"/>
                <w:szCs w:val="18"/>
              </w:rPr>
            </w:pPr>
          </w:p>
        </w:tc>
      </w:tr>
      <w:tr w:rsidR="00A86256" w:rsidRPr="00AC44E1" w:rsidTr="001F3843">
        <w:trPr>
          <w:gridAfter w:val="13"/>
          <w:wAfter w:w="7946" w:type="dxa"/>
          <w:trHeight w:val="465"/>
        </w:trPr>
        <w:tc>
          <w:tcPr>
            <w:tcW w:w="714" w:type="dxa"/>
            <w:gridSpan w:val="2"/>
            <w:vMerge/>
            <w:tcBorders>
              <w:top w:val="nil"/>
              <w:left w:val="single" w:sz="4" w:space="0" w:color="auto"/>
              <w:bottom w:val="single" w:sz="4" w:space="0" w:color="000000"/>
              <w:right w:val="single" w:sz="4" w:space="0" w:color="auto"/>
            </w:tcBorders>
            <w:vAlign w:val="center"/>
            <w:hideMark/>
          </w:tcPr>
          <w:p w:rsidR="00A86256" w:rsidRPr="00AC44E1" w:rsidRDefault="00A86256" w:rsidP="00C43487">
            <w:pPr>
              <w:widowControl/>
              <w:autoSpaceDE/>
              <w:autoSpaceDN/>
              <w:adjustRightInd/>
              <w:rPr>
                <w:rFonts w:ascii="Times New Roman" w:hAnsi="Times New Roman" w:cs="Times New Roman"/>
                <w:sz w:val="18"/>
                <w:szCs w:val="18"/>
              </w:rPr>
            </w:pPr>
          </w:p>
        </w:tc>
        <w:tc>
          <w:tcPr>
            <w:tcW w:w="1802" w:type="dxa"/>
            <w:gridSpan w:val="2"/>
            <w:vMerge/>
            <w:tcBorders>
              <w:top w:val="nil"/>
              <w:left w:val="single" w:sz="4" w:space="0" w:color="auto"/>
              <w:bottom w:val="single" w:sz="4" w:space="0" w:color="000000"/>
              <w:right w:val="single" w:sz="4" w:space="0" w:color="auto"/>
            </w:tcBorders>
            <w:vAlign w:val="center"/>
            <w:hideMark/>
          </w:tcPr>
          <w:p w:rsidR="00A86256" w:rsidRPr="00323A26" w:rsidRDefault="00A86256" w:rsidP="00C43487">
            <w:pPr>
              <w:widowControl/>
              <w:autoSpaceDE/>
              <w:autoSpaceDN/>
              <w:adjustRightInd/>
              <w:rPr>
                <w:rFonts w:ascii="Times New Roman" w:hAnsi="Times New Roman" w:cs="Times New Roman"/>
                <w:sz w:val="18"/>
                <w:szCs w:val="18"/>
              </w:rPr>
            </w:pPr>
          </w:p>
        </w:tc>
        <w:tc>
          <w:tcPr>
            <w:tcW w:w="1701" w:type="dxa"/>
            <w:gridSpan w:val="3"/>
            <w:vMerge/>
            <w:tcBorders>
              <w:top w:val="nil"/>
              <w:left w:val="single" w:sz="4" w:space="0" w:color="auto"/>
              <w:bottom w:val="single" w:sz="4" w:space="0" w:color="auto"/>
              <w:right w:val="single" w:sz="4" w:space="0" w:color="auto"/>
            </w:tcBorders>
            <w:hideMark/>
          </w:tcPr>
          <w:p w:rsidR="00A86256" w:rsidRPr="00323A26" w:rsidRDefault="00A86256" w:rsidP="00C43487">
            <w:pPr>
              <w:widowControl/>
              <w:autoSpaceDE/>
              <w:autoSpaceDN/>
              <w:adjustRightInd/>
              <w:rPr>
                <w:rFonts w:ascii="Times New Roman" w:hAnsi="Times New Roman" w:cs="Times New Roman"/>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A86256" w:rsidRPr="00323A26" w:rsidRDefault="00A86256" w:rsidP="00C43487">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 xml:space="preserve">местный бюджет </w:t>
            </w:r>
          </w:p>
        </w:tc>
        <w:tc>
          <w:tcPr>
            <w:tcW w:w="1183" w:type="dxa"/>
            <w:gridSpan w:val="3"/>
            <w:tcBorders>
              <w:top w:val="nil"/>
              <w:left w:val="nil"/>
              <w:bottom w:val="single" w:sz="4" w:space="0" w:color="auto"/>
              <w:right w:val="single" w:sz="4" w:space="0" w:color="auto"/>
            </w:tcBorders>
            <w:shd w:val="clear" w:color="auto" w:fill="auto"/>
            <w:vAlign w:val="center"/>
            <w:hideMark/>
          </w:tcPr>
          <w:p w:rsidR="00A86256" w:rsidRPr="00323A26" w:rsidRDefault="00A86256" w:rsidP="00C43487">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86256" w:rsidRPr="00323A26" w:rsidRDefault="00A86256" w:rsidP="00C43487">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993" w:type="dxa"/>
            <w:tcBorders>
              <w:top w:val="nil"/>
              <w:left w:val="nil"/>
              <w:bottom w:val="single" w:sz="4" w:space="0" w:color="auto"/>
              <w:right w:val="single" w:sz="4" w:space="0" w:color="auto"/>
            </w:tcBorders>
            <w:shd w:val="clear" w:color="auto" w:fill="auto"/>
            <w:vAlign w:val="center"/>
            <w:hideMark/>
          </w:tcPr>
          <w:p w:rsidR="00A86256" w:rsidRPr="00AC44E1" w:rsidRDefault="00A86256" w:rsidP="00C434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C434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C434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C434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4"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C43487">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C43487">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C43487">
            <w:pPr>
              <w:widowControl/>
              <w:autoSpaceDE/>
              <w:autoSpaceDN/>
              <w:adjustRightInd/>
              <w:rPr>
                <w:rFonts w:ascii="Arial CYR" w:hAnsi="Arial CYR" w:cs="Arial CYR"/>
                <w:sz w:val="18"/>
                <w:szCs w:val="18"/>
              </w:rPr>
            </w:pPr>
          </w:p>
        </w:tc>
      </w:tr>
      <w:tr w:rsidR="00A86256" w:rsidRPr="00AC44E1" w:rsidTr="0083437C">
        <w:trPr>
          <w:gridAfter w:val="13"/>
          <w:wAfter w:w="7946" w:type="dxa"/>
          <w:trHeight w:val="465"/>
        </w:trPr>
        <w:tc>
          <w:tcPr>
            <w:tcW w:w="714" w:type="dxa"/>
            <w:gridSpan w:val="2"/>
            <w:vMerge/>
            <w:tcBorders>
              <w:top w:val="nil"/>
              <w:left w:val="single" w:sz="4" w:space="0" w:color="auto"/>
              <w:bottom w:val="single" w:sz="4" w:space="0" w:color="000000"/>
              <w:right w:val="single" w:sz="4" w:space="0" w:color="auto"/>
            </w:tcBorders>
            <w:vAlign w:val="center"/>
            <w:hideMark/>
          </w:tcPr>
          <w:p w:rsidR="00A86256" w:rsidRPr="00AC44E1" w:rsidRDefault="00A86256" w:rsidP="00C43487">
            <w:pPr>
              <w:widowControl/>
              <w:autoSpaceDE/>
              <w:autoSpaceDN/>
              <w:adjustRightInd/>
              <w:rPr>
                <w:rFonts w:ascii="Times New Roman" w:hAnsi="Times New Roman" w:cs="Times New Roman"/>
                <w:sz w:val="18"/>
                <w:szCs w:val="18"/>
              </w:rPr>
            </w:pPr>
          </w:p>
        </w:tc>
        <w:tc>
          <w:tcPr>
            <w:tcW w:w="1802" w:type="dxa"/>
            <w:gridSpan w:val="2"/>
            <w:vMerge/>
            <w:tcBorders>
              <w:top w:val="nil"/>
              <w:left w:val="single" w:sz="4" w:space="0" w:color="auto"/>
              <w:bottom w:val="single" w:sz="4" w:space="0" w:color="auto"/>
              <w:right w:val="single" w:sz="4" w:space="0" w:color="auto"/>
            </w:tcBorders>
            <w:vAlign w:val="center"/>
            <w:hideMark/>
          </w:tcPr>
          <w:p w:rsidR="00A86256" w:rsidRPr="00323A26" w:rsidRDefault="00A86256" w:rsidP="00C43487">
            <w:pPr>
              <w:widowControl/>
              <w:autoSpaceDE/>
              <w:autoSpaceDN/>
              <w:adjustRightInd/>
              <w:rPr>
                <w:rFonts w:ascii="Times New Roman" w:hAnsi="Times New Roman" w:cs="Times New Roman"/>
                <w:sz w:val="18"/>
                <w:szCs w:val="18"/>
              </w:rPr>
            </w:pPr>
          </w:p>
        </w:tc>
        <w:tc>
          <w:tcPr>
            <w:tcW w:w="1701" w:type="dxa"/>
            <w:gridSpan w:val="3"/>
            <w:vMerge/>
            <w:tcBorders>
              <w:top w:val="nil"/>
              <w:left w:val="single" w:sz="4" w:space="0" w:color="auto"/>
              <w:bottom w:val="single" w:sz="4" w:space="0" w:color="auto"/>
              <w:right w:val="single" w:sz="4" w:space="0" w:color="auto"/>
            </w:tcBorders>
            <w:hideMark/>
          </w:tcPr>
          <w:p w:rsidR="00A86256" w:rsidRPr="00323A26" w:rsidRDefault="00A86256" w:rsidP="00C43487">
            <w:pPr>
              <w:widowControl/>
              <w:autoSpaceDE/>
              <w:autoSpaceDN/>
              <w:adjustRightInd/>
              <w:rPr>
                <w:rFonts w:ascii="Times New Roman" w:hAnsi="Times New Roman" w:cs="Times New Roman"/>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A86256" w:rsidRPr="00323A26" w:rsidRDefault="00A86256" w:rsidP="00C43487">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внебюджетные источники</w:t>
            </w:r>
          </w:p>
        </w:tc>
        <w:tc>
          <w:tcPr>
            <w:tcW w:w="1183" w:type="dxa"/>
            <w:gridSpan w:val="3"/>
            <w:tcBorders>
              <w:top w:val="nil"/>
              <w:left w:val="nil"/>
              <w:bottom w:val="single" w:sz="4" w:space="0" w:color="auto"/>
              <w:right w:val="single" w:sz="4" w:space="0" w:color="auto"/>
            </w:tcBorders>
            <w:shd w:val="clear" w:color="auto" w:fill="auto"/>
            <w:vAlign w:val="center"/>
            <w:hideMark/>
          </w:tcPr>
          <w:p w:rsidR="00A86256" w:rsidRPr="00323A26" w:rsidRDefault="00A86256" w:rsidP="00C43487">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86256" w:rsidRPr="00323A26" w:rsidRDefault="00A86256" w:rsidP="00C43487">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993" w:type="dxa"/>
            <w:tcBorders>
              <w:top w:val="nil"/>
              <w:left w:val="nil"/>
              <w:bottom w:val="single" w:sz="4" w:space="0" w:color="auto"/>
              <w:right w:val="single" w:sz="4" w:space="0" w:color="auto"/>
            </w:tcBorders>
            <w:shd w:val="clear" w:color="auto" w:fill="auto"/>
            <w:vAlign w:val="center"/>
            <w:hideMark/>
          </w:tcPr>
          <w:p w:rsidR="00A86256" w:rsidRPr="00AC44E1" w:rsidRDefault="00A86256" w:rsidP="00C434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C434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C434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C434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4"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C43487">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C43487">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C43487">
            <w:pPr>
              <w:widowControl/>
              <w:autoSpaceDE/>
              <w:autoSpaceDN/>
              <w:adjustRightInd/>
              <w:rPr>
                <w:rFonts w:ascii="Arial CYR" w:hAnsi="Arial CYR" w:cs="Arial CYR"/>
                <w:sz w:val="18"/>
                <w:szCs w:val="18"/>
              </w:rPr>
            </w:pPr>
          </w:p>
        </w:tc>
      </w:tr>
      <w:tr w:rsidR="00A86256" w:rsidRPr="00AC44E1" w:rsidTr="0083437C">
        <w:trPr>
          <w:gridAfter w:val="13"/>
          <w:wAfter w:w="7946" w:type="dxa"/>
          <w:trHeight w:val="393"/>
        </w:trPr>
        <w:tc>
          <w:tcPr>
            <w:tcW w:w="714" w:type="dxa"/>
            <w:gridSpan w:val="2"/>
            <w:vMerge w:val="restart"/>
            <w:tcBorders>
              <w:top w:val="nil"/>
              <w:left w:val="single" w:sz="4" w:space="0" w:color="auto"/>
              <w:bottom w:val="single" w:sz="4" w:space="0" w:color="000000"/>
              <w:right w:val="single" w:sz="4" w:space="0" w:color="auto"/>
            </w:tcBorders>
            <w:shd w:val="clear" w:color="auto" w:fill="auto"/>
            <w:hideMark/>
          </w:tcPr>
          <w:p w:rsidR="00A86256" w:rsidRPr="00AC44E1" w:rsidRDefault="00A86256" w:rsidP="00C434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4.1.1</w:t>
            </w:r>
          </w:p>
        </w:tc>
        <w:tc>
          <w:tcPr>
            <w:tcW w:w="1802"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rsidR="00A86256" w:rsidRPr="00323A26" w:rsidRDefault="00A86256" w:rsidP="003D3C08">
            <w:pPr>
              <w:widowControl/>
              <w:autoSpaceDE/>
              <w:autoSpaceDN/>
              <w:adjustRightInd/>
              <w:rPr>
                <w:rFonts w:ascii="Times New Roman" w:hAnsi="Times New Roman" w:cs="Times New Roman"/>
                <w:b/>
                <w:sz w:val="18"/>
                <w:szCs w:val="18"/>
              </w:rPr>
            </w:pPr>
            <w:r w:rsidRPr="00323A26">
              <w:rPr>
                <w:rFonts w:ascii="Times New Roman" w:hAnsi="Times New Roman" w:cs="Times New Roman"/>
                <w:sz w:val="18"/>
                <w:szCs w:val="18"/>
                <w:u w:val="single"/>
              </w:rPr>
              <w:t>Мероприятие 1:</w:t>
            </w:r>
            <w:r w:rsidRPr="00323A26">
              <w:rPr>
                <w:rFonts w:ascii="Times New Roman" w:hAnsi="Times New Roman" w:cs="Times New Roman"/>
                <w:sz w:val="18"/>
                <w:szCs w:val="18"/>
              </w:rPr>
              <w:t xml:space="preserve"> Утверждение плана мероприятий «Дорожная карта» по развитию конкуренции на территории Рузаевского муниципального района</w:t>
            </w:r>
          </w:p>
        </w:tc>
        <w:tc>
          <w:tcPr>
            <w:tcW w:w="1701" w:type="dxa"/>
            <w:gridSpan w:val="3"/>
            <w:vMerge w:val="restart"/>
            <w:tcBorders>
              <w:top w:val="single" w:sz="4" w:space="0" w:color="auto"/>
              <w:left w:val="single" w:sz="4" w:space="0" w:color="auto"/>
              <w:bottom w:val="single" w:sz="4" w:space="0" w:color="auto"/>
              <w:right w:val="single" w:sz="4" w:space="0" w:color="auto"/>
            </w:tcBorders>
            <w:shd w:val="clear" w:color="auto" w:fill="auto"/>
            <w:hideMark/>
          </w:tcPr>
          <w:p w:rsidR="00A86256" w:rsidRDefault="00A86256" w:rsidP="00C43487">
            <w:r w:rsidRPr="00B6779C">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w:t>
            </w:r>
          </w:p>
        </w:tc>
        <w:tc>
          <w:tcPr>
            <w:tcW w:w="992" w:type="dxa"/>
            <w:gridSpan w:val="2"/>
            <w:tcBorders>
              <w:top w:val="single" w:sz="4" w:space="0" w:color="auto"/>
              <w:left w:val="nil"/>
              <w:bottom w:val="single" w:sz="4" w:space="0" w:color="auto"/>
              <w:right w:val="single" w:sz="4" w:space="0" w:color="auto"/>
            </w:tcBorders>
            <w:shd w:val="clear" w:color="auto" w:fill="auto"/>
            <w:vAlign w:val="center"/>
            <w:hideMark/>
          </w:tcPr>
          <w:p w:rsidR="00A86256" w:rsidRPr="00323A26" w:rsidRDefault="00A86256" w:rsidP="00C43487">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всего</w:t>
            </w:r>
          </w:p>
        </w:tc>
        <w:tc>
          <w:tcPr>
            <w:tcW w:w="1183" w:type="dxa"/>
            <w:gridSpan w:val="3"/>
            <w:tcBorders>
              <w:top w:val="single" w:sz="4" w:space="0" w:color="auto"/>
              <w:left w:val="nil"/>
              <w:bottom w:val="single" w:sz="4" w:space="0" w:color="auto"/>
              <w:right w:val="single" w:sz="4" w:space="0" w:color="auto"/>
            </w:tcBorders>
            <w:shd w:val="clear" w:color="auto" w:fill="auto"/>
            <w:vAlign w:val="center"/>
            <w:hideMark/>
          </w:tcPr>
          <w:p w:rsidR="00A86256" w:rsidRPr="00323A26" w:rsidRDefault="00A86256" w:rsidP="00C43487">
            <w:pPr>
              <w:widowControl/>
              <w:autoSpaceDE/>
              <w:autoSpaceDN/>
              <w:adjustRightInd/>
              <w:jc w:val="center"/>
              <w:rPr>
                <w:rFonts w:ascii="Times New Roman" w:hAnsi="Times New Roman" w:cs="Times New Roman"/>
                <w:b/>
                <w:bCs/>
                <w:sz w:val="18"/>
                <w:szCs w:val="18"/>
              </w:rPr>
            </w:pPr>
            <w:r w:rsidRPr="00323A26">
              <w:rPr>
                <w:rFonts w:ascii="Times New Roman" w:hAnsi="Times New Roman" w:cs="Times New Roman"/>
                <w:b/>
                <w:bCs/>
                <w:sz w:val="18"/>
                <w:szCs w:val="18"/>
              </w:rPr>
              <w:t>0</w:t>
            </w:r>
          </w:p>
        </w:tc>
        <w:tc>
          <w:tcPr>
            <w:tcW w:w="1085" w:type="dxa"/>
            <w:gridSpan w:val="2"/>
            <w:tcBorders>
              <w:top w:val="single" w:sz="4" w:space="0" w:color="auto"/>
              <w:left w:val="nil"/>
              <w:bottom w:val="single" w:sz="4" w:space="0" w:color="auto"/>
              <w:right w:val="single" w:sz="4" w:space="0" w:color="auto"/>
            </w:tcBorders>
            <w:shd w:val="clear" w:color="auto" w:fill="auto"/>
            <w:vAlign w:val="center"/>
            <w:hideMark/>
          </w:tcPr>
          <w:p w:rsidR="00A86256" w:rsidRPr="00323A26" w:rsidRDefault="00A86256" w:rsidP="00C43487">
            <w:pPr>
              <w:widowControl/>
              <w:autoSpaceDE/>
              <w:autoSpaceDN/>
              <w:adjustRightInd/>
              <w:jc w:val="center"/>
              <w:rPr>
                <w:rFonts w:ascii="Times New Roman" w:hAnsi="Times New Roman" w:cs="Times New Roman"/>
                <w:b/>
                <w:bCs/>
                <w:sz w:val="18"/>
                <w:szCs w:val="18"/>
              </w:rPr>
            </w:pPr>
            <w:r w:rsidRPr="00323A26">
              <w:rPr>
                <w:rFonts w:ascii="Times New Roman" w:hAnsi="Times New Roman" w:cs="Times New Roman"/>
                <w:b/>
                <w:bCs/>
                <w:sz w:val="18"/>
                <w:szCs w:val="18"/>
              </w:rPr>
              <w:t>0</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C434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3" w:type="dxa"/>
            <w:gridSpan w:val="3"/>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C434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1" w:type="dxa"/>
            <w:gridSpan w:val="3"/>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C434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1" w:type="dxa"/>
            <w:gridSpan w:val="2"/>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C434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4" w:type="dxa"/>
            <w:gridSpan w:val="2"/>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B62196">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C43487">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C43487">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C43487">
            <w:pPr>
              <w:widowControl/>
              <w:autoSpaceDE/>
              <w:autoSpaceDN/>
              <w:adjustRightInd/>
              <w:rPr>
                <w:rFonts w:ascii="Arial CYR" w:hAnsi="Arial CYR" w:cs="Arial CYR"/>
                <w:sz w:val="18"/>
                <w:szCs w:val="18"/>
              </w:rPr>
            </w:pPr>
          </w:p>
        </w:tc>
      </w:tr>
      <w:tr w:rsidR="00A86256" w:rsidRPr="00AC44E1" w:rsidTr="0083437C">
        <w:trPr>
          <w:gridAfter w:val="13"/>
          <w:wAfter w:w="7946" w:type="dxa"/>
          <w:trHeight w:val="630"/>
        </w:trPr>
        <w:tc>
          <w:tcPr>
            <w:tcW w:w="714" w:type="dxa"/>
            <w:gridSpan w:val="2"/>
            <w:vMerge/>
            <w:tcBorders>
              <w:top w:val="nil"/>
              <w:left w:val="single" w:sz="4" w:space="0" w:color="auto"/>
              <w:bottom w:val="single" w:sz="4" w:space="0" w:color="000000"/>
              <w:right w:val="single" w:sz="4" w:space="0" w:color="auto"/>
            </w:tcBorders>
            <w:vAlign w:val="center"/>
            <w:hideMark/>
          </w:tcPr>
          <w:p w:rsidR="00A86256" w:rsidRPr="00AC44E1" w:rsidRDefault="00A86256" w:rsidP="00C43487">
            <w:pPr>
              <w:widowControl/>
              <w:autoSpaceDE/>
              <w:autoSpaceDN/>
              <w:adjustRightInd/>
              <w:rPr>
                <w:rFonts w:ascii="Times New Roman" w:hAnsi="Times New Roman" w:cs="Times New Roman"/>
                <w:sz w:val="18"/>
                <w:szCs w:val="18"/>
              </w:rPr>
            </w:pPr>
          </w:p>
        </w:tc>
        <w:tc>
          <w:tcPr>
            <w:tcW w:w="1802" w:type="dxa"/>
            <w:gridSpan w:val="2"/>
            <w:vMerge/>
            <w:tcBorders>
              <w:top w:val="single" w:sz="4" w:space="0" w:color="auto"/>
              <w:left w:val="single" w:sz="4" w:space="0" w:color="auto"/>
              <w:bottom w:val="single" w:sz="4" w:space="0" w:color="auto"/>
              <w:right w:val="single" w:sz="4" w:space="0" w:color="auto"/>
            </w:tcBorders>
            <w:vAlign w:val="center"/>
          </w:tcPr>
          <w:p w:rsidR="00A86256" w:rsidRPr="00323A26" w:rsidRDefault="00A86256" w:rsidP="00C43487">
            <w:pPr>
              <w:widowControl/>
              <w:autoSpaceDE/>
              <w:autoSpaceDN/>
              <w:adjustRightInd/>
              <w:rPr>
                <w:rFonts w:ascii="Times New Roman" w:hAnsi="Times New Roman" w:cs="Times New Roman"/>
                <w:sz w:val="18"/>
                <w:szCs w:val="18"/>
              </w:rPr>
            </w:pPr>
          </w:p>
        </w:tc>
        <w:tc>
          <w:tcPr>
            <w:tcW w:w="1701" w:type="dxa"/>
            <w:gridSpan w:val="3"/>
            <w:vMerge/>
            <w:tcBorders>
              <w:top w:val="single" w:sz="4" w:space="0" w:color="auto"/>
              <w:left w:val="single" w:sz="4" w:space="0" w:color="auto"/>
              <w:bottom w:val="single" w:sz="4" w:space="0" w:color="auto"/>
              <w:right w:val="single" w:sz="4" w:space="0" w:color="auto"/>
            </w:tcBorders>
            <w:hideMark/>
          </w:tcPr>
          <w:p w:rsidR="00A86256" w:rsidRPr="00323A26" w:rsidRDefault="00A86256" w:rsidP="00C43487">
            <w:pPr>
              <w:widowControl/>
              <w:autoSpaceDE/>
              <w:autoSpaceDN/>
              <w:adjustRightInd/>
              <w:rPr>
                <w:rFonts w:ascii="Times New Roman" w:hAnsi="Times New Roman" w:cs="Times New Roman"/>
                <w:sz w:val="18"/>
                <w:szCs w:val="18"/>
              </w:rPr>
            </w:pPr>
          </w:p>
        </w:tc>
        <w:tc>
          <w:tcPr>
            <w:tcW w:w="992" w:type="dxa"/>
            <w:gridSpan w:val="2"/>
            <w:tcBorders>
              <w:top w:val="single" w:sz="4" w:space="0" w:color="auto"/>
              <w:left w:val="nil"/>
              <w:bottom w:val="single" w:sz="4" w:space="0" w:color="auto"/>
              <w:right w:val="single" w:sz="4" w:space="0" w:color="auto"/>
            </w:tcBorders>
            <w:shd w:val="clear" w:color="auto" w:fill="auto"/>
            <w:vAlign w:val="center"/>
            <w:hideMark/>
          </w:tcPr>
          <w:p w:rsidR="00A86256" w:rsidRPr="00323A26" w:rsidRDefault="00A86256" w:rsidP="00C43487">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республиканский бюджет</w:t>
            </w:r>
          </w:p>
        </w:tc>
        <w:tc>
          <w:tcPr>
            <w:tcW w:w="1183" w:type="dxa"/>
            <w:gridSpan w:val="3"/>
            <w:tcBorders>
              <w:top w:val="single" w:sz="4" w:space="0" w:color="auto"/>
              <w:left w:val="nil"/>
              <w:bottom w:val="single" w:sz="4" w:space="0" w:color="auto"/>
              <w:right w:val="single" w:sz="4" w:space="0" w:color="auto"/>
            </w:tcBorders>
            <w:shd w:val="clear" w:color="auto" w:fill="auto"/>
            <w:vAlign w:val="center"/>
            <w:hideMark/>
          </w:tcPr>
          <w:p w:rsidR="00A86256" w:rsidRPr="00323A26" w:rsidRDefault="00A86256" w:rsidP="00C43487">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085" w:type="dxa"/>
            <w:gridSpan w:val="2"/>
            <w:tcBorders>
              <w:top w:val="single" w:sz="4" w:space="0" w:color="auto"/>
              <w:left w:val="nil"/>
              <w:bottom w:val="single" w:sz="4" w:space="0" w:color="auto"/>
              <w:right w:val="single" w:sz="4" w:space="0" w:color="auto"/>
            </w:tcBorders>
            <w:shd w:val="clear" w:color="auto" w:fill="auto"/>
            <w:vAlign w:val="center"/>
            <w:hideMark/>
          </w:tcPr>
          <w:p w:rsidR="00A86256" w:rsidRPr="00323A26" w:rsidRDefault="00A86256" w:rsidP="00C43487">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C434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3"/>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C434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3"/>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C434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2"/>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C434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4" w:type="dxa"/>
            <w:gridSpan w:val="2"/>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C43487">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C43487">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C43487">
            <w:pPr>
              <w:widowControl/>
              <w:autoSpaceDE/>
              <w:autoSpaceDN/>
              <w:adjustRightInd/>
              <w:rPr>
                <w:rFonts w:ascii="Arial CYR" w:hAnsi="Arial CYR" w:cs="Arial CYR"/>
                <w:sz w:val="18"/>
                <w:szCs w:val="18"/>
              </w:rPr>
            </w:pPr>
          </w:p>
        </w:tc>
      </w:tr>
      <w:tr w:rsidR="00A86256" w:rsidRPr="00AC44E1" w:rsidTr="0083437C">
        <w:trPr>
          <w:gridAfter w:val="13"/>
          <w:wAfter w:w="7946" w:type="dxa"/>
          <w:trHeight w:val="630"/>
        </w:trPr>
        <w:tc>
          <w:tcPr>
            <w:tcW w:w="714" w:type="dxa"/>
            <w:gridSpan w:val="2"/>
            <w:vMerge/>
            <w:tcBorders>
              <w:top w:val="nil"/>
              <w:left w:val="single" w:sz="4" w:space="0" w:color="auto"/>
              <w:bottom w:val="single" w:sz="4" w:space="0" w:color="000000"/>
              <w:right w:val="single" w:sz="4" w:space="0" w:color="auto"/>
            </w:tcBorders>
            <w:vAlign w:val="center"/>
            <w:hideMark/>
          </w:tcPr>
          <w:p w:rsidR="00A86256" w:rsidRPr="00AC44E1" w:rsidRDefault="00A86256" w:rsidP="00C43487">
            <w:pPr>
              <w:widowControl/>
              <w:autoSpaceDE/>
              <w:autoSpaceDN/>
              <w:adjustRightInd/>
              <w:rPr>
                <w:rFonts w:ascii="Times New Roman" w:hAnsi="Times New Roman" w:cs="Times New Roman"/>
                <w:sz w:val="18"/>
                <w:szCs w:val="18"/>
              </w:rPr>
            </w:pPr>
          </w:p>
        </w:tc>
        <w:tc>
          <w:tcPr>
            <w:tcW w:w="1802" w:type="dxa"/>
            <w:gridSpan w:val="2"/>
            <w:vMerge/>
            <w:tcBorders>
              <w:top w:val="single" w:sz="4" w:space="0" w:color="auto"/>
              <w:left w:val="single" w:sz="4" w:space="0" w:color="auto"/>
              <w:bottom w:val="single" w:sz="4" w:space="0" w:color="000000"/>
              <w:right w:val="single" w:sz="4" w:space="0" w:color="auto"/>
            </w:tcBorders>
            <w:vAlign w:val="center"/>
          </w:tcPr>
          <w:p w:rsidR="00A86256" w:rsidRPr="00323A26" w:rsidRDefault="00A86256" w:rsidP="00C43487">
            <w:pPr>
              <w:widowControl/>
              <w:autoSpaceDE/>
              <w:autoSpaceDN/>
              <w:adjustRightInd/>
              <w:rPr>
                <w:rFonts w:ascii="Times New Roman" w:hAnsi="Times New Roman" w:cs="Times New Roman"/>
                <w:sz w:val="18"/>
                <w:szCs w:val="18"/>
              </w:rPr>
            </w:pPr>
          </w:p>
        </w:tc>
        <w:tc>
          <w:tcPr>
            <w:tcW w:w="1701" w:type="dxa"/>
            <w:gridSpan w:val="3"/>
            <w:vMerge/>
            <w:tcBorders>
              <w:top w:val="single" w:sz="4" w:space="0" w:color="auto"/>
              <w:left w:val="single" w:sz="4" w:space="0" w:color="auto"/>
              <w:bottom w:val="single" w:sz="4" w:space="0" w:color="auto"/>
              <w:right w:val="single" w:sz="4" w:space="0" w:color="auto"/>
            </w:tcBorders>
            <w:hideMark/>
          </w:tcPr>
          <w:p w:rsidR="00A86256" w:rsidRPr="00323A26" w:rsidRDefault="00A86256" w:rsidP="00C43487">
            <w:pPr>
              <w:widowControl/>
              <w:autoSpaceDE/>
              <w:autoSpaceDN/>
              <w:adjustRightInd/>
              <w:rPr>
                <w:rFonts w:ascii="Times New Roman" w:hAnsi="Times New Roman" w:cs="Times New Roman"/>
                <w:sz w:val="18"/>
                <w:szCs w:val="18"/>
              </w:rPr>
            </w:pPr>
          </w:p>
        </w:tc>
        <w:tc>
          <w:tcPr>
            <w:tcW w:w="992" w:type="dxa"/>
            <w:gridSpan w:val="2"/>
            <w:tcBorders>
              <w:top w:val="single" w:sz="4" w:space="0" w:color="auto"/>
              <w:left w:val="nil"/>
              <w:bottom w:val="single" w:sz="4" w:space="0" w:color="auto"/>
              <w:right w:val="single" w:sz="4" w:space="0" w:color="auto"/>
            </w:tcBorders>
            <w:shd w:val="clear" w:color="auto" w:fill="auto"/>
            <w:vAlign w:val="center"/>
            <w:hideMark/>
          </w:tcPr>
          <w:p w:rsidR="00A86256" w:rsidRPr="00323A26" w:rsidRDefault="00A86256" w:rsidP="00C43487">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федеральный бюджет</w:t>
            </w:r>
          </w:p>
        </w:tc>
        <w:tc>
          <w:tcPr>
            <w:tcW w:w="1183" w:type="dxa"/>
            <w:gridSpan w:val="3"/>
            <w:tcBorders>
              <w:top w:val="single" w:sz="4" w:space="0" w:color="auto"/>
              <w:left w:val="nil"/>
              <w:bottom w:val="single" w:sz="4" w:space="0" w:color="auto"/>
              <w:right w:val="single" w:sz="4" w:space="0" w:color="auto"/>
            </w:tcBorders>
            <w:shd w:val="clear" w:color="auto" w:fill="auto"/>
            <w:vAlign w:val="center"/>
            <w:hideMark/>
          </w:tcPr>
          <w:p w:rsidR="00A86256" w:rsidRPr="00323A26" w:rsidRDefault="00A86256" w:rsidP="00C43487">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085" w:type="dxa"/>
            <w:gridSpan w:val="2"/>
            <w:tcBorders>
              <w:top w:val="single" w:sz="4" w:space="0" w:color="auto"/>
              <w:left w:val="nil"/>
              <w:bottom w:val="single" w:sz="4" w:space="0" w:color="auto"/>
              <w:right w:val="single" w:sz="4" w:space="0" w:color="auto"/>
            </w:tcBorders>
            <w:shd w:val="clear" w:color="auto" w:fill="auto"/>
            <w:vAlign w:val="center"/>
            <w:hideMark/>
          </w:tcPr>
          <w:p w:rsidR="00A86256" w:rsidRPr="00323A26" w:rsidRDefault="00A86256" w:rsidP="00C43487">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C434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3"/>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C434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3"/>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C434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2"/>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C434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4" w:type="dxa"/>
            <w:gridSpan w:val="2"/>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C43487">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C43487">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C43487">
            <w:pPr>
              <w:widowControl/>
              <w:autoSpaceDE/>
              <w:autoSpaceDN/>
              <w:adjustRightInd/>
              <w:rPr>
                <w:rFonts w:ascii="Arial CYR" w:hAnsi="Arial CYR" w:cs="Arial CYR"/>
                <w:sz w:val="18"/>
                <w:szCs w:val="18"/>
              </w:rPr>
            </w:pPr>
          </w:p>
        </w:tc>
      </w:tr>
      <w:tr w:rsidR="00A86256" w:rsidRPr="00AC44E1" w:rsidTr="001F3843">
        <w:trPr>
          <w:gridAfter w:val="13"/>
          <w:wAfter w:w="7946" w:type="dxa"/>
          <w:trHeight w:val="420"/>
        </w:trPr>
        <w:tc>
          <w:tcPr>
            <w:tcW w:w="714" w:type="dxa"/>
            <w:gridSpan w:val="2"/>
            <w:vMerge/>
            <w:tcBorders>
              <w:top w:val="nil"/>
              <w:left w:val="single" w:sz="4" w:space="0" w:color="auto"/>
              <w:bottom w:val="single" w:sz="4" w:space="0" w:color="000000"/>
              <w:right w:val="single" w:sz="4" w:space="0" w:color="auto"/>
            </w:tcBorders>
            <w:vAlign w:val="center"/>
            <w:hideMark/>
          </w:tcPr>
          <w:p w:rsidR="00A86256" w:rsidRPr="00AC44E1" w:rsidRDefault="00A86256" w:rsidP="00C43487">
            <w:pPr>
              <w:widowControl/>
              <w:autoSpaceDE/>
              <w:autoSpaceDN/>
              <w:adjustRightInd/>
              <w:rPr>
                <w:rFonts w:ascii="Times New Roman" w:hAnsi="Times New Roman" w:cs="Times New Roman"/>
                <w:sz w:val="18"/>
                <w:szCs w:val="18"/>
              </w:rPr>
            </w:pPr>
          </w:p>
        </w:tc>
        <w:tc>
          <w:tcPr>
            <w:tcW w:w="1802" w:type="dxa"/>
            <w:gridSpan w:val="2"/>
            <w:vMerge/>
            <w:tcBorders>
              <w:top w:val="nil"/>
              <w:left w:val="single" w:sz="4" w:space="0" w:color="auto"/>
              <w:bottom w:val="single" w:sz="4" w:space="0" w:color="000000"/>
              <w:right w:val="single" w:sz="4" w:space="0" w:color="auto"/>
            </w:tcBorders>
            <w:vAlign w:val="center"/>
          </w:tcPr>
          <w:p w:rsidR="00A86256" w:rsidRPr="00323A26" w:rsidRDefault="00A86256" w:rsidP="00C43487">
            <w:pPr>
              <w:widowControl/>
              <w:autoSpaceDE/>
              <w:autoSpaceDN/>
              <w:adjustRightInd/>
              <w:rPr>
                <w:rFonts w:ascii="Times New Roman" w:hAnsi="Times New Roman" w:cs="Times New Roman"/>
                <w:sz w:val="18"/>
                <w:szCs w:val="18"/>
              </w:rPr>
            </w:pPr>
          </w:p>
        </w:tc>
        <w:tc>
          <w:tcPr>
            <w:tcW w:w="1701" w:type="dxa"/>
            <w:gridSpan w:val="3"/>
            <w:vMerge/>
            <w:tcBorders>
              <w:top w:val="nil"/>
              <w:left w:val="single" w:sz="4" w:space="0" w:color="auto"/>
              <w:bottom w:val="single" w:sz="4" w:space="0" w:color="auto"/>
              <w:right w:val="single" w:sz="4" w:space="0" w:color="auto"/>
            </w:tcBorders>
            <w:hideMark/>
          </w:tcPr>
          <w:p w:rsidR="00A86256" w:rsidRPr="00323A26" w:rsidRDefault="00A86256" w:rsidP="00C43487">
            <w:pPr>
              <w:widowControl/>
              <w:autoSpaceDE/>
              <w:autoSpaceDN/>
              <w:adjustRightInd/>
              <w:rPr>
                <w:rFonts w:ascii="Times New Roman" w:hAnsi="Times New Roman" w:cs="Times New Roman"/>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A86256" w:rsidRPr="00323A26" w:rsidRDefault="00A86256" w:rsidP="00C43487">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 xml:space="preserve">местный бюджет </w:t>
            </w:r>
          </w:p>
        </w:tc>
        <w:tc>
          <w:tcPr>
            <w:tcW w:w="1183" w:type="dxa"/>
            <w:gridSpan w:val="3"/>
            <w:tcBorders>
              <w:top w:val="nil"/>
              <w:left w:val="nil"/>
              <w:bottom w:val="single" w:sz="4" w:space="0" w:color="auto"/>
              <w:right w:val="single" w:sz="4" w:space="0" w:color="auto"/>
            </w:tcBorders>
            <w:shd w:val="clear" w:color="auto" w:fill="auto"/>
            <w:vAlign w:val="center"/>
            <w:hideMark/>
          </w:tcPr>
          <w:p w:rsidR="00A86256" w:rsidRPr="00323A26" w:rsidRDefault="00A86256" w:rsidP="00C43487">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86256" w:rsidRPr="00323A26" w:rsidRDefault="00A86256" w:rsidP="00C43487">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993" w:type="dxa"/>
            <w:tcBorders>
              <w:top w:val="nil"/>
              <w:left w:val="nil"/>
              <w:bottom w:val="single" w:sz="4" w:space="0" w:color="auto"/>
              <w:right w:val="single" w:sz="4" w:space="0" w:color="auto"/>
            </w:tcBorders>
            <w:shd w:val="clear" w:color="auto" w:fill="auto"/>
            <w:vAlign w:val="center"/>
            <w:hideMark/>
          </w:tcPr>
          <w:p w:rsidR="00A86256" w:rsidRPr="00AC44E1" w:rsidRDefault="00A86256" w:rsidP="00C434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C434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C434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C434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4"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C43487">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C43487">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C43487">
            <w:pPr>
              <w:widowControl/>
              <w:autoSpaceDE/>
              <w:autoSpaceDN/>
              <w:adjustRightInd/>
              <w:rPr>
                <w:rFonts w:ascii="Arial CYR" w:hAnsi="Arial CYR" w:cs="Arial CYR"/>
                <w:sz w:val="18"/>
                <w:szCs w:val="18"/>
              </w:rPr>
            </w:pPr>
          </w:p>
        </w:tc>
      </w:tr>
      <w:tr w:rsidR="00A86256" w:rsidRPr="00AC44E1" w:rsidTr="001F3843">
        <w:trPr>
          <w:gridAfter w:val="13"/>
          <w:wAfter w:w="7946" w:type="dxa"/>
          <w:trHeight w:val="630"/>
        </w:trPr>
        <w:tc>
          <w:tcPr>
            <w:tcW w:w="714" w:type="dxa"/>
            <w:gridSpan w:val="2"/>
            <w:vMerge/>
            <w:tcBorders>
              <w:top w:val="nil"/>
              <w:left w:val="single" w:sz="4" w:space="0" w:color="auto"/>
              <w:bottom w:val="single" w:sz="4" w:space="0" w:color="000000"/>
              <w:right w:val="single" w:sz="4" w:space="0" w:color="auto"/>
            </w:tcBorders>
            <w:vAlign w:val="center"/>
            <w:hideMark/>
          </w:tcPr>
          <w:p w:rsidR="00A86256" w:rsidRPr="00AC44E1" w:rsidRDefault="00A86256" w:rsidP="00C43487">
            <w:pPr>
              <w:widowControl/>
              <w:autoSpaceDE/>
              <w:autoSpaceDN/>
              <w:adjustRightInd/>
              <w:rPr>
                <w:rFonts w:ascii="Times New Roman" w:hAnsi="Times New Roman" w:cs="Times New Roman"/>
                <w:sz w:val="18"/>
                <w:szCs w:val="18"/>
              </w:rPr>
            </w:pPr>
          </w:p>
        </w:tc>
        <w:tc>
          <w:tcPr>
            <w:tcW w:w="1802" w:type="dxa"/>
            <w:gridSpan w:val="2"/>
            <w:vMerge/>
            <w:tcBorders>
              <w:top w:val="nil"/>
              <w:left w:val="single" w:sz="4" w:space="0" w:color="auto"/>
              <w:bottom w:val="single" w:sz="4" w:space="0" w:color="000000"/>
              <w:right w:val="single" w:sz="4" w:space="0" w:color="auto"/>
            </w:tcBorders>
            <w:vAlign w:val="center"/>
          </w:tcPr>
          <w:p w:rsidR="00A86256" w:rsidRPr="00323A26" w:rsidRDefault="00A86256" w:rsidP="00C43487">
            <w:pPr>
              <w:widowControl/>
              <w:autoSpaceDE/>
              <w:autoSpaceDN/>
              <w:adjustRightInd/>
              <w:rPr>
                <w:rFonts w:ascii="Times New Roman" w:hAnsi="Times New Roman" w:cs="Times New Roman"/>
                <w:sz w:val="18"/>
                <w:szCs w:val="18"/>
              </w:rPr>
            </w:pPr>
          </w:p>
        </w:tc>
        <w:tc>
          <w:tcPr>
            <w:tcW w:w="1701" w:type="dxa"/>
            <w:gridSpan w:val="3"/>
            <w:vMerge/>
            <w:tcBorders>
              <w:top w:val="nil"/>
              <w:left w:val="single" w:sz="4" w:space="0" w:color="auto"/>
              <w:bottom w:val="single" w:sz="4" w:space="0" w:color="auto"/>
              <w:right w:val="single" w:sz="4" w:space="0" w:color="auto"/>
            </w:tcBorders>
            <w:hideMark/>
          </w:tcPr>
          <w:p w:rsidR="00A86256" w:rsidRPr="00323A26" w:rsidRDefault="00A86256" w:rsidP="00C43487">
            <w:pPr>
              <w:widowControl/>
              <w:autoSpaceDE/>
              <w:autoSpaceDN/>
              <w:adjustRightInd/>
              <w:rPr>
                <w:rFonts w:ascii="Times New Roman" w:hAnsi="Times New Roman" w:cs="Times New Roman"/>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A86256" w:rsidRPr="00323A26" w:rsidRDefault="00A86256" w:rsidP="00C43487">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внебюджетные источники</w:t>
            </w:r>
          </w:p>
        </w:tc>
        <w:tc>
          <w:tcPr>
            <w:tcW w:w="1183" w:type="dxa"/>
            <w:gridSpan w:val="3"/>
            <w:tcBorders>
              <w:top w:val="nil"/>
              <w:left w:val="nil"/>
              <w:bottom w:val="single" w:sz="4" w:space="0" w:color="auto"/>
              <w:right w:val="single" w:sz="4" w:space="0" w:color="auto"/>
            </w:tcBorders>
            <w:shd w:val="clear" w:color="auto" w:fill="auto"/>
            <w:vAlign w:val="center"/>
            <w:hideMark/>
          </w:tcPr>
          <w:p w:rsidR="00A86256" w:rsidRPr="00323A26" w:rsidRDefault="00A86256" w:rsidP="00C43487">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86256" w:rsidRPr="00323A26" w:rsidRDefault="00A86256" w:rsidP="00C43487">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993" w:type="dxa"/>
            <w:tcBorders>
              <w:top w:val="nil"/>
              <w:left w:val="nil"/>
              <w:bottom w:val="single" w:sz="4" w:space="0" w:color="auto"/>
              <w:right w:val="single" w:sz="4" w:space="0" w:color="auto"/>
            </w:tcBorders>
            <w:shd w:val="clear" w:color="auto" w:fill="auto"/>
            <w:vAlign w:val="center"/>
            <w:hideMark/>
          </w:tcPr>
          <w:p w:rsidR="00A86256" w:rsidRPr="00AC44E1" w:rsidRDefault="00A86256" w:rsidP="00C434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C434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C434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C434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4"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C43487">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C43487">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C43487">
            <w:pPr>
              <w:widowControl/>
              <w:autoSpaceDE/>
              <w:autoSpaceDN/>
              <w:adjustRightInd/>
              <w:rPr>
                <w:rFonts w:ascii="Arial CYR" w:hAnsi="Arial CYR" w:cs="Arial CYR"/>
                <w:sz w:val="18"/>
                <w:szCs w:val="18"/>
              </w:rPr>
            </w:pPr>
          </w:p>
        </w:tc>
      </w:tr>
      <w:tr w:rsidR="00A86256" w:rsidRPr="00AC44E1" w:rsidTr="001F3843">
        <w:trPr>
          <w:gridAfter w:val="13"/>
          <w:wAfter w:w="7946" w:type="dxa"/>
          <w:trHeight w:val="356"/>
        </w:trPr>
        <w:tc>
          <w:tcPr>
            <w:tcW w:w="714" w:type="dxa"/>
            <w:gridSpan w:val="2"/>
            <w:vMerge w:val="restart"/>
            <w:tcBorders>
              <w:top w:val="nil"/>
              <w:left w:val="single" w:sz="4" w:space="0" w:color="auto"/>
              <w:right w:val="single" w:sz="4" w:space="0" w:color="auto"/>
            </w:tcBorders>
          </w:tcPr>
          <w:p w:rsidR="00A86256" w:rsidRPr="00AC44E1" w:rsidRDefault="00A86256" w:rsidP="00C43487">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4.1.2</w:t>
            </w:r>
          </w:p>
        </w:tc>
        <w:tc>
          <w:tcPr>
            <w:tcW w:w="1802" w:type="dxa"/>
            <w:gridSpan w:val="2"/>
            <w:vMerge w:val="restart"/>
            <w:tcBorders>
              <w:top w:val="nil"/>
              <w:left w:val="single" w:sz="4" w:space="0" w:color="auto"/>
              <w:right w:val="single" w:sz="4" w:space="0" w:color="auto"/>
            </w:tcBorders>
          </w:tcPr>
          <w:p w:rsidR="00A86256" w:rsidRDefault="00A86256" w:rsidP="00C43487">
            <w:pPr>
              <w:widowControl/>
              <w:autoSpaceDE/>
              <w:autoSpaceDN/>
              <w:adjustRightInd/>
              <w:rPr>
                <w:rFonts w:ascii="Times New Roman" w:hAnsi="Times New Roman" w:cs="Times New Roman"/>
                <w:sz w:val="18"/>
                <w:szCs w:val="18"/>
              </w:rPr>
            </w:pPr>
            <w:r w:rsidRPr="000516AC">
              <w:rPr>
                <w:rFonts w:ascii="Times New Roman" w:hAnsi="Times New Roman" w:cs="Times New Roman"/>
                <w:sz w:val="18"/>
                <w:szCs w:val="18"/>
                <w:u w:val="single"/>
              </w:rPr>
              <w:t>Мероприятие 2</w:t>
            </w:r>
            <w:r>
              <w:rPr>
                <w:rFonts w:ascii="Times New Roman" w:hAnsi="Times New Roman" w:cs="Times New Roman"/>
                <w:sz w:val="18"/>
                <w:szCs w:val="18"/>
              </w:rPr>
              <w:t>: Ежегодный анализ перечня товарных рынков для содействия развитию конкуренции в Рузаевском муниципальном районе Республики Мордовия</w:t>
            </w:r>
          </w:p>
          <w:p w:rsidR="00A86256" w:rsidRPr="00AC44E1" w:rsidRDefault="00A86256" w:rsidP="00C43487">
            <w:pPr>
              <w:widowControl/>
              <w:autoSpaceDE/>
              <w:autoSpaceDN/>
              <w:adjustRightInd/>
              <w:rPr>
                <w:rFonts w:ascii="Times New Roman" w:hAnsi="Times New Roman" w:cs="Times New Roman"/>
                <w:sz w:val="18"/>
                <w:szCs w:val="18"/>
              </w:rPr>
            </w:pPr>
          </w:p>
        </w:tc>
        <w:tc>
          <w:tcPr>
            <w:tcW w:w="1701" w:type="dxa"/>
            <w:gridSpan w:val="3"/>
            <w:vMerge w:val="restart"/>
            <w:tcBorders>
              <w:top w:val="nil"/>
              <w:left w:val="single" w:sz="4" w:space="0" w:color="auto"/>
              <w:right w:val="single" w:sz="4" w:space="0" w:color="auto"/>
            </w:tcBorders>
          </w:tcPr>
          <w:p w:rsidR="00A86256" w:rsidRDefault="00A86256" w:rsidP="00C43487">
            <w:r w:rsidRPr="00B6779C">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w:t>
            </w:r>
          </w:p>
        </w:tc>
        <w:tc>
          <w:tcPr>
            <w:tcW w:w="992"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C43487">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183"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C434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085"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C434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3" w:type="dxa"/>
            <w:tcBorders>
              <w:top w:val="nil"/>
              <w:left w:val="nil"/>
              <w:bottom w:val="single" w:sz="4" w:space="0" w:color="auto"/>
              <w:right w:val="single" w:sz="4" w:space="0" w:color="auto"/>
            </w:tcBorders>
            <w:shd w:val="clear" w:color="auto" w:fill="auto"/>
            <w:vAlign w:val="center"/>
          </w:tcPr>
          <w:p w:rsidR="00A86256" w:rsidRPr="00AC44E1" w:rsidRDefault="00A86256" w:rsidP="00C434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3"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C434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1"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C434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1"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C434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4"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C43487">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tcPr>
          <w:p w:rsidR="00A86256" w:rsidRPr="00AC44E1" w:rsidRDefault="00A86256" w:rsidP="00C43487">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tcPr>
          <w:p w:rsidR="00A86256" w:rsidRPr="00AC44E1" w:rsidRDefault="00A86256" w:rsidP="00C43487">
            <w:pPr>
              <w:widowControl/>
              <w:autoSpaceDE/>
              <w:autoSpaceDN/>
              <w:adjustRightInd/>
              <w:rPr>
                <w:rFonts w:ascii="Arial CYR" w:hAnsi="Arial CYR" w:cs="Arial CYR"/>
                <w:sz w:val="18"/>
                <w:szCs w:val="18"/>
              </w:rPr>
            </w:pPr>
          </w:p>
        </w:tc>
      </w:tr>
      <w:tr w:rsidR="00A86256" w:rsidRPr="00AC44E1" w:rsidTr="001F3843">
        <w:trPr>
          <w:gridAfter w:val="13"/>
          <w:wAfter w:w="7946" w:type="dxa"/>
          <w:trHeight w:val="630"/>
        </w:trPr>
        <w:tc>
          <w:tcPr>
            <w:tcW w:w="714" w:type="dxa"/>
            <w:gridSpan w:val="2"/>
            <w:vMerge/>
            <w:tcBorders>
              <w:left w:val="single" w:sz="4" w:space="0" w:color="auto"/>
              <w:right w:val="single" w:sz="4" w:space="0" w:color="auto"/>
            </w:tcBorders>
            <w:vAlign w:val="center"/>
          </w:tcPr>
          <w:p w:rsidR="00A86256" w:rsidRPr="00AC44E1" w:rsidRDefault="00A86256" w:rsidP="008375AC">
            <w:pPr>
              <w:widowControl/>
              <w:autoSpaceDE/>
              <w:autoSpaceDN/>
              <w:adjustRightInd/>
              <w:rPr>
                <w:rFonts w:ascii="Times New Roman" w:hAnsi="Times New Roman" w:cs="Times New Roman"/>
                <w:sz w:val="18"/>
                <w:szCs w:val="18"/>
              </w:rPr>
            </w:pPr>
          </w:p>
        </w:tc>
        <w:tc>
          <w:tcPr>
            <w:tcW w:w="1802" w:type="dxa"/>
            <w:gridSpan w:val="2"/>
            <w:vMerge/>
            <w:tcBorders>
              <w:left w:val="single" w:sz="4" w:space="0" w:color="auto"/>
              <w:right w:val="single" w:sz="4" w:space="0" w:color="auto"/>
            </w:tcBorders>
            <w:vAlign w:val="center"/>
          </w:tcPr>
          <w:p w:rsidR="00A86256" w:rsidRPr="00AC44E1" w:rsidRDefault="00A86256" w:rsidP="008375AC">
            <w:pPr>
              <w:widowControl/>
              <w:autoSpaceDE/>
              <w:autoSpaceDN/>
              <w:adjustRightInd/>
              <w:rPr>
                <w:rFonts w:ascii="Times New Roman" w:hAnsi="Times New Roman" w:cs="Times New Roman"/>
                <w:sz w:val="18"/>
                <w:szCs w:val="18"/>
              </w:rPr>
            </w:pPr>
          </w:p>
        </w:tc>
        <w:tc>
          <w:tcPr>
            <w:tcW w:w="1701" w:type="dxa"/>
            <w:gridSpan w:val="3"/>
            <w:vMerge/>
            <w:tcBorders>
              <w:left w:val="single" w:sz="4" w:space="0" w:color="auto"/>
              <w:right w:val="single" w:sz="4" w:space="0" w:color="auto"/>
            </w:tcBorders>
            <w:vAlign w:val="center"/>
          </w:tcPr>
          <w:p w:rsidR="00A86256" w:rsidRPr="00AC44E1" w:rsidRDefault="00A86256" w:rsidP="008375AC">
            <w:pPr>
              <w:widowControl/>
              <w:autoSpaceDE/>
              <w:autoSpaceDN/>
              <w:adjustRightInd/>
              <w:rPr>
                <w:rFonts w:ascii="Times New Roman" w:hAnsi="Times New Roman" w:cs="Times New Roman"/>
                <w:sz w:val="18"/>
                <w:szCs w:val="18"/>
              </w:rPr>
            </w:pPr>
          </w:p>
        </w:tc>
        <w:tc>
          <w:tcPr>
            <w:tcW w:w="992"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183"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4"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1F3843">
        <w:trPr>
          <w:gridAfter w:val="13"/>
          <w:wAfter w:w="7946" w:type="dxa"/>
          <w:trHeight w:val="630"/>
        </w:trPr>
        <w:tc>
          <w:tcPr>
            <w:tcW w:w="714" w:type="dxa"/>
            <w:gridSpan w:val="2"/>
            <w:vMerge/>
            <w:tcBorders>
              <w:left w:val="single" w:sz="4" w:space="0" w:color="auto"/>
              <w:right w:val="single" w:sz="4" w:space="0" w:color="auto"/>
            </w:tcBorders>
            <w:vAlign w:val="center"/>
          </w:tcPr>
          <w:p w:rsidR="00A86256" w:rsidRPr="00AC44E1" w:rsidRDefault="00A86256" w:rsidP="008375AC">
            <w:pPr>
              <w:widowControl/>
              <w:autoSpaceDE/>
              <w:autoSpaceDN/>
              <w:adjustRightInd/>
              <w:rPr>
                <w:rFonts w:ascii="Times New Roman" w:hAnsi="Times New Roman" w:cs="Times New Roman"/>
                <w:sz w:val="18"/>
                <w:szCs w:val="18"/>
              </w:rPr>
            </w:pPr>
          </w:p>
        </w:tc>
        <w:tc>
          <w:tcPr>
            <w:tcW w:w="1802" w:type="dxa"/>
            <w:gridSpan w:val="2"/>
            <w:vMerge/>
            <w:tcBorders>
              <w:left w:val="single" w:sz="4" w:space="0" w:color="auto"/>
              <w:right w:val="single" w:sz="4" w:space="0" w:color="auto"/>
            </w:tcBorders>
            <w:vAlign w:val="center"/>
          </w:tcPr>
          <w:p w:rsidR="00A86256" w:rsidRPr="00AC44E1" w:rsidRDefault="00A86256" w:rsidP="008375AC">
            <w:pPr>
              <w:widowControl/>
              <w:autoSpaceDE/>
              <w:autoSpaceDN/>
              <w:adjustRightInd/>
              <w:rPr>
                <w:rFonts w:ascii="Times New Roman" w:hAnsi="Times New Roman" w:cs="Times New Roman"/>
                <w:sz w:val="18"/>
                <w:szCs w:val="18"/>
              </w:rPr>
            </w:pPr>
          </w:p>
        </w:tc>
        <w:tc>
          <w:tcPr>
            <w:tcW w:w="1701" w:type="dxa"/>
            <w:gridSpan w:val="3"/>
            <w:vMerge/>
            <w:tcBorders>
              <w:left w:val="single" w:sz="4" w:space="0" w:color="auto"/>
              <w:right w:val="single" w:sz="4" w:space="0" w:color="auto"/>
            </w:tcBorders>
            <w:vAlign w:val="center"/>
          </w:tcPr>
          <w:p w:rsidR="00A86256" w:rsidRPr="00AC44E1" w:rsidRDefault="00A86256" w:rsidP="008375AC">
            <w:pPr>
              <w:widowControl/>
              <w:autoSpaceDE/>
              <w:autoSpaceDN/>
              <w:adjustRightInd/>
              <w:rPr>
                <w:rFonts w:ascii="Times New Roman" w:hAnsi="Times New Roman" w:cs="Times New Roman"/>
                <w:sz w:val="18"/>
                <w:szCs w:val="18"/>
              </w:rPr>
            </w:pPr>
          </w:p>
        </w:tc>
        <w:tc>
          <w:tcPr>
            <w:tcW w:w="992"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183"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4"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1F3843">
        <w:trPr>
          <w:gridAfter w:val="13"/>
          <w:wAfter w:w="7946" w:type="dxa"/>
          <w:trHeight w:val="630"/>
        </w:trPr>
        <w:tc>
          <w:tcPr>
            <w:tcW w:w="714" w:type="dxa"/>
            <w:gridSpan w:val="2"/>
            <w:vMerge/>
            <w:tcBorders>
              <w:left w:val="single" w:sz="4" w:space="0" w:color="auto"/>
              <w:right w:val="single" w:sz="4" w:space="0" w:color="auto"/>
            </w:tcBorders>
            <w:vAlign w:val="center"/>
          </w:tcPr>
          <w:p w:rsidR="00A86256" w:rsidRPr="00AC44E1" w:rsidRDefault="00A86256" w:rsidP="008375AC">
            <w:pPr>
              <w:widowControl/>
              <w:autoSpaceDE/>
              <w:autoSpaceDN/>
              <w:adjustRightInd/>
              <w:rPr>
                <w:rFonts w:ascii="Times New Roman" w:hAnsi="Times New Roman" w:cs="Times New Roman"/>
                <w:sz w:val="18"/>
                <w:szCs w:val="18"/>
              </w:rPr>
            </w:pPr>
          </w:p>
        </w:tc>
        <w:tc>
          <w:tcPr>
            <w:tcW w:w="1802" w:type="dxa"/>
            <w:gridSpan w:val="2"/>
            <w:vMerge/>
            <w:tcBorders>
              <w:left w:val="single" w:sz="4" w:space="0" w:color="auto"/>
              <w:right w:val="single" w:sz="4" w:space="0" w:color="auto"/>
            </w:tcBorders>
            <w:vAlign w:val="center"/>
          </w:tcPr>
          <w:p w:rsidR="00A86256" w:rsidRPr="00AC44E1" w:rsidRDefault="00A86256" w:rsidP="008375AC">
            <w:pPr>
              <w:widowControl/>
              <w:autoSpaceDE/>
              <w:autoSpaceDN/>
              <w:adjustRightInd/>
              <w:rPr>
                <w:rFonts w:ascii="Times New Roman" w:hAnsi="Times New Roman" w:cs="Times New Roman"/>
                <w:sz w:val="18"/>
                <w:szCs w:val="18"/>
              </w:rPr>
            </w:pPr>
          </w:p>
        </w:tc>
        <w:tc>
          <w:tcPr>
            <w:tcW w:w="1701" w:type="dxa"/>
            <w:gridSpan w:val="3"/>
            <w:vMerge/>
            <w:tcBorders>
              <w:left w:val="single" w:sz="4" w:space="0" w:color="auto"/>
              <w:right w:val="single" w:sz="4" w:space="0" w:color="auto"/>
            </w:tcBorders>
            <w:vAlign w:val="center"/>
          </w:tcPr>
          <w:p w:rsidR="00A86256" w:rsidRPr="00AC44E1" w:rsidRDefault="00A86256" w:rsidP="008375AC">
            <w:pPr>
              <w:widowControl/>
              <w:autoSpaceDE/>
              <w:autoSpaceDN/>
              <w:adjustRightInd/>
              <w:rPr>
                <w:rFonts w:ascii="Times New Roman" w:hAnsi="Times New Roman" w:cs="Times New Roman"/>
                <w:sz w:val="18"/>
                <w:szCs w:val="18"/>
              </w:rPr>
            </w:pPr>
          </w:p>
        </w:tc>
        <w:tc>
          <w:tcPr>
            <w:tcW w:w="992"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05704A">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183"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p>
        </w:tc>
        <w:tc>
          <w:tcPr>
            <w:tcW w:w="1085"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p>
        </w:tc>
        <w:tc>
          <w:tcPr>
            <w:tcW w:w="993" w:type="dxa"/>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p>
        </w:tc>
        <w:tc>
          <w:tcPr>
            <w:tcW w:w="993"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p>
        </w:tc>
        <w:tc>
          <w:tcPr>
            <w:tcW w:w="991"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p>
        </w:tc>
        <w:tc>
          <w:tcPr>
            <w:tcW w:w="991"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p>
        </w:tc>
        <w:tc>
          <w:tcPr>
            <w:tcW w:w="994"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1F3843">
        <w:trPr>
          <w:gridAfter w:val="13"/>
          <w:wAfter w:w="7946" w:type="dxa"/>
          <w:trHeight w:val="630"/>
        </w:trPr>
        <w:tc>
          <w:tcPr>
            <w:tcW w:w="714" w:type="dxa"/>
            <w:gridSpan w:val="2"/>
            <w:vMerge/>
            <w:tcBorders>
              <w:left w:val="single" w:sz="4" w:space="0" w:color="auto"/>
              <w:bottom w:val="single" w:sz="4" w:space="0" w:color="000000"/>
              <w:right w:val="single" w:sz="4" w:space="0" w:color="auto"/>
            </w:tcBorders>
            <w:vAlign w:val="center"/>
          </w:tcPr>
          <w:p w:rsidR="00A86256" w:rsidRPr="00AC44E1" w:rsidRDefault="00A86256" w:rsidP="008375AC">
            <w:pPr>
              <w:widowControl/>
              <w:autoSpaceDE/>
              <w:autoSpaceDN/>
              <w:adjustRightInd/>
              <w:rPr>
                <w:rFonts w:ascii="Times New Roman" w:hAnsi="Times New Roman" w:cs="Times New Roman"/>
                <w:sz w:val="18"/>
                <w:szCs w:val="18"/>
              </w:rPr>
            </w:pPr>
          </w:p>
        </w:tc>
        <w:tc>
          <w:tcPr>
            <w:tcW w:w="1802" w:type="dxa"/>
            <w:gridSpan w:val="2"/>
            <w:vMerge/>
            <w:tcBorders>
              <w:left w:val="single" w:sz="4" w:space="0" w:color="auto"/>
              <w:bottom w:val="single" w:sz="4" w:space="0" w:color="000000"/>
              <w:right w:val="single" w:sz="4" w:space="0" w:color="auto"/>
            </w:tcBorders>
            <w:vAlign w:val="center"/>
          </w:tcPr>
          <w:p w:rsidR="00A86256" w:rsidRPr="00AC44E1" w:rsidRDefault="00A86256" w:rsidP="008375AC">
            <w:pPr>
              <w:widowControl/>
              <w:autoSpaceDE/>
              <w:autoSpaceDN/>
              <w:adjustRightInd/>
              <w:rPr>
                <w:rFonts w:ascii="Times New Roman" w:hAnsi="Times New Roman" w:cs="Times New Roman"/>
                <w:sz w:val="18"/>
                <w:szCs w:val="18"/>
              </w:rPr>
            </w:pPr>
          </w:p>
        </w:tc>
        <w:tc>
          <w:tcPr>
            <w:tcW w:w="1701" w:type="dxa"/>
            <w:gridSpan w:val="3"/>
            <w:vMerge/>
            <w:tcBorders>
              <w:left w:val="single" w:sz="4" w:space="0" w:color="auto"/>
              <w:bottom w:val="single" w:sz="4" w:space="0" w:color="auto"/>
              <w:right w:val="single" w:sz="4" w:space="0" w:color="auto"/>
            </w:tcBorders>
            <w:vAlign w:val="center"/>
          </w:tcPr>
          <w:p w:rsidR="00A86256" w:rsidRPr="00AC44E1" w:rsidRDefault="00A86256" w:rsidP="008375AC">
            <w:pPr>
              <w:widowControl/>
              <w:autoSpaceDE/>
              <w:autoSpaceDN/>
              <w:adjustRightInd/>
              <w:rPr>
                <w:rFonts w:ascii="Times New Roman" w:hAnsi="Times New Roman" w:cs="Times New Roman"/>
                <w:sz w:val="18"/>
                <w:szCs w:val="18"/>
              </w:rPr>
            </w:pPr>
          </w:p>
        </w:tc>
        <w:tc>
          <w:tcPr>
            <w:tcW w:w="992"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05704A">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183"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p>
        </w:tc>
        <w:tc>
          <w:tcPr>
            <w:tcW w:w="1085"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p>
        </w:tc>
        <w:tc>
          <w:tcPr>
            <w:tcW w:w="993" w:type="dxa"/>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p>
        </w:tc>
        <w:tc>
          <w:tcPr>
            <w:tcW w:w="993"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p>
        </w:tc>
        <w:tc>
          <w:tcPr>
            <w:tcW w:w="991" w:type="dxa"/>
            <w:gridSpan w:val="3"/>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p>
        </w:tc>
        <w:tc>
          <w:tcPr>
            <w:tcW w:w="991"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p>
        </w:tc>
        <w:tc>
          <w:tcPr>
            <w:tcW w:w="994"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1F3843">
        <w:trPr>
          <w:gridAfter w:val="13"/>
          <w:wAfter w:w="7946" w:type="dxa"/>
          <w:trHeight w:val="420"/>
        </w:trPr>
        <w:tc>
          <w:tcPr>
            <w:tcW w:w="714" w:type="dxa"/>
            <w:gridSpan w:val="2"/>
            <w:vMerge w:val="restart"/>
            <w:tcBorders>
              <w:top w:val="nil"/>
              <w:left w:val="single" w:sz="4" w:space="0" w:color="auto"/>
              <w:bottom w:val="single" w:sz="4" w:space="0" w:color="000000"/>
              <w:right w:val="single" w:sz="4" w:space="0" w:color="auto"/>
            </w:tcBorders>
            <w:shd w:val="clear" w:color="auto" w:fill="auto"/>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4.1.3</w:t>
            </w:r>
          </w:p>
        </w:tc>
        <w:tc>
          <w:tcPr>
            <w:tcW w:w="1802" w:type="dxa"/>
            <w:gridSpan w:val="2"/>
            <w:vMerge w:val="restart"/>
            <w:tcBorders>
              <w:top w:val="nil"/>
              <w:left w:val="single" w:sz="4" w:space="0" w:color="auto"/>
              <w:bottom w:val="single" w:sz="4" w:space="0" w:color="000000"/>
              <w:right w:val="single" w:sz="4" w:space="0" w:color="auto"/>
            </w:tcBorders>
            <w:shd w:val="clear" w:color="auto" w:fill="auto"/>
          </w:tcPr>
          <w:p w:rsidR="00A86256" w:rsidRPr="00AC44E1" w:rsidRDefault="00A86256" w:rsidP="008C4A41">
            <w:pPr>
              <w:widowControl/>
              <w:autoSpaceDE/>
              <w:autoSpaceDN/>
              <w:adjustRightInd/>
              <w:rPr>
                <w:rFonts w:ascii="Times New Roman" w:hAnsi="Times New Roman" w:cs="Times New Roman"/>
                <w:sz w:val="18"/>
                <w:szCs w:val="18"/>
              </w:rPr>
            </w:pPr>
            <w:r w:rsidRPr="00F31A1C">
              <w:rPr>
                <w:rFonts w:ascii="Times New Roman" w:hAnsi="Times New Roman" w:cs="Times New Roman"/>
                <w:sz w:val="18"/>
                <w:szCs w:val="18"/>
                <w:u w:val="single"/>
              </w:rPr>
              <w:t>Мероприятие 3:</w:t>
            </w:r>
            <w:r>
              <w:rPr>
                <w:rFonts w:ascii="Times New Roman" w:hAnsi="Times New Roman" w:cs="Times New Roman"/>
                <w:sz w:val="18"/>
                <w:szCs w:val="18"/>
              </w:rPr>
              <w:t xml:space="preserve"> Популяризация перечня государственных услуг, оказываемых в электронном виде</w:t>
            </w:r>
          </w:p>
        </w:tc>
        <w:tc>
          <w:tcPr>
            <w:tcW w:w="1701" w:type="dxa"/>
            <w:gridSpan w:val="3"/>
            <w:vMerge w:val="restart"/>
            <w:tcBorders>
              <w:top w:val="nil"/>
              <w:left w:val="single" w:sz="4" w:space="0" w:color="auto"/>
              <w:bottom w:val="single" w:sz="4" w:space="0" w:color="000000"/>
              <w:right w:val="single" w:sz="4" w:space="0" w:color="auto"/>
            </w:tcBorders>
            <w:shd w:val="clear" w:color="auto" w:fill="auto"/>
            <w:hideMark/>
          </w:tcPr>
          <w:p w:rsidR="00A86256" w:rsidRPr="00AC44E1" w:rsidRDefault="00A86256" w:rsidP="0038636D">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Управление муниципального заказа, строительства и целевых программ </w:t>
            </w:r>
            <w:r>
              <w:rPr>
                <w:rFonts w:ascii="Times New Roman" w:hAnsi="Times New Roman" w:cs="Times New Roman"/>
                <w:sz w:val="18"/>
                <w:szCs w:val="18"/>
              </w:rPr>
              <w:t>А</w:t>
            </w:r>
            <w:r w:rsidRPr="00AC44E1">
              <w:rPr>
                <w:rFonts w:ascii="Times New Roman" w:hAnsi="Times New Roman" w:cs="Times New Roman"/>
                <w:sz w:val="18"/>
                <w:szCs w:val="18"/>
              </w:rPr>
              <w:t xml:space="preserve">дминистрации Рузаевского муниципального района </w:t>
            </w:r>
          </w:p>
        </w:tc>
        <w:tc>
          <w:tcPr>
            <w:tcW w:w="992"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183"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085"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3" w:type="dxa"/>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3"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1"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1"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4"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B62196">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1F3843">
        <w:trPr>
          <w:gridAfter w:val="13"/>
          <w:wAfter w:w="7946" w:type="dxa"/>
          <w:trHeight w:val="549"/>
        </w:trPr>
        <w:tc>
          <w:tcPr>
            <w:tcW w:w="714" w:type="dxa"/>
            <w:gridSpan w:val="2"/>
            <w:vMerge/>
            <w:tcBorders>
              <w:top w:val="nil"/>
              <w:left w:val="single" w:sz="4" w:space="0" w:color="auto"/>
              <w:bottom w:val="single" w:sz="4" w:space="0" w:color="000000"/>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p>
        </w:tc>
        <w:tc>
          <w:tcPr>
            <w:tcW w:w="1802" w:type="dxa"/>
            <w:gridSpan w:val="2"/>
            <w:vMerge/>
            <w:tcBorders>
              <w:top w:val="nil"/>
              <w:left w:val="single" w:sz="4" w:space="0" w:color="auto"/>
              <w:bottom w:val="single" w:sz="4" w:space="0" w:color="000000"/>
              <w:right w:val="single" w:sz="4" w:space="0" w:color="auto"/>
            </w:tcBorders>
            <w:vAlign w:val="center"/>
          </w:tcPr>
          <w:p w:rsidR="00A86256" w:rsidRPr="00AC44E1" w:rsidRDefault="00A86256" w:rsidP="008375AC">
            <w:pPr>
              <w:widowControl/>
              <w:autoSpaceDE/>
              <w:autoSpaceDN/>
              <w:adjustRightInd/>
              <w:rPr>
                <w:rFonts w:ascii="Times New Roman" w:hAnsi="Times New Roman" w:cs="Times New Roman"/>
                <w:sz w:val="18"/>
                <w:szCs w:val="18"/>
              </w:rPr>
            </w:pPr>
          </w:p>
        </w:tc>
        <w:tc>
          <w:tcPr>
            <w:tcW w:w="1701" w:type="dxa"/>
            <w:gridSpan w:val="3"/>
            <w:vMerge/>
            <w:tcBorders>
              <w:top w:val="nil"/>
              <w:left w:val="single" w:sz="4" w:space="0" w:color="auto"/>
              <w:bottom w:val="single" w:sz="4" w:space="0" w:color="000000"/>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183"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4"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1F3843">
        <w:trPr>
          <w:gridAfter w:val="13"/>
          <w:wAfter w:w="7946" w:type="dxa"/>
          <w:trHeight w:val="475"/>
        </w:trPr>
        <w:tc>
          <w:tcPr>
            <w:tcW w:w="714" w:type="dxa"/>
            <w:gridSpan w:val="2"/>
            <w:vMerge/>
            <w:tcBorders>
              <w:top w:val="nil"/>
              <w:left w:val="single" w:sz="4" w:space="0" w:color="auto"/>
              <w:bottom w:val="single" w:sz="4" w:space="0" w:color="000000"/>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p>
        </w:tc>
        <w:tc>
          <w:tcPr>
            <w:tcW w:w="1802" w:type="dxa"/>
            <w:gridSpan w:val="2"/>
            <w:vMerge/>
            <w:tcBorders>
              <w:top w:val="nil"/>
              <w:left w:val="single" w:sz="4" w:space="0" w:color="auto"/>
              <w:bottom w:val="single" w:sz="4" w:space="0" w:color="000000"/>
              <w:right w:val="single" w:sz="4" w:space="0" w:color="auto"/>
            </w:tcBorders>
            <w:vAlign w:val="center"/>
          </w:tcPr>
          <w:p w:rsidR="00A86256" w:rsidRPr="00AC44E1" w:rsidRDefault="00A86256" w:rsidP="008375AC">
            <w:pPr>
              <w:widowControl/>
              <w:autoSpaceDE/>
              <w:autoSpaceDN/>
              <w:adjustRightInd/>
              <w:rPr>
                <w:rFonts w:ascii="Times New Roman" w:hAnsi="Times New Roman" w:cs="Times New Roman"/>
                <w:sz w:val="18"/>
                <w:szCs w:val="18"/>
              </w:rPr>
            </w:pPr>
          </w:p>
        </w:tc>
        <w:tc>
          <w:tcPr>
            <w:tcW w:w="1701" w:type="dxa"/>
            <w:gridSpan w:val="3"/>
            <w:vMerge/>
            <w:tcBorders>
              <w:top w:val="nil"/>
              <w:left w:val="single" w:sz="4" w:space="0" w:color="auto"/>
              <w:bottom w:val="single" w:sz="4" w:space="0" w:color="000000"/>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183"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4"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1F3843">
        <w:trPr>
          <w:gridAfter w:val="13"/>
          <w:wAfter w:w="7946" w:type="dxa"/>
          <w:trHeight w:val="441"/>
        </w:trPr>
        <w:tc>
          <w:tcPr>
            <w:tcW w:w="714" w:type="dxa"/>
            <w:gridSpan w:val="2"/>
            <w:vMerge/>
            <w:tcBorders>
              <w:top w:val="nil"/>
              <w:left w:val="single" w:sz="4" w:space="0" w:color="auto"/>
              <w:bottom w:val="single" w:sz="4" w:space="0" w:color="000000"/>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p>
        </w:tc>
        <w:tc>
          <w:tcPr>
            <w:tcW w:w="1802" w:type="dxa"/>
            <w:gridSpan w:val="2"/>
            <w:vMerge/>
            <w:tcBorders>
              <w:top w:val="nil"/>
              <w:left w:val="single" w:sz="4" w:space="0" w:color="auto"/>
              <w:bottom w:val="single" w:sz="4" w:space="0" w:color="000000"/>
              <w:right w:val="single" w:sz="4" w:space="0" w:color="auto"/>
            </w:tcBorders>
            <w:vAlign w:val="center"/>
          </w:tcPr>
          <w:p w:rsidR="00A86256" w:rsidRPr="00AC44E1" w:rsidRDefault="00A86256" w:rsidP="008375AC">
            <w:pPr>
              <w:widowControl/>
              <w:autoSpaceDE/>
              <w:autoSpaceDN/>
              <w:adjustRightInd/>
              <w:rPr>
                <w:rFonts w:ascii="Times New Roman" w:hAnsi="Times New Roman" w:cs="Times New Roman"/>
                <w:sz w:val="18"/>
                <w:szCs w:val="18"/>
              </w:rPr>
            </w:pPr>
          </w:p>
        </w:tc>
        <w:tc>
          <w:tcPr>
            <w:tcW w:w="1701" w:type="dxa"/>
            <w:gridSpan w:val="3"/>
            <w:vMerge/>
            <w:tcBorders>
              <w:top w:val="nil"/>
              <w:left w:val="single" w:sz="4" w:space="0" w:color="auto"/>
              <w:bottom w:val="single" w:sz="4" w:space="0" w:color="000000"/>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183"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4"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83437C">
        <w:trPr>
          <w:gridAfter w:val="13"/>
          <w:wAfter w:w="7946" w:type="dxa"/>
          <w:trHeight w:val="615"/>
        </w:trPr>
        <w:tc>
          <w:tcPr>
            <w:tcW w:w="714" w:type="dxa"/>
            <w:gridSpan w:val="2"/>
            <w:vMerge/>
            <w:tcBorders>
              <w:top w:val="nil"/>
              <w:left w:val="single" w:sz="4" w:space="0" w:color="auto"/>
              <w:bottom w:val="single" w:sz="4" w:space="0" w:color="000000"/>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p>
        </w:tc>
        <w:tc>
          <w:tcPr>
            <w:tcW w:w="1802" w:type="dxa"/>
            <w:gridSpan w:val="2"/>
            <w:vMerge/>
            <w:tcBorders>
              <w:top w:val="nil"/>
              <w:left w:val="single" w:sz="4" w:space="0" w:color="auto"/>
              <w:bottom w:val="single" w:sz="4" w:space="0" w:color="auto"/>
              <w:right w:val="single" w:sz="4" w:space="0" w:color="auto"/>
            </w:tcBorders>
            <w:vAlign w:val="center"/>
          </w:tcPr>
          <w:p w:rsidR="00A86256" w:rsidRPr="00AC44E1" w:rsidRDefault="00A86256" w:rsidP="008375AC">
            <w:pPr>
              <w:widowControl/>
              <w:autoSpaceDE/>
              <w:autoSpaceDN/>
              <w:adjustRightInd/>
              <w:rPr>
                <w:rFonts w:ascii="Times New Roman" w:hAnsi="Times New Roman" w:cs="Times New Roman"/>
                <w:sz w:val="18"/>
                <w:szCs w:val="18"/>
              </w:rPr>
            </w:pPr>
          </w:p>
        </w:tc>
        <w:tc>
          <w:tcPr>
            <w:tcW w:w="1701" w:type="dxa"/>
            <w:gridSpan w:val="3"/>
            <w:vMerge/>
            <w:tcBorders>
              <w:top w:val="nil"/>
              <w:left w:val="single" w:sz="4" w:space="0" w:color="auto"/>
              <w:bottom w:val="single" w:sz="4" w:space="0" w:color="auto"/>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183"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4"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83437C">
        <w:trPr>
          <w:gridAfter w:val="13"/>
          <w:wAfter w:w="7946" w:type="dxa"/>
          <w:trHeight w:val="459"/>
        </w:trPr>
        <w:tc>
          <w:tcPr>
            <w:tcW w:w="714" w:type="dxa"/>
            <w:gridSpan w:val="2"/>
            <w:vMerge w:val="restart"/>
            <w:tcBorders>
              <w:top w:val="nil"/>
              <w:left w:val="single" w:sz="4" w:space="0" w:color="auto"/>
              <w:right w:val="single" w:sz="4" w:space="0" w:color="auto"/>
            </w:tcBorders>
          </w:tcPr>
          <w:p w:rsidR="00A86256" w:rsidRPr="00AC44E1" w:rsidRDefault="00A86256" w:rsidP="00AD7152">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4.1.4</w:t>
            </w:r>
          </w:p>
        </w:tc>
        <w:tc>
          <w:tcPr>
            <w:tcW w:w="1802" w:type="dxa"/>
            <w:gridSpan w:val="2"/>
            <w:vMerge w:val="restart"/>
            <w:tcBorders>
              <w:top w:val="single" w:sz="4" w:space="0" w:color="auto"/>
              <w:left w:val="single" w:sz="4" w:space="0" w:color="auto"/>
              <w:bottom w:val="single" w:sz="4" w:space="0" w:color="auto"/>
              <w:right w:val="single" w:sz="4" w:space="0" w:color="auto"/>
            </w:tcBorders>
          </w:tcPr>
          <w:p w:rsidR="00A86256" w:rsidRPr="00AC44E1" w:rsidRDefault="00A86256" w:rsidP="001F7702">
            <w:pPr>
              <w:widowControl/>
              <w:autoSpaceDE/>
              <w:autoSpaceDN/>
              <w:adjustRightInd/>
              <w:rPr>
                <w:rFonts w:ascii="Times New Roman" w:hAnsi="Times New Roman" w:cs="Times New Roman"/>
                <w:sz w:val="18"/>
                <w:szCs w:val="18"/>
              </w:rPr>
            </w:pPr>
            <w:r w:rsidRPr="00F31A1C">
              <w:rPr>
                <w:rFonts w:ascii="Times New Roman" w:hAnsi="Times New Roman" w:cs="Times New Roman"/>
                <w:sz w:val="18"/>
                <w:szCs w:val="18"/>
                <w:u w:val="single"/>
              </w:rPr>
              <w:t>Мероприятие</w:t>
            </w:r>
            <w:r>
              <w:rPr>
                <w:rFonts w:ascii="Times New Roman" w:hAnsi="Times New Roman" w:cs="Times New Roman"/>
                <w:sz w:val="18"/>
                <w:szCs w:val="18"/>
                <w:u w:val="single"/>
              </w:rPr>
              <w:t xml:space="preserve"> 4</w:t>
            </w:r>
            <w:r w:rsidRPr="00F31A1C">
              <w:rPr>
                <w:rFonts w:ascii="Times New Roman" w:hAnsi="Times New Roman" w:cs="Times New Roman"/>
                <w:sz w:val="18"/>
                <w:szCs w:val="18"/>
                <w:u w:val="single"/>
              </w:rPr>
              <w:t>:</w:t>
            </w:r>
            <w:r>
              <w:rPr>
                <w:rFonts w:ascii="Times New Roman" w:hAnsi="Times New Roman" w:cs="Times New Roman"/>
                <w:sz w:val="18"/>
                <w:szCs w:val="18"/>
                <w:u w:val="single"/>
              </w:rPr>
              <w:t xml:space="preserve"> </w:t>
            </w:r>
            <w:r w:rsidRPr="00AD7152">
              <w:rPr>
                <w:rFonts w:ascii="Times New Roman" w:hAnsi="Times New Roman" w:cs="Times New Roman"/>
                <w:sz w:val="18"/>
                <w:szCs w:val="18"/>
              </w:rPr>
              <w:t>Информационное, консультационное и методическое сопровождение действующих и начинающих предпринимателей в части существующей поддержки бизнеса</w:t>
            </w:r>
          </w:p>
        </w:tc>
        <w:tc>
          <w:tcPr>
            <w:tcW w:w="1701" w:type="dxa"/>
            <w:gridSpan w:val="3"/>
            <w:vMerge w:val="restart"/>
            <w:tcBorders>
              <w:top w:val="single" w:sz="4" w:space="0" w:color="auto"/>
              <w:left w:val="single" w:sz="4" w:space="0" w:color="auto"/>
              <w:bottom w:val="single" w:sz="4" w:space="0" w:color="auto"/>
              <w:right w:val="single" w:sz="4" w:space="0" w:color="auto"/>
            </w:tcBorders>
          </w:tcPr>
          <w:p w:rsidR="00A86256" w:rsidRPr="00AC44E1" w:rsidRDefault="00A86256" w:rsidP="0038636D">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Управление муниципального заказа, строительства и целевых программ </w:t>
            </w:r>
            <w:r>
              <w:rPr>
                <w:rFonts w:ascii="Times New Roman" w:hAnsi="Times New Roman" w:cs="Times New Roman"/>
                <w:sz w:val="18"/>
                <w:szCs w:val="18"/>
              </w:rPr>
              <w:t>А</w:t>
            </w:r>
            <w:r w:rsidRPr="00AC44E1">
              <w:rPr>
                <w:rFonts w:ascii="Times New Roman" w:hAnsi="Times New Roman" w:cs="Times New Roman"/>
                <w:sz w:val="18"/>
                <w:szCs w:val="18"/>
              </w:rPr>
              <w:t xml:space="preserve">дминистрации Рузаевского муниципального района </w:t>
            </w:r>
          </w:p>
        </w:tc>
        <w:tc>
          <w:tcPr>
            <w:tcW w:w="992"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05704A">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183" w:type="dxa"/>
            <w:gridSpan w:val="3"/>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05704A">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085"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05704A">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3" w:type="dxa"/>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05704A">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3" w:type="dxa"/>
            <w:gridSpan w:val="3"/>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05704A">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1" w:type="dxa"/>
            <w:gridSpan w:val="3"/>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05704A">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1"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05704A">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4"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83437C">
        <w:trPr>
          <w:gridAfter w:val="13"/>
          <w:wAfter w:w="7946" w:type="dxa"/>
          <w:trHeight w:val="615"/>
        </w:trPr>
        <w:tc>
          <w:tcPr>
            <w:tcW w:w="714" w:type="dxa"/>
            <w:gridSpan w:val="2"/>
            <w:vMerge/>
            <w:tcBorders>
              <w:left w:val="single" w:sz="4" w:space="0" w:color="auto"/>
              <w:right w:val="single" w:sz="4" w:space="0" w:color="auto"/>
            </w:tcBorders>
            <w:vAlign w:val="center"/>
          </w:tcPr>
          <w:p w:rsidR="00A86256" w:rsidRPr="00AC44E1" w:rsidRDefault="00A86256" w:rsidP="008375AC">
            <w:pPr>
              <w:widowControl/>
              <w:autoSpaceDE/>
              <w:autoSpaceDN/>
              <w:adjustRightInd/>
              <w:rPr>
                <w:rFonts w:ascii="Times New Roman" w:hAnsi="Times New Roman" w:cs="Times New Roman"/>
                <w:sz w:val="18"/>
                <w:szCs w:val="18"/>
              </w:rPr>
            </w:pPr>
          </w:p>
        </w:tc>
        <w:tc>
          <w:tcPr>
            <w:tcW w:w="1802" w:type="dxa"/>
            <w:gridSpan w:val="2"/>
            <w:vMerge/>
            <w:tcBorders>
              <w:top w:val="single" w:sz="4" w:space="0" w:color="auto"/>
              <w:left w:val="single" w:sz="4" w:space="0" w:color="auto"/>
              <w:bottom w:val="single" w:sz="4" w:space="0" w:color="auto"/>
              <w:right w:val="single" w:sz="4" w:space="0" w:color="auto"/>
            </w:tcBorders>
            <w:vAlign w:val="center"/>
          </w:tcPr>
          <w:p w:rsidR="00A86256" w:rsidRPr="00AC44E1" w:rsidRDefault="00A86256" w:rsidP="008375AC">
            <w:pPr>
              <w:widowControl/>
              <w:autoSpaceDE/>
              <w:autoSpaceDN/>
              <w:adjustRightInd/>
              <w:rPr>
                <w:rFonts w:ascii="Times New Roman" w:hAnsi="Times New Roman" w:cs="Times New Roman"/>
                <w:sz w:val="18"/>
                <w:szCs w:val="18"/>
              </w:rPr>
            </w:pPr>
          </w:p>
        </w:tc>
        <w:tc>
          <w:tcPr>
            <w:tcW w:w="1701" w:type="dxa"/>
            <w:gridSpan w:val="3"/>
            <w:vMerge/>
            <w:tcBorders>
              <w:top w:val="single" w:sz="4" w:space="0" w:color="auto"/>
              <w:left w:val="single" w:sz="4" w:space="0" w:color="auto"/>
              <w:bottom w:val="single" w:sz="4" w:space="0" w:color="auto"/>
              <w:right w:val="single" w:sz="4" w:space="0" w:color="auto"/>
            </w:tcBorders>
            <w:vAlign w:val="center"/>
          </w:tcPr>
          <w:p w:rsidR="00A86256" w:rsidRPr="00AC44E1" w:rsidRDefault="00A86256" w:rsidP="008375AC">
            <w:pPr>
              <w:widowControl/>
              <w:autoSpaceDE/>
              <w:autoSpaceDN/>
              <w:adjustRightInd/>
              <w:rPr>
                <w:rFonts w:ascii="Times New Roman" w:hAnsi="Times New Roman" w:cs="Times New Roman"/>
                <w:sz w:val="18"/>
                <w:szCs w:val="18"/>
              </w:rPr>
            </w:pPr>
          </w:p>
        </w:tc>
        <w:tc>
          <w:tcPr>
            <w:tcW w:w="992"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183" w:type="dxa"/>
            <w:gridSpan w:val="3"/>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3"/>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3"/>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4"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83437C">
        <w:trPr>
          <w:gridAfter w:val="13"/>
          <w:wAfter w:w="7946" w:type="dxa"/>
          <w:trHeight w:val="503"/>
        </w:trPr>
        <w:tc>
          <w:tcPr>
            <w:tcW w:w="714" w:type="dxa"/>
            <w:gridSpan w:val="2"/>
            <w:vMerge/>
            <w:tcBorders>
              <w:left w:val="single" w:sz="4" w:space="0" w:color="auto"/>
              <w:right w:val="single" w:sz="4" w:space="0" w:color="auto"/>
            </w:tcBorders>
            <w:vAlign w:val="center"/>
          </w:tcPr>
          <w:p w:rsidR="00A86256" w:rsidRPr="00AC44E1" w:rsidRDefault="00A86256" w:rsidP="008375AC">
            <w:pPr>
              <w:widowControl/>
              <w:autoSpaceDE/>
              <w:autoSpaceDN/>
              <w:adjustRightInd/>
              <w:rPr>
                <w:rFonts w:ascii="Times New Roman" w:hAnsi="Times New Roman" w:cs="Times New Roman"/>
                <w:sz w:val="18"/>
                <w:szCs w:val="18"/>
              </w:rPr>
            </w:pPr>
          </w:p>
        </w:tc>
        <w:tc>
          <w:tcPr>
            <w:tcW w:w="1802" w:type="dxa"/>
            <w:gridSpan w:val="2"/>
            <w:vMerge/>
            <w:tcBorders>
              <w:top w:val="single" w:sz="4" w:space="0" w:color="auto"/>
              <w:left w:val="single" w:sz="4" w:space="0" w:color="auto"/>
              <w:bottom w:val="single" w:sz="4" w:space="0" w:color="auto"/>
              <w:right w:val="single" w:sz="4" w:space="0" w:color="auto"/>
            </w:tcBorders>
            <w:vAlign w:val="center"/>
          </w:tcPr>
          <w:p w:rsidR="00A86256" w:rsidRPr="00AC44E1" w:rsidRDefault="00A86256" w:rsidP="008375AC">
            <w:pPr>
              <w:widowControl/>
              <w:autoSpaceDE/>
              <w:autoSpaceDN/>
              <w:adjustRightInd/>
              <w:rPr>
                <w:rFonts w:ascii="Times New Roman" w:hAnsi="Times New Roman" w:cs="Times New Roman"/>
                <w:sz w:val="18"/>
                <w:szCs w:val="18"/>
              </w:rPr>
            </w:pPr>
          </w:p>
        </w:tc>
        <w:tc>
          <w:tcPr>
            <w:tcW w:w="1701" w:type="dxa"/>
            <w:gridSpan w:val="3"/>
            <w:vMerge/>
            <w:tcBorders>
              <w:top w:val="single" w:sz="4" w:space="0" w:color="auto"/>
              <w:left w:val="single" w:sz="4" w:space="0" w:color="auto"/>
              <w:bottom w:val="single" w:sz="4" w:space="0" w:color="auto"/>
              <w:right w:val="single" w:sz="4" w:space="0" w:color="auto"/>
            </w:tcBorders>
            <w:vAlign w:val="center"/>
          </w:tcPr>
          <w:p w:rsidR="00A86256" w:rsidRPr="00AC44E1" w:rsidRDefault="00A86256" w:rsidP="008375AC">
            <w:pPr>
              <w:widowControl/>
              <w:autoSpaceDE/>
              <w:autoSpaceDN/>
              <w:adjustRightInd/>
              <w:rPr>
                <w:rFonts w:ascii="Times New Roman" w:hAnsi="Times New Roman" w:cs="Times New Roman"/>
                <w:sz w:val="18"/>
                <w:szCs w:val="18"/>
              </w:rPr>
            </w:pPr>
          </w:p>
        </w:tc>
        <w:tc>
          <w:tcPr>
            <w:tcW w:w="992"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183" w:type="dxa"/>
            <w:gridSpan w:val="3"/>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3"/>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3"/>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4"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83437C">
        <w:trPr>
          <w:gridAfter w:val="13"/>
          <w:wAfter w:w="7946" w:type="dxa"/>
          <w:trHeight w:val="553"/>
        </w:trPr>
        <w:tc>
          <w:tcPr>
            <w:tcW w:w="714" w:type="dxa"/>
            <w:gridSpan w:val="2"/>
            <w:vMerge/>
            <w:tcBorders>
              <w:left w:val="single" w:sz="4" w:space="0" w:color="auto"/>
              <w:right w:val="single" w:sz="4" w:space="0" w:color="auto"/>
            </w:tcBorders>
            <w:vAlign w:val="center"/>
          </w:tcPr>
          <w:p w:rsidR="00A86256" w:rsidRPr="00AC44E1" w:rsidRDefault="00A86256" w:rsidP="008375AC">
            <w:pPr>
              <w:widowControl/>
              <w:autoSpaceDE/>
              <w:autoSpaceDN/>
              <w:adjustRightInd/>
              <w:rPr>
                <w:rFonts w:ascii="Times New Roman" w:hAnsi="Times New Roman" w:cs="Times New Roman"/>
                <w:sz w:val="18"/>
                <w:szCs w:val="18"/>
              </w:rPr>
            </w:pPr>
          </w:p>
        </w:tc>
        <w:tc>
          <w:tcPr>
            <w:tcW w:w="1802" w:type="dxa"/>
            <w:gridSpan w:val="2"/>
            <w:vMerge/>
            <w:tcBorders>
              <w:top w:val="single" w:sz="4" w:space="0" w:color="auto"/>
              <w:left w:val="single" w:sz="4" w:space="0" w:color="auto"/>
              <w:bottom w:val="single" w:sz="4" w:space="0" w:color="auto"/>
              <w:right w:val="single" w:sz="4" w:space="0" w:color="auto"/>
            </w:tcBorders>
            <w:vAlign w:val="center"/>
          </w:tcPr>
          <w:p w:rsidR="00A86256" w:rsidRPr="00AC44E1" w:rsidRDefault="00A86256" w:rsidP="008375AC">
            <w:pPr>
              <w:widowControl/>
              <w:autoSpaceDE/>
              <w:autoSpaceDN/>
              <w:adjustRightInd/>
              <w:rPr>
                <w:rFonts w:ascii="Times New Roman" w:hAnsi="Times New Roman" w:cs="Times New Roman"/>
                <w:sz w:val="18"/>
                <w:szCs w:val="18"/>
              </w:rPr>
            </w:pPr>
          </w:p>
        </w:tc>
        <w:tc>
          <w:tcPr>
            <w:tcW w:w="1701" w:type="dxa"/>
            <w:gridSpan w:val="3"/>
            <w:vMerge/>
            <w:tcBorders>
              <w:top w:val="single" w:sz="4" w:space="0" w:color="auto"/>
              <w:left w:val="single" w:sz="4" w:space="0" w:color="auto"/>
              <w:bottom w:val="single" w:sz="4" w:space="0" w:color="auto"/>
              <w:right w:val="single" w:sz="4" w:space="0" w:color="auto"/>
            </w:tcBorders>
            <w:vAlign w:val="center"/>
          </w:tcPr>
          <w:p w:rsidR="00A86256" w:rsidRPr="00AC44E1" w:rsidRDefault="00A86256" w:rsidP="008375AC">
            <w:pPr>
              <w:widowControl/>
              <w:autoSpaceDE/>
              <w:autoSpaceDN/>
              <w:adjustRightInd/>
              <w:rPr>
                <w:rFonts w:ascii="Times New Roman" w:hAnsi="Times New Roman" w:cs="Times New Roman"/>
                <w:sz w:val="18"/>
                <w:szCs w:val="18"/>
              </w:rPr>
            </w:pPr>
          </w:p>
        </w:tc>
        <w:tc>
          <w:tcPr>
            <w:tcW w:w="992"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183" w:type="dxa"/>
            <w:gridSpan w:val="3"/>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3"/>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3"/>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4"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83437C">
        <w:trPr>
          <w:gridAfter w:val="13"/>
          <w:wAfter w:w="7946" w:type="dxa"/>
          <w:trHeight w:val="615"/>
        </w:trPr>
        <w:tc>
          <w:tcPr>
            <w:tcW w:w="714" w:type="dxa"/>
            <w:gridSpan w:val="2"/>
            <w:vMerge/>
            <w:tcBorders>
              <w:left w:val="single" w:sz="4" w:space="0" w:color="auto"/>
              <w:bottom w:val="single" w:sz="4" w:space="0" w:color="000000"/>
              <w:right w:val="single" w:sz="4" w:space="0" w:color="auto"/>
            </w:tcBorders>
            <w:vAlign w:val="center"/>
          </w:tcPr>
          <w:p w:rsidR="00A86256" w:rsidRPr="00AC44E1" w:rsidRDefault="00A86256" w:rsidP="008375AC">
            <w:pPr>
              <w:widowControl/>
              <w:autoSpaceDE/>
              <w:autoSpaceDN/>
              <w:adjustRightInd/>
              <w:rPr>
                <w:rFonts w:ascii="Times New Roman" w:hAnsi="Times New Roman" w:cs="Times New Roman"/>
                <w:sz w:val="18"/>
                <w:szCs w:val="18"/>
              </w:rPr>
            </w:pPr>
          </w:p>
        </w:tc>
        <w:tc>
          <w:tcPr>
            <w:tcW w:w="1802" w:type="dxa"/>
            <w:gridSpan w:val="2"/>
            <w:vMerge/>
            <w:tcBorders>
              <w:top w:val="single" w:sz="4" w:space="0" w:color="auto"/>
              <w:left w:val="single" w:sz="4" w:space="0" w:color="auto"/>
              <w:bottom w:val="single" w:sz="4" w:space="0" w:color="000000"/>
              <w:right w:val="single" w:sz="4" w:space="0" w:color="auto"/>
            </w:tcBorders>
            <w:vAlign w:val="center"/>
          </w:tcPr>
          <w:p w:rsidR="00A86256" w:rsidRPr="00AC44E1" w:rsidRDefault="00A86256" w:rsidP="008375AC">
            <w:pPr>
              <w:widowControl/>
              <w:autoSpaceDE/>
              <w:autoSpaceDN/>
              <w:adjustRightInd/>
              <w:rPr>
                <w:rFonts w:ascii="Times New Roman" w:hAnsi="Times New Roman" w:cs="Times New Roman"/>
                <w:sz w:val="18"/>
                <w:szCs w:val="18"/>
              </w:rPr>
            </w:pPr>
          </w:p>
        </w:tc>
        <w:tc>
          <w:tcPr>
            <w:tcW w:w="1701" w:type="dxa"/>
            <w:gridSpan w:val="3"/>
            <w:vMerge/>
            <w:tcBorders>
              <w:top w:val="single" w:sz="4" w:space="0" w:color="auto"/>
              <w:left w:val="single" w:sz="4" w:space="0" w:color="auto"/>
              <w:bottom w:val="single" w:sz="4" w:space="0" w:color="000000"/>
              <w:right w:val="single" w:sz="4" w:space="0" w:color="auto"/>
            </w:tcBorders>
            <w:vAlign w:val="center"/>
          </w:tcPr>
          <w:p w:rsidR="00A86256" w:rsidRPr="00AC44E1" w:rsidRDefault="00A86256" w:rsidP="008375AC">
            <w:pPr>
              <w:widowControl/>
              <w:autoSpaceDE/>
              <w:autoSpaceDN/>
              <w:adjustRightInd/>
              <w:rPr>
                <w:rFonts w:ascii="Times New Roman" w:hAnsi="Times New Roman" w:cs="Times New Roman"/>
                <w:sz w:val="18"/>
                <w:szCs w:val="18"/>
              </w:rPr>
            </w:pPr>
          </w:p>
        </w:tc>
        <w:tc>
          <w:tcPr>
            <w:tcW w:w="992"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183" w:type="dxa"/>
            <w:gridSpan w:val="3"/>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3"/>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3"/>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4" w:type="dxa"/>
            <w:gridSpan w:val="2"/>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1F3843">
        <w:trPr>
          <w:gridAfter w:val="13"/>
          <w:wAfter w:w="7946" w:type="dxa"/>
          <w:trHeight w:val="375"/>
        </w:trPr>
        <w:tc>
          <w:tcPr>
            <w:tcW w:w="714" w:type="dxa"/>
            <w:gridSpan w:val="2"/>
            <w:vMerge w:val="restart"/>
            <w:tcBorders>
              <w:top w:val="nil"/>
              <w:left w:val="single" w:sz="4" w:space="0" w:color="auto"/>
              <w:bottom w:val="single" w:sz="4" w:space="0" w:color="000000"/>
              <w:right w:val="single" w:sz="4" w:space="0" w:color="auto"/>
            </w:tcBorders>
            <w:shd w:val="clear" w:color="auto" w:fill="auto"/>
            <w:hideMark/>
          </w:tcPr>
          <w:p w:rsidR="00A86256" w:rsidRPr="00AC44E1" w:rsidRDefault="00A86256"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5</w:t>
            </w:r>
          </w:p>
        </w:tc>
        <w:tc>
          <w:tcPr>
            <w:tcW w:w="1802" w:type="dxa"/>
            <w:gridSpan w:val="2"/>
            <w:vMerge w:val="restart"/>
            <w:tcBorders>
              <w:top w:val="nil"/>
              <w:left w:val="single" w:sz="4" w:space="0" w:color="auto"/>
              <w:bottom w:val="single" w:sz="4" w:space="0" w:color="000000"/>
              <w:right w:val="single" w:sz="4" w:space="0" w:color="auto"/>
            </w:tcBorders>
            <w:shd w:val="clear" w:color="auto" w:fill="auto"/>
            <w:hideMark/>
          </w:tcPr>
          <w:p w:rsidR="00A86256" w:rsidRPr="00AC44E1" w:rsidRDefault="00A86256" w:rsidP="008375AC">
            <w:pPr>
              <w:widowControl/>
              <w:autoSpaceDE/>
              <w:autoSpaceDN/>
              <w:adjustRightInd/>
              <w:rPr>
                <w:rFonts w:ascii="Times New Roman" w:hAnsi="Times New Roman" w:cs="Times New Roman"/>
                <w:b/>
                <w:bCs/>
                <w:i/>
                <w:iCs/>
                <w:sz w:val="18"/>
                <w:szCs w:val="18"/>
              </w:rPr>
            </w:pPr>
            <w:r w:rsidRPr="00AC44E1">
              <w:rPr>
                <w:rFonts w:ascii="Times New Roman" w:hAnsi="Times New Roman" w:cs="Times New Roman"/>
                <w:b/>
                <w:bCs/>
                <w:i/>
                <w:iCs/>
                <w:sz w:val="18"/>
                <w:szCs w:val="18"/>
              </w:rPr>
              <w:t>По</w:t>
            </w:r>
            <w:r>
              <w:rPr>
                <w:rFonts w:ascii="Times New Roman" w:hAnsi="Times New Roman" w:cs="Times New Roman"/>
                <w:b/>
                <w:bCs/>
                <w:i/>
                <w:iCs/>
                <w:sz w:val="18"/>
                <w:szCs w:val="18"/>
              </w:rPr>
              <w:t>драздел 5 «Стратегическое планирование»</w:t>
            </w:r>
          </w:p>
        </w:tc>
        <w:tc>
          <w:tcPr>
            <w:tcW w:w="1701" w:type="dxa"/>
            <w:gridSpan w:val="3"/>
            <w:vMerge w:val="restart"/>
            <w:tcBorders>
              <w:top w:val="nil"/>
              <w:left w:val="single" w:sz="4" w:space="0" w:color="auto"/>
              <w:bottom w:val="single" w:sz="4" w:space="0" w:color="000000"/>
              <w:right w:val="single" w:sz="4" w:space="0" w:color="auto"/>
            </w:tcBorders>
            <w:shd w:val="clear" w:color="auto" w:fill="auto"/>
            <w:hideMark/>
          </w:tcPr>
          <w:p w:rsidR="00A86256" w:rsidRPr="008C4A41" w:rsidRDefault="00A86256" w:rsidP="0038636D">
            <w:pPr>
              <w:widowControl/>
              <w:autoSpaceDE/>
              <w:autoSpaceDN/>
              <w:adjustRightInd/>
              <w:rPr>
                <w:rFonts w:ascii="Times New Roman" w:hAnsi="Times New Roman" w:cs="Times New Roman"/>
                <w:b/>
                <w:bCs/>
                <w:i/>
                <w:iCs/>
                <w:sz w:val="18"/>
                <w:szCs w:val="18"/>
              </w:rPr>
            </w:pPr>
            <w:r w:rsidRPr="008C4A41">
              <w:rPr>
                <w:rFonts w:ascii="Times New Roman" w:hAnsi="Times New Roman" w:cs="Times New Roman"/>
                <w:b/>
                <w:bCs/>
                <w:i/>
                <w:iCs/>
                <w:sz w:val="18"/>
                <w:szCs w:val="18"/>
              </w:rPr>
              <w:t>Управление экономического анализа, прогнозирования и торговли Администрации Рузаевского муниципального района</w:t>
            </w:r>
          </w:p>
        </w:tc>
        <w:tc>
          <w:tcPr>
            <w:tcW w:w="992"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rPr>
                <w:rFonts w:ascii="Times New Roman" w:hAnsi="Times New Roman" w:cs="Times New Roman"/>
                <w:b/>
                <w:bCs/>
                <w:i/>
                <w:iCs/>
                <w:sz w:val="18"/>
                <w:szCs w:val="18"/>
              </w:rPr>
            </w:pPr>
            <w:r w:rsidRPr="00AC44E1">
              <w:rPr>
                <w:rFonts w:ascii="Times New Roman" w:hAnsi="Times New Roman" w:cs="Times New Roman"/>
                <w:b/>
                <w:bCs/>
                <w:i/>
                <w:iCs/>
                <w:sz w:val="18"/>
                <w:szCs w:val="18"/>
              </w:rPr>
              <w:t>всего</w:t>
            </w:r>
          </w:p>
        </w:tc>
        <w:tc>
          <w:tcPr>
            <w:tcW w:w="1183"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1085"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993" w:type="dxa"/>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993"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991"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991"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994"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B62196">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1F3843">
        <w:trPr>
          <w:gridAfter w:val="13"/>
          <w:wAfter w:w="7946" w:type="dxa"/>
          <w:trHeight w:val="630"/>
        </w:trPr>
        <w:tc>
          <w:tcPr>
            <w:tcW w:w="714" w:type="dxa"/>
            <w:gridSpan w:val="2"/>
            <w:vMerge/>
            <w:tcBorders>
              <w:top w:val="nil"/>
              <w:left w:val="single" w:sz="4" w:space="0" w:color="auto"/>
              <w:bottom w:val="single" w:sz="4" w:space="0" w:color="000000"/>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b/>
                <w:bCs/>
                <w:i/>
                <w:iCs/>
                <w:sz w:val="18"/>
                <w:szCs w:val="18"/>
              </w:rPr>
            </w:pPr>
          </w:p>
        </w:tc>
        <w:tc>
          <w:tcPr>
            <w:tcW w:w="1802" w:type="dxa"/>
            <w:gridSpan w:val="2"/>
            <w:vMerge/>
            <w:tcBorders>
              <w:top w:val="nil"/>
              <w:left w:val="single" w:sz="4" w:space="0" w:color="auto"/>
              <w:bottom w:val="single" w:sz="4" w:space="0" w:color="000000"/>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b/>
                <w:bCs/>
                <w:i/>
                <w:iCs/>
                <w:sz w:val="18"/>
                <w:szCs w:val="18"/>
              </w:rPr>
            </w:pPr>
          </w:p>
        </w:tc>
        <w:tc>
          <w:tcPr>
            <w:tcW w:w="1701" w:type="dxa"/>
            <w:gridSpan w:val="3"/>
            <w:vMerge/>
            <w:tcBorders>
              <w:top w:val="nil"/>
              <w:left w:val="single" w:sz="4" w:space="0" w:color="auto"/>
              <w:bottom w:val="single" w:sz="4" w:space="0" w:color="000000"/>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b/>
                <w:bCs/>
                <w:i/>
                <w:iCs/>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rPr>
                <w:rFonts w:ascii="Times New Roman" w:hAnsi="Times New Roman" w:cs="Times New Roman"/>
                <w:b/>
                <w:bCs/>
                <w:i/>
                <w:iCs/>
                <w:sz w:val="18"/>
                <w:szCs w:val="18"/>
              </w:rPr>
            </w:pPr>
            <w:r w:rsidRPr="00AC44E1">
              <w:rPr>
                <w:rFonts w:ascii="Times New Roman" w:hAnsi="Times New Roman" w:cs="Times New Roman"/>
                <w:b/>
                <w:bCs/>
                <w:i/>
                <w:iCs/>
                <w:sz w:val="18"/>
                <w:szCs w:val="18"/>
              </w:rPr>
              <w:t>республиканский бюджет</w:t>
            </w:r>
          </w:p>
        </w:tc>
        <w:tc>
          <w:tcPr>
            <w:tcW w:w="1183"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993" w:type="dxa"/>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993"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991"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991"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994"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B62196">
            <w:pPr>
              <w:widowControl/>
              <w:autoSpaceDE/>
              <w:autoSpaceDN/>
              <w:adjustRightInd/>
              <w:jc w:val="center"/>
              <w:rPr>
                <w:rFonts w:ascii="Times New Roman" w:hAnsi="Times New Roman" w:cs="Times New Roman"/>
                <w:b/>
                <w:bCs/>
                <w:i/>
                <w:iCs/>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b/>
                <w:bCs/>
                <w:i/>
                <w:iCs/>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1F3843">
        <w:trPr>
          <w:gridAfter w:val="13"/>
          <w:wAfter w:w="7946" w:type="dxa"/>
          <w:trHeight w:val="735"/>
        </w:trPr>
        <w:tc>
          <w:tcPr>
            <w:tcW w:w="714" w:type="dxa"/>
            <w:gridSpan w:val="2"/>
            <w:vMerge/>
            <w:tcBorders>
              <w:top w:val="nil"/>
              <w:left w:val="single" w:sz="4" w:space="0" w:color="auto"/>
              <w:bottom w:val="single" w:sz="4" w:space="0" w:color="000000"/>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b/>
                <w:bCs/>
                <w:i/>
                <w:iCs/>
                <w:sz w:val="18"/>
                <w:szCs w:val="18"/>
              </w:rPr>
            </w:pPr>
          </w:p>
        </w:tc>
        <w:tc>
          <w:tcPr>
            <w:tcW w:w="1802" w:type="dxa"/>
            <w:gridSpan w:val="2"/>
            <w:vMerge/>
            <w:tcBorders>
              <w:top w:val="nil"/>
              <w:left w:val="single" w:sz="4" w:space="0" w:color="auto"/>
              <w:bottom w:val="single" w:sz="4" w:space="0" w:color="000000"/>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b/>
                <w:bCs/>
                <w:i/>
                <w:iCs/>
                <w:sz w:val="18"/>
                <w:szCs w:val="18"/>
              </w:rPr>
            </w:pPr>
          </w:p>
        </w:tc>
        <w:tc>
          <w:tcPr>
            <w:tcW w:w="1701" w:type="dxa"/>
            <w:gridSpan w:val="3"/>
            <w:vMerge/>
            <w:tcBorders>
              <w:top w:val="nil"/>
              <w:left w:val="single" w:sz="4" w:space="0" w:color="auto"/>
              <w:bottom w:val="single" w:sz="4" w:space="0" w:color="000000"/>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b/>
                <w:bCs/>
                <w:i/>
                <w:iCs/>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rPr>
                <w:rFonts w:ascii="Times New Roman" w:hAnsi="Times New Roman" w:cs="Times New Roman"/>
                <w:b/>
                <w:bCs/>
                <w:i/>
                <w:iCs/>
                <w:sz w:val="18"/>
                <w:szCs w:val="18"/>
              </w:rPr>
            </w:pPr>
            <w:r w:rsidRPr="00AC44E1">
              <w:rPr>
                <w:rFonts w:ascii="Times New Roman" w:hAnsi="Times New Roman" w:cs="Times New Roman"/>
                <w:b/>
                <w:bCs/>
                <w:i/>
                <w:iCs/>
                <w:sz w:val="18"/>
                <w:szCs w:val="18"/>
              </w:rPr>
              <w:t>федеральный бюджет</w:t>
            </w:r>
          </w:p>
        </w:tc>
        <w:tc>
          <w:tcPr>
            <w:tcW w:w="1183"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993" w:type="dxa"/>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993"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991"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991"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994"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B62196">
            <w:pPr>
              <w:widowControl/>
              <w:autoSpaceDE/>
              <w:autoSpaceDN/>
              <w:adjustRightInd/>
              <w:jc w:val="center"/>
              <w:rPr>
                <w:rFonts w:ascii="Times New Roman" w:hAnsi="Times New Roman" w:cs="Times New Roman"/>
                <w:b/>
                <w:bCs/>
                <w:i/>
                <w:iCs/>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b/>
                <w:bCs/>
                <w:i/>
                <w:iCs/>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1F3843">
        <w:trPr>
          <w:gridAfter w:val="13"/>
          <w:wAfter w:w="7946" w:type="dxa"/>
          <w:trHeight w:val="526"/>
        </w:trPr>
        <w:tc>
          <w:tcPr>
            <w:tcW w:w="714" w:type="dxa"/>
            <w:gridSpan w:val="2"/>
            <w:vMerge/>
            <w:tcBorders>
              <w:top w:val="nil"/>
              <w:left w:val="single" w:sz="4" w:space="0" w:color="auto"/>
              <w:bottom w:val="single" w:sz="4" w:space="0" w:color="000000"/>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b/>
                <w:bCs/>
                <w:i/>
                <w:iCs/>
                <w:sz w:val="18"/>
                <w:szCs w:val="18"/>
              </w:rPr>
            </w:pPr>
          </w:p>
        </w:tc>
        <w:tc>
          <w:tcPr>
            <w:tcW w:w="1802" w:type="dxa"/>
            <w:gridSpan w:val="2"/>
            <w:vMerge/>
            <w:tcBorders>
              <w:top w:val="nil"/>
              <w:left w:val="single" w:sz="4" w:space="0" w:color="auto"/>
              <w:bottom w:val="single" w:sz="4" w:space="0" w:color="000000"/>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b/>
                <w:bCs/>
                <w:i/>
                <w:iCs/>
                <w:sz w:val="18"/>
                <w:szCs w:val="18"/>
              </w:rPr>
            </w:pPr>
          </w:p>
        </w:tc>
        <w:tc>
          <w:tcPr>
            <w:tcW w:w="1701" w:type="dxa"/>
            <w:gridSpan w:val="3"/>
            <w:vMerge/>
            <w:tcBorders>
              <w:top w:val="nil"/>
              <w:left w:val="single" w:sz="4" w:space="0" w:color="auto"/>
              <w:bottom w:val="single" w:sz="4" w:space="0" w:color="000000"/>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b/>
                <w:bCs/>
                <w:i/>
                <w:iCs/>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rPr>
                <w:rFonts w:ascii="Times New Roman" w:hAnsi="Times New Roman" w:cs="Times New Roman"/>
                <w:b/>
                <w:bCs/>
                <w:i/>
                <w:iCs/>
                <w:sz w:val="18"/>
                <w:szCs w:val="18"/>
              </w:rPr>
            </w:pPr>
            <w:r w:rsidRPr="00AC44E1">
              <w:rPr>
                <w:rFonts w:ascii="Times New Roman" w:hAnsi="Times New Roman" w:cs="Times New Roman"/>
                <w:b/>
                <w:bCs/>
                <w:i/>
                <w:iCs/>
                <w:sz w:val="18"/>
                <w:szCs w:val="18"/>
              </w:rPr>
              <w:t xml:space="preserve">местный бюджет </w:t>
            </w:r>
          </w:p>
        </w:tc>
        <w:tc>
          <w:tcPr>
            <w:tcW w:w="1183"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993" w:type="dxa"/>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993"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991"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991"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994"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B62196">
            <w:pPr>
              <w:widowControl/>
              <w:autoSpaceDE/>
              <w:autoSpaceDN/>
              <w:adjustRightInd/>
              <w:jc w:val="center"/>
              <w:rPr>
                <w:rFonts w:ascii="Times New Roman" w:hAnsi="Times New Roman" w:cs="Times New Roman"/>
                <w:b/>
                <w:bCs/>
                <w:i/>
                <w:iCs/>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b/>
                <w:bCs/>
                <w:i/>
                <w:iCs/>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1F3843">
        <w:trPr>
          <w:gridAfter w:val="13"/>
          <w:wAfter w:w="7946" w:type="dxa"/>
          <w:trHeight w:val="628"/>
        </w:trPr>
        <w:tc>
          <w:tcPr>
            <w:tcW w:w="714" w:type="dxa"/>
            <w:gridSpan w:val="2"/>
            <w:vMerge/>
            <w:tcBorders>
              <w:top w:val="nil"/>
              <w:left w:val="single" w:sz="4" w:space="0" w:color="auto"/>
              <w:bottom w:val="single" w:sz="4" w:space="0" w:color="000000"/>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b/>
                <w:bCs/>
                <w:i/>
                <w:iCs/>
                <w:sz w:val="18"/>
                <w:szCs w:val="18"/>
              </w:rPr>
            </w:pPr>
          </w:p>
        </w:tc>
        <w:tc>
          <w:tcPr>
            <w:tcW w:w="1802" w:type="dxa"/>
            <w:gridSpan w:val="2"/>
            <w:vMerge/>
            <w:tcBorders>
              <w:top w:val="nil"/>
              <w:left w:val="single" w:sz="4" w:space="0" w:color="auto"/>
              <w:bottom w:val="single" w:sz="4" w:space="0" w:color="000000"/>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b/>
                <w:bCs/>
                <w:i/>
                <w:iCs/>
                <w:sz w:val="18"/>
                <w:szCs w:val="18"/>
              </w:rPr>
            </w:pPr>
          </w:p>
        </w:tc>
        <w:tc>
          <w:tcPr>
            <w:tcW w:w="1701" w:type="dxa"/>
            <w:gridSpan w:val="3"/>
            <w:vMerge/>
            <w:tcBorders>
              <w:top w:val="nil"/>
              <w:left w:val="single" w:sz="4" w:space="0" w:color="auto"/>
              <w:bottom w:val="single" w:sz="4" w:space="0" w:color="000000"/>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b/>
                <w:bCs/>
                <w:i/>
                <w:iCs/>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rPr>
                <w:rFonts w:ascii="Times New Roman" w:hAnsi="Times New Roman" w:cs="Times New Roman"/>
                <w:b/>
                <w:bCs/>
                <w:i/>
                <w:iCs/>
                <w:sz w:val="18"/>
                <w:szCs w:val="18"/>
              </w:rPr>
            </w:pPr>
            <w:r w:rsidRPr="00AC44E1">
              <w:rPr>
                <w:rFonts w:ascii="Times New Roman" w:hAnsi="Times New Roman" w:cs="Times New Roman"/>
                <w:b/>
                <w:bCs/>
                <w:i/>
                <w:iCs/>
                <w:sz w:val="18"/>
                <w:szCs w:val="18"/>
              </w:rPr>
              <w:t>внебюджетные источники</w:t>
            </w:r>
          </w:p>
        </w:tc>
        <w:tc>
          <w:tcPr>
            <w:tcW w:w="1183"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993" w:type="dxa"/>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993"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991"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991"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994"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B62196">
            <w:pPr>
              <w:widowControl/>
              <w:autoSpaceDE/>
              <w:autoSpaceDN/>
              <w:adjustRightInd/>
              <w:jc w:val="center"/>
              <w:rPr>
                <w:rFonts w:ascii="Times New Roman" w:hAnsi="Times New Roman" w:cs="Times New Roman"/>
                <w:b/>
                <w:bCs/>
                <w:i/>
                <w:iCs/>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b/>
                <w:bCs/>
                <w:i/>
                <w:iCs/>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1F3843">
        <w:trPr>
          <w:gridAfter w:val="13"/>
          <w:wAfter w:w="7946" w:type="dxa"/>
          <w:trHeight w:val="405"/>
        </w:trPr>
        <w:tc>
          <w:tcPr>
            <w:tcW w:w="714" w:type="dxa"/>
            <w:gridSpan w:val="2"/>
            <w:vMerge w:val="restart"/>
            <w:tcBorders>
              <w:top w:val="nil"/>
              <w:left w:val="single" w:sz="4" w:space="0" w:color="auto"/>
              <w:bottom w:val="single" w:sz="4" w:space="0" w:color="000000"/>
              <w:right w:val="single" w:sz="4" w:space="0" w:color="auto"/>
            </w:tcBorders>
            <w:shd w:val="clear" w:color="auto" w:fill="auto"/>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5.1</w:t>
            </w:r>
          </w:p>
        </w:tc>
        <w:tc>
          <w:tcPr>
            <w:tcW w:w="1802" w:type="dxa"/>
            <w:gridSpan w:val="2"/>
            <w:vMerge w:val="restart"/>
            <w:tcBorders>
              <w:top w:val="nil"/>
              <w:left w:val="single" w:sz="4" w:space="0" w:color="auto"/>
              <w:bottom w:val="single" w:sz="4" w:space="0" w:color="000000"/>
              <w:right w:val="single" w:sz="4" w:space="0" w:color="auto"/>
            </w:tcBorders>
            <w:shd w:val="clear" w:color="auto" w:fill="auto"/>
            <w:hideMark/>
          </w:tcPr>
          <w:p w:rsidR="00A86256" w:rsidRPr="00323A26" w:rsidRDefault="00A86256" w:rsidP="00CC035C">
            <w:pPr>
              <w:widowControl/>
              <w:autoSpaceDE/>
              <w:autoSpaceDN/>
              <w:adjustRightInd/>
              <w:rPr>
                <w:rFonts w:ascii="Times New Roman" w:hAnsi="Times New Roman" w:cs="Times New Roman"/>
                <w:sz w:val="18"/>
                <w:szCs w:val="18"/>
              </w:rPr>
            </w:pPr>
            <w:r w:rsidRPr="00323A26">
              <w:rPr>
                <w:rFonts w:ascii="Times New Roman" w:hAnsi="Times New Roman" w:cs="Times New Roman"/>
                <w:i/>
                <w:iCs/>
                <w:sz w:val="18"/>
                <w:szCs w:val="18"/>
              </w:rPr>
              <w:t>Основное мероприятие:</w:t>
            </w:r>
            <w:r w:rsidRPr="00323A26">
              <w:rPr>
                <w:rFonts w:ascii="Times New Roman" w:hAnsi="Times New Roman" w:cs="Times New Roman"/>
                <w:sz w:val="18"/>
                <w:szCs w:val="18"/>
              </w:rPr>
              <w:t xml:space="preserve"> </w:t>
            </w:r>
          </w:p>
          <w:p w:rsidR="00A86256" w:rsidRPr="00323A26" w:rsidRDefault="00A86256" w:rsidP="008C4A41">
            <w:pPr>
              <w:widowControl/>
              <w:autoSpaceDE/>
              <w:autoSpaceDN/>
              <w:adjustRightInd/>
              <w:jc w:val="both"/>
              <w:rPr>
                <w:rFonts w:ascii="Times New Roman" w:hAnsi="Times New Roman" w:cs="Times New Roman"/>
                <w:sz w:val="18"/>
                <w:szCs w:val="18"/>
              </w:rPr>
            </w:pPr>
            <w:r w:rsidRPr="00323A26">
              <w:rPr>
                <w:rFonts w:ascii="Times New Roman" w:hAnsi="Times New Roman" w:cs="Times New Roman"/>
                <w:sz w:val="18"/>
                <w:szCs w:val="18"/>
              </w:rPr>
              <w:t>«Функционирование комплексной системы стратегического планирования в Рузаевском муниципальном районе»</w:t>
            </w:r>
          </w:p>
        </w:tc>
        <w:tc>
          <w:tcPr>
            <w:tcW w:w="1701" w:type="dxa"/>
            <w:gridSpan w:val="3"/>
            <w:vMerge w:val="restart"/>
            <w:tcBorders>
              <w:top w:val="nil"/>
              <w:left w:val="single" w:sz="4" w:space="0" w:color="auto"/>
              <w:bottom w:val="single" w:sz="4" w:space="0" w:color="000000"/>
              <w:right w:val="single" w:sz="4" w:space="0" w:color="auto"/>
            </w:tcBorders>
            <w:shd w:val="clear" w:color="auto" w:fill="auto"/>
            <w:hideMark/>
          </w:tcPr>
          <w:p w:rsidR="00A86256" w:rsidRPr="00323A26" w:rsidRDefault="00A86256" w:rsidP="0038636D">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p>
        </w:tc>
        <w:tc>
          <w:tcPr>
            <w:tcW w:w="992"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183"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085"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3" w:type="dxa"/>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3"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1"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1"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4"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B62196">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1F3843">
        <w:trPr>
          <w:gridAfter w:val="13"/>
          <w:wAfter w:w="7946" w:type="dxa"/>
          <w:trHeight w:val="645"/>
        </w:trPr>
        <w:tc>
          <w:tcPr>
            <w:tcW w:w="714" w:type="dxa"/>
            <w:gridSpan w:val="2"/>
            <w:vMerge/>
            <w:tcBorders>
              <w:top w:val="nil"/>
              <w:left w:val="single" w:sz="4" w:space="0" w:color="auto"/>
              <w:bottom w:val="single" w:sz="4" w:space="0" w:color="000000"/>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p>
        </w:tc>
        <w:tc>
          <w:tcPr>
            <w:tcW w:w="1802" w:type="dxa"/>
            <w:gridSpan w:val="2"/>
            <w:vMerge/>
            <w:tcBorders>
              <w:top w:val="nil"/>
              <w:left w:val="single" w:sz="4" w:space="0" w:color="auto"/>
              <w:bottom w:val="single" w:sz="4" w:space="0" w:color="000000"/>
              <w:right w:val="single" w:sz="4" w:space="0" w:color="auto"/>
            </w:tcBorders>
            <w:vAlign w:val="center"/>
            <w:hideMark/>
          </w:tcPr>
          <w:p w:rsidR="00A86256" w:rsidRPr="00323A26" w:rsidRDefault="00A86256" w:rsidP="008375AC">
            <w:pPr>
              <w:widowControl/>
              <w:autoSpaceDE/>
              <w:autoSpaceDN/>
              <w:adjustRightInd/>
              <w:rPr>
                <w:rFonts w:ascii="Times New Roman" w:hAnsi="Times New Roman" w:cs="Times New Roman"/>
                <w:sz w:val="18"/>
                <w:szCs w:val="18"/>
              </w:rPr>
            </w:pPr>
          </w:p>
        </w:tc>
        <w:tc>
          <w:tcPr>
            <w:tcW w:w="1701" w:type="dxa"/>
            <w:gridSpan w:val="3"/>
            <w:vMerge/>
            <w:tcBorders>
              <w:top w:val="nil"/>
              <w:left w:val="single" w:sz="4" w:space="0" w:color="auto"/>
              <w:bottom w:val="single" w:sz="4" w:space="0" w:color="000000"/>
              <w:right w:val="single" w:sz="4" w:space="0" w:color="auto"/>
            </w:tcBorders>
            <w:vAlign w:val="center"/>
            <w:hideMark/>
          </w:tcPr>
          <w:p w:rsidR="00A86256" w:rsidRPr="00323A26" w:rsidRDefault="00A86256" w:rsidP="008375AC">
            <w:pPr>
              <w:widowControl/>
              <w:autoSpaceDE/>
              <w:autoSpaceDN/>
              <w:adjustRightInd/>
              <w:rPr>
                <w:rFonts w:ascii="Times New Roman" w:hAnsi="Times New Roman" w:cs="Times New Roman"/>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183"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4"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1F3843">
        <w:trPr>
          <w:gridAfter w:val="13"/>
          <w:wAfter w:w="7946" w:type="dxa"/>
          <w:trHeight w:val="469"/>
        </w:trPr>
        <w:tc>
          <w:tcPr>
            <w:tcW w:w="714" w:type="dxa"/>
            <w:gridSpan w:val="2"/>
            <w:vMerge/>
            <w:tcBorders>
              <w:top w:val="nil"/>
              <w:left w:val="single" w:sz="4" w:space="0" w:color="auto"/>
              <w:bottom w:val="single" w:sz="4" w:space="0" w:color="000000"/>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p>
        </w:tc>
        <w:tc>
          <w:tcPr>
            <w:tcW w:w="1802" w:type="dxa"/>
            <w:gridSpan w:val="2"/>
            <w:vMerge/>
            <w:tcBorders>
              <w:top w:val="nil"/>
              <w:left w:val="single" w:sz="4" w:space="0" w:color="auto"/>
              <w:bottom w:val="single" w:sz="4" w:space="0" w:color="000000"/>
              <w:right w:val="single" w:sz="4" w:space="0" w:color="auto"/>
            </w:tcBorders>
            <w:vAlign w:val="center"/>
            <w:hideMark/>
          </w:tcPr>
          <w:p w:rsidR="00A86256" w:rsidRPr="00323A26" w:rsidRDefault="00A86256" w:rsidP="008375AC">
            <w:pPr>
              <w:widowControl/>
              <w:autoSpaceDE/>
              <w:autoSpaceDN/>
              <w:adjustRightInd/>
              <w:rPr>
                <w:rFonts w:ascii="Times New Roman" w:hAnsi="Times New Roman" w:cs="Times New Roman"/>
                <w:sz w:val="18"/>
                <w:szCs w:val="18"/>
              </w:rPr>
            </w:pPr>
          </w:p>
        </w:tc>
        <w:tc>
          <w:tcPr>
            <w:tcW w:w="1701" w:type="dxa"/>
            <w:gridSpan w:val="3"/>
            <w:vMerge/>
            <w:tcBorders>
              <w:top w:val="nil"/>
              <w:left w:val="single" w:sz="4" w:space="0" w:color="auto"/>
              <w:bottom w:val="single" w:sz="4" w:space="0" w:color="000000"/>
              <w:right w:val="single" w:sz="4" w:space="0" w:color="auto"/>
            </w:tcBorders>
            <w:vAlign w:val="center"/>
            <w:hideMark/>
          </w:tcPr>
          <w:p w:rsidR="00A86256" w:rsidRPr="00323A26" w:rsidRDefault="00A86256" w:rsidP="008375AC">
            <w:pPr>
              <w:widowControl/>
              <w:autoSpaceDE/>
              <w:autoSpaceDN/>
              <w:adjustRightInd/>
              <w:rPr>
                <w:rFonts w:ascii="Times New Roman" w:hAnsi="Times New Roman" w:cs="Times New Roman"/>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183"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4"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1F3843">
        <w:trPr>
          <w:gridAfter w:val="13"/>
          <w:wAfter w:w="7946" w:type="dxa"/>
          <w:trHeight w:val="367"/>
        </w:trPr>
        <w:tc>
          <w:tcPr>
            <w:tcW w:w="714" w:type="dxa"/>
            <w:gridSpan w:val="2"/>
            <w:vMerge/>
            <w:tcBorders>
              <w:top w:val="nil"/>
              <w:left w:val="single" w:sz="4" w:space="0" w:color="auto"/>
              <w:bottom w:val="single" w:sz="4" w:space="0" w:color="000000"/>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p>
        </w:tc>
        <w:tc>
          <w:tcPr>
            <w:tcW w:w="1802" w:type="dxa"/>
            <w:gridSpan w:val="2"/>
            <w:vMerge/>
            <w:tcBorders>
              <w:top w:val="nil"/>
              <w:left w:val="single" w:sz="4" w:space="0" w:color="auto"/>
              <w:bottom w:val="single" w:sz="4" w:space="0" w:color="000000"/>
              <w:right w:val="single" w:sz="4" w:space="0" w:color="auto"/>
            </w:tcBorders>
            <w:vAlign w:val="center"/>
            <w:hideMark/>
          </w:tcPr>
          <w:p w:rsidR="00A86256" w:rsidRPr="00323A26" w:rsidRDefault="00A86256" w:rsidP="008375AC">
            <w:pPr>
              <w:widowControl/>
              <w:autoSpaceDE/>
              <w:autoSpaceDN/>
              <w:adjustRightInd/>
              <w:rPr>
                <w:rFonts w:ascii="Times New Roman" w:hAnsi="Times New Roman" w:cs="Times New Roman"/>
                <w:sz w:val="18"/>
                <w:szCs w:val="18"/>
              </w:rPr>
            </w:pPr>
          </w:p>
        </w:tc>
        <w:tc>
          <w:tcPr>
            <w:tcW w:w="1701" w:type="dxa"/>
            <w:gridSpan w:val="3"/>
            <w:vMerge/>
            <w:tcBorders>
              <w:top w:val="nil"/>
              <w:left w:val="single" w:sz="4" w:space="0" w:color="auto"/>
              <w:bottom w:val="single" w:sz="4" w:space="0" w:color="000000"/>
              <w:right w:val="single" w:sz="4" w:space="0" w:color="auto"/>
            </w:tcBorders>
            <w:vAlign w:val="center"/>
            <w:hideMark/>
          </w:tcPr>
          <w:p w:rsidR="00A86256" w:rsidRPr="00323A26" w:rsidRDefault="00A86256" w:rsidP="008375AC">
            <w:pPr>
              <w:widowControl/>
              <w:autoSpaceDE/>
              <w:autoSpaceDN/>
              <w:adjustRightInd/>
              <w:rPr>
                <w:rFonts w:ascii="Times New Roman" w:hAnsi="Times New Roman" w:cs="Times New Roman"/>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183"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4"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83437C">
        <w:trPr>
          <w:gridAfter w:val="13"/>
          <w:wAfter w:w="7946" w:type="dxa"/>
          <w:trHeight w:val="750"/>
        </w:trPr>
        <w:tc>
          <w:tcPr>
            <w:tcW w:w="714" w:type="dxa"/>
            <w:gridSpan w:val="2"/>
            <w:vMerge/>
            <w:tcBorders>
              <w:top w:val="nil"/>
              <w:left w:val="single" w:sz="4" w:space="0" w:color="auto"/>
              <w:bottom w:val="single" w:sz="4" w:space="0" w:color="000000"/>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p>
        </w:tc>
        <w:tc>
          <w:tcPr>
            <w:tcW w:w="1802" w:type="dxa"/>
            <w:gridSpan w:val="2"/>
            <w:vMerge/>
            <w:tcBorders>
              <w:top w:val="nil"/>
              <w:left w:val="single" w:sz="4" w:space="0" w:color="auto"/>
              <w:bottom w:val="single" w:sz="4" w:space="0" w:color="auto"/>
              <w:right w:val="single" w:sz="4" w:space="0" w:color="auto"/>
            </w:tcBorders>
            <w:vAlign w:val="center"/>
            <w:hideMark/>
          </w:tcPr>
          <w:p w:rsidR="00A86256" w:rsidRPr="00323A26" w:rsidRDefault="00A86256" w:rsidP="008375AC">
            <w:pPr>
              <w:widowControl/>
              <w:autoSpaceDE/>
              <w:autoSpaceDN/>
              <w:adjustRightInd/>
              <w:rPr>
                <w:rFonts w:ascii="Times New Roman" w:hAnsi="Times New Roman" w:cs="Times New Roman"/>
                <w:sz w:val="18"/>
                <w:szCs w:val="18"/>
              </w:rPr>
            </w:pPr>
          </w:p>
        </w:tc>
        <w:tc>
          <w:tcPr>
            <w:tcW w:w="1701" w:type="dxa"/>
            <w:gridSpan w:val="3"/>
            <w:vMerge/>
            <w:tcBorders>
              <w:top w:val="nil"/>
              <w:left w:val="single" w:sz="4" w:space="0" w:color="auto"/>
              <w:bottom w:val="single" w:sz="4" w:space="0" w:color="auto"/>
              <w:right w:val="single" w:sz="4" w:space="0" w:color="auto"/>
            </w:tcBorders>
            <w:vAlign w:val="center"/>
            <w:hideMark/>
          </w:tcPr>
          <w:p w:rsidR="00A86256" w:rsidRPr="00323A26" w:rsidRDefault="00A86256" w:rsidP="008375AC">
            <w:pPr>
              <w:widowControl/>
              <w:autoSpaceDE/>
              <w:autoSpaceDN/>
              <w:adjustRightInd/>
              <w:rPr>
                <w:rFonts w:ascii="Times New Roman" w:hAnsi="Times New Roman" w:cs="Times New Roman"/>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183"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4"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83437C">
        <w:trPr>
          <w:gridAfter w:val="13"/>
          <w:wAfter w:w="7946" w:type="dxa"/>
          <w:trHeight w:val="405"/>
        </w:trPr>
        <w:tc>
          <w:tcPr>
            <w:tcW w:w="714" w:type="dxa"/>
            <w:gridSpan w:val="2"/>
            <w:vMerge w:val="restart"/>
            <w:tcBorders>
              <w:top w:val="nil"/>
              <w:left w:val="single" w:sz="4" w:space="0" w:color="auto"/>
              <w:bottom w:val="single" w:sz="4" w:space="0" w:color="000000"/>
              <w:right w:val="single" w:sz="4" w:space="0" w:color="auto"/>
            </w:tcBorders>
            <w:shd w:val="clear" w:color="auto" w:fill="auto"/>
            <w:hideMark/>
          </w:tcPr>
          <w:p w:rsidR="00A86256" w:rsidRPr="00AC44E1" w:rsidRDefault="00A86256" w:rsidP="008C4A4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5.1.2</w:t>
            </w:r>
          </w:p>
        </w:tc>
        <w:tc>
          <w:tcPr>
            <w:tcW w:w="1802"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A86256" w:rsidRPr="00323A26" w:rsidRDefault="00A86256" w:rsidP="008C4A41">
            <w:pPr>
              <w:widowControl/>
              <w:autoSpaceDE/>
              <w:autoSpaceDN/>
              <w:adjustRightInd/>
              <w:rPr>
                <w:rFonts w:ascii="Times New Roman" w:hAnsi="Times New Roman" w:cs="Times New Roman"/>
                <w:b/>
                <w:sz w:val="18"/>
                <w:szCs w:val="18"/>
              </w:rPr>
            </w:pPr>
            <w:r w:rsidRPr="00323A26">
              <w:rPr>
                <w:rFonts w:ascii="Times New Roman" w:hAnsi="Times New Roman" w:cs="Times New Roman"/>
                <w:sz w:val="18"/>
                <w:szCs w:val="18"/>
                <w:u w:val="single"/>
              </w:rPr>
              <w:t>Мероприятие</w:t>
            </w:r>
            <w:proofErr w:type="gramStart"/>
            <w:r>
              <w:rPr>
                <w:rFonts w:ascii="Times New Roman" w:hAnsi="Times New Roman" w:cs="Times New Roman"/>
                <w:sz w:val="18"/>
                <w:szCs w:val="18"/>
                <w:u w:val="single"/>
              </w:rPr>
              <w:t>1</w:t>
            </w:r>
            <w:proofErr w:type="gramEnd"/>
            <w:r w:rsidRPr="00323A26">
              <w:rPr>
                <w:rFonts w:ascii="Times New Roman" w:hAnsi="Times New Roman" w:cs="Times New Roman"/>
                <w:sz w:val="18"/>
                <w:szCs w:val="18"/>
              </w:rPr>
              <w:t xml:space="preserve">: Поддержание в актуальном состоянии Муниципальной программы «Экономическое развитие Рузаевского муниципального района Республики Мордовия на </w:t>
            </w:r>
            <w:r>
              <w:rPr>
                <w:rFonts w:ascii="Times New Roman" w:hAnsi="Times New Roman" w:cs="Times New Roman"/>
                <w:sz w:val="18"/>
                <w:szCs w:val="18"/>
              </w:rPr>
              <w:t>2020-2027</w:t>
            </w:r>
            <w:r w:rsidRPr="00323A26">
              <w:rPr>
                <w:rFonts w:ascii="Times New Roman" w:hAnsi="Times New Roman" w:cs="Times New Roman"/>
                <w:sz w:val="18"/>
                <w:szCs w:val="18"/>
              </w:rPr>
              <w:t xml:space="preserve"> годы»</w:t>
            </w:r>
          </w:p>
        </w:tc>
        <w:tc>
          <w:tcPr>
            <w:tcW w:w="1701" w:type="dxa"/>
            <w:gridSpan w:val="3"/>
            <w:vMerge w:val="restart"/>
            <w:tcBorders>
              <w:top w:val="single" w:sz="4" w:space="0" w:color="auto"/>
              <w:left w:val="single" w:sz="4" w:space="0" w:color="auto"/>
              <w:bottom w:val="single" w:sz="4" w:space="0" w:color="auto"/>
              <w:right w:val="single" w:sz="4" w:space="0" w:color="auto"/>
            </w:tcBorders>
            <w:shd w:val="clear" w:color="auto" w:fill="auto"/>
            <w:hideMark/>
          </w:tcPr>
          <w:p w:rsidR="00A86256" w:rsidRDefault="00A86256" w:rsidP="008C4A41">
            <w:r w:rsidRPr="001367EC">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w:t>
            </w:r>
          </w:p>
        </w:tc>
        <w:tc>
          <w:tcPr>
            <w:tcW w:w="992" w:type="dxa"/>
            <w:gridSpan w:val="2"/>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8C4A41">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183" w:type="dxa"/>
            <w:gridSpan w:val="3"/>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8C4A4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085" w:type="dxa"/>
            <w:gridSpan w:val="2"/>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8C4A4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8C4A4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3" w:type="dxa"/>
            <w:gridSpan w:val="3"/>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8C4A4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1" w:type="dxa"/>
            <w:gridSpan w:val="3"/>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8C4A4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1" w:type="dxa"/>
            <w:gridSpan w:val="2"/>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8C4A4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4" w:type="dxa"/>
            <w:gridSpan w:val="2"/>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B62196">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C4A41">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8C4A41">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8C4A41">
            <w:pPr>
              <w:widowControl/>
              <w:autoSpaceDE/>
              <w:autoSpaceDN/>
              <w:adjustRightInd/>
              <w:rPr>
                <w:rFonts w:ascii="Arial CYR" w:hAnsi="Arial CYR" w:cs="Arial CYR"/>
                <w:sz w:val="18"/>
                <w:szCs w:val="18"/>
              </w:rPr>
            </w:pPr>
          </w:p>
        </w:tc>
      </w:tr>
      <w:tr w:rsidR="00A86256" w:rsidRPr="00AC44E1" w:rsidTr="0083437C">
        <w:trPr>
          <w:gridAfter w:val="13"/>
          <w:wAfter w:w="7946" w:type="dxa"/>
          <w:trHeight w:val="405"/>
        </w:trPr>
        <w:tc>
          <w:tcPr>
            <w:tcW w:w="714" w:type="dxa"/>
            <w:gridSpan w:val="2"/>
            <w:vMerge/>
            <w:tcBorders>
              <w:top w:val="nil"/>
              <w:left w:val="single" w:sz="4" w:space="0" w:color="auto"/>
              <w:bottom w:val="single" w:sz="4" w:space="0" w:color="000000"/>
              <w:right w:val="single" w:sz="4" w:space="0" w:color="auto"/>
            </w:tcBorders>
            <w:vAlign w:val="center"/>
            <w:hideMark/>
          </w:tcPr>
          <w:p w:rsidR="00A86256" w:rsidRPr="00AC44E1" w:rsidRDefault="00A86256" w:rsidP="008C4A41">
            <w:pPr>
              <w:widowControl/>
              <w:autoSpaceDE/>
              <w:autoSpaceDN/>
              <w:adjustRightInd/>
              <w:rPr>
                <w:rFonts w:ascii="Times New Roman" w:hAnsi="Times New Roman" w:cs="Times New Roman"/>
                <w:sz w:val="18"/>
                <w:szCs w:val="18"/>
              </w:rPr>
            </w:pPr>
          </w:p>
        </w:tc>
        <w:tc>
          <w:tcPr>
            <w:tcW w:w="1802" w:type="dxa"/>
            <w:gridSpan w:val="2"/>
            <w:vMerge/>
            <w:tcBorders>
              <w:top w:val="single" w:sz="4" w:space="0" w:color="auto"/>
              <w:left w:val="single" w:sz="4" w:space="0" w:color="auto"/>
              <w:bottom w:val="single" w:sz="4" w:space="0" w:color="auto"/>
              <w:right w:val="single" w:sz="4" w:space="0" w:color="auto"/>
            </w:tcBorders>
            <w:vAlign w:val="center"/>
            <w:hideMark/>
          </w:tcPr>
          <w:p w:rsidR="00A86256" w:rsidRPr="00AC44E1" w:rsidRDefault="00A86256" w:rsidP="008C4A41">
            <w:pPr>
              <w:widowControl/>
              <w:autoSpaceDE/>
              <w:autoSpaceDN/>
              <w:adjustRightInd/>
              <w:rPr>
                <w:rFonts w:ascii="Times New Roman" w:hAnsi="Times New Roman" w:cs="Times New Roman"/>
                <w:sz w:val="18"/>
                <w:szCs w:val="18"/>
              </w:rPr>
            </w:pPr>
          </w:p>
        </w:tc>
        <w:tc>
          <w:tcPr>
            <w:tcW w:w="1701" w:type="dxa"/>
            <w:gridSpan w:val="3"/>
            <w:vMerge/>
            <w:tcBorders>
              <w:top w:val="single" w:sz="4" w:space="0" w:color="auto"/>
              <w:left w:val="single" w:sz="4" w:space="0" w:color="auto"/>
              <w:bottom w:val="single" w:sz="4" w:space="0" w:color="auto"/>
              <w:right w:val="single" w:sz="4" w:space="0" w:color="auto"/>
            </w:tcBorders>
            <w:hideMark/>
          </w:tcPr>
          <w:p w:rsidR="00A86256" w:rsidRPr="00AC44E1" w:rsidRDefault="00A86256" w:rsidP="008C4A41">
            <w:pPr>
              <w:widowControl/>
              <w:autoSpaceDE/>
              <w:autoSpaceDN/>
              <w:adjustRightInd/>
              <w:rPr>
                <w:rFonts w:ascii="Times New Roman" w:hAnsi="Times New Roman" w:cs="Times New Roman"/>
                <w:sz w:val="18"/>
                <w:szCs w:val="18"/>
              </w:rPr>
            </w:pPr>
          </w:p>
        </w:tc>
        <w:tc>
          <w:tcPr>
            <w:tcW w:w="992" w:type="dxa"/>
            <w:gridSpan w:val="2"/>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8C4A41">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183" w:type="dxa"/>
            <w:gridSpan w:val="3"/>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8C4A4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8C4A4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8C4A4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3"/>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8C4A4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3"/>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8C4A4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2"/>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8C4A4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4" w:type="dxa"/>
            <w:gridSpan w:val="2"/>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C4A41">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8C4A41">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8C4A41">
            <w:pPr>
              <w:widowControl/>
              <w:autoSpaceDE/>
              <w:autoSpaceDN/>
              <w:adjustRightInd/>
              <w:rPr>
                <w:rFonts w:ascii="Arial CYR" w:hAnsi="Arial CYR" w:cs="Arial CYR"/>
                <w:sz w:val="18"/>
                <w:szCs w:val="18"/>
              </w:rPr>
            </w:pPr>
          </w:p>
        </w:tc>
      </w:tr>
      <w:tr w:rsidR="00A86256" w:rsidRPr="00AC44E1" w:rsidTr="0083437C">
        <w:trPr>
          <w:gridAfter w:val="13"/>
          <w:wAfter w:w="7946" w:type="dxa"/>
          <w:trHeight w:val="405"/>
        </w:trPr>
        <w:tc>
          <w:tcPr>
            <w:tcW w:w="714" w:type="dxa"/>
            <w:gridSpan w:val="2"/>
            <w:vMerge/>
            <w:tcBorders>
              <w:top w:val="nil"/>
              <w:left w:val="single" w:sz="4" w:space="0" w:color="auto"/>
              <w:bottom w:val="single" w:sz="4" w:space="0" w:color="000000"/>
              <w:right w:val="single" w:sz="4" w:space="0" w:color="auto"/>
            </w:tcBorders>
            <w:vAlign w:val="center"/>
            <w:hideMark/>
          </w:tcPr>
          <w:p w:rsidR="00A86256" w:rsidRPr="00AC44E1" w:rsidRDefault="00A86256" w:rsidP="008C4A41">
            <w:pPr>
              <w:widowControl/>
              <w:autoSpaceDE/>
              <w:autoSpaceDN/>
              <w:adjustRightInd/>
              <w:rPr>
                <w:rFonts w:ascii="Times New Roman" w:hAnsi="Times New Roman" w:cs="Times New Roman"/>
                <w:sz w:val="18"/>
                <w:szCs w:val="18"/>
              </w:rPr>
            </w:pPr>
          </w:p>
        </w:tc>
        <w:tc>
          <w:tcPr>
            <w:tcW w:w="1802" w:type="dxa"/>
            <w:gridSpan w:val="2"/>
            <w:vMerge/>
            <w:tcBorders>
              <w:top w:val="single" w:sz="4" w:space="0" w:color="auto"/>
              <w:left w:val="single" w:sz="4" w:space="0" w:color="auto"/>
              <w:bottom w:val="single" w:sz="4" w:space="0" w:color="auto"/>
              <w:right w:val="single" w:sz="4" w:space="0" w:color="auto"/>
            </w:tcBorders>
            <w:vAlign w:val="center"/>
            <w:hideMark/>
          </w:tcPr>
          <w:p w:rsidR="00A86256" w:rsidRPr="00AC44E1" w:rsidRDefault="00A86256" w:rsidP="008C4A41">
            <w:pPr>
              <w:widowControl/>
              <w:autoSpaceDE/>
              <w:autoSpaceDN/>
              <w:adjustRightInd/>
              <w:rPr>
                <w:rFonts w:ascii="Times New Roman" w:hAnsi="Times New Roman" w:cs="Times New Roman"/>
                <w:sz w:val="18"/>
                <w:szCs w:val="18"/>
              </w:rPr>
            </w:pPr>
          </w:p>
        </w:tc>
        <w:tc>
          <w:tcPr>
            <w:tcW w:w="1701" w:type="dxa"/>
            <w:gridSpan w:val="3"/>
            <w:vMerge/>
            <w:tcBorders>
              <w:top w:val="single" w:sz="4" w:space="0" w:color="auto"/>
              <w:left w:val="single" w:sz="4" w:space="0" w:color="auto"/>
              <w:bottom w:val="single" w:sz="4" w:space="0" w:color="auto"/>
              <w:right w:val="single" w:sz="4" w:space="0" w:color="auto"/>
            </w:tcBorders>
            <w:hideMark/>
          </w:tcPr>
          <w:p w:rsidR="00A86256" w:rsidRPr="00AC44E1" w:rsidRDefault="00A86256" w:rsidP="008C4A41">
            <w:pPr>
              <w:widowControl/>
              <w:autoSpaceDE/>
              <w:autoSpaceDN/>
              <w:adjustRightInd/>
              <w:rPr>
                <w:rFonts w:ascii="Times New Roman" w:hAnsi="Times New Roman" w:cs="Times New Roman"/>
                <w:sz w:val="18"/>
                <w:szCs w:val="18"/>
              </w:rPr>
            </w:pPr>
          </w:p>
        </w:tc>
        <w:tc>
          <w:tcPr>
            <w:tcW w:w="992" w:type="dxa"/>
            <w:gridSpan w:val="2"/>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8C4A41">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183" w:type="dxa"/>
            <w:gridSpan w:val="3"/>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8C4A4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8C4A4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8C4A4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3"/>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8C4A4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3"/>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8C4A4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2"/>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8C4A4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4" w:type="dxa"/>
            <w:gridSpan w:val="2"/>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C4A41">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8C4A41">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8C4A41">
            <w:pPr>
              <w:widowControl/>
              <w:autoSpaceDE/>
              <w:autoSpaceDN/>
              <w:adjustRightInd/>
              <w:rPr>
                <w:rFonts w:ascii="Arial CYR" w:hAnsi="Arial CYR" w:cs="Arial CYR"/>
                <w:sz w:val="18"/>
                <w:szCs w:val="18"/>
              </w:rPr>
            </w:pPr>
          </w:p>
        </w:tc>
      </w:tr>
      <w:tr w:rsidR="00A86256" w:rsidRPr="00AC44E1" w:rsidTr="0083437C">
        <w:trPr>
          <w:gridAfter w:val="13"/>
          <w:wAfter w:w="7946" w:type="dxa"/>
          <w:trHeight w:val="405"/>
        </w:trPr>
        <w:tc>
          <w:tcPr>
            <w:tcW w:w="714" w:type="dxa"/>
            <w:gridSpan w:val="2"/>
            <w:vMerge/>
            <w:tcBorders>
              <w:top w:val="nil"/>
              <w:left w:val="single" w:sz="4" w:space="0" w:color="auto"/>
              <w:bottom w:val="single" w:sz="4" w:space="0" w:color="000000"/>
              <w:right w:val="single" w:sz="4" w:space="0" w:color="auto"/>
            </w:tcBorders>
            <w:vAlign w:val="center"/>
            <w:hideMark/>
          </w:tcPr>
          <w:p w:rsidR="00A86256" w:rsidRPr="00AC44E1" w:rsidRDefault="00A86256" w:rsidP="008C4A41">
            <w:pPr>
              <w:widowControl/>
              <w:autoSpaceDE/>
              <w:autoSpaceDN/>
              <w:adjustRightInd/>
              <w:rPr>
                <w:rFonts w:ascii="Times New Roman" w:hAnsi="Times New Roman" w:cs="Times New Roman"/>
                <w:sz w:val="18"/>
                <w:szCs w:val="18"/>
              </w:rPr>
            </w:pPr>
          </w:p>
        </w:tc>
        <w:tc>
          <w:tcPr>
            <w:tcW w:w="1802" w:type="dxa"/>
            <w:gridSpan w:val="2"/>
            <w:vMerge/>
            <w:tcBorders>
              <w:top w:val="single" w:sz="4" w:space="0" w:color="auto"/>
              <w:left w:val="single" w:sz="4" w:space="0" w:color="auto"/>
              <w:bottom w:val="single" w:sz="4" w:space="0" w:color="auto"/>
              <w:right w:val="single" w:sz="4" w:space="0" w:color="auto"/>
            </w:tcBorders>
            <w:vAlign w:val="center"/>
            <w:hideMark/>
          </w:tcPr>
          <w:p w:rsidR="00A86256" w:rsidRPr="00AC44E1" w:rsidRDefault="00A86256" w:rsidP="008C4A41">
            <w:pPr>
              <w:widowControl/>
              <w:autoSpaceDE/>
              <w:autoSpaceDN/>
              <w:adjustRightInd/>
              <w:rPr>
                <w:rFonts w:ascii="Times New Roman" w:hAnsi="Times New Roman" w:cs="Times New Roman"/>
                <w:sz w:val="18"/>
                <w:szCs w:val="18"/>
              </w:rPr>
            </w:pPr>
          </w:p>
        </w:tc>
        <w:tc>
          <w:tcPr>
            <w:tcW w:w="1701" w:type="dxa"/>
            <w:gridSpan w:val="3"/>
            <w:vMerge/>
            <w:tcBorders>
              <w:top w:val="single" w:sz="4" w:space="0" w:color="auto"/>
              <w:left w:val="single" w:sz="4" w:space="0" w:color="auto"/>
              <w:bottom w:val="single" w:sz="4" w:space="0" w:color="auto"/>
              <w:right w:val="single" w:sz="4" w:space="0" w:color="auto"/>
            </w:tcBorders>
            <w:hideMark/>
          </w:tcPr>
          <w:p w:rsidR="00A86256" w:rsidRPr="00AC44E1" w:rsidRDefault="00A86256" w:rsidP="008C4A41">
            <w:pPr>
              <w:widowControl/>
              <w:autoSpaceDE/>
              <w:autoSpaceDN/>
              <w:adjustRightInd/>
              <w:rPr>
                <w:rFonts w:ascii="Times New Roman" w:hAnsi="Times New Roman" w:cs="Times New Roman"/>
                <w:sz w:val="18"/>
                <w:szCs w:val="18"/>
              </w:rPr>
            </w:pPr>
          </w:p>
        </w:tc>
        <w:tc>
          <w:tcPr>
            <w:tcW w:w="992" w:type="dxa"/>
            <w:gridSpan w:val="2"/>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8C4A41">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183" w:type="dxa"/>
            <w:gridSpan w:val="3"/>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8C4A4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8C4A4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8C4A4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3"/>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8C4A4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3"/>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8C4A4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2"/>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8C4A4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4" w:type="dxa"/>
            <w:gridSpan w:val="2"/>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C4A41">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8C4A41">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8C4A41">
            <w:pPr>
              <w:widowControl/>
              <w:autoSpaceDE/>
              <w:autoSpaceDN/>
              <w:adjustRightInd/>
              <w:rPr>
                <w:rFonts w:ascii="Arial CYR" w:hAnsi="Arial CYR" w:cs="Arial CYR"/>
                <w:sz w:val="18"/>
                <w:szCs w:val="18"/>
              </w:rPr>
            </w:pPr>
          </w:p>
        </w:tc>
      </w:tr>
      <w:tr w:rsidR="00A86256" w:rsidRPr="00AC44E1" w:rsidTr="0083437C">
        <w:trPr>
          <w:gridAfter w:val="13"/>
          <w:wAfter w:w="7946" w:type="dxa"/>
          <w:trHeight w:val="285"/>
        </w:trPr>
        <w:tc>
          <w:tcPr>
            <w:tcW w:w="714" w:type="dxa"/>
            <w:gridSpan w:val="2"/>
            <w:vMerge/>
            <w:tcBorders>
              <w:top w:val="nil"/>
              <w:left w:val="single" w:sz="4" w:space="0" w:color="auto"/>
              <w:bottom w:val="single" w:sz="4" w:space="0" w:color="000000"/>
              <w:right w:val="single" w:sz="4" w:space="0" w:color="auto"/>
            </w:tcBorders>
            <w:vAlign w:val="center"/>
            <w:hideMark/>
          </w:tcPr>
          <w:p w:rsidR="00A86256" w:rsidRPr="00AC44E1" w:rsidRDefault="00A86256" w:rsidP="008C4A41">
            <w:pPr>
              <w:widowControl/>
              <w:autoSpaceDE/>
              <w:autoSpaceDN/>
              <w:adjustRightInd/>
              <w:rPr>
                <w:rFonts w:ascii="Times New Roman" w:hAnsi="Times New Roman" w:cs="Times New Roman"/>
                <w:sz w:val="18"/>
                <w:szCs w:val="18"/>
              </w:rPr>
            </w:pPr>
          </w:p>
        </w:tc>
        <w:tc>
          <w:tcPr>
            <w:tcW w:w="1802" w:type="dxa"/>
            <w:gridSpan w:val="2"/>
            <w:vMerge/>
            <w:tcBorders>
              <w:top w:val="single" w:sz="4" w:space="0" w:color="auto"/>
              <w:left w:val="single" w:sz="4" w:space="0" w:color="auto"/>
              <w:bottom w:val="single" w:sz="4" w:space="0" w:color="000000"/>
              <w:right w:val="single" w:sz="4" w:space="0" w:color="auto"/>
            </w:tcBorders>
            <w:vAlign w:val="center"/>
            <w:hideMark/>
          </w:tcPr>
          <w:p w:rsidR="00A86256" w:rsidRPr="00AC44E1" w:rsidRDefault="00A86256" w:rsidP="008C4A41">
            <w:pPr>
              <w:widowControl/>
              <w:autoSpaceDE/>
              <w:autoSpaceDN/>
              <w:adjustRightInd/>
              <w:rPr>
                <w:rFonts w:ascii="Times New Roman" w:hAnsi="Times New Roman" w:cs="Times New Roman"/>
                <w:sz w:val="18"/>
                <w:szCs w:val="18"/>
              </w:rPr>
            </w:pPr>
          </w:p>
        </w:tc>
        <w:tc>
          <w:tcPr>
            <w:tcW w:w="1701" w:type="dxa"/>
            <w:gridSpan w:val="3"/>
            <w:vMerge/>
            <w:tcBorders>
              <w:top w:val="single" w:sz="4" w:space="0" w:color="auto"/>
              <w:left w:val="single" w:sz="4" w:space="0" w:color="auto"/>
              <w:bottom w:val="single" w:sz="4" w:space="0" w:color="000000"/>
              <w:right w:val="single" w:sz="4" w:space="0" w:color="auto"/>
            </w:tcBorders>
            <w:hideMark/>
          </w:tcPr>
          <w:p w:rsidR="00A86256" w:rsidRPr="00AC44E1" w:rsidRDefault="00A86256" w:rsidP="008C4A41">
            <w:pPr>
              <w:widowControl/>
              <w:autoSpaceDE/>
              <w:autoSpaceDN/>
              <w:adjustRightInd/>
              <w:rPr>
                <w:rFonts w:ascii="Times New Roman" w:hAnsi="Times New Roman" w:cs="Times New Roman"/>
                <w:sz w:val="18"/>
                <w:szCs w:val="18"/>
              </w:rPr>
            </w:pPr>
          </w:p>
        </w:tc>
        <w:tc>
          <w:tcPr>
            <w:tcW w:w="992" w:type="dxa"/>
            <w:gridSpan w:val="2"/>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8C4A41">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183" w:type="dxa"/>
            <w:gridSpan w:val="3"/>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8C4A4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8C4A4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8C4A4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3"/>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8C4A4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3"/>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8C4A4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2"/>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8C4A4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4" w:type="dxa"/>
            <w:gridSpan w:val="2"/>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C4A41">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8C4A41">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8C4A41">
            <w:pPr>
              <w:widowControl/>
              <w:autoSpaceDE/>
              <w:autoSpaceDN/>
              <w:adjustRightInd/>
              <w:rPr>
                <w:rFonts w:ascii="Arial CYR" w:hAnsi="Arial CYR" w:cs="Arial CYR"/>
                <w:sz w:val="18"/>
                <w:szCs w:val="18"/>
              </w:rPr>
            </w:pPr>
          </w:p>
        </w:tc>
      </w:tr>
      <w:tr w:rsidR="00A86256" w:rsidRPr="00AC44E1" w:rsidTr="001F3843">
        <w:trPr>
          <w:gridAfter w:val="13"/>
          <w:wAfter w:w="7946" w:type="dxa"/>
          <w:trHeight w:val="510"/>
        </w:trPr>
        <w:tc>
          <w:tcPr>
            <w:tcW w:w="714" w:type="dxa"/>
            <w:gridSpan w:val="2"/>
            <w:vMerge/>
            <w:tcBorders>
              <w:top w:val="nil"/>
              <w:left w:val="single" w:sz="4" w:space="0" w:color="auto"/>
              <w:bottom w:val="single" w:sz="4" w:space="0" w:color="000000"/>
              <w:right w:val="single" w:sz="4" w:space="0" w:color="auto"/>
            </w:tcBorders>
            <w:vAlign w:val="center"/>
            <w:hideMark/>
          </w:tcPr>
          <w:p w:rsidR="00A86256" w:rsidRPr="00AC44E1" w:rsidRDefault="00A86256" w:rsidP="008C4A41">
            <w:pPr>
              <w:widowControl/>
              <w:autoSpaceDE/>
              <w:autoSpaceDN/>
              <w:adjustRightInd/>
              <w:rPr>
                <w:rFonts w:ascii="Times New Roman" w:hAnsi="Times New Roman" w:cs="Times New Roman"/>
                <w:sz w:val="18"/>
                <w:szCs w:val="18"/>
              </w:rPr>
            </w:pPr>
          </w:p>
        </w:tc>
        <w:tc>
          <w:tcPr>
            <w:tcW w:w="1802" w:type="dxa"/>
            <w:gridSpan w:val="2"/>
            <w:vMerge/>
            <w:tcBorders>
              <w:top w:val="nil"/>
              <w:left w:val="single" w:sz="4" w:space="0" w:color="auto"/>
              <w:bottom w:val="single" w:sz="4" w:space="0" w:color="000000"/>
              <w:right w:val="single" w:sz="4" w:space="0" w:color="auto"/>
            </w:tcBorders>
            <w:vAlign w:val="center"/>
            <w:hideMark/>
          </w:tcPr>
          <w:p w:rsidR="00A86256" w:rsidRPr="00AC44E1" w:rsidRDefault="00A86256" w:rsidP="008C4A41">
            <w:pPr>
              <w:widowControl/>
              <w:autoSpaceDE/>
              <w:autoSpaceDN/>
              <w:adjustRightInd/>
              <w:rPr>
                <w:rFonts w:ascii="Times New Roman" w:hAnsi="Times New Roman" w:cs="Times New Roman"/>
                <w:sz w:val="18"/>
                <w:szCs w:val="18"/>
              </w:rPr>
            </w:pPr>
          </w:p>
        </w:tc>
        <w:tc>
          <w:tcPr>
            <w:tcW w:w="1701" w:type="dxa"/>
            <w:gridSpan w:val="3"/>
            <w:vMerge/>
            <w:tcBorders>
              <w:top w:val="nil"/>
              <w:left w:val="single" w:sz="4" w:space="0" w:color="auto"/>
              <w:bottom w:val="single" w:sz="4" w:space="0" w:color="000000"/>
              <w:right w:val="single" w:sz="4" w:space="0" w:color="auto"/>
            </w:tcBorders>
            <w:hideMark/>
          </w:tcPr>
          <w:p w:rsidR="00A86256" w:rsidRPr="00AC44E1" w:rsidRDefault="00A86256" w:rsidP="008C4A41">
            <w:pPr>
              <w:widowControl/>
              <w:autoSpaceDE/>
              <w:autoSpaceDN/>
              <w:adjustRightInd/>
              <w:rPr>
                <w:rFonts w:ascii="Times New Roman" w:hAnsi="Times New Roman" w:cs="Times New Roman"/>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C4A41">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183"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C4A4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C4A4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tcBorders>
              <w:top w:val="nil"/>
              <w:left w:val="nil"/>
              <w:bottom w:val="single" w:sz="4" w:space="0" w:color="auto"/>
              <w:right w:val="single" w:sz="4" w:space="0" w:color="auto"/>
            </w:tcBorders>
            <w:shd w:val="clear" w:color="auto" w:fill="auto"/>
            <w:vAlign w:val="center"/>
            <w:hideMark/>
          </w:tcPr>
          <w:p w:rsidR="00A86256" w:rsidRPr="00AC44E1" w:rsidRDefault="00A86256" w:rsidP="008C4A4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C4A4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C4A4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C4A4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4" w:type="dxa"/>
            <w:gridSpan w:val="2"/>
            <w:tcBorders>
              <w:top w:val="nil"/>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b/>
                <w:bCs/>
                <w:i/>
                <w:iCs/>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b/>
                <w:bCs/>
                <w:i/>
                <w:iCs/>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C4A41">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8C4A41">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8C4A41">
            <w:pPr>
              <w:widowControl/>
              <w:autoSpaceDE/>
              <w:autoSpaceDN/>
              <w:adjustRightInd/>
              <w:rPr>
                <w:rFonts w:ascii="Arial CYR" w:hAnsi="Arial CYR" w:cs="Arial CYR"/>
                <w:sz w:val="18"/>
                <w:szCs w:val="18"/>
              </w:rPr>
            </w:pPr>
          </w:p>
        </w:tc>
      </w:tr>
      <w:tr w:rsidR="00A86256" w:rsidRPr="00AC44E1" w:rsidTr="001F3843">
        <w:trPr>
          <w:gridAfter w:val="13"/>
          <w:wAfter w:w="7946" w:type="dxa"/>
          <w:trHeight w:val="450"/>
        </w:trPr>
        <w:tc>
          <w:tcPr>
            <w:tcW w:w="714" w:type="dxa"/>
            <w:gridSpan w:val="2"/>
            <w:vMerge/>
            <w:tcBorders>
              <w:top w:val="nil"/>
              <w:left w:val="single" w:sz="4" w:space="0" w:color="auto"/>
              <w:bottom w:val="single" w:sz="4" w:space="0" w:color="000000"/>
              <w:right w:val="single" w:sz="4" w:space="0" w:color="auto"/>
            </w:tcBorders>
            <w:vAlign w:val="center"/>
            <w:hideMark/>
          </w:tcPr>
          <w:p w:rsidR="00A86256" w:rsidRPr="00AC44E1" w:rsidRDefault="00A86256" w:rsidP="008C4A41">
            <w:pPr>
              <w:widowControl/>
              <w:autoSpaceDE/>
              <w:autoSpaceDN/>
              <w:adjustRightInd/>
              <w:rPr>
                <w:rFonts w:ascii="Times New Roman" w:hAnsi="Times New Roman" w:cs="Times New Roman"/>
                <w:sz w:val="18"/>
                <w:szCs w:val="18"/>
              </w:rPr>
            </w:pPr>
          </w:p>
        </w:tc>
        <w:tc>
          <w:tcPr>
            <w:tcW w:w="1802" w:type="dxa"/>
            <w:gridSpan w:val="2"/>
            <w:vMerge/>
            <w:tcBorders>
              <w:top w:val="nil"/>
              <w:left w:val="single" w:sz="4" w:space="0" w:color="auto"/>
              <w:bottom w:val="single" w:sz="4" w:space="0" w:color="000000"/>
              <w:right w:val="single" w:sz="4" w:space="0" w:color="auto"/>
            </w:tcBorders>
            <w:vAlign w:val="center"/>
            <w:hideMark/>
          </w:tcPr>
          <w:p w:rsidR="00A86256" w:rsidRPr="00AC44E1" w:rsidRDefault="00A86256" w:rsidP="008C4A41">
            <w:pPr>
              <w:widowControl/>
              <w:autoSpaceDE/>
              <w:autoSpaceDN/>
              <w:adjustRightInd/>
              <w:rPr>
                <w:rFonts w:ascii="Times New Roman" w:hAnsi="Times New Roman" w:cs="Times New Roman"/>
                <w:sz w:val="18"/>
                <w:szCs w:val="18"/>
              </w:rPr>
            </w:pPr>
          </w:p>
        </w:tc>
        <w:tc>
          <w:tcPr>
            <w:tcW w:w="1701" w:type="dxa"/>
            <w:gridSpan w:val="3"/>
            <w:vMerge/>
            <w:tcBorders>
              <w:top w:val="nil"/>
              <w:left w:val="single" w:sz="4" w:space="0" w:color="auto"/>
              <w:bottom w:val="single" w:sz="4" w:space="0" w:color="000000"/>
              <w:right w:val="single" w:sz="4" w:space="0" w:color="auto"/>
            </w:tcBorders>
            <w:hideMark/>
          </w:tcPr>
          <w:p w:rsidR="00A86256" w:rsidRPr="00AC44E1" w:rsidRDefault="00A86256" w:rsidP="008C4A41">
            <w:pPr>
              <w:widowControl/>
              <w:autoSpaceDE/>
              <w:autoSpaceDN/>
              <w:adjustRightInd/>
              <w:rPr>
                <w:rFonts w:ascii="Times New Roman" w:hAnsi="Times New Roman" w:cs="Times New Roman"/>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C4A41">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183"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C4A4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C4A4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tcBorders>
              <w:top w:val="nil"/>
              <w:left w:val="nil"/>
              <w:bottom w:val="single" w:sz="4" w:space="0" w:color="auto"/>
              <w:right w:val="single" w:sz="4" w:space="0" w:color="auto"/>
            </w:tcBorders>
            <w:shd w:val="clear" w:color="auto" w:fill="auto"/>
            <w:vAlign w:val="center"/>
            <w:hideMark/>
          </w:tcPr>
          <w:p w:rsidR="00A86256" w:rsidRPr="00AC44E1" w:rsidRDefault="00A86256" w:rsidP="008C4A4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C4A4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C4A4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C4A4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4"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C4A41">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8C4A41">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8C4A41">
            <w:pPr>
              <w:widowControl/>
              <w:autoSpaceDE/>
              <w:autoSpaceDN/>
              <w:adjustRightInd/>
              <w:rPr>
                <w:rFonts w:ascii="Arial CYR" w:hAnsi="Arial CYR" w:cs="Arial CYR"/>
                <w:sz w:val="18"/>
                <w:szCs w:val="18"/>
              </w:rPr>
            </w:pPr>
          </w:p>
        </w:tc>
      </w:tr>
      <w:tr w:rsidR="00A86256" w:rsidRPr="00AC44E1" w:rsidTr="001F3843">
        <w:trPr>
          <w:gridAfter w:val="13"/>
          <w:wAfter w:w="7946" w:type="dxa"/>
          <w:trHeight w:val="450"/>
        </w:trPr>
        <w:tc>
          <w:tcPr>
            <w:tcW w:w="714" w:type="dxa"/>
            <w:gridSpan w:val="2"/>
            <w:vMerge w:val="restart"/>
            <w:tcBorders>
              <w:top w:val="nil"/>
              <w:left w:val="single" w:sz="4" w:space="0" w:color="auto"/>
              <w:bottom w:val="single" w:sz="4" w:space="0" w:color="000000"/>
              <w:right w:val="single" w:sz="4" w:space="0" w:color="auto"/>
            </w:tcBorders>
            <w:shd w:val="clear" w:color="auto" w:fill="auto"/>
            <w:hideMark/>
          </w:tcPr>
          <w:p w:rsidR="00A86256" w:rsidRPr="00AC44E1" w:rsidRDefault="00A86256" w:rsidP="008C4A41">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5.1.3</w:t>
            </w:r>
          </w:p>
        </w:tc>
        <w:tc>
          <w:tcPr>
            <w:tcW w:w="1802" w:type="dxa"/>
            <w:gridSpan w:val="2"/>
            <w:vMerge w:val="restart"/>
            <w:tcBorders>
              <w:top w:val="nil"/>
              <w:left w:val="single" w:sz="4" w:space="0" w:color="auto"/>
              <w:bottom w:val="single" w:sz="4" w:space="0" w:color="000000"/>
              <w:right w:val="single" w:sz="4" w:space="0" w:color="auto"/>
            </w:tcBorders>
            <w:shd w:val="clear" w:color="auto" w:fill="auto"/>
            <w:hideMark/>
          </w:tcPr>
          <w:p w:rsidR="00A86256" w:rsidRPr="00AC44E1" w:rsidRDefault="00A86256" w:rsidP="008C4A41">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u w:val="single"/>
              </w:rPr>
              <w:t xml:space="preserve">Мероприятие </w:t>
            </w:r>
            <w:r>
              <w:rPr>
                <w:rFonts w:ascii="Times New Roman" w:hAnsi="Times New Roman" w:cs="Times New Roman"/>
                <w:sz w:val="18"/>
                <w:szCs w:val="18"/>
                <w:u w:val="single"/>
              </w:rPr>
              <w:t>2</w:t>
            </w:r>
            <w:r w:rsidRPr="00AC44E1">
              <w:rPr>
                <w:rFonts w:ascii="Times New Roman" w:hAnsi="Times New Roman" w:cs="Times New Roman"/>
                <w:sz w:val="18"/>
                <w:szCs w:val="18"/>
                <w:u w:val="single"/>
              </w:rPr>
              <w:t xml:space="preserve"> </w:t>
            </w:r>
            <w:r w:rsidRPr="00AC44E1">
              <w:rPr>
                <w:rFonts w:ascii="Times New Roman" w:hAnsi="Times New Roman" w:cs="Times New Roman"/>
                <w:sz w:val="18"/>
                <w:szCs w:val="18"/>
              </w:rPr>
              <w:t xml:space="preserve">Разработка краткосрочных и среднесрочных прогнозов социально-экономического развития </w:t>
            </w:r>
            <w:r>
              <w:rPr>
                <w:rFonts w:ascii="Times New Roman" w:hAnsi="Times New Roman" w:cs="Times New Roman"/>
                <w:sz w:val="18"/>
                <w:szCs w:val="18"/>
              </w:rPr>
              <w:t xml:space="preserve">Рузаевского </w:t>
            </w:r>
            <w:r w:rsidRPr="00AC44E1">
              <w:rPr>
                <w:rFonts w:ascii="Times New Roman" w:hAnsi="Times New Roman" w:cs="Times New Roman"/>
                <w:sz w:val="18"/>
                <w:szCs w:val="18"/>
              </w:rPr>
              <w:t xml:space="preserve">муниципального </w:t>
            </w:r>
            <w:r>
              <w:rPr>
                <w:rFonts w:ascii="Times New Roman" w:hAnsi="Times New Roman" w:cs="Times New Roman"/>
                <w:sz w:val="18"/>
                <w:szCs w:val="18"/>
              </w:rPr>
              <w:t>района</w:t>
            </w:r>
          </w:p>
        </w:tc>
        <w:tc>
          <w:tcPr>
            <w:tcW w:w="1701" w:type="dxa"/>
            <w:gridSpan w:val="3"/>
            <w:vMerge w:val="restart"/>
            <w:tcBorders>
              <w:top w:val="nil"/>
              <w:left w:val="single" w:sz="4" w:space="0" w:color="auto"/>
              <w:bottom w:val="single" w:sz="4" w:space="0" w:color="000000"/>
              <w:right w:val="single" w:sz="4" w:space="0" w:color="auto"/>
            </w:tcBorders>
            <w:shd w:val="clear" w:color="auto" w:fill="auto"/>
            <w:hideMark/>
          </w:tcPr>
          <w:p w:rsidR="00A86256" w:rsidRDefault="00A86256" w:rsidP="008C4A41">
            <w:r w:rsidRPr="001367EC">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w:t>
            </w:r>
          </w:p>
        </w:tc>
        <w:tc>
          <w:tcPr>
            <w:tcW w:w="992"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C4A41">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183"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C4A4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085"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C4A4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3" w:type="dxa"/>
            <w:tcBorders>
              <w:top w:val="nil"/>
              <w:left w:val="nil"/>
              <w:bottom w:val="single" w:sz="4" w:space="0" w:color="auto"/>
              <w:right w:val="single" w:sz="4" w:space="0" w:color="auto"/>
            </w:tcBorders>
            <w:shd w:val="clear" w:color="auto" w:fill="auto"/>
            <w:vAlign w:val="center"/>
            <w:hideMark/>
          </w:tcPr>
          <w:p w:rsidR="00A86256" w:rsidRPr="00AC44E1" w:rsidRDefault="00A86256" w:rsidP="008C4A4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3"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C4A4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1"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C4A4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1"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C4A4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4"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B62196">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C4A41">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8C4A41">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8C4A41">
            <w:pPr>
              <w:widowControl/>
              <w:autoSpaceDE/>
              <w:autoSpaceDN/>
              <w:adjustRightInd/>
              <w:rPr>
                <w:rFonts w:ascii="Arial CYR" w:hAnsi="Arial CYR" w:cs="Arial CYR"/>
                <w:sz w:val="18"/>
                <w:szCs w:val="18"/>
              </w:rPr>
            </w:pPr>
          </w:p>
        </w:tc>
      </w:tr>
      <w:tr w:rsidR="00A86256" w:rsidRPr="00AC44E1" w:rsidTr="001F3843">
        <w:trPr>
          <w:gridAfter w:val="13"/>
          <w:wAfter w:w="7946" w:type="dxa"/>
          <w:trHeight w:val="450"/>
        </w:trPr>
        <w:tc>
          <w:tcPr>
            <w:tcW w:w="714" w:type="dxa"/>
            <w:gridSpan w:val="2"/>
            <w:vMerge/>
            <w:tcBorders>
              <w:top w:val="nil"/>
              <w:left w:val="single" w:sz="4" w:space="0" w:color="auto"/>
              <w:bottom w:val="single" w:sz="4" w:space="0" w:color="000000"/>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p>
        </w:tc>
        <w:tc>
          <w:tcPr>
            <w:tcW w:w="1802" w:type="dxa"/>
            <w:gridSpan w:val="2"/>
            <w:vMerge/>
            <w:tcBorders>
              <w:top w:val="nil"/>
              <w:left w:val="single" w:sz="4" w:space="0" w:color="auto"/>
              <w:bottom w:val="single" w:sz="4" w:space="0" w:color="000000"/>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p>
        </w:tc>
        <w:tc>
          <w:tcPr>
            <w:tcW w:w="1701" w:type="dxa"/>
            <w:gridSpan w:val="3"/>
            <w:vMerge/>
            <w:tcBorders>
              <w:top w:val="nil"/>
              <w:left w:val="single" w:sz="4" w:space="0" w:color="auto"/>
              <w:bottom w:val="single" w:sz="4" w:space="0" w:color="000000"/>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183"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4"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1F3843">
        <w:trPr>
          <w:gridAfter w:val="13"/>
          <w:wAfter w:w="7946" w:type="dxa"/>
          <w:trHeight w:val="450"/>
        </w:trPr>
        <w:tc>
          <w:tcPr>
            <w:tcW w:w="714" w:type="dxa"/>
            <w:gridSpan w:val="2"/>
            <w:vMerge/>
            <w:tcBorders>
              <w:top w:val="nil"/>
              <w:left w:val="single" w:sz="4" w:space="0" w:color="auto"/>
              <w:bottom w:val="single" w:sz="4" w:space="0" w:color="000000"/>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p>
        </w:tc>
        <w:tc>
          <w:tcPr>
            <w:tcW w:w="1802" w:type="dxa"/>
            <w:gridSpan w:val="2"/>
            <w:vMerge/>
            <w:tcBorders>
              <w:top w:val="nil"/>
              <w:left w:val="single" w:sz="4" w:space="0" w:color="auto"/>
              <w:bottom w:val="single" w:sz="4" w:space="0" w:color="000000"/>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p>
        </w:tc>
        <w:tc>
          <w:tcPr>
            <w:tcW w:w="1701" w:type="dxa"/>
            <w:gridSpan w:val="3"/>
            <w:vMerge/>
            <w:tcBorders>
              <w:top w:val="nil"/>
              <w:left w:val="single" w:sz="4" w:space="0" w:color="auto"/>
              <w:bottom w:val="single" w:sz="4" w:space="0" w:color="000000"/>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183"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4"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1F3843">
        <w:trPr>
          <w:gridAfter w:val="13"/>
          <w:wAfter w:w="7946" w:type="dxa"/>
          <w:trHeight w:val="450"/>
        </w:trPr>
        <w:tc>
          <w:tcPr>
            <w:tcW w:w="714" w:type="dxa"/>
            <w:gridSpan w:val="2"/>
            <w:vMerge/>
            <w:tcBorders>
              <w:top w:val="nil"/>
              <w:left w:val="single" w:sz="4" w:space="0" w:color="auto"/>
              <w:bottom w:val="single" w:sz="4" w:space="0" w:color="000000"/>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p>
        </w:tc>
        <w:tc>
          <w:tcPr>
            <w:tcW w:w="1802" w:type="dxa"/>
            <w:gridSpan w:val="2"/>
            <w:vMerge/>
            <w:tcBorders>
              <w:top w:val="nil"/>
              <w:left w:val="single" w:sz="4" w:space="0" w:color="auto"/>
              <w:bottom w:val="single" w:sz="4" w:space="0" w:color="000000"/>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p>
        </w:tc>
        <w:tc>
          <w:tcPr>
            <w:tcW w:w="1701" w:type="dxa"/>
            <w:gridSpan w:val="3"/>
            <w:vMerge/>
            <w:tcBorders>
              <w:top w:val="nil"/>
              <w:left w:val="single" w:sz="4" w:space="0" w:color="auto"/>
              <w:bottom w:val="single" w:sz="4" w:space="0" w:color="000000"/>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183"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4"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1F3843">
        <w:trPr>
          <w:gridAfter w:val="13"/>
          <w:wAfter w:w="7946" w:type="dxa"/>
          <w:trHeight w:val="375"/>
        </w:trPr>
        <w:tc>
          <w:tcPr>
            <w:tcW w:w="714" w:type="dxa"/>
            <w:gridSpan w:val="2"/>
            <w:vMerge/>
            <w:tcBorders>
              <w:top w:val="nil"/>
              <w:left w:val="single" w:sz="4" w:space="0" w:color="auto"/>
              <w:bottom w:val="single" w:sz="4" w:space="0" w:color="000000"/>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p>
        </w:tc>
        <w:tc>
          <w:tcPr>
            <w:tcW w:w="1802" w:type="dxa"/>
            <w:gridSpan w:val="2"/>
            <w:vMerge/>
            <w:tcBorders>
              <w:top w:val="nil"/>
              <w:left w:val="single" w:sz="4" w:space="0" w:color="auto"/>
              <w:bottom w:val="single" w:sz="4" w:space="0" w:color="000000"/>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p>
        </w:tc>
        <w:tc>
          <w:tcPr>
            <w:tcW w:w="1701" w:type="dxa"/>
            <w:gridSpan w:val="3"/>
            <w:vMerge/>
            <w:tcBorders>
              <w:top w:val="nil"/>
              <w:left w:val="single" w:sz="4" w:space="0" w:color="auto"/>
              <w:bottom w:val="single" w:sz="4" w:space="0" w:color="000000"/>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183"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4"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1F3843">
        <w:trPr>
          <w:gridAfter w:val="13"/>
          <w:wAfter w:w="7946" w:type="dxa"/>
          <w:trHeight w:val="389"/>
        </w:trPr>
        <w:tc>
          <w:tcPr>
            <w:tcW w:w="714" w:type="dxa"/>
            <w:gridSpan w:val="2"/>
            <w:vMerge w:val="restart"/>
            <w:tcBorders>
              <w:top w:val="nil"/>
              <w:left w:val="single" w:sz="4" w:space="0" w:color="auto"/>
              <w:bottom w:val="single" w:sz="4" w:space="0" w:color="000000"/>
              <w:right w:val="single" w:sz="4" w:space="0" w:color="auto"/>
            </w:tcBorders>
            <w:shd w:val="clear" w:color="auto" w:fill="auto"/>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5.1.4</w:t>
            </w:r>
          </w:p>
        </w:tc>
        <w:tc>
          <w:tcPr>
            <w:tcW w:w="1802" w:type="dxa"/>
            <w:gridSpan w:val="2"/>
            <w:vMerge w:val="restart"/>
            <w:tcBorders>
              <w:top w:val="nil"/>
              <w:left w:val="single" w:sz="4" w:space="0" w:color="auto"/>
              <w:bottom w:val="single" w:sz="4" w:space="0" w:color="000000"/>
              <w:right w:val="single" w:sz="4" w:space="0" w:color="auto"/>
            </w:tcBorders>
            <w:shd w:val="clear" w:color="auto" w:fill="auto"/>
            <w:hideMark/>
          </w:tcPr>
          <w:p w:rsidR="00A86256" w:rsidRPr="00E03D32" w:rsidRDefault="00A86256" w:rsidP="00E327C8">
            <w:pPr>
              <w:widowControl/>
              <w:autoSpaceDE/>
              <w:autoSpaceDN/>
              <w:adjustRightInd/>
              <w:rPr>
                <w:rFonts w:ascii="Times New Roman" w:hAnsi="Times New Roman" w:cs="Times New Roman"/>
                <w:sz w:val="20"/>
                <w:szCs w:val="20"/>
              </w:rPr>
            </w:pPr>
            <w:r w:rsidRPr="00525BC3">
              <w:rPr>
                <w:rFonts w:ascii="Times New Roman" w:hAnsi="Times New Roman" w:cs="Times New Roman"/>
                <w:sz w:val="18"/>
                <w:szCs w:val="18"/>
              </w:rPr>
              <w:t>Мероприятие3: Подготовка доклада Главы Рузаевского муниципального района о достигнутых значениях показателей для оценки эффективности деятельности администрации Рузаевского муниципального района за отчетный год и их планируемых значениях на 3-летний период</w:t>
            </w:r>
          </w:p>
        </w:tc>
        <w:tc>
          <w:tcPr>
            <w:tcW w:w="1701" w:type="dxa"/>
            <w:gridSpan w:val="3"/>
            <w:vMerge w:val="restart"/>
            <w:tcBorders>
              <w:top w:val="nil"/>
              <w:left w:val="single" w:sz="4" w:space="0" w:color="auto"/>
              <w:bottom w:val="single" w:sz="4" w:space="0" w:color="000000"/>
              <w:right w:val="single" w:sz="4" w:space="0" w:color="auto"/>
            </w:tcBorders>
            <w:shd w:val="clear" w:color="auto" w:fill="auto"/>
            <w:hideMark/>
          </w:tcPr>
          <w:p w:rsidR="00A86256" w:rsidRPr="00AC44E1" w:rsidRDefault="00A86256" w:rsidP="0038636D">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w:t>
            </w:r>
            <w:r w:rsidRPr="00AC44E1">
              <w:rPr>
                <w:rFonts w:ascii="Times New Roman" w:hAnsi="Times New Roman" w:cs="Times New Roman"/>
                <w:sz w:val="18"/>
                <w:szCs w:val="18"/>
              </w:rPr>
              <w:t xml:space="preserve">совместно со структурными подразделениями </w:t>
            </w:r>
            <w:r>
              <w:rPr>
                <w:rFonts w:ascii="Times New Roman" w:hAnsi="Times New Roman" w:cs="Times New Roman"/>
                <w:sz w:val="18"/>
                <w:szCs w:val="18"/>
              </w:rPr>
              <w:t>А</w:t>
            </w:r>
            <w:r w:rsidRPr="00AC44E1">
              <w:rPr>
                <w:rFonts w:ascii="Times New Roman" w:hAnsi="Times New Roman" w:cs="Times New Roman"/>
                <w:sz w:val="18"/>
                <w:szCs w:val="18"/>
              </w:rPr>
              <w:t>дминистрации Рузаевского муниципального района</w:t>
            </w:r>
          </w:p>
        </w:tc>
        <w:tc>
          <w:tcPr>
            <w:tcW w:w="992"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183"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085"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3" w:type="dxa"/>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3"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1"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1"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4"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B62196">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1F3843">
        <w:trPr>
          <w:gridAfter w:val="13"/>
          <w:wAfter w:w="7946" w:type="dxa"/>
          <w:trHeight w:val="570"/>
        </w:trPr>
        <w:tc>
          <w:tcPr>
            <w:tcW w:w="714" w:type="dxa"/>
            <w:gridSpan w:val="2"/>
            <w:vMerge/>
            <w:tcBorders>
              <w:top w:val="nil"/>
              <w:left w:val="single" w:sz="4" w:space="0" w:color="auto"/>
              <w:bottom w:val="single" w:sz="4" w:space="0" w:color="000000"/>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p>
        </w:tc>
        <w:tc>
          <w:tcPr>
            <w:tcW w:w="1802" w:type="dxa"/>
            <w:gridSpan w:val="2"/>
            <w:vMerge/>
            <w:tcBorders>
              <w:top w:val="nil"/>
              <w:left w:val="single" w:sz="4" w:space="0" w:color="auto"/>
              <w:bottom w:val="single" w:sz="4" w:space="0" w:color="000000"/>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p>
        </w:tc>
        <w:tc>
          <w:tcPr>
            <w:tcW w:w="1701" w:type="dxa"/>
            <w:gridSpan w:val="3"/>
            <w:vMerge/>
            <w:tcBorders>
              <w:top w:val="nil"/>
              <w:left w:val="single" w:sz="4" w:space="0" w:color="auto"/>
              <w:bottom w:val="single" w:sz="4" w:space="0" w:color="000000"/>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183"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4"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1F3843">
        <w:trPr>
          <w:gridAfter w:val="13"/>
          <w:wAfter w:w="7946" w:type="dxa"/>
          <w:trHeight w:val="570"/>
        </w:trPr>
        <w:tc>
          <w:tcPr>
            <w:tcW w:w="714" w:type="dxa"/>
            <w:gridSpan w:val="2"/>
            <w:vMerge/>
            <w:tcBorders>
              <w:top w:val="nil"/>
              <w:left w:val="single" w:sz="4" w:space="0" w:color="auto"/>
              <w:bottom w:val="single" w:sz="4" w:space="0" w:color="000000"/>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p>
        </w:tc>
        <w:tc>
          <w:tcPr>
            <w:tcW w:w="1802" w:type="dxa"/>
            <w:gridSpan w:val="2"/>
            <w:vMerge/>
            <w:tcBorders>
              <w:top w:val="nil"/>
              <w:left w:val="single" w:sz="4" w:space="0" w:color="auto"/>
              <w:bottom w:val="single" w:sz="4" w:space="0" w:color="000000"/>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p>
        </w:tc>
        <w:tc>
          <w:tcPr>
            <w:tcW w:w="1701" w:type="dxa"/>
            <w:gridSpan w:val="3"/>
            <w:vMerge/>
            <w:tcBorders>
              <w:top w:val="nil"/>
              <w:left w:val="single" w:sz="4" w:space="0" w:color="auto"/>
              <w:bottom w:val="single" w:sz="4" w:space="0" w:color="000000"/>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183"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4"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1F3843">
        <w:trPr>
          <w:gridAfter w:val="13"/>
          <w:wAfter w:w="7946" w:type="dxa"/>
          <w:trHeight w:val="570"/>
        </w:trPr>
        <w:tc>
          <w:tcPr>
            <w:tcW w:w="714" w:type="dxa"/>
            <w:gridSpan w:val="2"/>
            <w:vMerge/>
            <w:tcBorders>
              <w:top w:val="nil"/>
              <w:left w:val="single" w:sz="4" w:space="0" w:color="auto"/>
              <w:bottom w:val="single" w:sz="4" w:space="0" w:color="000000"/>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p>
        </w:tc>
        <w:tc>
          <w:tcPr>
            <w:tcW w:w="1802" w:type="dxa"/>
            <w:gridSpan w:val="2"/>
            <w:vMerge/>
            <w:tcBorders>
              <w:top w:val="nil"/>
              <w:left w:val="single" w:sz="4" w:space="0" w:color="auto"/>
              <w:bottom w:val="single" w:sz="4" w:space="0" w:color="000000"/>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p>
        </w:tc>
        <w:tc>
          <w:tcPr>
            <w:tcW w:w="1701" w:type="dxa"/>
            <w:gridSpan w:val="3"/>
            <w:vMerge/>
            <w:tcBorders>
              <w:top w:val="nil"/>
              <w:left w:val="single" w:sz="4" w:space="0" w:color="auto"/>
              <w:bottom w:val="single" w:sz="4" w:space="0" w:color="000000"/>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183"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4"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83437C">
        <w:trPr>
          <w:gridAfter w:val="13"/>
          <w:wAfter w:w="7946" w:type="dxa"/>
          <w:trHeight w:val="570"/>
        </w:trPr>
        <w:tc>
          <w:tcPr>
            <w:tcW w:w="714" w:type="dxa"/>
            <w:gridSpan w:val="2"/>
            <w:vMerge/>
            <w:tcBorders>
              <w:top w:val="nil"/>
              <w:left w:val="single" w:sz="4" w:space="0" w:color="auto"/>
              <w:bottom w:val="single" w:sz="4" w:space="0" w:color="auto"/>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p>
        </w:tc>
        <w:tc>
          <w:tcPr>
            <w:tcW w:w="1802" w:type="dxa"/>
            <w:gridSpan w:val="2"/>
            <w:vMerge/>
            <w:tcBorders>
              <w:top w:val="nil"/>
              <w:left w:val="single" w:sz="4" w:space="0" w:color="auto"/>
              <w:bottom w:val="single" w:sz="4" w:space="0" w:color="auto"/>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p>
        </w:tc>
        <w:tc>
          <w:tcPr>
            <w:tcW w:w="1701" w:type="dxa"/>
            <w:gridSpan w:val="3"/>
            <w:vMerge/>
            <w:tcBorders>
              <w:top w:val="nil"/>
              <w:left w:val="single" w:sz="4" w:space="0" w:color="auto"/>
              <w:bottom w:val="single" w:sz="4" w:space="0" w:color="auto"/>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183"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4"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83437C">
        <w:trPr>
          <w:gridAfter w:val="13"/>
          <w:wAfter w:w="7946" w:type="dxa"/>
          <w:trHeight w:val="375"/>
        </w:trPr>
        <w:tc>
          <w:tcPr>
            <w:tcW w:w="714"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5.1.5</w:t>
            </w:r>
          </w:p>
        </w:tc>
        <w:tc>
          <w:tcPr>
            <w:tcW w:w="1802"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A86256" w:rsidRPr="00AC44E1" w:rsidRDefault="00A86256" w:rsidP="00E327C8">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u w:val="single"/>
              </w:rPr>
              <w:t>Мероприятие</w:t>
            </w:r>
            <w:proofErr w:type="gramStart"/>
            <w:r>
              <w:rPr>
                <w:rFonts w:ascii="Times New Roman" w:hAnsi="Times New Roman" w:cs="Times New Roman"/>
                <w:sz w:val="18"/>
                <w:szCs w:val="18"/>
                <w:u w:val="single"/>
              </w:rPr>
              <w:t>4</w:t>
            </w:r>
            <w:proofErr w:type="gramEnd"/>
            <w:r>
              <w:rPr>
                <w:rFonts w:ascii="Times New Roman" w:hAnsi="Times New Roman" w:cs="Times New Roman"/>
                <w:sz w:val="18"/>
                <w:szCs w:val="18"/>
              </w:rPr>
              <w:t xml:space="preserve">: </w:t>
            </w:r>
            <w:r w:rsidRPr="00AC44E1">
              <w:rPr>
                <w:rFonts w:ascii="Times New Roman" w:hAnsi="Times New Roman" w:cs="Times New Roman"/>
                <w:sz w:val="18"/>
                <w:szCs w:val="18"/>
              </w:rPr>
              <w:t>Размещение документов стратегического планирования в автоматизир</w:t>
            </w:r>
            <w:r>
              <w:rPr>
                <w:rFonts w:ascii="Times New Roman" w:hAnsi="Times New Roman" w:cs="Times New Roman"/>
                <w:sz w:val="18"/>
                <w:szCs w:val="18"/>
              </w:rPr>
              <w:t>ованной информационной системе «Управление»</w:t>
            </w:r>
            <w:r w:rsidRPr="00AC44E1">
              <w:rPr>
                <w:rFonts w:ascii="Times New Roman" w:hAnsi="Times New Roman" w:cs="Times New Roman"/>
                <w:sz w:val="18"/>
                <w:szCs w:val="18"/>
              </w:rPr>
              <w:t xml:space="preserve"> (ГАС Управление)</w:t>
            </w:r>
          </w:p>
        </w:tc>
        <w:tc>
          <w:tcPr>
            <w:tcW w:w="1701" w:type="dxa"/>
            <w:gridSpan w:val="3"/>
            <w:vMerge w:val="restart"/>
            <w:tcBorders>
              <w:top w:val="single" w:sz="4" w:space="0" w:color="auto"/>
              <w:left w:val="single" w:sz="4" w:space="0" w:color="auto"/>
              <w:bottom w:val="single" w:sz="4" w:space="0" w:color="auto"/>
              <w:right w:val="single" w:sz="4" w:space="0" w:color="auto"/>
            </w:tcBorders>
            <w:shd w:val="clear" w:color="auto" w:fill="auto"/>
            <w:hideMark/>
          </w:tcPr>
          <w:p w:rsidR="00A86256" w:rsidRPr="00AC44E1" w:rsidRDefault="00A86256" w:rsidP="0038636D">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Структурные подразделения </w:t>
            </w:r>
            <w:r>
              <w:rPr>
                <w:rFonts w:ascii="Times New Roman" w:hAnsi="Times New Roman" w:cs="Times New Roman"/>
                <w:sz w:val="18"/>
                <w:szCs w:val="18"/>
              </w:rPr>
              <w:t>А</w:t>
            </w:r>
            <w:r w:rsidRPr="00AC44E1">
              <w:rPr>
                <w:rFonts w:ascii="Times New Roman" w:hAnsi="Times New Roman" w:cs="Times New Roman"/>
                <w:sz w:val="18"/>
                <w:szCs w:val="18"/>
              </w:rPr>
              <w:t>дминистрации Рузаевского муниципального района</w:t>
            </w:r>
          </w:p>
        </w:tc>
        <w:tc>
          <w:tcPr>
            <w:tcW w:w="992" w:type="dxa"/>
            <w:gridSpan w:val="2"/>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183" w:type="dxa"/>
            <w:gridSpan w:val="3"/>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085" w:type="dxa"/>
            <w:gridSpan w:val="2"/>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3" w:type="dxa"/>
            <w:gridSpan w:val="3"/>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1" w:type="dxa"/>
            <w:gridSpan w:val="3"/>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1" w:type="dxa"/>
            <w:gridSpan w:val="2"/>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4" w:type="dxa"/>
            <w:gridSpan w:val="2"/>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B62196">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83437C">
        <w:trPr>
          <w:gridAfter w:val="13"/>
          <w:wAfter w:w="7946" w:type="dxa"/>
          <w:trHeight w:val="375"/>
        </w:trPr>
        <w:tc>
          <w:tcPr>
            <w:tcW w:w="714" w:type="dxa"/>
            <w:gridSpan w:val="2"/>
            <w:vMerge/>
            <w:tcBorders>
              <w:top w:val="single" w:sz="4" w:space="0" w:color="auto"/>
              <w:left w:val="single" w:sz="4" w:space="0" w:color="auto"/>
              <w:bottom w:val="single" w:sz="4" w:space="0" w:color="000000"/>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p>
        </w:tc>
        <w:tc>
          <w:tcPr>
            <w:tcW w:w="1802" w:type="dxa"/>
            <w:gridSpan w:val="2"/>
            <w:vMerge/>
            <w:tcBorders>
              <w:top w:val="single" w:sz="4" w:space="0" w:color="auto"/>
              <w:left w:val="single" w:sz="4" w:space="0" w:color="auto"/>
              <w:bottom w:val="single" w:sz="4" w:space="0" w:color="000000"/>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p>
        </w:tc>
        <w:tc>
          <w:tcPr>
            <w:tcW w:w="1701" w:type="dxa"/>
            <w:gridSpan w:val="3"/>
            <w:vMerge/>
            <w:tcBorders>
              <w:top w:val="single" w:sz="4" w:space="0" w:color="auto"/>
              <w:left w:val="single" w:sz="4" w:space="0" w:color="auto"/>
              <w:bottom w:val="single" w:sz="4" w:space="0" w:color="000000"/>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p>
        </w:tc>
        <w:tc>
          <w:tcPr>
            <w:tcW w:w="992" w:type="dxa"/>
            <w:gridSpan w:val="2"/>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183" w:type="dxa"/>
            <w:gridSpan w:val="3"/>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3"/>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3"/>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2"/>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4" w:type="dxa"/>
            <w:gridSpan w:val="2"/>
            <w:tcBorders>
              <w:top w:val="single" w:sz="4" w:space="0" w:color="auto"/>
              <w:left w:val="nil"/>
              <w:bottom w:val="single" w:sz="4" w:space="0" w:color="auto"/>
              <w:right w:val="single" w:sz="4" w:space="0" w:color="auto"/>
            </w:tcBorders>
            <w:shd w:val="clear" w:color="auto" w:fill="auto"/>
            <w:vAlign w:val="center"/>
            <w:hideMark/>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1F3843">
        <w:trPr>
          <w:gridAfter w:val="13"/>
          <w:wAfter w:w="7946" w:type="dxa"/>
          <w:trHeight w:val="375"/>
        </w:trPr>
        <w:tc>
          <w:tcPr>
            <w:tcW w:w="714" w:type="dxa"/>
            <w:gridSpan w:val="2"/>
            <w:vMerge/>
            <w:tcBorders>
              <w:top w:val="nil"/>
              <w:left w:val="single" w:sz="4" w:space="0" w:color="auto"/>
              <w:bottom w:val="single" w:sz="4" w:space="0" w:color="000000"/>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p>
        </w:tc>
        <w:tc>
          <w:tcPr>
            <w:tcW w:w="1802" w:type="dxa"/>
            <w:gridSpan w:val="2"/>
            <w:vMerge/>
            <w:tcBorders>
              <w:top w:val="nil"/>
              <w:left w:val="single" w:sz="4" w:space="0" w:color="auto"/>
              <w:bottom w:val="single" w:sz="4" w:space="0" w:color="000000"/>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p>
        </w:tc>
        <w:tc>
          <w:tcPr>
            <w:tcW w:w="1701" w:type="dxa"/>
            <w:gridSpan w:val="3"/>
            <w:vMerge/>
            <w:tcBorders>
              <w:top w:val="nil"/>
              <w:left w:val="single" w:sz="4" w:space="0" w:color="auto"/>
              <w:bottom w:val="single" w:sz="4" w:space="0" w:color="000000"/>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183"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4"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1F3843">
        <w:trPr>
          <w:gridAfter w:val="13"/>
          <w:wAfter w:w="7946" w:type="dxa"/>
          <w:trHeight w:val="375"/>
        </w:trPr>
        <w:tc>
          <w:tcPr>
            <w:tcW w:w="714" w:type="dxa"/>
            <w:gridSpan w:val="2"/>
            <w:vMerge/>
            <w:tcBorders>
              <w:top w:val="nil"/>
              <w:left w:val="single" w:sz="4" w:space="0" w:color="auto"/>
              <w:bottom w:val="single" w:sz="4" w:space="0" w:color="000000"/>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p>
        </w:tc>
        <w:tc>
          <w:tcPr>
            <w:tcW w:w="1802" w:type="dxa"/>
            <w:gridSpan w:val="2"/>
            <w:vMerge/>
            <w:tcBorders>
              <w:top w:val="nil"/>
              <w:left w:val="single" w:sz="4" w:space="0" w:color="auto"/>
              <w:bottom w:val="single" w:sz="4" w:space="0" w:color="000000"/>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p>
        </w:tc>
        <w:tc>
          <w:tcPr>
            <w:tcW w:w="1701" w:type="dxa"/>
            <w:gridSpan w:val="3"/>
            <w:vMerge/>
            <w:tcBorders>
              <w:top w:val="nil"/>
              <w:left w:val="single" w:sz="4" w:space="0" w:color="auto"/>
              <w:bottom w:val="single" w:sz="4" w:space="0" w:color="000000"/>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183"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4"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r>
      <w:tr w:rsidR="00A86256" w:rsidRPr="00AC44E1" w:rsidTr="001F3843">
        <w:trPr>
          <w:gridAfter w:val="13"/>
          <w:wAfter w:w="7946" w:type="dxa"/>
          <w:trHeight w:val="360"/>
        </w:trPr>
        <w:tc>
          <w:tcPr>
            <w:tcW w:w="714" w:type="dxa"/>
            <w:gridSpan w:val="2"/>
            <w:vMerge/>
            <w:tcBorders>
              <w:top w:val="nil"/>
              <w:left w:val="single" w:sz="4" w:space="0" w:color="auto"/>
              <w:bottom w:val="single" w:sz="4" w:space="0" w:color="000000"/>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p>
        </w:tc>
        <w:tc>
          <w:tcPr>
            <w:tcW w:w="1802" w:type="dxa"/>
            <w:gridSpan w:val="2"/>
            <w:vMerge/>
            <w:tcBorders>
              <w:top w:val="nil"/>
              <w:left w:val="single" w:sz="4" w:space="0" w:color="auto"/>
              <w:bottom w:val="single" w:sz="4" w:space="0" w:color="000000"/>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p>
        </w:tc>
        <w:tc>
          <w:tcPr>
            <w:tcW w:w="1701" w:type="dxa"/>
            <w:gridSpan w:val="3"/>
            <w:vMerge/>
            <w:tcBorders>
              <w:top w:val="nil"/>
              <w:left w:val="single" w:sz="4" w:space="0" w:color="auto"/>
              <w:bottom w:val="single" w:sz="4" w:space="0" w:color="000000"/>
              <w:right w:val="single" w:sz="4" w:space="0" w:color="auto"/>
            </w:tcBorders>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183"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3"/>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1"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4" w:type="dxa"/>
            <w:gridSpan w:val="2"/>
            <w:tcBorders>
              <w:top w:val="nil"/>
              <w:left w:val="nil"/>
              <w:bottom w:val="single" w:sz="4" w:space="0" w:color="auto"/>
              <w:right w:val="single" w:sz="4" w:space="0" w:color="auto"/>
            </w:tcBorders>
            <w:shd w:val="clear" w:color="auto" w:fill="auto"/>
            <w:vAlign w:val="center"/>
            <w:hideMark/>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1136" w:type="dxa"/>
            <w:gridSpan w:val="5"/>
            <w:tcBorders>
              <w:top w:val="single" w:sz="4" w:space="0" w:color="auto"/>
              <w:left w:val="nil"/>
              <w:bottom w:val="single" w:sz="4" w:space="0" w:color="auto"/>
              <w:right w:val="single" w:sz="4" w:space="0" w:color="auto"/>
            </w:tcBorders>
            <w:shd w:val="clear" w:color="auto" w:fill="auto"/>
            <w:vAlign w:val="center"/>
          </w:tcPr>
          <w:p w:rsidR="00A86256" w:rsidRPr="00AC44E1" w:rsidRDefault="00A86256" w:rsidP="00B62196">
            <w:pPr>
              <w:widowControl/>
              <w:autoSpaceDE/>
              <w:autoSpaceDN/>
              <w:adjustRightInd/>
              <w:jc w:val="center"/>
              <w:rPr>
                <w:rFonts w:ascii="Times New Roman" w:hAnsi="Times New Roman" w:cs="Times New Roman"/>
                <w:sz w:val="18"/>
                <w:szCs w:val="18"/>
              </w:rPr>
            </w:pPr>
          </w:p>
        </w:tc>
        <w:tc>
          <w:tcPr>
            <w:tcW w:w="993" w:type="dxa"/>
            <w:gridSpan w:val="4"/>
            <w:tcBorders>
              <w:top w:val="single" w:sz="4" w:space="0" w:color="auto"/>
              <w:left w:val="nil"/>
              <w:bottom w:val="single" w:sz="4" w:space="0" w:color="auto"/>
              <w:right w:val="single" w:sz="4" w:space="0" w:color="auto"/>
            </w:tcBorders>
          </w:tcPr>
          <w:p w:rsidR="00A86256" w:rsidRPr="00AC44E1" w:rsidRDefault="00A86256" w:rsidP="008375AC">
            <w:pPr>
              <w:widowControl/>
              <w:autoSpaceDE/>
              <w:autoSpaceDN/>
              <w:adjustRightInd/>
              <w:rPr>
                <w:rFonts w:ascii="Arial CYR" w:hAnsi="Arial CYR" w:cs="Arial CYR"/>
                <w:sz w:val="18"/>
                <w:szCs w:val="18"/>
              </w:rPr>
            </w:pPr>
          </w:p>
        </w:tc>
        <w:tc>
          <w:tcPr>
            <w:tcW w:w="993" w:type="dxa"/>
            <w:gridSpan w:val="2"/>
            <w:tcBorders>
              <w:top w:val="nil"/>
              <w:left w:val="single" w:sz="4" w:space="0" w:color="auto"/>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c>
          <w:tcPr>
            <w:tcW w:w="1623" w:type="dxa"/>
            <w:gridSpan w:val="4"/>
            <w:tcBorders>
              <w:top w:val="nil"/>
              <w:left w:val="nil"/>
              <w:bottom w:val="nil"/>
              <w:right w:val="nil"/>
            </w:tcBorders>
            <w:shd w:val="clear" w:color="auto" w:fill="auto"/>
            <w:noWrap/>
            <w:vAlign w:val="bottom"/>
            <w:hideMark/>
          </w:tcPr>
          <w:p w:rsidR="00A86256" w:rsidRPr="00AC44E1" w:rsidRDefault="00A86256" w:rsidP="008375AC">
            <w:pPr>
              <w:widowControl/>
              <w:autoSpaceDE/>
              <w:autoSpaceDN/>
              <w:adjustRightInd/>
              <w:rPr>
                <w:rFonts w:ascii="Arial CYR" w:hAnsi="Arial CYR" w:cs="Arial CYR"/>
                <w:sz w:val="18"/>
                <w:szCs w:val="18"/>
              </w:rPr>
            </w:pPr>
          </w:p>
        </w:tc>
      </w:tr>
    </w:tbl>
    <w:p w:rsidR="008375AC" w:rsidRDefault="008375AC" w:rsidP="00EA288A">
      <w:pPr>
        <w:ind w:firstLine="708"/>
        <w:rPr>
          <w:rFonts w:ascii="Times New Roman" w:hAnsi="Times New Roman"/>
          <w:sz w:val="28"/>
          <w:szCs w:val="28"/>
        </w:rPr>
      </w:pPr>
    </w:p>
    <w:p w:rsidR="008375AC" w:rsidRDefault="008375AC" w:rsidP="00EA288A">
      <w:pPr>
        <w:rPr>
          <w:rFonts w:ascii="Times New Roman" w:hAnsi="Times New Roman"/>
          <w:sz w:val="28"/>
          <w:szCs w:val="28"/>
        </w:rPr>
      </w:pPr>
    </w:p>
    <w:p w:rsidR="001309DD" w:rsidRPr="008375AC" w:rsidRDefault="001309DD" w:rsidP="008375AC">
      <w:pPr>
        <w:rPr>
          <w:rFonts w:ascii="Times New Roman" w:hAnsi="Times New Roman"/>
          <w:sz w:val="28"/>
          <w:szCs w:val="28"/>
        </w:rPr>
        <w:sectPr w:rsidR="001309DD" w:rsidRPr="008375AC" w:rsidSect="00D63FFB">
          <w:pgSz w:w="16838" w:h="11906" w:orient="landscape" w:code="9"/>
          <w:pgMar w:top="426" w:right="567" w:bottom="709" w:left="1134" w:header="709" w:footer="709" w:gutter="0"/>
          <w:cols w:space="708"/>
          <w:docGrid w:linePitch="360"/>
        </w:sectPr>
      </w:pPr>
    </w:p>
    <w:p w:rsidR="00D11E72" w:rsidRPr="00E327C8" w:rsidRDefault="009D0138" w:rsidP="008260DB">
      <w:pPr>
        <w:tabs>
          <w:tab w:val="left" w:pos="851"/>
          <w:tab w:val="left" w:pos="993"/>
        </w:tabs>
        <w:ind w:firstLine="10490"/>
        <w:jc w:val="both"/>
        <w:rPr>
          <w:rFonts w:ascii="Times New Roman" w:hAnsi="Times New Roman" w:cs="Times New Roman"/>
          <w:sz w:val="18"/>
          <w:szCs w:val="18"/>
        </w:rPr>
      </w:pPr>
      <w:bookmarkStart w:id="5" w:name="RANGE!A1:K319"/>
      <w:bookmarkEnd w:id="5"/>
      <w:r w:rsidRPr="00E327C8">
        <w:rPr>
          <w:rFonts w:ascii="Times New Roman" w:hAnsi="Times New Roman" w:cs="Times New Roman"/>
          <w:sz w:val="18"/>
          <w:szCs w:val="18"/>
        </w:rPr>
        <w:t>П</w:t>
      </w:r>
      <w:r w:rsidR="00EE4838" w:rsidRPr="00E327C8">
        <w:rPr>
          <w:rFonts w:ascii="Times New Roman" w:hAnsi="Times New Roman" w:cs="Times New Roman"/>
          <w:sz w:val="18"/>
          <w:szCs w:val="18"/>
        </w:rPr>
        <w:t xml:space="preserve">РИЛОЖЕНИЕ </w:t>
      </w:r>
      <w:r w:rsidR="00AA697B" w:rsidRPr="00E327C8">
        <w:rPr>
          <w:rFonts w:ascii="Times New Roman" w:hAnsi="Times New Roman" w:cs="Times New Roman"/>
          <w:sz w:val="18"/>
          <w:szCs w:val="18"/>
        </w:rPr>
        <w:t xml:space="preserve"> 4</w:t>
      </w:r>
    </w:p>
    <w:p w:rsidR="00AA697B" w:rsidRPr="00E327C8" w:rsidRDefault="00AA697B" w:rsidP="008260DB">
      <w:pPr>
        <w:widowControl/>
        <w:autoSpaceDE/>
        <w:autoSpaceDN/>
        <w:adjustRightInd/>
        <w:ind w:firstLine="10490"/>
        <w:jc w:val="both"/>
        <w:rPr>
          <w:rFonts w:ascii="Times New Roman" w:hAnsi="Times New Roman" w:cs="Times New Roman"/>
          <w:bCs/>
          <w:color w:val="333333"/>
          <w:sz w:val="18"/>
          <w:szCs w:val="18"/>
        </w:rPr>
      </w:pPr>
      <w:r w:rsidRPr="00E327C8">
        <w:rPr>
          <w:rFonts w:ascii="Times New Roman" w:hAnsi="Times New Roman" w:cs="Times New Roman"/>
          <w:bCs/>
          <w:color w:val="333333"/>
          <w:sz w:val="18"/>
          <w:szCs w:val="18"/>
        </w:rPr>
        <w:t>к Муниципальной программе</w:t>
      </w:r>
    </w:p>
    <w:p w:rsidR="00AA697B" w:rsidRPr="00E327C8" w:rsidRDefault="00AA697B" w:rsidP="008260DB">
      <w:pPr>
        <w:widowControl/>
        <w:autoSpaceDE/>
        <w:autoSpaceDN/>
        <w:adjustRightInd/>
        <w:ind w:firstLine="10490"/>
        <w:jc w:val="both"/>
        <w:rPr>
          <w:rFonts w:ascii="Times New Roman" w:hAnsi="Times New Roman" w:cs="Times New Roman"/>
          <w:bCs/>
          <w:color w:val="333333"/>
          <w:sz w:val="18"/>
          <w:szCs w:val="18"/>
        </w:rPr>
      </w:pPr>
      <w:r w:rsidRPr="00E327C8">
        <w:rPr>
          <w:rFonts w:ascii="Times New Roman" w:hAnsi="Times New Roman" w:cs="Times New Roman"/>
          <w:bCs/>
          <w:color w:val="333333"/>
          <w:sz w:val="18"/>
          <w:szCs w:val="18"/>
        </w:rPr>
        <w:t xml:space="preserve">"Экономическое развитие </w:t>
      </w:r>
      <w:r w:rsidR="008260DB" w:rsidRPr="00E327C8">
        <w:rPr>
          <w:rFonts w:ascii="Times New Roman" w:hAnsi="Times New Roman" w:cs="Times New Roman"/>
          <w:bCs/>
          <w:color w:val="333333"/>
          <w:sz w:val="18"/>
          <w:szCs w:val="18"/>
        </w:rPr>
        <w:t>Рузаевского</w:t>
      </w:r>
    </w:p>
    <w:p w:rsidR="00AA697B" w:rsidRPr="00E327C8" w:rsidRDefault="008260DB" w:rsidP="008260DB">
      <w:pPr>
        <w:widowControl/>
        <w:autoSpaceDE/>
        <w:autoSpaceDN/>
        <w:adjustRightInd/>
        <w:ind w:firstLine="10490"/>
        <w:jc w:val="both"/>
        <w:rPr>
          <w:rFonts w:ascii="Times New Roman" w:hAnsi="Times New Roman" w:cs="Times New Roman"/>
          <w:bCs/>
          <w:color w:val="333333"/>
          <w:sz w:val="18"/>
          <w:szCs w:val="18"/>
        </w:rPr>
      </w:pPr>
      <w:r w:rsidRPr="00E327C8">
        <w:rPr>
          <w:rFonts w:ascii="Times New Roman" w:hAnsi="Times New Roman" w:cs="Times New Roman"/>
          <w:bCs/>
          <w:color w:val="333333"/>
          <w:sz w:val="18"/>
          <w:szCs w:val="18"/>
        </w:rPr>
        <w:t>м</w:t>
      </w:r>
      <w:r w:rsidR="00AA697B" w:rsidRPr="00E327C8">
        <w:rPr>
          <w:rFonts w:ascii="Times New Roman" w:hAnsi="Times New Roman" w:cs="Times New Roman"/>
          <w:bCs/>
          <w:color w:val="333333"/>
          <w:sz w:val="18"/>
          <w:szCs w:val="18"/>
        </w:rPr>
        <w:t>униципального</w:t>
      </w:r>
      <w:r w:rsidRPr="00E327C8">
        <w:rPr>
          <w:rFonts w:ascii="Times New Roman" w:hAnsi="Times New Roman" w:cs="Times New Roman"/>
          <w:bCs/>
          <w:color w:val="333333"/>
          <w:sz w:val="18"/>
          <w:szCs w:val="18"/>
        </w:rPr>
        <w:t xml:space="preserve"> района</w:t>
      </w:r>
    </w:p>
    <w:p w:rsidR="00AA697B" w:rsidRPr="00E327C8" w:rsidRDefault="00AA697B" w:rsidP="008260DB">
      <w:pPr>
        <w:widowControl/>
        <w:autoSpaceDE/>
        <w:autoSpaceDN/>
        <w:adjustRightInd/>
        <w:ind w:firstLine="10490"/>
        <w:jc w:val="both"/>
        <w:rPr>
          <w:rFonts w:ascii="Times New Roman" w:hAnsi="Times New Roman" w:cs="Times New Roman"/>
          <w:bCs/>
          <w:color w:val="333333"/>
          <w:sz w:val="18"/>
          <w:szCs w:val="18"/>
        </w:rPr>
      </w:pPr>
      <w:r w:rsidRPr="00E327C8">
        <w:rPr>
          <w:rFonts w:ascii="Times New Roman" w:hAnsi="Times New Roman" w:cs="Times New Roman"/>
          <w:bCs/>
          <w:color w:val="333333"/>
          <w:sz w:val="18"/>
          <w:szCs w:val="18"/>
        </w:rPr>
        <w:t>Республики Мордовия</w:t>
      </w:r>
      <w:r w:rsidR="008260DB" w:rsidRPr="00E327C8">
        <w:rPr>
          <w:rFonts w:ascii="Times New Roman" w:hAnsi="Times New Roman" w:cs="Times New Roman"/>
          <w:bCs/>
          <w:color w:val="333333"/>
          <w:sz w:val="18"/>
          <w:szCs w:val="18"/>
        </w:rPr>
        <w:t xml:space="preserve"> на </w:t>
      </w:r>
      <w:r w:rsidR="00C85139">
        <w:rPr>
          <w:rFonts w:ascii="Times New Roman" w:hAnsi="Times New Roman" w:cs="Times New Roman"/>
          <w:bCs/>
          <w:color w:val="333333"/>
          <w:sz w:val="18"/>
          <w:szCs w:val="18"/>
        </w:rPr>
        <w:t>2020-2028</w:t>
      </w:r>
      <w:r w:rsidR="008260DB" w:rsidRPr="00E327C8">
        <w:rPr>
          <w:rFonts w:ascii="Times New Roman" w:hAnsi="Times New Roman" w:cs="Times New Roman"/>
          <w:bCs/>
          <w:color w:val="333333"/>
          <w:sz w:val="18"/>
          <w:szCs w:val="18"/>
        </w:rPr>
        <w:t xml:space="preserve"> годы»</w:t>
      </w:r>
    </w:p>
    <w:p w:rsidR="00D11E72" w:rsidRPr="00323A26" w:rsidRDefault="00D11E72" w:rsidP="00D11E72">
      <w:pPr>
        <w:tabs>
          <w:tab w:val="left" w:pos="851"/>
          <w:tab w:val="left" w:pos="993"/>
        </w:tabs>
        <w:jc w:val="right"/>
        <w:rPr>
          <w:rFonts w:ascii="Times New Roman" w:hAnsi="Times New Roman" w:cs="Times New Roman"/>
          <w:b/>
          <w:sz w:val="28"/>
          <w:szCs w:val="28"/>
        </w:rPr>
      </w:pPr>
    </w:p>
    <w:p w:rsidR="00D11E72" w:rsidRDefault="00D11E72" w:rsidP="00D11E72">
      <w:pPr>
        <w:tabs>
          <w:tab w:val="left" w:pos="851"/>
          <w:tab w:val="left" w:pos="993"/>
        </w:tabs>
        <w:jc w:val="center"/>
        <w:rPr>
          <w:rFonts w:ascii="Times New Roman" w:hAnsi="Times New Roman" w:cs="Times New Roman"/>
          <w:b/>
          <w:sz w:val="22"/>
          <w:szCs w:val="22"/>
        </w:rPr>
      </w:pPr>
      <w:r w:rsidRPr="00776C68">
        <w:rPr>
          <w:rFonts w:ascii="Times New Roman" w:hAnsi="Times New Roman" w:cs="Times New Roman"/>
          <w:b/>
          <w:sz w:val="22"/>
          <w:szCs w:val="22"/>
        </w:rPr>
        <w:t>План мероприятий, направленный на сопровождение и продвижение перспективных инвестиционных ниш Рузаевского муниципального района</w:t>
      </w:r>
      <w:r w:rsidR="00724468" w:rsidRPr="00776C68">
        <w:rPr>
          <w:rFonts w:ascii="Times New Roman" w:hAnsi="Times New Roman" w:cs="Times New Roman"/>
          <w:b/>
          <w:sz w:val="22"/>
          <w:szCs w:val="22"/>
        </w:rPr>
        <w:t xml:space="preserve"> </w:t>
      </w:r>
    </w:p>
    <w:p w:rsidR="00776C68" w:rsidRPr="00776C68" w:rsidRDefault="00776C68" w:rsidP="00D11E72">
      <w:pPr>
        <w:tabs>
          <w:tab w:val="left" w:pos="851"/>
          <w:tab w:val="left" w:pos="993"/>
        </w:tabs>
        <w:jc w:val="center"/>
        <w:rPr>
          <w:rFonts w:ascii="Times New Roman" w:hAnsi="Times New Roman" w:cs="Times New Roman"/>
          <w:b/>
          <w:sz w:val="22"/>
          <w:szCs w:val="22"/>
        </w:rPr>
      </w:pPr>
    </w:p>
    <w:tbl>
      <w:tblPr>
        <w:tblW w:w="15557" w:type="dxa"/>
        <w:tblInd w:w="-318" w:type="dxa"/>
        <w:tblLayout w:type="fixed"/>
        <w:tblLook w:val="04A0" w:firstRow="1" w:lastRow="0" w:firstColumn="1" w:lastColumn="0" w:noHBand="0" w:noVBand="1"/>
      </w:tblPr>
      <w:tblGrid>
        <w:gridCol w:w="568"/>
        <w:gridCol w:w="4678"/>
        <w:gridCol w:w="4005"/>
        <w:gridCol w:w="1523"/>
        <w:gridCol w:w="4783"/>
      </w:tblGrid>
      <w:tr w:rsidR="00D11E72" w:rsidRPr="0033723C" w:rsidTr="00776C68">
        <w:trPr>
          <w:trHeight w:val="625"/>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1E72" w:rsidRPr="00E327C8" w:rsidRDefault="00D11E72" w:rsidP="00D11E72">
            <w:pPr>
              <w:widowControl/>
              <w:autoSpaceDE/>
              <w:autoSpaceDN/>
              <w:adjustRightInd/>
              <w:jc w:val="center"/>
              <w:rPr>
                <w:rFonts w:ascii="Times New Roman" w:hAnsi="Times New Roman" w:cs="Times New Roman"/>
                <w:b/>
                <w:bCs/>
                <w:sz w:val="18"/>
                <w:szCs w:val="18"/>
              </w:rPr>
            </w:pPr>
            <w:r w:rsidRPr="00E327C8">
              <w:rPr>
                <w:rFonts w:ascii="Times New Roman" w:hAnsi="Times New Roman" w:cs="Times New Roman"/>
                <w:b/>
                <w:bCs/>
                <w:sz w:val="18"/>
                <w:szCs w:val="18"/>
              </w:rPr>
              <w:t>№</w:t>
            </w:r>
          </w:p>
          <w:p w:rsidR="00D11E72" w:rsidRPr="00E327C8" w:rsidRDefault="00D11E72" w:rsidP="00D11E72">
            <w:pPr>
              <w:widowControl/>
              <w:autoSpaceDE/>
              <w:autoSpaceDN/>
              <w:adjustRightInd/>
              <w:jc w:val="center"/>
              <w:rPr>
                <w:rFonts w:ascii="Times New Roman" w:hAnsi="Times New Roman" w:cs="Times New Roman"/>
                <w:b/>
                <w:bCs/>
                <w:sz w:val="18"/>
                <w:szCs w:val="18"/>
              </w:rPr>
            </w:pPr>
            <w:proofErr w:type="gramStart"/>
            <w:r w:rsidRPr="00E327C8">
              <w:rPr>
                <w:rFonts w:ascii="Times New Roman" w:hAnsi="Times New Roman" w:cs="Times New Roman"/>
                <w:b/>
                <w:bCs/>
                <w:sz w:val="18"/>
                <w:szCs w:val="18"/>
              </w:rPr>
              <w:t>п</w:t>
            </w:r>
            <w:proofErr w:type="gramEnd"/>
            <w:r w:rsidRPr="00E327C8">
              <w:rPr>
                <w:rFonts w:ascii="Times New Roman" w:hAnsi="Times New Roman" w:cs="Times New Roman"/>
                <w:b/>
                <w:bCs/>
                <w:sz w:val="18"/>
                <w:szCs w:val="18"/>
              </w:rPr>
              <w:t>/п</w:t>
            </w:r>
          </w:p>
        </w:tc>
        <w:tc>
          <w:tcPr>
            <w:tcW w:w="4678" w:type="dxa"/>
            <w:tcBorders>
              <w:top w:val="single" w:sz="4" w:space="0" w:color="auto"/>
              <w:left w:val="nil"/>
              <w:bottom w:val="single" w:sz="4" w:space="0" w:color="auto"/>
              <w:right w:val="single" w:sz="4" w:space="0" w:color="auto"/>
            </w:tcBorders>
            <w:shd w:val="clear" w:color="000000" w:fill="FFFFFF"/>
            <w:vAlign w:val="center"/>
            <w:hideMark/>
          </w:tcPr>
          <w:p w:rsidR="00D11E72" w:rsidRPr="00E327C8" w:rsidRDefault="00D11E72" w:rsidP="00D11E72">
            <w:pPr>
              <w:widowControl/>
              <w:autoSpaceDE/>
              <w:autoSpaceDN/>
              <w:adjustRightInd/>
              <w:jc w:val="center"/>
              <w:rPr>
                <w:rFonts w:ascii="Times New Roman" w:hAnsi="Times New Roman" w:cs="Times New Roman"/>
                <w:b/>
                <w:bCs/>
                <w:color w:val="000000"/>
                <w:sz w:val="18"/>
                <w:szCs w:val="18"/>
              </w:rPr>
            </w:pPr>
            <w:r w:rsidRPr="00E327C8">
              <w:rPr>
                <w:rFonts w:ascii="Times New Roman" w:hAnsi="Times New Roman" w:cs="Times New Roman"/>
                <w:b/>
                <w:bCs/>
                <w:color w:val="000000"/>
                <w:sz w:val="18"/>
                <w:szCs w:val="18"/>
              </w:rPr>
              <w:t>Наименование мероприятия</w:t>
            </w:r>
          </w:p>
        </w:tc>
        <w:tc>
          <w:tcPr>
            <w:tcW w:w="4005" w:type="dxa"/>
            <w:tcBorders>
              <w:top w:val="single" w:sz="4" w:space="0" w:color="auto"/>
              <w:left w:val="nil"/>
              <w:bottom w:val="single" w:sz="4" w:space="0" w:color="auto"/>
              <w:right w:val="single" w:sz="4" w:space="0" w:color="auto"/>
            </w:tcBorders>
            <w:shd w:val="clear" w:color="000000" w:fill="FFFFFF"/>
            <w:vAlign w:val="center"/>
            <w:hideMark/>
          </w:tcPr>
          <w:p w:rsidR="00D11E72" w:rsidRPr="00E327C8" w:rsidRDefault="00D11E72" w:rsidP="00D11E72">
            <w:pPr>
              <w:widowControl/>
              <w:autoSpaceDE/>
              <w:autoSpaceDN/>
              <w:adjustRightInd/>
              <w:jc w:val="center"/>
              <w:rPr>
                <w:rFonts w:ascii="Times New Roman" w:hAnsi="Times New Roman" w:cs="Times New Roman"/>
                <w:b/>
                <w:bCs/>
                <w:color w:val="000000"/>
                <w:sz w:val="18"/>
                <w:szCs w:val="18"/>
              </w:rPr>
            </w:pPr>
            <w:r w:rsidRPr="00E327C8">
              <w:rPr>
                <w:rFonts w:ascii="Times New Roman" w:hAnsi="Times New Roman" w:cs="Times New Roman"/>
                <w:b/>
                <w:bCs/>
                <w:color w:val="000000"/>
                <w:sz w:val="18"/>
                <w:szCs w:val="18"/>
              </w:rPr>
              <w:t>Ответственный исполнитель</w:t>
            </w:r>
          </w:p>
        </w:tc>
        <w:tc>
          <w:tcPr>
            <w:tcW w:w="1523" w:type="dxa"/>
            <w:tcBorders>
              <w:top w:val="single" w:sz="4" w:space="0" w:color="auto"/>
              <w:left w:val="nil"/>
              <w:bottom w:val="single" w:sz="4" w:space="0" w:color="auto"/>
              <w:right w:val="single" w:sz="4" w:space="0" w:color="auto"/>
            </w:tcBorders>
            <w:shd w:val="clear" w:color="000000" w:fill="FFFFFF"/>
            <w:vAlign w:val="center"/>
            <w:hideMark/>
          </w:tcPr>
          <w:p w:rsidR="00D11E72" w:rsidRPr="00E327C8" w:rsidRDefault="00D11E72" w:rsidP="00D11E72">
            <w:pPr>
              <w:widowControl/>
              <w:autoSpaceDE/>
              <w:autoSpaceDN/>
              <w:adjustRightInd/>
              <w:jc w:val="center"/>
              <w:rPr>
                <w:rFonts w:ascii="Times New Roman" w:hAnsi="Times New Roman" w:cs="Times New Roman"/>
                <w:b/>
                <w:bCs/>
                <w:color w:val="000000"/>
                <w:sz w:val="18"/>
                <w:szCs w:val="18"/>
              </w:rPr>
            </w:pPr>
            <w:r w:rsidRPr="00E327C8">
              <w:rPr>
                <w:rFonts w:ascii="Times New Roman" w:hAnsi="Times New Roman" w:cs="Times New Roman"/>
                <w:b/>
                <w:bCs/>
                <w:color w:val="000000"/>
                <w:sz w:val="18"/>
                <w:szCs w:val="18"/>
              </w:rPr>
              <w:t>Срок реализации мероприятия</w:t>
            </w:r>
          </w:p>
        </w:tc>
        <w:tc>
          <w:tcPr>
            <w:tcW w:w="4783" w:type="dxa"/>
            <w:tcBorders>
              <w:top w:val="single" w:sz="4" w:space="0" w:color="auto"/>
              <w:left w:val="nil"/>
              <w:bottom w:val="single" w:sz="4" w:space="0" w:color="auto"/>
              <w:right w:val="single" w:sz="4" w:space="0" w:color="auto"/>
            </w:tcBorders>
            <w:shd w:val="clear" w:color="000000" w:fill="FFFFFF"/>
            <w:vAlign w:val="center"/>
            <w:hideMark/>
          </w:tcPr>
          <w:p w:rsidR="00D11E72" w:rsidRPr="00E327C8" w:rsidRDefault="00D11E72" w:rsidP="00D11E72">
            <w:pPr>
              <w:widowControl/>
              <w:autoSpaceDE/>
              <w:autoSpaceDN/>
              <w:adjustRightInd/>
              <w:jc w:val="center"/>
              <w:rPr>
                <w:rFonts w:ascii="Times New Roman" w:hAnsi="Times New Roman" w:cs="Times New Roman"/>
                <w:b/>
                <w:bCs/>
                <w:color w:val="000000"/>
                <w:sz w:val="18"/>
                <w:szCs w:val="18"/>
              </w:rPr>
            </w:pPr>
            <w:r w:rsidRPr="00E327C8">
              <w:rPr>
                <w:rFonts w:ascii="Times New Roman" w:hAnsi="Times New Roman" w:cs="Times New Roman"/>
                <w:b/>
                <w:bCs/>
                <w:color w:val="000000"/>
                <w:sz w:val="18"/>
                <w:szCs w:val="18"/>
              </w:rPr>
              <w:t>Показатель и его целевое значение, ожидаемый результат реализации мероприятия</w:t>
            </w:r>
          </w:p>
        </w:tc>
      </w:tr>
      <w:tr w:rsidR="00D11E72" w:rsidRPr="0033723C" w:rsidTr="00D11E72">
        <w:trPr>
          <w:trHeight w:val="30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D11E72" w:rsidRPr="00E327C8" w:rsidRDefault="00D11E72" w:rsidP="00D11E72">
            <w:pPr>
              <w:widowControl/>
              <w:autoSpaceDE/>
              <w:autoSpaceDN/>
              <w:adjustRightInd/>
              <w:jc w:val="center"/>
              <w:rPr>
                <w:rFonts w:ascii="Times New Roman" w:hAnsi="Times New Roman" w:cs="Times New Roman"/>
                <w:b/>
                <w:bCs/>
                <w:sz w:val="18"/>
                <w:szCs w:val="18"/>
              </w:rPr>
            </w:pPr>
            <w:r w:rsidRPr="00E327C8">
              <w:rPr>
                <w:rFonts w:ascii="Times New Roman" w:hAnsi="Times New Roman" w:cs="Times New Roman"/>
                <w:b/>
                <w:bCs/>
                <w:sz w:val="18"/>
                <w:szCs w:val="18"/>
              </w:rPr>
              <w:t>1</w:t>
            </w:r>
          </w:p>
        </w:tc>
        <w:tc>
          <w:tcPr>
            <w:tcW w:w="4678" w:type="dxa"/>
            <w:tcBorders>
              <w:top w:val="nil"/>
              <w:left w:val="nil"/>
              <w:bottom w:val="single" w:sz="4" w:space="0" w:color="auto"/>
              <w:right w:val="single" w:sz="4" w:space="0" w:color="auto"/>
            </w:tcBorders>
            <w:shd w:val="clear" w:color="000000" w:fill="FFFFFF"/>
            <w:vAlign w:val="center"/>
            <w:hideMark/>
          </w:tcPr>
          <w:p w:rsidR="00D11E72" w:rsidRPr="00E327C8" w:rsidRDefault="00D11E72" w:rsidP="00D11E72">
            <w:pPr>
              <w:widowControl/>
              <w:autoSpaceDE/>
              <w:autoSpaceDN/>
              <w:adjustRightInd/>
              <w:jc w:val="center"/>
              <w:rPr>
                <w:rFonts w:ascii="Times New Roman" w:hAnsi="Times New Roman" w:cs="Times New Roman"/>
                <w:b/>
                <w:bCs/>
                <w:sz w:val="18"/>
                <w:szCs w:val="18"/>
              </w:rPr>
            </w:pPr>
            <w:r w:rsidRPr="00E327C8">
              <w:rPr>
                <w:rFonts w:ascii="Times New Roman" w:hAnsi="Times New Roman" w:cs="Times New Roman"/>
                <w:b/>
                <w:bCs/>
                <w:sz w:val="18"/>
                <w:szCs w:val="18"/>
              </w:rPr>
              <w:t>2</w:t>
            </w:r>
          </w:p>
        </w:tc>
        <w:tc>
          <w:tcPr>
            <w:tcW w:w="4005" w:type="dxa"/>
            <w:tcBorders>
              <w:top w:val="nil"/>
              <w:left w:val="nil"/>
              <w:bottom w:val="single" w:sz="4" w:space="0" w:color="auto"/>
              <w:right w:val="single" w:sz="4" w:space="0" w:color="auto"/>
            </w:tcBorders>
            <w:shd w:val="clear" w:color="000000" w:fill="FFFFFF"/>
            <w:vAlign w:val="center"/>
            <w:hideMark/>
          </w:tcPr>
          <w:p w:rsidR="00D11E72" w:rsidRPr="00E327C8" w:rsidRDefault="00D11E72" w:rsidP="00D11E72">
            <w:pPr>
              <w:widowControl/>
              <w:autoSpaceDE/>
              <w:autoSpaceDN/>
              <w:adjustRightInd/>
              <w:jc w:val="center"/>
              <w:rPr>
                <w:rFonts w:ascii="Times New Roman" w:hAnsi="Times New Roman" w:cs="Times New Roman"/>
                <w:b/>
                <w:bCs/>
                <w:sz w:val="18"/>
                <w:szCs w:val="18"/>
              </w:rPr>
            </w:pPr>
            <w:r w:rsidRPr="00E327C8">
              <w:rPr>
                <w:rFonts w:ascii="Times New Roman" w:hAnsi="Times New Roman" w:cs="Times New Roman"/>
                <w:b/>
                <w:bCs/>
                <w:sz w:val="18"/>
                <w:szCs w:val="18"/>
              </w:rPr>
              <w:t>3</w:t>
            </w:r>
          </w:p>
        </w:tc>
        <w:tc>
          <w:tcPr>
            <w:tcW w:w="1523" w:type="dxa"/>
            <w:tcBorders>
              <w:top w:val="nil"/>
              <w:left w:val="nil"/>
              <w:bottom w:val="single" w:sz="4" w:space="0" w:color="auto"/>
              <w:right w:val="single" w:sz="4" w:space="0" w:color="auto"/>
            </w:tcBorders>
            <w:shd w:val="clear" w:color="000000" w:fill="FFFFFF"/>
            <w:vAlign w:val="center"/>
            <w:hideMark/>
          </w:tcPr>
          <w:p w:rsidR="00D11E72" w:rsidRPr="00E327C8" w:rsidRDefault="00D11E72" w:rsidP="00D11E72">
            <w:pPr>
              <w:widowControl/>
              <w:autoSpaceDE/>
              <w:autoSpaceDN/>
              <w:adjustRightInd/>
              <w:jc w:val="center"/>
              <w:rPr>
                <w:rFonts w:ascii="Times New Roman" w:hAnsi="Times New Roman" w:cs="Times New Roman"/>
                <w:b/>
                <w:bCs/>
                <w:sz w:val="18"/>
                <w:szCs w:val="18"/>
              </w:rPr>
            </w:pPr>
            <w:r w:rsidRPr="00E327C8">
              <w:rPr>
                <w:rFonts w:ascii="Times New Roman" w:hAnsi="Times New Roman" w:cs="Times New Roman"/>
                <w:b/>
                <w:bCs/>
                <w:sz w:val="18"/>
                <w:szCs w:val="18"/>
              </w:rPr>
              <w:t>4</w:t>
            </w:r>
          </w:p>
        </w:tc>
        <w:tc>
          <w:tcPr>
            <w:tcW w:w="4783" w:type="dxa"/>
            <w:tcBorders>
              <w:top w:val="nil"/>
              <w:left w:val="nil"/>
              <w:bottom w:val="single" w:sz="4" w:space="0" w:color="auto"/>
              <w:right w:val="single" w:sz="4" w:space="0" w:color="auto"/>
            </w:tcBorders>
            <w:shd w:val="clear" w:color="000000" w:fill="FFFFFF"/>
            <w:vAlign w:val="center"/>
            <w:hideMark/>
          </w:tcPr>
          <w:p w:rsidR="00D11E72" w:rsidRPr="00E327C8" w:rsidRDefault="00D11E72" w:rsidP="00D11E72">
            <w:pPr>
              <w:widowControl/>
              <w:autoSpaceDE/>
              <w:autoSpaceDN/>
              <w:adjustRightInd/>
              <w:jc w:val="center"/>
              <w:rPr>
                <w:rFonts w:ascii="Times New Roman" w:hAnsi="Times New Roman" w:cs="Times New Roman"/>
                <w:b/>
                <w:bCs/>
                <w:sz w:val="18"/>
                <w:szCs w:val="18"/>
              </w:rPr>
            </w:pPr>
            <w:r w:rsidRPr="00E327C8">
              <w:rPr>
                <w:rFonts w:ascii="Times New Roman" w:hAnsi="Times New Roman" w:cs="Times New Roman"/>
                <w:b/>
                <w:bCs/>
                <w:sz w:val="18"/>
                <w:szCs w:val="18"/>
              </w:rPr>
              <w:t>5</w:t>
            </w:r>
          </w:p>
        </w:tc>
      </w:tr>
      <w:tr w:rsidR="00D11E72" w:rsidRPr="0033723C" w:rsidTr="00D11E72">
        <w:trPr>
          <w:trHeight w:val="465"/>
        </w:trPr>
        <w:tc>
          <w:tcPr>
            <w:tcW w:w="15557"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1E72" w:rsidRPr="00E327C8" w:rsidRDefault="00D11E72" w:rsidP="00D11E72">
            <w:pPr>
              <w:widowControl/>
              <w:autoSpaceDE/>
              <w:autoSpaceDN/>
              <w:adjustRightInd/>
              <w:jc w:val="center"/>
              <w:rPr>
                <w:rFonts w:ascii="Times New Roman" w:hAnsi="Times New Roman" w:cs="Times New Roman"/>
                <w:b/>
                <w:bCs/>
                <w:sz w:val="18"/>
                <w:szCs w:val="18"/>
              </w:rPr>
            </w:pPr>
            <w:r w:rsidRPr="00E327C8">
              <w:rPr>
                <w:rFonts w:ascii="Times New Roman" w:hAnsi="Times New Roman" w:cs="Times New Roman"/>
                <w:b/>
                <w:bCs/>
                <w:sz w:val="18"/>
                <w:szCs w:val="18"/>
              </w:rPr>
              <w:t>1. Определение инвестиционного потенциала муниципального образования и формирование инвестиционных паспортов</w:t>
            </w:r>
          </w:p>
        </w:tc>
      </w:tr>
      <w:tr w:rsidR="00E327C8" w:rsidRPr="0033723C" w:rsidTr="00776C68">
        <w:trPr>
          <w:trHeight w:val="721"/>
        </w:trPr>
        <w:tc>
          <w:tcPr>
            <w:tcW w:w="568" w:type="dxa"/>
            <w:tcBorders>
              <w:top w:val="nil"/>
              <w:left w:val="single" w:sz="4" w:space="0" w:color="auto"/>
              <w:bottom w:val="single" w:sz="4" w:space="0" w:color="auto"/>
              <w:right w:val="single" w:sz="4" w:space="0" w:color="auto"/>
            </w:tcBorders>
            <w:shd w:val="clear" w:color="auto" w:fill="auto"/>
            <w:noWrap/>
            <w:hideMark/>
          </w:tcPr>
          <w:p w:rsidR="00E327C8" w:rsidRPr="00E327C8" w:rsidRDefault="00E327C8" w:rsidP="00E327C8">
            <w:pPr>
              <w:widowControl/>
              <w:autoSpaceDE/>
              <w:autoSpaceDN/>
              <w:adjustRightInd/>
              <w:jc w:val="center"/>
              <w:rPr>
                <w:rFonts w:ascii="Times New Roman" w:hAnsi="Times New Roman" w:cs="Times New Roman"/>
                <w:sz w:val="18"/>
                <w:szCs w:val="18"/>
              </w:rPr>
            </w:pPr>
            <w:r w:rsidRPr="00E327C8">
              <w:rPr>
                <w:rFonts w:ascii="Times New Roman" w:hAnsi="Times New Roman" w:cs="Times New Roman"/>
                <w:sz w:val="18"/>
                <w:szCs w:val="18"/>
              </w:rPr>
              <w:t>1</w:t>
            </w:r>
          </w:p>
        </w:tc>
        <w:tc>
          <w:tcPr>
            <w:tcW w:w="4678" w:type="dxa"/>
            <w:tcBorders>
              <w:top w:val="nil"/>
              <w:left w:val="nil"/>
              <w:bottom w:val="single" w:sz="4" w:space="0" w:color="auto"/>
              <w:right w:val="single" w:sz="4" w:space="0" w:color="auto"/>
            </w:tcBorders>
            <w:shd w:val="clear" w:color="000000" w:fill="FFFFFF"/>
            <w:hideMark/>
          </w:tcPr>
          <w:p w:rsidR="00E327C8" w:rsidRPr="00E327C8" w:rsidRDefault="00E327C8" w:rsidP="00E327C8">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Оформление инвестиционного паспорта Рузаевского муниципального района Республики Мордовия</w:t>
            </w:r>
          </w:p>
        </w:tc>
        <w:tc>
          <w:tcPr>
            <w:tcW w:w="4005" w:type="dxa"/>
            <w:tcBorders>
              <w:top w:val="nil"/>
              <w:left w:val="nil"/>
              <w:bottom w:val="single" w:sz="4" w:space="0" w:color="auto"/>
              <w:right w:val="single" w:sz="4" w:space="0" w:color="auto"/>
            </w:tcBorders>
            <w:shd w:val="clear" w:color="auto" w:fill="auto"/>
            <w:hideMark/>
          </w:tcPr>
          <w:p w:rsidR="00E327C8" w:rsidRDefault="00E327C8" w:rsidP="00E327C8">
            <w:r w:rsidRPr="004F0967">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w:t>
            </w:r>
          </w:p>
        </w:tc>
        <w:tc>
          <w:tcPr>
            <w:tcW w:w="1523" w:type="dxa"/>
            <w:tcBorders>
              <w:top w:val="nil"/>
              <w:left w:val="nil"/>
              <w:bottom w:val="single" w:sz="4" w:space="0" w:color="auto"/>
              <w:right w:val="single" w:sz="4" w:space="0" w:color="auto"/>
            </w:tcBorders>
            <w:shd w:val="clear" w:color="000000" w:fill="FFFFFF"/>
            <w:hideMark/>
          </w:tcPr>
          <w:p w:rsidR="00E327C8" w:rsidRPr="00E327C8" w:rsidRDefault="00E327C8" w:rsidP="00E327C8">
            <w:pPr>
              <w:widowControl/>
              <w:autoSpaceDE/>
              <w:autoSpaceDN/>
              <w:adjustRightInd/>
              <w:jc w:val="center"/>
              <w:rPr>
                <w:rFonts w:ascii="Times New Roman" w:hAnsi="Times New Roman" w:cs="Times New Roman"/>
                <w:sz w:val="18"/>
                <w:szCs w:val="18"/>
              </w:rPr>
            </w:pPr>
            <w:r w:rsidRPr="00E327C8">
              <w:rPr>
                <w:rFonts w:ascii="Times New Roman" w:hAnsi="Times New Roman" w:cs="Times New Roman"/>
                <w:sz w:val="18"/>
                <w:szCs w:val="18"/>
              </w:rPr>
              <w:t>01.04.2021г.</w:t>
            </w:r>
          </w:p>
        </w:tc>
        <w:tc>
          <w:tcPr>
            <w:tcW w:w="4783" w:type="dxa"/>
            <w:tcBorders>
              <w:top w:val="nil"/>
              <w:left w:val="nil"/>
              <w:bottom w:val="single" w:sz="4" w:space="0" w:color="auto"/>
              <w:right w:val="single" w:sz="4" w:space="0" w:color="auto"/>
            </w:tcBorders>
            <w:shd w:val="clear" w:color="000000" w:fill="FFFFFF"/>
            <w:hideMark/>
          </w:tcPr>
          <w:p w:rsidR="00E327C8" w:rsidRPr="00E327C8" w:rsidRDefault="00E327C8" w:rsidP="00E327C8">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Наличие единого документа, разработанного с учётом потребностей инвестора и содержащего исчерпывающую информацию об инвестиционном климате района</w:t>
            </w:r>
          </w:p>
        </w:tc>
      </w:tr>
      <w:tr w:rsidR="00E327C8" w:rsidRPr="0033723C" w:rsidTr="00776C68">
        <w:trPr>
          <w:trHeight w:val="936"/>
        </w:trPr>
        <w:tc>
          <w:tcPr>
            <w:tcW w:w="568" w:type="dxa"/>
            <w:tcBorders>
              <w:top w:val="nil"/>
              <w:left w:val="single" w:sz="4" w:space="0" w:color="auto"/>
              <w:bottom w:val="single" w:sz="4" w:space="0" w:color="auto"/>
              <w:right w:val="single" w:sz="4" w:space="0" w:color="auto"/>
            </w:tcBorders>
            <w:shd w:val="clear" w:color="auto" w:fill="auto"/>
            <w:noWrap/>
            <w:hideMark/>
          </w:tcPr>
          <w:p w:rsidR="00E327C8" w:rsidRPr="00E327C8" w:rsidRDefault="00E327C8" w:rsidP="00E327C8">
            <w:pPr>
              <w:widowControl/>
              <w:autoSpaceDE/>
              <w:autoSpaceDN/>
              <w:adjustRightInd/>
              <w:jc w:val="center"/>
              <w:rPr>
                <w:rFonts w:ascii="Times New Roman" w:hAnsi="Times New Roman" w:cs="Times New Roman"/>
                <w:sz w:val="18"/>
                <w:szCs w:val="18"/>
              </w:rPr>
            </w:pPr>
            <w:r w:rsidRPr="00E327C8">
              <w:rPr>
                <w:rFonts w:ascii="Times New Roman" w:hAnsi="Times New Roman" w:cs="Times New Roman"/>
                <w:sz w:val="18"/>
                <w:szCs w:val="18"/>
              </w:rPr>
              <w:t>2</w:t>
            </w:r>
          </w:p>
        </w:tc>
        <w:tc>
          <w:tcPr>
            <w:tcW w:w="4678" w:type="dxa"/>
            <w:tcBorders>
              <w:top w:val="nil"/>
              <w:left w:val="nil"/>
              <w:bottom w:val="single" w:sz="4" w:space="0" w:color="auto"/>
              <w:right w:val="single" w:sz="4" w:space="0" w:color="auto"/>
            </w:tcBorders>
            <w:shd w:val="clear" w:color="000000" w:fill="FFFFFF"/>
            <w:hideMark/>
          </w:tcPr>
          <w:p w:rsidR="00E327C8" w:rsidRPr="00E327C8" w:rsidRDefault="00E327C8" w:rsidP="00E327C8">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Размещение инвестиционного паспорта Рузаевского муниципального района Республики Мордовия на официальном сайте Администрации Рузаевского муниципального района республики Мордовия</w:t>
            </w:r>
          </w:p>
        </w:tc>
        <w:tc>
          <w:tcPr>
            <w:tcW w:w="4005" w:type="dxa"/>
            <w:tcBorders>
              <w:top w:val="nil"/>
              <w:left w:val="nil"/>
              <w:bottom w:val="single" w:sz="4" w:space="0" w:color="auto"/>
              <w:right w:val="single" w:sz="4" w:space="0" w:color="auto"/>
            </w:tcBorders>
            <w:shd w:val="clear" w:color="auto" w:fill="auto"/>
            <w:hideMark/>
          </w:tcPr>
          <w:p w:rsidR="00E327C8" w:rsidRDefault="00E327C8" w:rsidP="00E327C8">
            <w:r w:rsidRPr="004F0967">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w:t>
            </w:r>
          </w:p>
        </w:tc>
        <w:tc>
          <w:tcPr>
            <w:tcW w:w="1523" w:type="dxa"/>
            <w:tcBorders>
              <w:top w:val="nil"/>
              <w:left w:val="nil"/>
              <w:bottom w:val="single" w:sz="4" w:space="0" w:color="auto"/>
              <w:right w:val="single" w:sz="4" w:space="0" w:color="auto"/>
            </w:tcBorders>
            <w:shd w:val="clear" w:color="000000" w:fill="FFFFFF"/>
            <w:hideMark/>
          </w:tcPr>
          <w:p w:rsidR="00E327C8" w:rsidRPr="00E327C8" w:rsidRDefault="00E327C8" w:rsidP="00E327C8">
            <w:pPr>
              <w:widowControl/>
              <w:autoSpaceDE/>
              <w:autoSpaceDN/>
              <w:adjustRightInd/>
              <w:jc w:val="center"/>
              <w:rPr>
                <w:rFonts w:ascii="Times New Roman" w:hAnsi="Times New Roman" w:cs="Times New Roman"/>
                <w:sz w:val="18"/>
                <w:szCs w:val="18"/>
              </w:rPr>
            </w:pPr>
            <w:r w:rsidRPr="00E327C8">
              <w:rPr>
                <w:rFonts w:ascii="Times New Roman" w:hAnsi="Times New Roman" w:cs="Times New Roman"/>
                <w:sz w:val="18"/>
                <w:szCs w:val="18"/>
              </w:rPr>
              <w:t>01.04.2021г.</w:t>
            </w:r>
          </w:p>
        </w:tc>
        <w:tc>
          <w:tcPr>
            <w:tcW w:w="4783" w:type="dxa"/>
            <w:tcBorders>
              <w:top w:val="nil"/>
              <w:left w:val="nil"/>
              <w:bottom w:val="single" w:sz="4" w:space="0" w:color="auto"/>
              <w:right w:val="single" w:sz="4" w:space="0" w:color="auto"/>
            </w:tcBorders>
            <w:shd w:val="clear" w:color="000000" w:fill="FFFFFF"/>
            <w:hideMark/>
          </w:tcPr>
          <w:p w:rsidR="00E327C8" w:rsidRPr="00E327C8" w:rsidRDefault="00E327C8" w:rsidP="00E327C8">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Внедрение в интернет-пространство инструмента информирования предпринимателей и потенциальных инвесторов об инвестиционной политике в районе и действующей инвестиционной среде</w:t>
            </w:r>
          </w:p>
        </w:tc>
      </w:tr>
      <w:tr w:rsidR="00E327C8" w:rsidRPr="0033723C" w:rsidTr="00776C68">
        <w:trPr>
          <w:trHeight w:val="714"/>
        </w:trPr>
        <w:tc>
          <w:tcPr>
            <w:tcW w:w="568" w:type="dxa"/>
            <w:tcBorders>
              <w:top w:val="nil"/>
              <w:left w:val="single" w:sz="4" w:space="0" w:color="auto"/>
              <w:bottom w:val="single" w:sz="4" w:space="0" w:color="auto"/>
              <w:right w:val="single" w:sz="4" w:space="0" w:color="auto"/>
            </w:tcBorders>
            <w:shd w:val="clear" w:color="auto" w:fill="auto"/>
            <w:noWrap/>
            <w:hideMark/>
          </w:tcPr>
          <w:p w:rsidR="00E327C8" w:rsidRPr="00E327C8" w:rsidRDefault="00E327C8" w:rsidP="00E327C8">
            <w:pPr>
              <w:widowControl/>
              <w:autoSpaceDE/>
              <w:autoSpaceDN/>
              <w:adjustRightInd/>
              <w:jc w:val="center"/>
              <w:rPr>
                <w:rFonts w:ascii="Times New Roman" w:hAnsi="Times New Roman" w:cs="Times New Roman"/>
                <w:sz w:val="18"/>
                <w:szCs w:val="18"/>
              </w:rPr>
            </w:pPr>
            <w:r w:rsidRPr="00E327C8">
              <w:rPr>
                <w:rFonts w:ascii="Times New Roman" w:hAnsi="Times New Roman" w:cs="Times New Roman"/>
                <w:sz w:val="18"/>
                <w:szCs w:val="18"/>
              </w:rPr>
              <w:t>3</w:t>
            </w:r>
          </w:p>
        </w:tc>
        <w:tc>
          <w:tcPr>
            <w:tcW w:w="4678" w:type="dxa"/>
            <w:tcBorders>
              <w:top w:val="nil"/>
              <w:left w:val="nil"/>
              <w:bottom w:val="single" w:sz="4" w:space="0" w:color="auto"/>
              <w:right w:val="single" w:sz="4" w:space="0" w:color="auto"/>
            </w:tcBorders>
            <w:shd w:val="clear" w:color="000000" w:fill="FFFFFF"/>
            <w:hideMark/>
          </w:tcPr>
          <w:p w:rsidR="00E327C8" w:rsidRPr="00E327C8" w:rsidRDefault="00E327C8" w:rsidP="00E327C8">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Формирование инвестиционных ниш Рузаевского муниципального района Республики Мордовия</w:t>
            </w:r>
          </w:p>
        </w:tc>
        <w:tc>
          <w:tcPr>
            <w:tcW w:w="4005" w:type="dxa"/>
            <w:tcBorders>
              <w:top w:val="nil"/>
              <w:left w:val="nil"/>
              <w:bottom w:val="single" w:sz="4" w:space="0" w:color="auto"/>
              <w:right w:val="single" w:sz="4" w:space="0" w:color="auto"/>
            </w:tcBorders>
            <w:shd w:val="clear" w:color="auto" w:fill="auto"/>
            <w:hideMark/>
          </w:tcPr>
          <w:p w:rsidR="00E327C8" w:rsidRDefault="00E327C8" w:rsidP="00E327C8">
            <w:r w:rsidRPr="004F0967">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w:t>
            </w:r>
          </w:p>
        </w:tc>
        <w:tc>
          <w:tcPr>
            <w:tcW w:w="1523" w:type="dxa"/>
            <w:tcBorders>
              <w:top w:val="nil"/>
              <w:left w:val="nil"/>
              <w:bottom w:val="single" w:sz="4" w:space="0" w:color="auto"/>
              <w:right w:val="single" w:sz="4" w:space="0" w:color="auto"/>
            </w:tcBorders>
            <w:shd w:val="clear" w:color="000000" w:fill="FFFFFF"/>
            <w:hideMark/>
          </w:tcPr>
          <w:p w:rsidR="00E327C8" w:rsidRPr="00E327C8" w:rsidRDefault="00E327C8" w:rsidP="00E327C8">
            <w:pPr>
              <w:widowControl/>
              <w:autoSpaceDE/>
              <w:autoSpaceDN/>
              <w:adjustRightInd/>
              <w:jc w:val="center"/>
              <w:rPr>
                <w:rFonts w:ascii="Times New Roman" w:hAnsi="Times New Roman" w:cs="Times New Roman"/>
                <w:sz w:val="18"/>
                <w:szCs w:val="18"/>
              </w:rPr>
            </w:pPr>
            <w:r w:rsidRPr="00E327C8">
              <w:rPr>
                <w:rFonts w:ascii="Times New Roman" w:hAnsi="Times New Roman" w:cs="Times New Roman"/>
                <w:sz w:val="18"/>
                <w:szCs w:val="18"/>
              </w:rPr>
              <w:t>01.04.2021г.</w:t>
            </w:r>
          </w:p>
        </w:tc>
        <w:tc>
          <w:tcPr>
            <w:tcW w:w="4783" w:type="dxa"/>
            <w:tcBorders>
              <w:top w:val="nil"/>
              <w:left w:val="nil"/>
              <w:bottom w:val="single" w:sz="4" w:space="0" w:color="auto"/>
              <w:right w:val="single" w:sz="4" w:space="0" w:color="auto"/>
            </w:tcBorders>
            <w:shd w:val="clear" w:color="000000" w:fill="FFFFFF"/>
            <w:hideMark/>
          </w:tcPr>
          <w:p w:rsidR="00E327C8" w:rsidRPr="00E327C8" w:rsidRDefault="00E327C8" w:rsidP="00E327C8">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Формирование не менее 5 инвестиционных ниш с учетом описания существующей инженерной инфраструктуры</w:t>
            </w:r>
          </w:p>
        </w:tc>
      </w:tr>
      <w:tr w:rsidR="00E327C8" w:rsidRPr="0033723C" w:rsidTr="005770B2">
        <w:trPr>
          <w:trHeight w:val="821"/>
        </w:trPr>
        <w:tc>
          <w:tcPr>
            <w:tcW w:w="568" w:type="dxa"/>
            <w:tcBorders>
              <w:top w:val="nil"/>
              <w:left w:val="single" w:sz="4" w:space="0" w:color="auto"/>
              <w:bottom w:val="single" w:sz="4" w:space="0" w:color="auto"/>
              <w:right w:val="single" w:sz="4" w:space="0" w:color="auto"/>
            </w:tcBorders>
            <w:shd w:val="clear" w:color="auto" w:fill="auto"/>
            <w:noWrap/>
            <w:hideMark/>
          </w:tcPr>
          <w:p w:rsidR="00E327C8" w:rsidRPr="00E327C8" w:rsidRDefault="00E327C8" w:rsidP="00E327C8">
            <w:pPr>
              <w:widowControl/>
              <w:autoSpaceDE/>
              <w:autoSpaceDN/>
              <w:adjustRightInd/>
              <w:jc w:val="center"/>
              <w:rPr>
                <w:rFonts w:ascii="Times New Roman" w:hAnsi="Times New Roman" w:cs="Times New Roman"/>
                <w:sz w:val="18"/>
                <w:szCs w:val="18"/>
              </w:rPr>
            </w:pPr>
            <w:r w:rsidRPr="00E327C8">
              <w:rPr>
                <w:rFonts w:ascii="Times New Roman" w:hAnsi="Times New Roman" w:cs="Times New Roman"/>
                <w:sz w:val="18"/>
                <w:szCs w:val="18"/>
              </w:rPr>
              <w:t>4</w:t>
            </w:r>
          </w:p>
        </w:tc>
        <w:tc>
          <w:tcPr>
            <w:tcW w:w="4678" w:type="dxa"/>
            <w:tcBorders>
              <w:top w:val="nil"/>
              <w:left w:val="nil"/>
              <w:bottom w:val="single" w:sz="4" w:space="0" w:color="auto"/>
              <w:right w:val="single" w:sz="4" w:space="0" w:color="auto"/>
            </w:tcBorders>
            <w:shd w:val="clear" w:color="000000" w:fill="FFFFFF"/>
            <w:hideMark/>
          </w:tcPr>
          <w:p w:rsidR="00E327C8" w:rsidRPr="00E327C8" w:rsidRDefault="00E327C8" w:rsidP="00E327C8">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 xml:space="preserve">Размещение информации о существующих инвестиционных нишах на официальном сайте Рузаевского муниципального района Республики Мордовия </w:t>
            </w:r>
          </w:p>
        </w:tc>
        <w:tc>
          <w:tcPr>
            <w:tcW w:w="4005" w:type="dxa"/>
            <w:tcBorders>
              <w:top w:val="nil"/>
              <w:left w:val="nil"/>
              <w:bottom w:val="single" w:sz="4" w:space="0" w:color="auto"/>
              <w:right w:val="single" w:sz="4" w:space="0" w:color="auto"/>
            </w:tcBorders>
            <w:shd w:val="clear" w:color="auto" w:fill="auto"/>
            <w:hideMark/>
          </w:tcPr>
          <w:p w:rsidR="00E327C8" w:rsidRDefault="00E327C8" w:rsidP="00E327C8">
            <w:r w:rsidRPr="004F0967">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w:t>
            </w:r>
          </w:p>
        </w:tc>
        <w:tc>
          <w:tcPr>
            <w:tcW w:w="1523" w:type="dxa"/>
            <w:tcBorders>
              <w:top w:val="nil"/>
              <w:left w:val="nil"/>
              <w:bottom w:val="single" w:sz="4" w:space="0" w:color="auto"/>
              <w:right w:val="single" w:sz="4" w:space="0" w:color="auto"/>
            </w:tcBorders>
            <w:shd w:val="clear" w:color="000000" w:fill="FFFFFF"/>
            <w:hideMark/>
          </w:tcPr>
          <w:p w:rsidR="00E327C8" w:rsidRPr="00E327C8" w:rsidRDefault="00E327C8" w:rsidP="00E327C8">
            <w:pPr>
              <w:widowControl/>
              <w:autoSpaceDE/>
              <w:autoSpaceDN/>
              <w:adjustRightInd/>
              <w:jc w:val="center"/>
              <w:rPr>
                <w:rFonts w:ascii="Times New Roman" w:hAnsi="Times New Roman" w:cs="Times New Roman"/>
                <w:sz w:val="18"/>
                <w:szCs w:val="18"/>
              </w:rPr>
            </w:pPr>
            <w:r w:rsidRPr="00E327C8">
              <w:rPr>
                <w:rFonts w:ascii="Times New Roman" w:hAnsi="Times New Roman" w:cs="Times New Roman"/>
                <w:sz w:val="18"/>
                <w:szCs w:val="18"/>
              </w:rPr>
              <w:t>01.04.2021г.</w:t>
            </w:r>
          </w:p>
        </w:tc>
        <w:tc>
          <w:tcPr>
            <w:tcW w:w="4783" w:type="dxa"/>
            <w:tcBorders>
              <w:top w:val="nil"/>
              <w:left w:val="nil"/>
              <w:bottom w:val="single" w:sz="4" w:space="0" w:color="auto"/>
              <w:right w:val="single" w:sz="4" w:space="0" w:color="auto"/>
            </w:tcBorders>
            <w:shd w:val="clear" w:color="000000" w:fill="FFFFFF"/>
            <w:hideMark/>
          </w:tcPr>
          <w:p w:rsidR="00E327C8" w:rsidRPr="00E327C8" w:rsidRDefault="00E327C8" w:rsidP="00E327C8">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 xml:space="preserve">Наличие единого реестра существующих инвестиционных ниш с целью информирования представителей </w:t>
            </w:r>
            <w:proofErr w:type="gramStart"/>
            <w:r w:rsidRPr="00E327C8">
              <w:rPr>
                <w:rFonts w:ascii="Times New Roman" w:hAnsi="Times New Roman" w:cs="Times New Roman"/>
                <w:sz w:val="18"/>
                <w:szCs w:val="18"/>
              </w:rPr>
              <w:t>бизнес-сообщества</w:t>
            </w:r>
            <w:proofErr w:type="gramEnd"/>
            <w:r w:rsidRPr="00E327C8">
              <w:rPr>
                <w:rFonts w:ascii="Times New Roman" w:hAnsi="Times New Roman" w:cs="Times New Roman"/>
                <w:sz w:val="18"/>
                <w:szCs w:val="18"/>
              </w:rPr>
              <w:t xml:space="preserve"> и потенциальных инвесторов</w:t>
            </w:r>
          </w:p>
        </w:tc>
      </w:tr>
      <w:tr w:rsidR="00D11E72" w:rsidRPr="0033723C" w:rsidTr="00517FE6">
        <w:trPr>
          <w:trHeight w:val="435"/>
        </w:trPr>
        <w:tc>
          <w:tcPr>
            <w:tcW w:w="15557"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1E72" w:rsidRPr="00E327C8" w:rsidRDefault="00D11E72" w:rsidP="00D11E72">
            <w:pPr>
              <w:widowControl/>
              <w:autoSpaceDE/>
              <w:autoSpaceDN/>
              <w:adjustRightInd/>
              <w:jc w:val="center"/>
              <w:rPr>
                <w:rFonts w:ascii="Times New Roman" w:hAnsi="Times New Roman" w:cs="Times New Roman"/>
                <w:b/>
                <w:bCs/>
                <w:sz w:val="18"/>
                <w:szCs w:val="18"/>
              </w:rPr>
            </w:pPr>
            <w:r w:rsidRPr="00E327C8">
              <w:rPr>
                <w:rFonts w:ascii="Times New Roman" w:hAnsi="Times New Roman" w:cs="Times New Roman"/>
                <w:b/>
                <w:bCs/>
                <w:sz w:val="18"/>
                <w:szCs w:val="18"/>
              </w:rPr>
              <w:t>2. Инвентаризация свободных инвестиционных площадок и земельных участков</w:t>
            </w:r>
          </w:p>
        </w:tc>
      </w:tr>
      <w:tr w:rsidR="00E327C8" w:rsidRPr="0033723C" w:rsidTr="00776C68">
        <w:trPr>
          <w:trHeight w:val="840"/>
        </w:trPr>
        <w:tc>
          <w:tcPr>
            <w:tcW w:w="568" w:type="dxa"/>
            <w:tcBorders>
              <w:top w:val="single" w:sz="4" w:space="0" w:color="auto"/>
              <w:left w:val="single" w:sz="4" w:space="0" w:color="auto"/>
              <w:bottom w:val="single" w:sz="4" w:space="0" w:color="auto"/>
              <w:right w:val="single" w:sz="4" w:space="0" w:color="auto"/>
            </w:tcBorders>
            <w:shd w:val="clear" w:color="auto" w:fill="auto"/>
            <w:noWrap/>
            <w:hideMark/>
          </w:tcPr>
          <w:p w:rsidR="00E327C8" w:rsidRPr="00E327C8" w:rsidRDefault="00E327C8" w:rsidP="00E327C8">
            <w:pPr>
              <w:widowControl/>
              <w:autoSpaceDE/>
              <w:autoSpaceDN/>
              <w:adjustRightInd/>
              <w:jc w:val="center"/>
              <w:rPr>
                <w:rFonts w:ascii="Times New Roman" w:hAnsi="Times New Roman" w:cs="Times New Roman"/>
                <w:sz w:val="18"/>
                <w:szCs w:val="18"/>
              </w:rPr>
            </w:pPr>
            <w:r w:rsidRPr="00E327C8">
              <w:rPr>
                <w:rFonts w:ascii="Times New Roman" w:hAnsi="Times New Roman" w:cs="Times New Roman"/>
                <w:sz w:val="18"/>
                <w:szCs w:val="18"/>
              </w:rPr>
              <w:t>1</w:t>
            </w:r>
          </w:p>
        </w:tc>
        <w:tc>
          <w:tcPr>
            <w:tcW w:w="4678" w:type="dxa"/>
            <w:tcBorders>
              <w:top w:val="single" w:sz="4" w:space="0" w:color="auto"/>
              <w:left w:val="nil"/>
              <w:bottom w:val="single" w:sz="4" w:space="0" w:color="auto"/>
              <w:right w:val="single" w:sz="4" w:space="0" w:color="auto"/>
            </w:tcBorders>
            <w:shd w:val="clear" w:color="000000" w:fill="FFFFFF"/>
            <w:hideMark/>
          </w:tcPr>
          <w:p w:rsidR="00E327C8" w:rsidRPr="00E327C8" w:rsidRDefault="00E327C8" w:rsidP="00E327C8">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 xml:space="preserve">Формирование реестра свободных инвестиционных площадок с описанием существующей инфраструктуры </w:t>
            </w:r>
          </w:p>
        </w:tc>
        <w:tc>
          <w:tcPr>
            <w:tcW w:w="4005" w:type="dxa"/>
            <w:tcBorders>
              <w:top w:val="single" w:sz="4" w:space="0" w:color="auto"/>
              <w:left w:val="nil"/>
              <w:bottom w:val="single" w:sz="4" w:space="0" w:color="auto"/>
              <w:right w:val="single" w:sz="4" w:space="0" w:color="auto"/>
            </w:tcBorders>
            <w:shd w:val="clear" w:color="auto" w:fill="auto"/>
            <w:hideMark/>
          </w:tcPr>
          <w:p w:rsidR="00E327C8" w:rsidRDefault="00E327C8" w:rsidP="00E327C8">
            <w:r w:rsidRPr="006B7D02">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w:t>
            </w:r>
          </w:p>
        </w:tc>
        <w:tc>
          <w:tcPr>
            <w:tcW w:w="1523" w:type="dxa"/>
            <w:tcBorders>
              <w:top w:val="single" w:sz="4" w:space="0" w:color="auto"/>
              <w:left w:val="nil"/>
              <w:bottom w:val="single" w:sz="4" w:space="0" w:color="auto"/>
              <w:right w:val="single" w:sz="4" w:space="0" w:color="auto"/>
            </w:tcBorders>
            <w:shd w:val="clear" w:color="000000" w:fill="FFFFFF"/>
            <w:hideMark/>
          </w:tcPr>
          <w:p w:rsidR="00E327C8" w:rsidRPr="00E327C8" w:rsidRDefault="00E327C8" w:rsidP="00E327C8">
            <w:pPr>
              <w:widowControl/>
              <w:autoSpaceDE/>
              <w:autoSpaceDN/>
              <w:adjustRightInd/>
              <w:jc w:val="center"/>
              <w:rPr>
                <w:rFonts w:ascii="Times New Roman" w:hAnsi="Times New Roman" w:cs="Times New Roman"/>
                <w:sz w:val="18"/>
                <w:szCs w:val="18"/>
              </w:rPr>
            </w:pPr>
            <w:r w:rsidRPr="00E327C8">
              <w:rPr>
                <w:rFonts w:ascii="Times New Roman" w:hAnsi="Times New Roman" w:cs="Times New Roman"/>
                <w:sz w:val="18"/>
                <w:szCs w:val="18"/>
              </w:rPr>
              <w:t>01.04.2021г.</w:t>
            </w:r>
          </w:p>
        </w:tc>
        <w:tc>
          <w:tcPr>
            <w:tcW w:w="4783" w:type="dxa"/>
            <w:tcBorders>
              <w:top w:val="single" w:sz="4" w:space="0" w:color="auto"/>
              <w:left w:val="nil"/>
              <w:bottom w:val="single" w:sz="4" w:space="0" w:color="auto"/>
              <w:right w:val="single" w:sz="4" w:space="0" w:color="auto"/>
            </w:tcBorders>
            <w:shd w:val="clear" w:color="000000" w:fill="FFFFFF"/>
            <w:hideMark/>
          </w:tcPr>
          <w:p w:rsidR="00E327C8" w:rsidRPr="00E327C8" w:rsidRDefault="00E327C8" w:rsidP="00E327C8">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Формирование не менее 7 инвестиционных площадок с описанием существующей инфраструктуры</w:t>
            </w:r>
          </w:p>
        </w:tc>
      </w:tr>
      <w:tr w:rsidR="00E327C8" w:rsidRPr="0033723C" w:rsidTr="00776C68">
        <w:trPr>
          <w:trHeight w:val="925"/>
        </w:trPr>
        <w:tc>
          <w:tcPr>
            <w:tcW w:w="568" w:type="dxa"/>
            <w:tcBorders>
              <w:top w:val="nil"/>
              <w:left w:val="single" w:sz="4" w:space="0" w:color="auto"/>
              <w:bottom w:val="single" w:sz="4" w:space="0" w:color="auto"/>
              <w:right w:val="single" w:sz="4" w:space="0" w:color="auto"/>
            </w:tcBorders>
            <w:shd w:val="clear" w:color="auto" w:fill="auto"/>
            <w:noWrap/>
            <w:hideMark/>
          </w:tcPr>
          <w:p w:rsidR="00E327C8" w:rsidRPr="00E327C8" w:rsidRDefault="00E327C8" w:rsidP="00E327C8">
            <w:pPr>
              <w:widowControl/>
              <w:autoSpaceDE/>
              <w:autoSpaceDN/>
              <w:adjustRightInd/>
              <w:jc w:val="center"/>
              <w:rPr>
                <w:rFonts w:ascii="Times New Roman" w:hAnsi="Times New Roman" w:cs="Times New Roman"/>
                <w:sz w:val="18"/>
                <w:szCs w:val="18"/>
              </w:rPr>
            </w:pPr>
            <w:r w:rsidRPr="00E327C8">
              <w:rPr>
                <w:rFonts w:ascii="Times New Roman" w:hAnsi="Times New Roman" w:cs="Times New Roman"/>
                <w:sz w:val="18"/>
                <w:szCs w:val="18"/>
              </w:rPr>
              <w:t>2</w:t>
            </w:r>
          </w:p>
        </w:tc>
        <w:tc>
          <w:tcPr>
            <w:tcW w:w="4678" w:type="dxa"/>
            <w:tcBorders>
              <w:top w:val="nil"/>
              <w:left w:val="nil"/>
              <w:bottom w:val="single" w:sz="4" w:space="0" w:color="auto"/>
              <w:right w:val="single" w:sz="4" w:space="0" w:color="auto"/>
            </w:tcBorders>
            <w:shd w:val="clear" w:color="000000" w:fill="FFFFFF"/>
            <w:hideMark/>
          </w:tcPr>
          <w:p w:rsidR="00E327C8" w:rsidRPr="00E327C8" w:rsidRDefault="00E327C8" w:rsidP="00E327C8">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Размещение реестра свободных инвестиционных площадок с описанием существующей инфраструктуры на официальном сайте Администрации Рузаевского муниципального района Республики Мордовия</w:t>
            </w:r>
          </w:p>
        </w:tc>
        <w:tc>
          <w:tcPr>
            <w:tcW w:w="4005" w:type="dxa"/>
            <w:tcBorders>
              <w:top w:val="nil"/>
              <w:left w:val="nil"/>
              <w:bottom w:val="single" w:sz="4" w:space="0" w:color="auto"/>
              <w:right w:val="single" w:sz="4" w:space="0" w:color="auto"/>
            </w:tcBorders>
            <w:shd w:val="clear" w:color="auto" w:fill="auto"/>
            <w:hideMark/>
          </w:tcPr>
          <w:p w:rsidR="00E327C8" w:rsidRDefault="00E327C8" w:rsidP="00E327C8">
            <w:r w:rsidRPr="006B7D02">
              <w:rPr>
                <w:rFonts w:ascii="Times New Roman" w:hAnsi="Times New Roman" w:cs="Times New Roman"/>
                <w:sz w:val="18"/>
                <w:szCs w:val="18"/>
              </w:rPr>
              <w:t>Управление экономического анализа, прогнозирования и торговли Администрации Рузаевского муниципального района</w:t>
            </w:r>
          </w:p>
        </w:tc>
        <w:tc>
          <w:tcPr>
            <w:tcW w:w="1523" w:type="dxa"/>
            <w:tcBorders>
              <w:top w:val="nil"/>
              <w:left w:val="nil"/>
              <w:bottom w:val="single" w:sz="4" w:space="0" w:color="auto"/>
              <w:right w:val="single" w:sz="4" w:space="0" w:color="auto"/>
            </w:tcBorders>
            <w:shd w:val="clear" w:color="000000" w:fill="FFFFFF"/>
            <w:hideMark/>
          </w:tcPr>
          <w:p w:rsidR="00E327C8" w:rsidRPr="00E327C8" w:rsidRDefault="00E327C8" w:rsidP="00E327C8">
            <w:pPr>
              <w:widowControl/>
              <w:autoSpaceDE/>
              <w:autoSpaceDN/>
              <w:adjustRightInd/>
              <w:jc w:val="center"/>
              <w:rPr>
                <w:rFonts w:ascii="Times New Roman" w:hAnsi="Times New Roman" w:cs="Times New Roman"/>
                <w:sz w:val="18"/>
                <w:szCs w:val="18"/>
              </w:rPr>
            </w:pPr>
            <w:r w:rsidRPr="00E327C8">
              <w:rPr>
                <w:rFonts w:ascii="Times New Roman" w:hAnsi="Times New Roman" w:cs="Times New Roman"/>
                <w:sz w:val="18"/>
                <w:szCs w:val="18"/>
              </w:rPr>
              <w:t>01.04.2021г.</w:t>
            </w:r>
          </w:p>
        </w:tc>
        <w:tc>
          <w:tcPr>
            <w:tcW w:w="4783" w:type="dxa"/>
            <w:tcBorders>
              <w:top w:val="nil"/>
              <w:left w:val="nil"/>
              <w:bottom w:val="single" w:sz="4" w:space="0" w:color="auto"/>
              <w:right w:val="single" w:sz="4" w:space="0" w:color="auto"/>
            </w:tcBorders>
            <w:shd w:val="clear" w:color="000000" w:fill="FFFFFF"/>
            <w:hideMark/>
          </w:tcPr>
          <w:p w:rsidR="00E327C8" w:rsidRPr="00E327C8" w:rsidRDefault="00E327C8" w:rsidP="00E327C8">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 xml:space="preserve">Информирование представителей </w:t>
            </w:r>
            <w:proofErr w:type="gramStart"/>
            <w:r w:rsidRPr="00E327C8">
              <w:rPr>
                <w:rFonts w:ascii="Times New Roman" w:hAnsi="Times New Roman" w:cs="Times New Roman"/>
                <w:sz w:val="18"/>
                <w:szCs w:val="18"/>
              </w:rPr>
              <w:t>бизнес-сообщества</w:t>
            </w:r>
            <w:proofErr w:type="gramEnd"/>
            <w:r w:rsidRPr="00E327C8">
              <w:rPr>
                <w:rFonts w:ascii="Times New Roman" w:hAnsi="Times New Roman" w:cs="Times New Roman"/>
                <w:sz w:val="18"/>
                <w:szCs w:val="18"/>
              </w:rPr>
              <w:t xml:space="preserve"> и потенциальных инвесторов о свободных инвестиционных площадках </w:t>
            </w:r>
          </w:p>
        </w:tc>
      </w:tr>
      <w:tr w:rsidR="00D11E72" w:rsidRPr="0033723C" w:rsidTr="00D11E72">
        <w:trPr>
          <w:trHeight w:val="495"/>
        </w:trPr>
        <w:tc>
          <w:tcPr>
            <w:tcW w:w="15557"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1E72" w:rsidRPr="00E327C8" w:rsidRDefault="00D11E72" w:rsidP="00D11E72">
            <w:pPr>
              <w:widowControl/>
              <w:autoSpaceDE/>
              <w:autoSpaceDN/>
              <w:adjustRightInd/>
              <w:jc w:val="center"/>
              <w:rPr>
                <w:rFonts w:ascii="Times New Roman" w:hAnsi="Times New Roman" w:cs="Times New Roman"/>
                <w:b/>
                <w:bCs/>
                <w:sz w:val="18"/>
                <w:szCs w:val="18"/>
              </w:rPr>
            </w:pPr>
            <w:r w:rsidRPr="00E327C8">
              <w:rPr>
                <w:rFonts w:ascii="Times New Roman" w:hAnsi="Times New Roman" w:cs="Times New Roman"/>
                <w:b/>
                <w:bCs/>
                <w:sz w:val="18"/>
                <w:szCs w:val="18"/>
              </w:rPr>
              <w:t>3. Отбор инвестиционных площадок, обеспеченных необходимой инфраструктурой под новые проекты</w:t>
            </w:r>
          </w:p>
        </w:tc>
      </w:tr>
      <w:tr w:rsidR="00D11E72" w:rsidRPr="0033723C" w:rsidTr="005770B2">
        <w:trPr>
          <w:trHeight w:val="698"/>
        </w:trPr>
        <w:tc>
          <w:tcPr>
            <w:tcW w:w="568" w:type="dxa"/>
            <w:tcBorders>
              <w:top w:val="nil"/>
              <w:left w:val="single" w:sz="4" w:space="0" w:color="auto"/>
              <w:bottom w:val="single" w:sz="4" w:space="0" w:color="auto"/>
              <w:right w:val="single" w:sz="4" w:space="0" w:color="auto"/>
            </w:tcBorders>
            <w:shd w:val="clear" w:color="auto" w:fill="auto"/>
            <w:noWrap/>
            <w:hideMark/>
          </w:tcPr>
          <w:p w:rsidR="00D11E72" w:rsidRPr="00E327C8" w:rsidRDefault="00D11E72" w:rsidP="00D11E72">
            <w:pPr>
              <w:widowControl/>
              <w:autoSpaceDE/>
              <w:autoSpaceDN/>
              <w:adjustRightInd/>
              <w:jc w:val="center"/>
              <w:rPr>
                <w:rFonts w:ascii="Times New Roman" w:hAnsi="Times New Roman" w:cs="Times New Roman"/>
                <w:sz w:val="18"/>
                <w:szCs w:val="18"/>
              </w:rPr>
            </w:pPr>
            <w:r w:rsidRPr="00E327C8">
              <w:rPr>
                <w:rFonts w:ascii="Times New Roman" w:hAnsi="Times New Roman" w:cs="Times New Roman"/>
                <w:sz w:val="18"/>
                <w:szCs w:val="18"/>
              </w:rPr>
              <w:t>1</w:t>
            </w:r>
          </w:p>
        </w:tc>
        <w:tc>
          <w:tcPr>
            <w:tcW w:w="4678" w:type="dxa"/>
            <w:tcBorders>
              <w:top w:val="nil"/>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Анализ и актуализация информации о существующих инвестиционных площадках, расположенной на них инженерной инфраструктуре, логистических возможностях, потенциально привлекательных для инвесторов</w:t>
            </w:r>
          </w:p>
        </w:tc>
        <w:tc>
          <w:tcPr>
            <w:tcW w:w="4005" w:type="dxa"/>
            <w:tcBorders>
              <w:top w:val="nil"/>
              <w:left w:val="nil"/>
              <w:bottom w:val="single" w:sz="4" w:space="0" w:color="auto"/>
              <w:right w:val="single" w:sz="4" w:space="0" w:color="auto"/>
            </w:tcBorders>
            <w:shd w:val="clear" w:color="auto" w:fill="auto"/>
            <w:hideMark/>
          </w:tcPr>
          <w:p w:rsidR="00D11E72" w:rsidRPr="00E327C8" w:rsidRDefault="00E327C8" w:rsidP="00D11E72">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p>
        </w:tc>
        <w:tc>
          <w:tcPr>
            <w:tcW w:w="1523" w:type="dxa"/>
            <w:tcBorders>
              <w:top w:val="nil"/>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jc w:val="center"/>
              <w:rPr>
                <w:rFonts w:ascii="Times New Roman" w:hAnsi="Times New Roman" w:cs="Times New Roman"/>
                <w:sz w:val="18"/>
                <w:szCs w:val="18"/>
              </w:rPr>
            </w:pPr>
            <w:r w:rsidRPr="00E327C8">
              <w:rPr>
                <w:rFonts w:ascii="Times New Roman" w:hAnsi="Times New Roman" w:cs="Times New Roman"/>
                <w:sz w:val="18"/>
                <w:szCs w:val="18"/>
              </w:rPr>
              <w:t>постоянно</w:t>
            </w:r>
          </w:p>
        </w:tc>
        <w:tc>
          <w:tcPr>
            <w:tcW w:w="4783" w:type="dxa"/>
            <w:tcBorders>
              <w:top w:val="nil"/>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Актуализация информации как минимум по 7-ми инвестиционным площадкам относительно конфигурации, площади объекта, инженерной инфраструктуры, логистических возможностей</w:t>
            </w:r>
          </w:p>
        </w:tc>
      </w:tr>
      <w:tr w:rsidR="00D11E72" w:rsidRPr="0033723C" w:rsidTr="001032C8">
        <w:trPr>
          <w:trHeight w:val="514"/>
        </w:trPr>
        <w:tc>
          <w:tcPr>
            <w:tcW w:w="15557"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D11E72" w:rsidRPr="00E327C8" w:rsidRDefault="00D11E72" w:rsidP="00D11E72">
            <w:pPr>
              <w:widowControl/>
              <w:autoSpaceDE/>
              <w:autoSpaceDN/>
              <w:adjustRightInd/>
              <w:jc w:val="center"/>
              <w:rPr>
                <w:rFonts w:ascii="Times New Roman" w:hAnsi="Times New Roman" w:cs="Times New Roman"/>
                <w:b/>
                <w:bCs/>
                <w:sz w:val="18"/>
                <w:szCs w:val="18"/>
              </w:rPr>
            </w:pPr>
            <w:r w:rsidRPr="00E327C8">
              <w:rPr>
                <w:rFonts w:ascii="Times New Roman" w:hAnsi="Times New Roman" w:cs="Times New Roman"/>
                <w:b/>
                <w:bCs/>
                <w:sz w:val="18"/>
                <w:szCs w:val="18"/>
              </w:rPr>
              <w:t>4. Выявление перспективных инвестиционных ниш свободных для развития производства, создания новых рабочих мест и кооперационных цепочек с местными товаропроизводителями</w:t>
            </w:r>
          </w:p>
        </w:tc>
      </w:tr>
      <w:tr w:rsidR="00D11E72" w:rsidRPr="0033723C" w:rsidTr="00776C68">
        <w:trPr>
          <w:trHeight w:val="1156"/>
        </w:trPr>
        <w:tc>
          <w:tcPr>
            <w:tcW w:w="568" w:type="dxa"/>
            <w:tcBorders>
              <w:top w:val="nil"/>
              <w:left w:val="single" w:sz="4" w:space="0" w:color="auto"/>
              <w:bottom w:val="single" w:sz="4" w:space="0" w:color="auto"/>
              <w:right w:val="single" w:sz="4" w:space="0" w:color="auto"/>
            </w:tcBorders>
            <w:shd w:val="clear" w:color="auto" w:fill="auto"/>
            <w:noWrap/>
            <w:hideMark/>
          </w:tcPr>
          <w:p w:rsidR="00D11E72" w:rsidRPr="00E327C8" w:rsidRDefault="00D11E72" w:rsidP="00B414E0">
            <w:pPr>
              <w:widowControl/>
              <w:autoSpaceDE/>
              <w:autoSpaceDN/>
              <w:adjustRightInd/>
              <w:jc w:val="center"/>
              <w:rPr>
                <w:rFonts w:ascii="Times New Roman" w:hAnsi="Times New Roman" w:cs="Times New Roman"/>
                <w:sz w:val="18"/>
                <w:szCs w:val="18"/>
              </w:rPr>
            </w:pPr>
            <w:r w:rsidRPr="00E327C8">
              <w:rPr>
                <w:rFonts w:ascii="Times New Roman" w:hAnsi="Times New Roman" w:cs="Times New Roman"/>
                <w:sz w:val="18"/>
                <w:szCs w:val="18"/>
              </w:rPr>
              <w:t>1</w:t>
            </w:r>
          </w:p>
        </w:tc>
        <w:tc>
          <w:tcPr>
            <w:tcW w:w="4678" w:type="dxa"/>
            <w:tcBorders>
              <w:top w:val="nil"/>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 xml:space="preserve">Рекомендовать представителям </w:t>
            </w:r>
            <w:proofErr w:type="gramStart"/>
            <w:r w:rsidRPr="00E327C8">
              <w:rPr>
                <w:rFonts w:ascii="Times New Roman" w:hAnsi="Times New Roman" w:cs="Times New Roman"/>
                <w:sz w:val="18"/>
                <w:szCs w:val="18"/>
              </w:rPr>
              <w:t>бизнес-сообщества</w:t>
            </w:r>
            <w:proofErr w:type="gramEnd"/>
            <w:r w:rsidRPr="00E327C8">
              <w:rPr>
                <w:rFonts w:ascii="Times New Roman" w:hAnsi="Times New Roman" w:cs="Times New Roman"/>
                <w:sz w:val="18"/>
                <w:szCs w:val="18"/>
              </w:rPr>
              <w:t xml:space="preserve"> Рузаевского муниципального района</w:t>
            </w:r>
            <w:r w:rsidR="00E327C8">
              <w:rPr>
                <w:rFonts w:ascii="Times New Roman" w:hAnsi="Times New Roman" w:cs="Times New Roman"/>
                <w:sz w:val="18"/>
                <w:szCs w:val="18"/>
              </w:rPr>
              <w:t>,</w:t>
            </w:r>
            <w:r w:rsidRPr="00E327C8">
              <w:rPr>
                <w:rFonts w:ascii="Times New Roman" w:hAnsi="Times New Roman" w:cs="Times New Roman"/>
                <w:sz w:val="18"/>
                <w:szCs w:val="18"/>
              </w:rPr>
              <w:t xml:space="preserve"> а также инициаторам новых производств выстраивать кооперационные цепочки с местными товаропроизводителями</w:t>
            </w:r>
          </w:p>
        </w:tc>
        <w:tc>
          <w:tcPr>
            <w:tcW w:w="4005" w:type="dxa"/>
            <w:tcBorders>
              <w:top w:val="nil"/>
              <w:left w:val="nil"/>
              <w:bottom w:val="single" w:sz="4" w:space="0" w:color="auto"/>
              <w:right w:val="single" w:sz="4" w:space="0" w:color="auto"/>
            </w:tcBorders>
            <w:shd w:val="clear" w:color="auto" w:fill="auto"/>
            <w:hideMark/>
          </w:tcPr>
          <w:p w:rsidR="00D11E72" w:rsidRPr="00E327C8" w:rsidRDefault="00D11E72" w:rsidP="00697DA0">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 xml:space="preserve">Заместитель Главы района </w:t>
            </w:r>
            <w:r w:rsidR="00E327C8">
              <w:rPr>
                <w:rFonts w:ascii="Times New Roman" w:hAnsi="Times New Roman" w:cs="Times New Roman"/>
                <w:sz w:val="18"/>
                <w:szCs w:val="18"/>
              </w:rPr>
              <w:t>по экономике и предпринимательству</w:t>
            </w:r>
            <w:r w:rsidR="00ED19EB">
              <w:rPr>
                <w:rFonts w:ascii="Times New Roman" w:hAnsi="Times New Roman" w:cs="Times New Roman"/>
                <w:sz w:val="18"/>
                <w:szCs w:val="18"/>
              </w:rPr>
              <w:t xml:space="preserve"> Рузаевского муниципального района</w:t>
            </w:r>
          </w:p>
        </w:tc>
        <w:tc>
          <w:tcPr>
            <w:tcW w:w="1523" w:type="dxa"/>
            <w:tcBorders>
              <w:top w:val="nil"/>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jc w:val="center"/>
              <w:rPr>
                <w:rFonts w:ascii="Times New Roman" w:hAnsi="Times New Roman" w:cs="Times New Roman"/>
                <w:sz w:val="18"/>
                <w:szCs w:val="18"/>
              </w:rPr>
            </w:pPr>
            <w:r w:rsidRPr="00E327C8">
              <w:rPr>
                <w:rFonts w:ascii="Times New Roman" w:hAnsi="Times New Roman" w:cs="Times New Roman"/>
                <w:sz w:val="18"/>
                <w:szCs w:val="18"/>
              </w:rPr>
              <w:t>постоянно</w:t>
            </w:r>
          </w:p>
        </w:tc>
        <w:tc>
          <w:tcPr>
            <w:tcW w:w="4783" w:type="dxa"/>
            <w:tcBorders>
              <w:top w:val="nil"/>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 xml:space="preserve">Проведение круглых столов, совещаний, рабочих </w:t>
            </w:r>
            <w:r w:rsidR="00EB254B" w:rsidRPr="00E327C8">
              <w:rPr>
                <w:rFonts w:ascii="Times New Roman" w:hAnsi="Times New Roman" w:cs="Times New Roman"/>
                <w:sz w:val="18"/>
                <w:szCs w:val="18"/>
              </w:rPr>
              <w:t xml:space="preserve">встреч с представителями </w:t>
            </w:r>
            <w:proofErr w:type="gramStart"/>
            <w:r w:rsidR="00EB254B" w:rsidRPr="00E327C8">
              <w:rPr>
                <w:rFonts w:ascii="Times New Roman" w:hAnsi="Times New Roman" w:cs="Times New Roman"/>
                <w:sz w:val="18"/>
                <w:szCs w:val="18"/>
              </w:rPr>
              <w:t>бизнес</w:t>
            </w:r>
            <w:r w:rsidRPr="00E327C8">
              <w:rPr>
                <w:rFonts w:ascii="Times New Roman" w:hAnsi="Times New Roman" w:cs="Times New Roman"/>
                <w:sz w:val="18"/>
                <w:szCs w:val="18"/>
              </w:rPr>
              <w:t>-сообществ</w:t>
            </w:r>
            <w:proofErr w:type="gramEnd"/>
            <w:r w:rsidRPr="00E327C8">
              <w:rPr>
                <w:rFonts w:ascii="Times New Roman" w:hAnsi="Times New Roman" w:cs="Times New Roman"/>
                <w:sz w:val="18"/>
                <w:szCs w:val="18"/>
              </w:rPr>
              <w:t>, потенциальными инвесторами о возможностях выстраивания кооперационных цепочек с местными товаропроизводителями</w:t>
            </w:r>
          </w:p>
        </w:tc>
      </w:tr>
      <w:tr w:rsidR="00D11E72" w:rsidRPr="0033723C" w:rsidTr="001032C8">
        <w:trPr>
          <w:trHeight w:val="526"/>
        </w:trPr>
        <w:tc>
          <w:tcPr>
            <w:tcW w:w="15557"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D11E72" w:rsidRPr="00E327C8" w:rsidRDefault="00D11E72" w:rsidP="00D11E72">
            <w:pPr>
              <w:widowControl/>
              <w:autoSpaceDE/>
              <w:autoSpaceDN/>
              <w:adjustRightInd/>
              <w:jc w:val="center"/>
              <w:rPr>
                <w:rFonts w:ascii="Times New Roman" w:hAnsi="Times New Roman" w:cs="Times New Roman"/>
                <w:b/>
                <w:bCs/>
                <w:sz w:val="18"/>
                <w:szCs w:val="18"/>
              </w:rPr>
            </w:pPr>
            <w:r w:rsidRPr="00E327C8">
              <w:rPr>
                <w:rFonts w:ascii="Times New Roman" w:hAnsi="Times New Roman" w:cs="Times New Roman"/>
                <w:b/>
                <w:bCs/>
                <w:sz w:val="18"/>
                <w:szCs w:val="18"/>
              </w:rPr>
              <w:t>5. Формирование реестра перспективных инвестиционных ниш для потенциальных инвесторов с детальной характеристикой конкурентных преимуществ их размещения</w:t>
            </w:r>
          </w:p>
        </w:tc>
      </w:tr>
      <w:tr w:rsidR="00D11E72" w:rsidRPr="0033723C" w:rsidTr="00776C68">
        <w:trPr>
          <w:trHeight w:val="914"/>
        </w:trPr>
        <w:tc>
          <w:tcPr>
            <w:tcW w:w="568" w:type="dxa"/>
            <w:tcBorders>
              <w:top w:val="nil"/>
              <w:left w:val="single" w:sz="4" w:space="0" w:color="auto"/>
              <w:bottom w:val="single" w:sz="4" w:space="0" w:color="auto"/>
              <w:right w:val="single" w:sz="4" w:space="0" w:color="auto"/>
            </w:tcBorders>
            <w:shd w:val="clear" w:color="auto" w:fill="auto"/>
            <w:noWrap/>
            <w:hideMark/>
          </w:tcPr>
          <w:p w:rsidR="00D11E72" w:rsidRPr="00E327C8" w:rsidRDefault="00D11E72" w:rsidP="00B414E0">
            <w:pPr>
              <w:widowControl/>
              <w:autoSpaceDE/>
              <w:autoSpaceDN/>
              <w:adjustRightInd/>
              <w:jc w:val="center"/>
              <w:rPr>
                <w:rFonts w:ascii="Times New Roman" w:hAnsi="Times New Roman" w:cs="Times New Roman"/>
                <w:sz w:val="18"/>
                <w:szCs w:val="18"/>
              </w:rPr>
            </w:pPr>
            <w:r w:rsidRPr="00E327C8">
              <w:rPr>
                <w:rFonts w:ascii="Times New Roman" w:hAnsi="Times New Roman" w:cs="Times New Roman"/>
                <w:sz w:val="18"/>
                <w:szCs w:val="18"/>
              </w:rPr>
              <w:t>1</w:t>
            </w:r>
          </w:p>
        </w:tc>
        <w:tc>
          <w:tcPr>
            <w:tcW w:w="4678" w:type="dxa"/>
            <w:tcBorders>
              <w:top w:val="nil"/>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Графическое и текстовое описание земельного участка, существующей инженерной инфраструктуры имеющихся инвестиционных площадок</w:t>
            </w:r>
          </w:p>
        </w:tc>
        <w:tc>
          <w:tcPr>
            <w:tcW w:w="4005" w:type="dxa"/>
            <w:tcBorders>
              <w:top w:val="nil"/>
              <w:left w:val="nil"/>
              <w:bottom w:val="single" w:sz="4" w:space="0" w:color="auto"/>
              <w:right w:val="single" w:sz="4" w:space="0" w:color="auto"/>
            </w:tcBorders>
            <w:shd w:val="clear" w:color="auto" w:fill="auto"/>
            <w:hideMark/>
          </w:tcPr>
          <w:p w:rsidR="00D11E72" w:rsidRPr="00E327C8" w:rsidRDefault="00E327C8" w:rsidP="00D11E72">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p>
        </w:tc>
        <w:tc>
          <w:tcPr>
            <w:tcW w:w="1523" w:type="dxa"/>
            <w:tcBorders>
              <w:top w:val="nil"/>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jc w:val="center"/>
              <w:rPr>
                <w:rFonts w:ascii="Times New Roman" w:hAnsi="Times New Roman" w:cs="Times New Roman"/>
                <w:sz w:val="18"/>
                <w:szCs w:val="18"/>
              </w:rPr>
            </w:pPr>
            <w:r w:rsidRPr="00E327C8">
              <w:rPr>
                <w:rFonts w:ascii="Times New Roman" w:hAnsi="Times New Roman" w:cs="Times New Roman"/>
                <w:sz w:val="18"/>
                <w:szCs w:val="18"/>
              </w:rPr>
              <w:t xml:space="preserve">15.04.2021 г. </w:t>
            </w:r>
          </w:p>
        </w:tc>
        <w:tc>
          <w:tcPr>
            <w:tcW w:w="4783" w:type="dxa"/>
            <w:tcBorders>
              <w:top w:val="nil"/>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Оформление графического и текстового описания земельного участка, существующей инженерной инфраструктуры как минимум 7-ми инвестиционных площадок</w:t>
            </w:r>
          </w:p>
        </w:tc>
      </w:tr>
      <w:tr w:rsidR="00D11E72" w:rsidRPr="0033723C" w:rsidTr="00517FE6">
        <w:trPr>
          <w:trHeight w:val="390"/>
        </w:trPr>
        <w:tc>
          <w:tcPr>
            <w:tcW w:w="15557"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1E72" w:rsidRPr="00E327C8" w:rsidRDefault="00D11E72" w:rsidP="00D11E72">
            <w:pPr>
              <w:widowControl/>
              <w:autoSpaceDE/>
              <w:autoSpaceDN/>
              <w:adjustRightInd/>
              <w:jc w:val="center"/>
              <w:rPr>
                <w:rFonts w:ascii="Times New Roman" w:hAnsi="Times New Roman" w:cs="Times New Roman"/>
                <w:b/>
                <w:bCs/>
                <w:sz w:val="18"/>
                <w:szCs w:val="18"/>
              </w:rPr>
            </w:pPr>
            <w:r w:rsidRPr="00E327C8">
              <w:rPr>
                <w:rFonts w:ascii="Times New Roman" w:hAnsi="Times New Roman" w:cs="Times New Roman"/>
                <w:b/>
                <w:bCs/>
                <w:sz w:val="18"/>
                <w:szCs w:val="18"/>
              </w:rPr>
              <w:t>6. Сопровождение и "упаковка" инвестиционных ниш</w:t>
            </w:r>
          </w:p>
        </w:tc>
      </w:tr>
      <w:tr w:rsidR="00D11E72" w:rsidRPr="0033723C" w:rsidTr="00517FE6">
        <w:trPr>
          <w:trHeight w:val="589"/>
        </w:trPr>
        <w:tc>
          <w:tcPr>
            <w:tcW w:w="568" w:type="dxa"/>
            <w:tcBorders>
              <w:top w:val="single" w:sz="4" w:space="0" w:color="auto"/>
              <w:left w:val="single" w:sz="4" w:space="0" w:color="auto"/>
              <w:bottom w:val="single" w:sz="4" w:space="0" w:color="auto"/>
              <w:right w:val="single" w:sz="4" w:space="0" w:color="auto"/>
            </w:tcBorders>
            <w:shd w:val="clear" w:color="auto" w:fill="auto"/>
            <w:noWrap/>
            <w:hideMark/>
          </w:tcPr>
          <w:p w:rsidR="00D11E72" w:rsidRPr="00E327C8" w:rsidRDefault="00D11E72" w:rsidP="00D11E72">
            <w:pPr>
              <w:widowControl/>
              <w:autoSpaceDE/>
              <w:autoSpaceDN/>
              <w:adjustRightInd/>
              <w:jc w:val="center"/>
              <w:rPr>
                <w:rFonts w:ascii="Times New Roman" w:hAnsi="Times New Roman" w:cs="Times New Roman"/>
                <w:sz w:val="18"/>
                <w:szCs w:val="18"/>
              </w:rPr>
            </w:pPr>
            <w:r w:rsidRPr="00E327C8">
              <w:rPr>
                <w:rFonts w:ascii="Times New Roman" w:hAnsi="Times New Roman" w:cs="Times New Roman"/>
                <w:sz w:val="18"/>
                <w:szCs w:val="18"/>
              </w:rPr>
              <w:t>1</w:t>
            </w:r>
          </w:p>
        </w:tc>
        <w:tc>
          <w:tcPr>
            <w:tcW w:w="4678" w:type="dxa"/>
            <w:tcBorders>
              <w:top w:val="single" w:sz="4" w:space="0" w:color="auto"/>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Подготовка бизнес-плана и плана графика реализации проекта</w:t>
            </w:r>
          </w:p>
        </w:tc>
        <w:tc>
          <w:tcPr>
            <w:tcW w:w="4005" w:type="dxa"/>
            <w:tcBorders>
              <w:top w:val="single" w:sz="4" w:space="0" w:color="auto"/>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Потенциальный инвестор</w:t>
            </w:r>
            <w:r w:rsidR="00A852EC" w:rsidRPr="00E327C8">
              <w:rPr>
                <w:rFonts w:ascii="Times New Roman" w:hAnsi="Times New Roman" w:cs="Times New Roman"/>
                <w:sz w:val="18"/>
                <w:szCs w:val="18"/>
              </w:rPr>
              <w:t xml:space="preserve"> (по согласованию)</w:t>
            </w:r>
          </w:p>
        </w:tc>
        <w:tc>
          <w:tcPr>
            <w:tcW w:w="1523" w:type="dxa"/>
            <w:tcBorders>
              <w:top w:val="single" w:sz="4" w:space="0" w:color="auto"/>
              <w:left w:val="nil"/>
              <w:bottom w:val="single" w:sz="4" w:space="0" w:color="auto"/>
              <w:right w:val="single" w:sz="4" w:space="0" w:color="auto"/>
            </w:tcBorders>
            <w:shd w:val="clear" w:color="auto" w:fill="auto"/>
            <w:noWrap/>
            <w:hideMark/>
          </w:tcPr>
          <w:p w:rsidR="00D11E72" w:rsidRPr="00E327C8" w:rsidRDefault="00D11E72" w:rsidP="00D11E72">
            <w:pPr>
              <w:widowControl/>
              <w:autoSpaceDE/>
              <w:autoSpaceDN/>
              <w:adjustRightInd/>
              <w:jc w:val="center"/>
              <w:rPr>
                <w:rFonts w:ascii="Times New Roman" w:hAnsi="Times New Roman" w:cs="Times New Roman"/>
                <w:sz w:val="18"/>
                <w:szCs w:val="18"/>
              </w:rPr>
            </w:pPr>
            <w:r w:rsidRPr="00E327C8">
              <w:rPr>
                <w:rFonts w:ascii="Times New Roman" w:hAnsi="Times New Roman" w:cs="Times New Roman"/>
                <w:sz w:val="18"/>
                <w:szCs w:val="18"/>
              </w:rPr>
              <w:t>2 месяца</w:t>
            </w:r>
          </w:p>
        </w:tc>
        <w:tc>
          <w:tcPr>
            <w:tcW w:w="4783" w:type="dxa"/>
            <w:tcBorders>
              <w:top w:val="single" w:sz="4" w:space="0" w:color="auto"/>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 xml:space="preserve">Подготовка как минимум 1-го бизнес-плана и 1-го плана-графика реализации проекта </w:t>
            </w:r>
          </w:p>
        </w:tc>
      </w:tr>
      <w:tr w:rsidR="00D11E72" w:rsidRPr="0033723C" w:rsidTr="005770B2">
        <w:trPr>
          <w:trHeight w:val="1201"/>
        </w:trPr>
        <w:tc>
          <w:tcPr>
            <w:tcW w:w="568" w:type="dxa"/>
            <w:tcBorders>
              <w:top w:val="nil"/>
              <w:left w:val="single" w:sz="4" w:space="0" w:color="auto"/>
              <w:bottom w:val="single" w:sz="4" w:space="0" w:color="auto"/>
              <w:right w:val="single" w:sz="4" w:space="0" w:color="auto"/>
            </w:tcBorders>
            <w:shd w:val="clear" w:color="auto" w:fill="auto"/>
            <w:noWrap/>
            <w:hideMark/>
          </w:tcPr>
          <w:p w:rsidR="00D11E72" w:rsidRPr="00E327C8" w:rsidRDefault="00D11E72" w:rsidP="00D11E72">
            <w:pPr>
              <w:widowControl/>
              <w:autoSpaceDE/>
              <w:autoSpaceDN/>
              <w:adjustRightInd/>
              <w:jc w:val="center"/>
              <w:rPr>
                <w:rFonts w:ascii="Times New Roman" w:hAnsi="Times New Roman" w:cs="Times New Roman"/>
                <w:sz w:val="18"/>
                <w:szCs w:val="18"/>
              </w:rPr>
            </w:pPr>
            <w:r w:rsidRPr="00E327C8">
              <w:rPr>
                <w:rFonts w:ascii="Times New Roman" w:hAnsi="Times New Roman" w:cs="Times New Roman"/>
                <w:sz w:val="18"/>
                <w:szCs w:val="18"/>
              </w:rPr>
              <w:t>2</w:t>
            </w:r>
          </w:p>
        </w:tc>
        <w:tc>
          <w:tcPr>
            <w:tcW w:w="4678" w:type="dxa"/>
            <w:tcBorders>
              <w:top w:val="nil"/>
              <w:left w:val="nil"/>
              <w:bottom w:val="single" w:sz="4" w:space="0" w:color="auto"/>
              <w:right w:val="single" w:sz="4" w:space="0" w:color="auto"/>
            </w:tcBorders>
            <w:shd w:val="clear" w:color="000000" w:fill="FFFFFF"/>
            <w:hideMark/>
          </w:tcPr>
          <w:p w:rsidR="00D11E72" w:rsidRPr="00E327C8" w:rsidRDefault="00D11E72" w:rsidP="004428E6">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 xml:space="preserve">Обращение в Администрацию Рузаевского муниципального района Республики Мордовия о включении в муниципальную программу «Экономическое развитие Рузаевского муниципального района Республики Мордовия </w:t>
            </w:r>
            <w:r w:rsidR="000374A6" w:rsidRPr="00E327C8">
              <w:rPr>
                <w:rFonts w:ascii="Times New Roman" w:hAnsi="Times New Roman" w:cs="Times New Roman"/>
                <w:sz w:val="18"/>
                <w:szCs w:val="18"/>
              </w:rPr>
              <w:t xml:space="preserve">на </w:t>
            </w:r>
            <w:r w:rsidR="00E101D3" w:rsidRPr="00E327C8">
              <w:rPr>
                <w:rFonts w:ascii="Times New Roman" w:hAnsi="Times New Roman" w:cs="Times New Roman"/>
                <w:sz w:val="18"/>
                <w:szCs w:val="18"/>
              </w:rPr>
              <w:t>2020-2027</w:t>
            </w:r>
            <w:r w:rsidRPr="00E327C8">
              <w:rPr>
                <w:rFonts w:ascii="Times New Roman" w:hAnsi="Times New Roman" w:cs="Times New Roman"/>
                <w:sz w:val="18"/>
                <w:szCs w:val="18"/>
              </w:rPr>
              <w:t xml:space="preserve"> годы"</w:t>
            </w:r>
          </w:p>
        </w:tc>
        <w:tc>
          <w:tcPr>
            <w:tcW w:w="4005" w:type="dxa"/>
            <w:tcBorders>
              <w:top w:val="nil"/>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Потенциальный инвестор</w:t>
            </w:r>
            <w:r w:rsidR="00A852EC" w:rsidRPr="00E327C8">
              <w:rPr>
                <w:rFonts w:ascii="Times New Roman" w:hAnsi="Times New Roman" w:cs="Times New Roman"/>
                <w:sz w:val="18"/>
                <w:szCs w:val="18"/>
              </w:rPr>
              <w:t xml:space="preserve"> (по согласованию)</w:t>
            </w:r>
          </w:p>
        </w:tc>
        <w:tc>
          <w:tcPr>
            <w:tcW w:w="1523" w:type="dxa"/>
            <w:tcBorders>
              <w:top w:val="nil"/>
              <w:left w:val="nil"/>
              <w:bottom w:val="single" w:sz="4" w:space="0" w:color="auto"/>
              <w:right w:val="single" w:sz="4" w:space="0" w:color="auto"/>
            </w:tcBorders>
            <w:shd w:val="clear" w:color="auto" w:fill="auto"/>
            <w:hideMark/>
          </w:tcPr>
          <w:p w:rsidR="00D11E72" w:rsidRPr="00E327C8" w:rsidRDefault="00D11E72" w:rsidP="00D11E72">
            <w:pPr>
              <w:widowControl/>
              <w:autoSpaceDE/>
              <w:autoSpaceDN/>
              <w:adjustRightInd/>
              <w:jc w:val="center"/>
              <w:rPr>
                <w:rFonts w:ascii="Times New Roman" w:hAnsi="Times New Roman" w:cs="Times New Roman"/>
                <w:sz w:val="18"/>
                <w:szCs w:val="18"/>
              </w:rPr>
            </w:pPr>
            <w:r w:rsidRPr="00E327C8">
              <w:rPr>
                <w:rFonts w:ascii="Times New Roman" w:hAnsi="Times New Roman" w:cs="Times New Roman"/>
                <w:sz w:val="18"/>
                <w:szCs w:val="18"/>
              </w:rPr>
              <w:t>1 рабочий день</w:t>
            </w:r>
          </w:p>
        </w:tc>
        <w:tc>
          <w:tcPr>
            <w:tcW w:w="4783" w:type="dxa"/>
            <w:tcBorders>
              <w:top w:val="nil"/>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Направление в Администрацию Рузаевского муниципального района Республики Мордовия, как минимум 1-го заявления о включении в муниципальную программу "Экономическое развитие Рузаевского муниципального района Республики Мордовия на 2020 - 2025 годы"</w:t>
            </w:r>
          </w:p>
        </w:tc>
      </w:tr>
      <w:tr w:rsidR="00D11E72" w:rsidRPr="0033723C" w:rsidTr="005770B2">
        <w:trPr>
          <w:trHeight w:val="937"/>
        </w:trPr>
        <w:tc>
          <w:tcPr>
            <w:tcW w:w="568" w:type="dxa"/>
            <w:tcBorders>
              <w:top w:val="nil"/>
              <w:left w:val="single" w:sz="4" w:space="0" w:color="auto"/>
              <w:bottom w:val="single" w:sz="4" w:space="0" w:color="auto"/>
              <w:right w:val="single" w:sz="4" w:space="0" w:color="auto"/>
            </w:tcBorders>
            <w:shd w:val="clear" w:color="auto" w:fill="auto"/>
            <w:noWrap/>
            <w:hideMark/>
          </w:tcPr>
          <w:p w:rsidR="00D11E72" w:rsidRPr="00E327C8" w:rsidRDefault="00D11E72" w:rsidP="00D11E72">
            <w:pPr>
              <w:widowControl/>
              <w:autoSpaceDE/>
              <w:autoSpaceDN/>
              <w:adjustRightInd/>
              <w:jc w:val="center"/>
              <w:rPr>
                <w:rFonts w:ascii="Times New Roman" w:hAnsi="Times New Roman" w:cs="Times New Roman"/>
                <w:sz w:val="18"/>
                <w:szCs w:val="18"/>
              </w:rPr>
            </w:pPr>
            <w:r w:rsidRPr="00E327C8">
              <w:rPr>
                <w:rFonts w:ascii="Times New Roman" w:hAnsi="Times New Roman" w:cs="Times New Roman"/>
                <w:sz w:val="18"/>
                <w:szCs w:val="18"/>
              </w:rPr>
              <w:t>3</w:t>
            </w:r>
          </w:p>
        </w:tc>
        <w:tc>
          <w:tcPr>
            <w:tcW w:w="4678" w:type="dxa"/>
            <w:tcBorders>
              <w:top w:val="nil"/>
              <w:left w:val="nil"/>
              <w:bottom w:val="single" w:sz="4" w:space="0" w:color="auto"/>
              <w:right w:val="single" w:sz="4" w:space="0" w:color="auto"/>
            </w:tcBorders>
            <w:shd w:val="clear" w:color="000000" w:fill="FFFFFF"/>
            <w:hideMark/>
          </w:tcPr>
          <w:p w:rsidR="00D11E72" w:rsidRPr="00E327C8" w:rsidRDefault="00D11E72" w:rsidP="004428E6">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 xml:space="preserve">Включение инвестиционного проекта в муниципальную программу «Экономическое развитие Рузаевского муниципального района Республики Мордовия </w:t>
            </w:r>
            <w:r w:rsidR="000374A6" w:rsidRPr="00E327C8">
              <w:rPr>
                <w:rFonts w:ascii="Times New Roman" w:hAnsi="Times New Roman" w:cs="Times New Roman"/>
                <w:sz w:val="18"/>
                <w:szCs w:val="18"/>
              </w:rPr>
              <w:t xml:space="preserve">на </w:t>
            </w:r>
            <w:r w:rsidR="00E101D3" w:rsidRPr="00E327C8">
              <w:rPr>
                <w:rFonts w:ascii="Times New Roman" w:hAnsi="Times New Roman" w:cs="Times New Roman"/>
                <w:sz w:val="18"/>
                <w:szCs w:val="18"/>
              </w:rPr>
              <w:t>2020-2027</w:t>
            </w:r>
            <w:r w:rsidRPr="00E327C8">
              <w:rPr>
                <w:rFonts w:ascii="Times New Roman" w:hAnsi="Times New Roman" w:cs="Times New Roman"/>
                <w:sz w:val="18"/>
                <w:szCs w:val="18"/>
              </w:rPr>
              <w:t xml:space="preserve"> годы"</w:t>
            </w:r>
          </w:p>
        </w:tc>
        <w:tc>
          <w:tcPr>
            <w:tcW w:w="4005" w:type="dxa"/>
            <w:tcBorders>
              <w:top w:val="nil"/>
              <w:left w:val="nil"/>
              <w:bottom w:val="single" w:sz="4" w:space="0" w:color="auto"/>
              <w:right w:val="single" w:sz="4" w:space="0" w:color="auto"/>
            </w:tcBorders>
            <w:shd w:val="clear" w:color="auto" w:fill="auto"/>
            <w:hideMark/>
          </w:tcPr>
          <w:p w:rsidR="00D11E72" w:rsidRPr="00E327C8" w:rsidRDefault="00E327C8" w:rsidP="00D11E72">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p>
        </w:tc>
        <w:tc>
          <w:tcPr>
            <w:tcW w:w="1523" w:type="dxa"/>
            <w:tcBorders>
              <w:top w:val="nil"/>
              <w:left w:val="nil"/>
              <w:bottom w:val="single" w:sz="4" w:space="0" w:color="auto"/>
              <w:right w:val="single" w:sz="4" w:space="0" w:color="auto"/>
            </w:tcBorders>
            <w:shd w:val="clear" w:color="auto" w:fill="auto"/>
            <w:noWrap/>
            <w:hideMark/>
          </w:tcPr>
          <w:p w:rsidR="00D11E72" w:rsidRPr="00E327C8" w:rsidRDefault="00D11E72" w:rsidP="00D11E72">
            <w:pPr>
              <w:widowControl/>
              <w:autoSpaceDE/>
              <w:autoSpaceDN/>
              <w:adjustRightInd/>
              <w:jc w:val="center"/>
              <w:rPr>
                <w:rFonts w:ascii="Times New Roman" w:hAnsi="Times New Roman" w:cs="Times New Roman"/>
                <w:sz w:val="18"/>
                <w:szCs w:val="18"/>
              </w:rPr>
            </w:pPr>
            <w:r w:rsidRPr="00E327C8">
              <w:rPr>
                <w:rFonts w:ascii="Times New Roman" w:hAnsi="Times New Roman" w:cs="Times New Roman"/>
                <w:sz w:val="18"/>
                <w:szCs w:val="18"/>
              </w:rPr>
              <w:t>1 месяц</w:t>
            </w:r>
          </w:p>
        </w:tc>
        <w:tc>
          <w:tcPr>
            <w:tcW w:w="4783" w:type="dxa"/>
            <w:tcBorders>
              <w:top w:val="nil"/>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Включение</w:t>
            </w:r>
            <w:r w:rsidR="00EB254B" w:rsidRPr="00E327C8">
              <w:rPr>
                <w:rFonts w:ascii="Times New Roman" w:hAnsi="Times New Roman" w:cs="Times New Roman"/>
                <w:sz w:val="18"/>
                <w:szCs w:val="18"/>
              </w:rPr>
              <w:t>,</w:t>
            </w:r>
            <w:r w:rsidRPr="00E327C8">
              <w:rPr>
                <w:rFonts w:ascii="Times New Roman" w:hAnsi="Times New Roman" w:cs="Times New Roman"/>
                <w:sz w:val="18"/>
                <w:szCs w:val="18"/>
              </w:rPr>
              <w:t xml:space="preserve"> как минимум</w:t>
            </w:r>
            <w:r w:rsidR="00EB254B" w:rsidRPr="00E327C8">
              <w:rPr>
                <w:rFonts w:ascii="Times New Roman" w:hAnsi="Times New Roman" w:cs="Times New Roman"/>
                <w:sz w:val="18"/>
                <w:szCs w:val="18"/>
              </w:rPr>
              <w:t>,</w:t>
            </w:r>
            <w:r w:rsidRPr="00E327C8">
              <w:rPr>
                <w:rFonts w:ascii="Times New Roman" w:hAnsi="Times New Roman" w:cs="Times New Roman"/>
                <w:sz w:val="18"/>
                <w:szCs w:val="18"/>
              </w:rPr>
              <w:t xml:space="preserve"> 1-го инвестиционного проекта в муниципальную программу "Экономическое развитие Рузаевского муниципального района Республики Мордовия на 2020 - 2025 годы"</w:t>
            </w:r>
          </w:p>
        </w:tc>
      </w:tr>
      <w:tr w:rsidR="00D11E72" w:rsidRPr="0033723C" w:rsidTr="00776C68">
        <w:trPr>
          <w:trHeight w:val="987"/>
        </w:trPr>
        <w:tc>
          <w:tcPr>
            <w:tcW w:w="568" w:type="dxa"/>
            <w:tcBorders>
              <w:top w:val="single" w:sz="4" w:space="0" w:color="auto"/>
              <w:left w:val="single" w:sz="4" w:space="0" w:color="auto"/>
              <w:bottom w:val="single" w:sz="4" w:space="0" w:color="auto"/>
              <w:right w:val="single" w:sz="4" w:space="0" w:color="auto"/>
            </w:tcBorders>
            <w:shd w:val="clear" w:color="auto" w:fill="auto"/>
            <w:noWrap/>
            <w:hideMark/>
          </w:tcPr>
          <w:p w:rsidR="00D11E72" w:rsidRPr="00E327C8" w:rsidRDefault="00D11E72" w:rsidP="00D11E72">
            <w:pPr>
              <w:widowControl/>
              <w:autoSpaceDE/>
              <w:autoSpaceDN/>
              <w:adjustRightInd/>
              <w:jc w:val="center"/>
              <w:rPr>
                <w:rFonts w:ascii="Times New Roman" w:hAnsi="Times New Roman" w:cs="Times New Roman"/>
                <w:sz w:val="18"/>
                <w:szCs w:val="18"/>
              </w:rPr>
            </w:pPr>
            <w:r w:rsidRPr="00E327C8">
              <w:rPr>
                <w:rFonts w:ascii="Times New Roman" w:hAnsi="Times New Roman" w:cs="Times New Roman"/>
                <w:sz w:val="18"/>
                <w:szCs w:val="18"/>
              </w:rPr>
              <w:t>4</w:t>
            </w:r>
          </w:p>
        </w:tc>
        <w:tc>
          <w:tcPr>
            <w:tcW w:w="4678" w:type="dxa"/>
            <w:tcBorders>
              <w:top w:val="single" w:sz="4" w:space="0" w:color="auto"/>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Подача заявления на предоставление земельного участка или части земельного участка с указанием площади и конфигурации</w:t>
            </w:r>
          </w:p>
        </w:tc>
        <w:tc>
          <w:tcPr>
            <w:tcW w:w="4005" w:type="dxa"/>
            <w:tcBorders>
              <w:top w:val="single" w:sz="4" w:space="0" w:color="auto"/>
              <w:left w:val="nil"/>
              <w:bottom w:val="single" w:sz="4" w:space="0" w:color="auto"/>
              <w:right w:val="single" w:sz="4" w:space="0" w:color="auto"/>
            </w:tcBorders>
            <w:shd w:val="clear" w:color="000000" w:fill="FFFFFF"/>
            <w:hideMark/>
          </w:tcPr>
          <w:p w:rsidR="00D11E72" w:rsidRPr="00E327C8" w:rsidRDefault="00D11E72" w:rsidP="00AF0D2C">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Потенциальный инвестор</w:t>
            </w:r>
            <w:r w:rsidR="00AF0D2C" w:rsidRPr="00E327C8">
              <w:rPr>
                <w:rFonts w:ascii="Times New Roman" w:hAnsi="Times New Roman" w:cs="Times New Roman"/>
                <w:sz w:val="18"/>
                <w:szCs w:val="18"/>
              </w:rPr>
              <w:t xml:space="preserve"> (по согласованию)</w:t>
            </w:r>
          </w:p>
        </w:tc>
        <w:tc>
          <w:tcPr>
            <w:tcW w:w="1523" w:type="dxa"/>
            <w:tcBorders>
              <w:top w:val="single" w:sz="4" w:space="0" w:color="auto"/>
              <w:left w:val="nil"/>
              <w:bottom w:val="single" w:sz="4" w:space="0" w:color="auto"/>
              <w:right w:val="single" w:sz="4" w:space="0" w:color="auto"/>
            </w:tcBorders>
            <w:shd w:val="clear" w:color="auto" w:fill="auto"/>
            <w:hideMark/>
          </w:tcPr>
          <w:p w:rsidR="00D11E72" w:rsidRPr="00E327C8" w:rsidRDefault="00D11E72" w:rsidP="00D11E72">
            <w:pPr>
              <w:widowControl/>
              <w:autoSpaceDE/>
              <w:autoSpaceDN/>
              <w:adjustRightInd/>
              <w:jc w:val="center"/>
              <w:rPr>
                <w:rFonts w:ascii="Times New Roman" w:hAnsi="Times New Roman" w:cs="Times New Roman"/>
                <w:sz w:val="18"/>
                <w:szCs w:val="18"/>
              </w:rPr>
            </w:pPr>
            <w:r w:rsidRPr="00E327C8">
              <w:rPr>
                <w:rFonts w:ascii="Times New Roman" w:hAnsi="Times New Roman" w:cs="Times New Roman"/>
                <w:sz w:val="18"/>
                <w:szCs w:val="18"/>
              </w:rPr>
              <w:t>1 рабочий день</w:t>
            </w:r>
          </w:p>
        </w:tc>
        <w:tc>
          <w:tcPr>
            <w:tcW w:w="4783" w:type="dxa"/>
            <w:tcBorders>
              <w:top w:val="single" w:sz="4" w:space="0" w:color="auto"/>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Направление в Администрацию Рузаевского муниципального района, Администрацию городского поселения Рузаевка</w:t>
            </w:r>
            <w:r w:rsidR="00776C68">
              <w:rPr>
                <w:rFonts w:ascii="Times New Roman" w:hAnsi="Times New Roman" w:cs="Times New Roman"/>
                <w:sz w:val="18"/>
                <w:szCs w:val="18"/>
              </w:rPr>
              <w:t>,</w:t>
            </w:r>
            <w:r w:rsidRPr="00E327C8">
              <w:rPr>
                <w:rFonts w:ascii="Times New Roman" w:hAnsi="Times New Roman" w:cs="Times New Roman"/>
                <w:sz w:val="18"/>
                <w:szCs w:val="18"/>
              </w:rPr>
              <w:t xml:space="preserve"> как минимум 1-го заявления о предоставлении земельного участка или его части</w:t>
            </w:r>
          </w:p>
        </w:tc>
      </w:tr>
      <w:tr w:rsidR="00D11E72" w:rsidRPr="0033723C" w:rsidTr="001032C8">
        <w:trPr>
          <w:trHeight w:val="982"/>
        </w:trPr>
        <w:tc>
          <w:tcPr>
            <w:tcW w:w="568" w:type="dxa"/>
            <w:tcBorders>
              <w:top w:val="single" w:sz="4" w:space="0" w:color="auto"/>
              <w:left w:val="single" w:sz="4" w:space="0" w:color="auto"/>
              <w:bottom w:val="single" w:sz="4" w:space="0" w:color="auto"/>
              <w:right w:val="single" w:sz="4" w:space="0" w:color="auto"/>
            </w:tcBorders>
            <w:shd w:val="clear" w:color="auto" w:fill="auto"/>
            <w:noWrap/>
            <w:hideMark/>
          </w:tcPr>
          <w:p w:rsidR="00D11E72" w:rsidRPr="00E327C8" w:rsidRDefault="00D11E72" w:rsidP="00D11E72">
            <w:pPr>
              <w:widowControl/>
              <w:autoSpaceDE/>
              <w:autoSpaceDN/>
              <w:adjustRightInd/>
              <w:jc w:val="center"/>
              <w:rPr>
                <w:rFonts w:ascii="Times New Roman" w:hAnsi="Times New Roman" w:cs="Times New Roman"/>
                <w:sz w:val="18"/>
                <w:szCs w:val="18"/>
              </w:rPr>
            </w:pPr>
            <w:r w:rsidRPr="00E327C8">
              <w:rPr>
                <w:rFonts w:ascii="Times New Roman" w:hAnsi="Times New Roman" w:cs="Times New Roman"/>
                <w:sz w:val="18"/>
                <w:szCs w:val="18"/>
              </w:rPr>
              <w:t>5</w:t>
            </w:r>
          </w:p>
        </w:tc>
        <w:tc>
          <w:tcPr>
            <w:tcW w:w="4678" w:type="dxa"/>
            <w:tcBorders>
              <w:top w:val="single" w:sz="4" w:space="0" w:color="auto"/>
              <w:left w:val="nil"/>
              <w:bottom w:val="single" w:sz="4" w:space="0" w:color="auto"/>
              <w:right w:val="single" w:sz="4" w:space="0" w:color="auto"/>
            </w:tcBorders>
            <w:shd w:val="clear" w:color="000000" w:fill="FFFFFF"/>
            <w:hideMark/>
          </w:tcPr>
          <w:p w:rsid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 xml:space="preserve">Оформление документов </w:t>
            </w:r>
            <w:proofErr w:type="gramStart"/>
            <w:r w:rsidRPr="00E327C8">
              <w:rPr>
                <w:rFonts w:ascii="Times New Roman" w:hAnsi="Times New Roman" w:cs="Times New Roman"/>
                <w:sz w:val="18"/>
                <w:szCs w:val="18"/>
              </w:rPr>
              <w:t>на</w:t>
            </w:r>
            <w:proofErr w:type="gramEnd"/>
            <w:r w:rsidRPr="00E327C8">
              <w:rPr>
                <w:rFonts w:ascii="Times New Roman" w:hAnsi="Times New Roman" w:cs="Times New Roman"/>
                <w:sz w:val="18"/>
                <w:szCs w:val="18"/>
              </w:rPr>
              <w:t xml:space="preserve">: </w:t>
            </w:r>
          </w:p>
          <w:p w:rsidR="00D11E72" w:rsidRP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 снятие земельного участка с кадастрового учета;</w:t>
            </w:r>
            <w:r w:rsidRPr="00E327C8">
              <w:rPr>
                <w:rFonts w:ascii="Times New Roman" w:hAnsi="Times New Roman" w:cs="Times New Roman"/>
                <w:sz w:val="18"/>
                <w:szCs w:val="18"/>
              </w:rPr>
              <w:br/>
              <w:t xml:space="preserve">- межевание земельного участка; </w:t>
            </w:r>
            <w:r w:rsidRPr="00E327C8">
              <w:rPr>
                <w:rFonts w:ascii="Times New Roman" w:hAnsi="Times New Roman" w:cs="Times New Roman"/>
                <w:sz w:val="18"/>
                <w:szCs w:val="18"/>
              </w:rPr>
              <w:br/>
              <w:t>- изготовление схемы расположения земельного участка</w:t>
            </w:r>
          </w:p>
        </w:tc>
        <w:tc>
          <w:tcPr>
            <w:tcW w:w="4005" w:type="dxa"/>
            <w:tcBorders>
              <w:top w:val="single" w:sz="4" w:space="0" w:color="auto"/>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 xml:space="preserve">МБУ Рузаевского муниципального района </w:t>
            </w:r>
            <w:r w:rsidR="002155C8">
              <w:rPr>
                <w:rFonts w:ascii="Times New Roman" w:hAnsi="Times New Roman" w:cs="Times New Roman"/>
                <w:sz w:val="18"/>
                <w:szCs w:val="18"/>
              </w:rPr>
              <w:t>«</w:t>
            </w:r>
            <w:r w:rsidR="00A53957" w:rsidRPr="00E327C8">
              <w:rPr>
                <w:rFonts w:ascii="Times New Roman" w:hAnsi="Times New Roman" w:cs="Times New Roman"/>
                <w:sz w:val="18"/>
                <w:szCs w:val="18"/>
              </w:rPr>
              <w:t>Земельный вектор</w:t>
            </w:r>
            <w:r w:rsidR="002155C8">
              <w:rPr>
                <w:rFonts w:ascii="Times New Roman" w:hAnsi="Times New Roman" w:cs="Times New Roman"/>
                <w:sz w:val="18"/>
                <w:szCs w:val="18"/>
              </w:rPr>
              <w:t>»</w:t>
            </w:r>
            <w:r w:rsidR="00A53957" w:rsidRPr="00E327C8">
              <w:rPr>
                <w:rFonts w:ascii="Times New Roman" w:hAnsi="Times New Roman" w:cs="Times New Roman"/>
                <w:sz w:val="18"/>
                <w:szCs w:val="18"/>
              </w:rPr>
              <w:t xml:space="preserve"> (по согласованию)</w:t>
            </w:r>
            <w:r w:rsidR="00C22BC3" w:rsidRPr="00E327C8">
              <w:rPr>
                <w:rFonts w:ascii="Times New Roman" w:hAnsi="Times New Roman" w:cs="Times New Roman"/>
                <w:sz w:val="18"/>
                <w:szCs w:val="18"/>
              </w:rPr>
              <w:t>,</w:t>
            </w:r>
            <w:r w:rsidR="002155C8">
              <w:rPr>
                <w:rFonts w:ascii="Times New Roman" w:hAnsi="Times New Roman" w:cs="Times New Roman"/>
                <w:sz w:val="18"/>
                <w:szCs w:val="18"/>
              </w:rPr>
              <w:t xml:space="preserve"> </w:t>
            </w:r>
            <w:r w:rsidR="000437E8" w:rsidRPr="00E327C8">
              <w:rPr>
                <w:rFonts w:ascii="Times New Roman" w:hAnsi="Times New Roman" w:cs="Times New Roman"/>
                <w:sz w:val="18"/>
                <w:szCs w:val="18"/>
              </w:rPr>
              <w:t>Администрация городского поселения</w:t>
            </w:r>
            <w:r w:rsidRPr="00E327C8">
              <w:rPr>
                <w:rFonts w:ascii="Times New Roman" w:hAnsi="Times New Roman" w:cs="Times New Roman"/>
                <w:sz w:val="18"/>
                <w:szCs w:val="18"/>
              </w:rPr>
              <w:t xml:space="preserve"> Рузаевка Рузаевского муниципального района</w:t>
            </w:r>
            <w:r w:rsidR="00EB254B" w:rsidRPr="00E327C8">
              <w:rPr>
                <w:rFonts w:ascii="Times New Roman" w:hAnsi="Times New Roman" w:cs="Times New Roman"/>
                <w:sz w:val="18"/>
                <w:szCs w:val="18"/>
              </w:rPr>
              <w:t xml:space="preserve"> </w:t>
            </w:r>
            <w:r w:rsidR="00C22BC3" w:rsidRPr="00E327C8">
              <w:rPr>
                <w:rFonts w:ascii="Times New Roman" w:hAnsi="Times New Roman" w:cs="Times New Roman"/>
                <w:sz w:val="18"/>
                <w:szCs w:val="18"/>
              </w:rPr>
              <w:t>(по согласованию)</w:t>
            </w:r>
          </w:p>
        </w:tc>
        <w:tc>
          <w:tcPr>
            <w:tcW w:w="1523" w:type="dxa"/>
            <w:tcBorders>
              <w:top w:val="single" w:sz="4" w:space="0" w:color="auto"/>
              <w:left w:val="nil"/>
              <w:bottom w:val="single" w:sz="4" w:space="0" w:color="auto"/>
              <w:right w:val="single" w:sz="4" w:space="0" w:color="auto"/>
            </w:tcBorders>
            <w:shd w:val="clear" w:color="auto" w:fill="auto"/>
            <w:hideMark/>
          </w:tcPr>
          <w:p w:rsidR="00D11E72" w:rsidRPr="00E327C8" w:rsidRDefault="00D11E72" w:rsidP="00D11E72">
            <w:pPr>
              <w:widowControl/>
              <w:autoSpaceDE/>
              <w:autoSpaceDN/>
              <w:adjustRightInd/>
              <w:jc w:val="center"/>
              <w:rPr>
                <w:rFonts w:ascii="Times New Roman" w:hAnsi="Times New Roman" w:cs="Times New Roman"/>
                <w:sz w:val="18"/>
                <w:szCs w:val="18"/>
              </w:rPr>
            </w:pPr>
            <w:r w:rsidRPr="00E327C8">
              <w:rPr>
                <w:rFonts w:ascii="Times New Roman" w:hAnsi="Times New Roman" w:cs="Times New Roman"/>
                <w:sz w:val="18"/>
                <w:szCs w:val="18"/>
              </w:rPr>
              <w:t>1 месяц</w:t>
            </w:r>
          </w:p>
        </w:tc>
        <w:tc>
          <w:tcPr>
            <w:tcW w:w="4783" w:type="dxa"/>
            <w:tcBorders>
              <w:top w:val="single" w:sz="4" w:space="0" w:color="auto"/>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 xml:space="preserve">Снятие с кадастрового учета как минимум 1-го земельного участка, проведение как минимум 1-го межевания, изготовление как минимум 1-ой схемы расположения земельного участка, </w:t>
            </w:r>
            <w:proofErr w:type="gramStart"/>
            <w:r w:rsidRPr="00E327C8">
              <w:rPr>
                <w:rFonts w:ascii="Times New Roman" w:hAnsi="Times New Roman" w:cs="Times New Roman"/>
                <w:sz w:val="18"/>
                <w:szCs w:val="18"/>
              </w:rPr>
              <w:t>предназначенных</w:t>
            </w:r>
            <w:proofErr w:type="gramEnd"/>
            <w:r w:rsidRPr="00E327C8">
              <w:rPr>
                <w:rFonts w:ascii="Times New Roman" w:hAnsi="Times New Roman" w:cs="Times New Roman"/>
                <w:sz w:val="18"/>
                <w:szCs w:val="18"/>
              </w:rPr>
              <w:t xml:space="preserve"> для реализации инвестиционного проекта</w:t>
            </w:r>
          </w:p>
        </w:tc>
      </w:tr>
      <w:tr w:rsidR="00D11E72" w:rsidRPr="0033723C" w:rsidTr="00776C68">
        <w:trPr>
          <w:trHeight w:val="1144"/>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1E72" w:rsidRPr="00E327C8" w:rsidRDefault="00D11E72" w:rsidP="00D11E72">
            <w:pPr>
              <w:widowControl/>
              <w:autoSpaceDE/>
              <w:autoSpaceDN/>
              <w:adjustRightInd/>
              <w:jc w:val="center"/>
              <w:rPr>
                <w:rFonts w:ascii="Times New Roman" w:hAnsi="Times New Roman" w:cs="Times New Roman"/>
                <w:sz w:val="18"/>
                <w:szCs w:val="18"/>
              </w:rPr>
            </w:pPr>
            <w:r w:rsidRPr="00E327C8">
              <w:rPr>
                <w:rFonts w:ascii="Times New Roman" w:hAnsi="Times New Roman" w:cs="Times New Roman"/>
                <w:sz w:val="18"/>
                <w:szCs w:val="18"/>
              </w:rPr>
              <w:t>6</w:t>
            </w:r>
          </w:p>
        </w:tc>
        <w:tc>
          <w:tcPr>
            <w:tcW w:w="4678" w:type="dxa"/>
            <w:tcBorders>
              <w:top w:val="single" w:sz="4" w:space="0" w:color="auto"/>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Принятие постановления об утверждении схемы расположения земельного участка</w:t>
            </w:r>
          </w:p>
        </w:tc>
        <w:tc>
          <w:tcPr>
            <w:tcW w:w="4005" w:type="dxa"/>
            <w:tcBorders>
              <w:top w:val="single" w:sz="4" w:space="0" w:color="auto"/>
              <w:left w:val="nil"/>
              <w:bottom w:val="single" w:sz="4" w:space="0" w:color="auto"/>
              <w:right w:val="single" w:sz="4" w:space="0" w:color="auto"/>
            </w:tcBorders>
            <w:shd w:val="clear" w:color="000000" w:fill="FFFFFF"/>
            <w:hideMark/>
          </w:tcPr>
          <w:p w:rsidR="002155C8" w:rsidRDefault="00D11E72" w:rsidP="000437E8">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Администрация Рузаевского муниципального района</w:t>
            </w:r>
            <w:r w:rsidR="002155C8">
              <w:rPr>
                <w:rFonts w:ascii="Times New Roman" w:hAnsi="Times New Roman" w:cs="Times New Roman"/>
                <w:sz w:val="18"/>
                <w:szCs w:val="18"/>
              </w:rPr>
              <w:t xml:space="preserve"> Республики Мордовия</w:t>
            </w:r>
            <w:r w:rsidRPr="00E327C8">
              <w:rPr>
                <w:rFonts w:ascii="Times New Roman" w:hAnsi="Times New Roman" w:cs="Times New Roman"/>
                <w:sz w:val="18"/>
                <w:szCs w:val="18"/>
              </w:rPr>
              <w:t xml:space="preserve">, </w:t>
            </w:r>
          </w:p>
          <w:p w:rsidR="00D11E72" w:rsidRPr="00E327C8" w:rsidRDefault="00D11E72" w:rsidP="000437E8">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 xml:space="preserve">Администрация </w:t>
            </w:r>
            <w:r w:rsidR="000437E8" w:rsidRPr="00E327C8">
              <w:rPr>
                <w:rFonts w:ascii="Times New Roman" w:hAnsi="Times New Roman" w:cs="Times New Roman"/>
                <w:sz w:val="18"/>
                <w:szCs w:val="18"/>
              </w:rPr>
              <w:t xml:space="preserve">городского поселения </w:t>
            </w:r>
            <w:r w:rsidRPr="00E327C8">
              <w:rPr>
                <w:rFonts w:ascii="Times New Roman" w:hAnsi="Times New Roman" w:cs="Times New Roman"/>
                <w:sz w:val="18"/>
                <w:szCs w:val="18"/>
              </w:rPr>
              <w:t>Рузаевка Рузаевского муниципального района</w:t>
            </w:r>
            <w:r w:rsidR="00B17DFC" w:rsidRPr="00E327C8">
              <w:rPr>
                <w:rFonts w:ascii="Times New Roman" w:hAnsi="Times New Roman" w:cs="Times New Roman"/>
                <w:sz w:val="18"/>
                <w:szCs w:val="18"/>
              </w:rPr>
              <w:t xml:space="preserve"> (по согласованию)</w:t>
            </w:r>
          </w:p>
        </w:tc>
        <w:tc>
          <w:tcPr>
            <w:tcW w:w="1523" w:type="dxa"/>
            <w:tcBorders>
              <w:top w:val="single" w:sz="4" w:space="0" w:color="auto"/>
              <w:left w:val="nil"/>
              <w:bottom w:val="single" w:sz="4" w:space="0" w:color="auto"/>
              <w:right w:val="single" w:sz="4" w:space="0" w:color="auto"/>
            </w:tcBorders>
            <w:shd w:val="clear" w:color="auto" w:fill="auto"/>
            <w:hideMark/>
          </w:tcPr>
          <w:p w:rsidR="00D11E72" w:rsidRPr="00E327C8" w:rsidRDefault="00D11E72" w:rsidP="00D11E72">
            <w:pPr>
              <w:widowControl/>
              <w:autoSpaceDE/>
              <w:autoSpaceDN/>
              <w:adjustRightInd/>
              <w:jc w:val="center"/>
              <w:rPr>
                <w:rFonts w:ascii="Times New Roman" w:hAnsi="Times New Roman" w:cs="Times New Roman"/>
                <w:sz w:val="18"/>
                <w:szCs w:val="18"/>
              </w:rPr>
            </w:pPr>
            <w:r w:rsidRPr="00E327C8">
              <w:rPr>
                <w:rFonts w:ascii="Times New Roman" w:hAnsi="Times New Roman" w:cs="Times New Roman"/>
                <w:sz w:val="18"/>
                <w:szCs w:val="18"/>
              </w:rPr>
              <w:t>5 рабочих дней</w:t>
            </w:r>
          </w:p>
        </w:tc>
        <w:tc>
          <w:tcPr>
            <w:tcW w:w="4783" w:type="dxa"/>
            <w:tcBorders>
              <w:top w:val="single" w:sz="4" w:space="0" w:color="auto"/>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Подготовка как минимум 1-го постановления об утверждении схемы расположения земельного участка</w:t>
            </w:r>
          </w:p>
        </w:tc>
      </w:tr>
      <w:tr w:rsidR="00D11E72" w:rsidRPr="0033723C" w:rsidTr="00274EA9">
        <w:trPr>
          <w:trHeight w:val="1226"/>
        </w:trPr>
        <w:tc>
          <w:tcPr>
            <w:tcW w:w="568" w:type="dxa"/>
            <w:tcBorders>
              <w:top w:val="nil"/>
              <w:left w:val="single" w:sz="4" w:space="0" w:color="auto"/>
              <w:bottom w:val="single" w:sz="4" w:space="0" w:color="auto"/>
              <w:right w:val="single" w:sz="4" w:space="0" w:color="auto"/>
            </w:tcBorders>
            <w:shd w:val="clear" w:color="auto" w:fill="auto"/>
            <w:noWrap/>
            <w:hideMark/>
          </w:tcPr>
          <w:p w:rsidR="00D11E72" w:rsidRPr="00E327C8" w:rsidRDefault="00D11E72" w:rsidP="00B414E0">
            <w:pPr>
              <w:widowControl/>
              <w:autoSpaceDE/>
              <w:autoSpaceDN/>
              <w:adjustRightInd/>
              <w:jc w:val="center"/>
              <w:rPr>
                <w:rFonts w:ascii="Times New Roman" w:hAnsi="Times New Roman" w:cs="Times New Roman"/>
                <w:sz w:val="18"/>
                <w:szCs w:val="18"/>
              </w:rPr>
            </w:pPr>
            <w:r w:rsidRPr="00E327C8">
              <w:rPr>
                <w:rFonts w:ascii="Times New Roman" w:hAnsi="Times New Roman" w:cs="Times New Roman"/>
                <w:sz w:val="18"/>
                <w:szCs w:val="18"/>
              </w:rPr>
              <w:t>7</w:t>
            </w:r>
          </w:p>
        </w:tc>
        <w:tc>
          <w:tcPr>
            <w:tcW w:w="4678" w:type="dxa"/>
            <w:tcBorders>
              <w:top w:val="nil"/>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 xml:space="preserve">Подготовка и направление обращения в Администрацию </w:t>
            </w:r>
            <w:r w:rsidR="000437E8" w:rsidRPr="00E327C8">
              <w:rPr>
                <w:rFonts w:ascii="Times New Roman" w:hAnsi="Times New Roman" w:cs="Times New Roman"/>
                <w:sz w:val="18"/>
                <w:szCs w:val="18"/>
              </w:rPr>
              <w:t>городского поселения Рузаевка</w:t>
            </w:r>
            <w:r w:rsidRPr="00E327C8">
              <w:rPr>
                <w:rFonts w:ascii="Times New Roman" w:hAnsi="Times New Roman" w:cs="Times New Roman"/>
                <w:sz w:val="18"/>
                <w:szCs w:val="18"/>
              </w:rPr>
              <w:t xml:space="preserve"> или Администрацию Рузаевского муниципального района о направлении ходатайства в адрес Главы Республики Мордовия о предоставлении земельного участка на льготных условиях (без торгов)</w:t>
            </w:r>
          </w:p>
        </w:tc>
        <w:tc>
          <w:tcPr>
            <w:tcW w:w="4005" w:type="dxa"/>
            <w:tcBorders>
              <w:top w:val="nil"/>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Потенциальный инвестор</w:t>
            </w:r>
            <w:r w:rsidR="00B17DFC" w:rsidRPr="00E327C8">
              <w:rPr>
                <w:rFonts w:ascii="Times New Roman" w:hAnsi="Times New Roman" w:cs="Times New Roman"/>
                <w:sz w:val="18"/>
                <w:szCs w:val="18"/>
              </w:rPr>
              <w:t xml:space="preserve"> (по согласованию)</w:t>
            </w:r>
          </w:p>
        </w:tc>
        <w:tc>
          <w:tcPr>
            <w:tcW w:w="1523" w:type="dxa"/>
            <w:tcBorders>
              <w:top w:val="nil"/>
              <w:left w:val="nil"/>
              <w:bottom w:val="single" w:sz="4" w:space="0" w:color="auto"/>
              <w:right w:val="single" w:sz="4" w:space="0" w:color="auto"/>
            </w:tcBorders>
            <w:shd w:val="clear" w:color="auto" w:fill="auto"/>
            <w:hideMark/>
          </w:tcPr>
          <w:p w:rsidR="00D11E72" w:rsidRPr="00E327C8" w:rsidRDefault="00D11E72" w:rsidP="00D11E72">
            <w:pPr>
              <w:widowControl/>
              <w:autoSpaceDE/>
              <w:autoSpaceDN/>
              <w:adjustRightInd/>
              <w:jc w:val="center"/>
              <w:rPr>
                <w:rFonts w:ascii="Times New Roman" w:hAnsi="Times New Roman" w:cs="Times New Roman"/>
                <w:sz w:val="18"/>
                <w:szCs w:val="18"/>
              </w:rPr>
            </w:pPr>
            <w:r w:rsidRPr="00E327C8">
              <w:rPr>
                <w:rFonts w:ascii="Times New Roman" w:hAnsi="Times New Roman" w:cs="Times New Roman"/>
                <w:sz w:val="18"/>
                <w:szCs w:val="18"/>
              </w:rPr>
              <w:t>1 рабочий день</w:t>
            </w:r>
          </w:p>
        </w:tc>
        <w:tc>
          <w:tcPr>
            <w:tcW w:w="4783" w:type="dxa"/>
            <w:tcBorders>
              <w:top w:val="nil"/>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 xml:space="preserve">Подготовка как минимум 1-го обращения в адрес </w:t>
            </w:r>
            <w:r w:rsidR="004C35A6" w:rsidRPr="00E327C8">
              <w:rPr>
                <w:rFonts w:ascii="Times New Roman" w:hAnsi="Times New Roman" w:cs="Times New Roman"/>
                <w:sz w:val="18"/>
                <w:szCs w:val="18"/>
              </w:rPr>
              <w:t>Администрации</w:t>
            </w:r>
            <w:r w:rsidRPr="00E327C8">
              <w:rPr>
                <w:rFonts w:ascii="Times New Roman" w:hAnsi="Times New Roman" w:cs="Times New Roman"/>
                <w:sz w:val="18"/>
                <w:szCs w:val="18"/>
              </w:rPr>
              <w:t xml:space="preserve"> </w:t>
            </w:r>
            <w:r w:rsidR="000437E8" w:rsidRPr="00E327C8">
              <w:rPr>
                <w:rFonts w:ascii="Times New Roman" w:hAnsi="Times New Roman" w:cs="Times New Roman"/>
                <w:sz w:val="18"/>
                <w:szCs w:val="18"/>
              </w:rPr>
              <w:t>городского поселения Рузаевка</w:t>
            </w:r>
            <w:r w:rsidRPr="00E327C8">
              <w:rPr>
                <w:rFonts w:ascii="Times New Roman" w:hAnsi="Times New Roman" w:cs="Times New Roman"/>
                <w:sz w:val="18"/>
                <w:szCs w:val="18"/>
              </w:rPr>
              <w:t xml:space="preserve"> или </w:t>
            </w:r>
            <w:r w:rsidR="004C35A6" w:rsidRPr="00E327C8">
              <w:rPr>
                <w:rFonts w:ascii="Times New Roman" w:hAnsi="Times New Roman" w:cs="Times New Roman"/>
                <w:sz w:val="18"/>
                <w:szCs w:val="18"/>
              </w:rPr>
              <w:t>Администрации</w:t>
            </w:r>
            <w:r w:rsidRPr="00E327C8">
              <w:rPr>
                <w:rFonts w:ascii="Times New Roman" w:hAnsi="Times New Roman" w:cs="Times New Roman"/>
                <w:sz w:val="18"/>
                <w:szCs w:val="18"/>
              </w:rPr>
              <w:t xml:space="preserve"> Рузаевского муниципального района о направлении ходатайства в адрес Главы РМ о предоставлении земельного участка на льготных условиях (без торгов)</w:t>
            </w:r>
          </w:p>
        </w:tc>
      </w:tr>
      <w:tr w:rsidR="00D11E72" w:rsidRPr="0033723C" w:rsidTr="00274EA9">
        <w:trPr>
          <w:trHeight w:val="1260"/>
        </w:trPr>
        <w:tc>
          <w:tcPr>
            <w:tcW w:w="568" w:type="dxa"/>
            <w:tcBorders>
              <w:top w:val="single" w:sz="4" w:space="0" w:color="auto"/>
              <w:left w:val="single" w:sz="4" w:space="0" w:color="auto"/>
              <w:bottom w:val="single" w:sz="4" w:space="0" w:color="auto"/>
              <w:right w:val="single" w:sz="4" w:space="0" w:color="auto"/>
            </w:tcBorders>
            <w:shd w:val="clear" w:color="auto" w:fill="auto"/>
            <w:noWrap/>
            <w:hideMark/>
          </w:tcPr>
          <w:p w:rsidR="00D11E72" w:rsidRPr="00E327C8" w:rsidRDefault="00D11E72" w:rsidP="00B414E0">
            <w:pPr>
              <w:widowControl/>
              <w:autoSpaceDE/>
              <w:autoSpaceDN/>
              <w:adjustRightInd/>
              <w:jc w:val="center"/>
              <w:rPr>
                <w:rFonts w:ascii="Times New Roman" w:hAnsi="Times New Roman" w:cs="Times New Roman"/>
                <w:sz w:val="18"/>
                <w:szCs w:val="18"/>
              </w:rPr>
            </w:pPr>
            <w:r w:rsidRPr="00E327C8">
              <w:rPr>
                <w:rFonts w:ascii="Times New Roman" w:hAnsi="Times New Roman" w:cs="Times New Roman"/>
                <w:sz w:val="18"/>
                <w:szCs w:val="18"/>
              </w:rPr>
              <w:t>8</w:t>
            </w:r>
          </w:p>
        </w:tc>
        <w:tc>
          <w:tcPr>
            <w:tcW w:w="4678" w:type="dxa"/>
            <w:tcBorders>
              <w:top w:val="single" w:sz="4" w:space="0" w:color="auto"/>
              <w:left w:val="single" w:sz="4" w:space="0" w:color="auto"/>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Подготовка и направление ходатайства в адрес Главы Республики Мордовия о предоставлении земельного участка на льготных условиях (без торгов)</w:t>
            </w:r>
          </w:p>
        </w:tc>
        <w:tc>
          <w:tcPr>
            <w:tcW w:w="4005" w:type="dxa"/>
            <w:tcBorders>
              <w:top w:val="single" w:sz="4" w:space="0" w:color="auto"/>
              <w:left w:val="single" w:sz="4" w:space="0" w:color="auto"/>
              <w:bottom w:val="single" w:sz="4" w:space="0" w:color="auto"/>
              <w:right w:val="single" w:sz="4" w:space="0" w:color="auto"/>
            </w:tcBorders>
            <w:shd w:val="clear" w:color="auto" w:fill="auto"/>
            <w:hideMark/>
          </w:tcPr>
          <w:p w:rsidR="00B91E48" w:rsidRDefault="00DB737E" w:rsidP="00D11E72">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r w:rsidR="00D11E72" w:rsidRPr="00E327C8">
              <w:rPr>
                <w:rFonts w:ascii="Times New Roman" w:hAnsi="Times New Roman" w:cs="Times New Roman"/>
                <w:sz w:val="18"/>
                <w:szCs w:val="18"/>
              </w:rPr>
              <w:t xml:space="preserve">, </w:t>
            </w:r>
          </w:p>
          <w:p w:rsidR="00D11E72" w:rsidRPr="00E327C8" w:rsidRDefault="000437E8"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Администрация городского поселения</w:t>
            </w:r>
            <w:r w:rsidR="00D11E72" w:rsidRPr="00E327C8">
              <w:rPr>
                <w:rFonts w:ascii="Times New Roman" w:hAnsi="Times New Roman" w:cs="Times New Roman"/>
                <w:sz w:val="18"/>
                <w:szCs w:val="18"/>
              </w:rPr>
              <w:t xml:space="preserve"> Рузаевка Рузаевского муниципального района</w:t>
            </w:r>
            <w:r w:rsidR="00A503E5" w:rsidRPr="00E327C8">
              <w:rPr>
                <w:rFonts w:ascii="Times New Roman" w:hAnsi="Times New Roman" w:cs="Times New Roman"/>
                <w:sz w:val="18"/>
                <w:szCs w:val="18"/>
              </w:rPr>
              <w:t xml:space="preserve"> </w:t>
            </w:r>
            <w:r w:rsidR="00B17DFC" w:rsidRPr="00E327C8">
              <w:rPr>
                <w:rFonts w:ascii="Times New Roman" w:hAnsi="Times New Roman" w:cs="Times New Roman"/>
                <w:sz w:val="18"/>
                <w:szCs w:val="18"/>
              </w:rPr>
              <w:t>(по согласованию)</w:t>
            </w:r>
          </w:p>
        </w:tc>
        <w:tc>
          <w:tcPr>
            <w:tcW w:w="1523" w:type="dxa"/>
            <w:tcBorders>
              <w:top w:val="single" w:sz="4" w:space="0" w:color="auto"/>
              <w:left w:val="single" w:sz="4" w:space="0" w:color="auto"/>
              <w:bottom w:val="single" w:sz="4" w:space="0" w:color="auto"/>
              <w:right w:val="single" w:sz="4" w:space="0" w:color="auto"/>
            </w:tcBorders>
            <w:shd w:val="clear" w:color="auto" w:fill="auto"/>
            <w:hideMark/>
          </w:tcPr>
          <w:p w:rsidR="00D11E72" w:rsidRPr="00E327C8" w:rsidRDefault="00D11E72" w:rsidP="00D11E72">
            <w:pPr>
              <w:widowControl/>
              <w:autoSpaceDE/>
              <w:autoSpaceDN/>
              <w:adjustRightInd/>
              <w:jc w:val="center"/>
              <w:rPr>
                <w:rFonts w:ascii="Times New Roman" w:hAnsi="Times New Roman" w:cs="Times New Roman"/>
                <w:sz w:val="18"/>
                <w:szCs w:val="18"/>
              </w:rPr>
            </w:pPr>
            <w:r w:rsidRPr="00E327C8">
              <w:rPr>
                <w:rFonts w:ascii="Times New Roman" w:hAnsi="Times New Roman" w:cs="Times New Roman"/>
                <w:sz w:val="18"/>
                <w:szCs w:val="18"/>
              </w:rPr>
              <w:t>1 рабочий день</w:t>
            </w:r>
          </w:p>
        </w:tc>
        <w:tc>
          <w:tcPr>
            <w:tcW w:w="4783" w:type="dxa"/>
            <w:tcBorders>
              <w:top w:val="single" w:sz="4" w:space="0" w:color="auto"/>
              <w:left w:val="single" w:sz="4" w:space="0" w:color="auto"/>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Направление как минимум 1-го ходатайства в адрес Главы РМ о предоставлении земельного участка на льготных условиях (без торгов)</w:t>
            </w:r>
          </w:p>
        </w:tc>
      </w:tr>
      <w:tr w:rsidR="00D11E72" w:rsidRPr="0033723C" w:rsidTr="00776C68">
        <w:trPr>
          <w:trHeight w:val="1112"/>
        </w:trPr>
        <w:tc>
          <w:tcPr>
            <w:tcW w:w="568" w:type="dxa"/>
            <w:tcBorders>
              <w:top w:val="single" w:sz="4" w:space="0" w:color="auto"/>
              <w:left w:val="single" w:sz="4" w:space="0" w:color="auto"/>
              <w:bottom w:val="single" w:sz="4" w:space="0" w:color="auto"/>
              <w:right w:val="single" w:sz="4" w:space="0" w:color="auto"/>
            </w:tcBorders>
            <w:shd w:val="clear" w:color="auto" w:fill="auto"/>
            <w:noWrap/>
            <w:hideMark/>
          </w:tcPr>
          <w:p w:rsidR="00D11E72" w:rsidRPr="00E327C8" w:rsidRDefault="00D11E72" w:rsidP="00B414E0">
            <w:pPr>
              <w:widowControl/>
              <w:autoSpaceDE/>
              <w:autoSpaceDN/>
              <w:adjustRightInd/>
              <w:jc w:val="center"/>
              <w:rPr>
                <w:rFonts w:ascii="Times New Roman" w:hAnsi="Times New Roman" w:cs="Times New Roman"/>
                <w:sz w:val="18"/>
                <w:szCs w:val="18"/>
              </w:rPr>
            </w:pPr>
            <w:r w:rsidRPr="00E327C8">
              <w:rPr>
                <w:rFonts w:ascii="Times New Roman" w:hAnsi="Times New Roman" w:cs="Times New Roman"/>
                <w:sz w:val="18"/>
                <w:szCs w:val="18"/>
              </w:rPr>
              <w:t>9</w:t>
            </w:r>
          </w:p>
        </w:tc>
        <w:tc>
          <w:tcPr>
            <w:tcW w:w="4678" w:type="dxa"/>
            <w:tcBorders>
              <w:top w:val="single" w:sz="4" w:space="0" w:color="auto"/>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Подготовка проекта договора аренды земельного участка сроком на 1 год с планом-графиком реализации проекта</w:t>
            </w:r>
          </w:p>
        </w:tc>
        <w:tc>
          <w:tcPr>
            <w:tcW w:w="4005" w:type="dxa"/>
            <w:tcBorders>
              <w:top w:val="single" w:sz="4" w:space="0" w:color="auto"/>
              <w:left w:val="nil"/>
              <w:bottom w:val="single" w:sz="4" w:space="0" w:color="auto"/>
              <w:right w:val="single" w:sz="4" w:space="0" w:color="auto"/>
            </w:tcBorders>
            <w:shd w:val="clear" w:color="000000" w:fill="FFFFFF"/>
            <w:hideMark/>
          </w:tcPr>
          <w:p w:rsidR="00D11E72" w:rsidRPr="00E327C8" w:rsidRDefault="00D11E72" w:rsidP="000437E8">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 xml:space="preserve">МБУ Рузаевского муниципального района </w:t>
            </w:r>
            <w:r w:rsidR="008C71A6">
              <w:rPr>
                <w:rFonts w:ascii="Times New Roman" w:hAnsi="Times New Roman" w:cs="Times New Roman"/>
                <w:sz w:val="18"/>
                <w:szCs w:val="18"/>
              </w:rPr>
              <w:t>«</w:t>
            </w:r>
            <w:r w:rsidR="00A53957" w:rsidRPr="00E327C8">
              <w:rPr>
                <w:rFonts w:ascii="Times New Roman" w:hAnsi="Times New Roman" w:cs="Times New Roman"/>
                <w:sz w:val="18"/>
                <w:szCs w:val="18"/>
              </w:rPr>
              <w:t>Земельный вектор</w:t>
            </w:r>
            <w:r w:rsidR="008C71A6">
              <w:rPr>
                <w:rFonts w:ascii="Times New Roman" w:hAnsi="Times New Roman" w:cs="Times New Roman"/>
                <w:sz w:val="18"/>
                <w:szCs w:val="18"/>
              </w:rPr>
              <w:t>»</w:t>
            </w:r>
            <w:r w:rsidR="00A53957" w:rsidRPr="00E327C8">
              <w:rPr>
                <w:rFonts w:ascii="Times New Roman" w:hAnsi="Times New Roman" w:cs="Times New Roman"/>
                <w:sz w:val="18"/>
                <w:szCs w:val="18"/>
              </w:rPr>
              <w:t xml:space="preserve"> (по согласованию)</w:t>
            </w:r>
            <w:r w:rsidR="00B17DFC" w:rsidRPr="00E327C8">
              <w:rPr>
                <w:rFonts w:ascii="Times New Roman" w:hAnsi="Times New Roman" w:cs="Times New Roman"/>
                <w:sz w:val="18"/>
                <w:szCs w:val="18"/>
              </w:rPr>
              <w:t>,</w:t>
            </w:r>
            <w:r w:rsidRPr="00E327C8">
              <w:rPr>
                <w:rFonts w:ascii="Times New Roman" w:hAnsi="Times New Roman" w:cs="Times New Roman"/>
                <w:sz w:val="18"/>
                <w:szCs w:val="18"/>
              </w:rPr>
              <w:t xml:space="preserve"> Администрация </w:t>
            </w:r>
            <w:r w:rsidR="000437E8" w:rsidRPr="00E327C8">
              <w:rPr>
                <w:rFonts w:ascii="Times New Roman" w:hAnsi="Times New Roman" w:cs="Times New Roman"/>
                <w:sz w:val="18"/>
                <w:szCs w:val="18"/>
              </w:rPr>
              <w:t>городского поселения Рузаевка</w:t>
            </w:r>
            <w:r w:rsidRPr="00E327C8">
              <w:rPr>
                <w:rFonts w:ascii="Times New Roman" w:hAnsi="Times New Roman" w:cs="Times New Roman"/>
                <w:sz w:val="18"/>
                <w:szCs w:val="18"/>
              </w:rPr>
              <w:t xml:space="preserve"> Рузаевского муниципального района</w:t>
            </w:r>
            <w:r w:rsidR="00A503E5" w:rsidRPr="00E327C8">
              <w:rPr>
                <w:rFonts w:ascii="Times New Roman" w:hAnsi="Times New Roman" w:cs="Times New Roman"/>
                <w:sz w:val="18"/>
                <w:szCs w:val="18"/>
              </w:rPr>
              <w:t xml:space="preserve"> </w:t>
            </w:r>
            <w:r w:rsidR="00B17DFC" w:rsidRPr="00E327C8">
              <w:rPr>
                <w:rFonts w:ascii="Times New Roman" w:hAnsi="Times New Roman" w:cs="Times New Roman"/>
                <w:sz w:val="18"/>
                <w:szCs w:val="18"/>
              </w:rPr>
              <w:t>(по согласованию)</w:t>
            </w:r>
          </w:p>
        </w:tc>
        <w:tc>
          <w:tcPr>
            <w:tcW w:w="1523" w:type="dxa"/>
            <w:tcBorders>
              <w:top w:val="single" w:sz="4" w:space="0" w:color="auto"/>
              <w:left w:val="nil"/>
              <w:bottom w:val="single" w:sz="4" w:space="0" w:color="auto"/>
              <w:right w:val="single" w:sz="4" w:space="0" w:color="auto"/>
            </w:tcBorders>
            <w:shd w:val="clear" w:color="auto" w:fill="auto"/>
            <w:hideMark/>
          </w:tcPr>
          <w:p w:rsidR="00D11E72" w:rsidRPr="00E327C8" w:rsidRDefault="00D11E72" w:rsidP="00D11E72">
            <w:pPr>
              <w:widowControl/>
              <w:autoSpaceDE/>
              <w:autoSpaceDN/>
              <w:adjustRightInd/>
              <w:jc w:val="center"/>
              <w:rPr>
                <w:rFonts w:ascii="Times New Roman" w:hAnsi="Times New Roman" w:cs="Times New Roman"/>
                <w:sz w:val="18"/>
                <w:szCs w:val="18"/>
              </w:rPr>
            </w:pPr>
            <w:r w:rsidRPr="00E327C8">
              <w:rPr>
                <w:rFonts w:ascii="Times New Roman" w:hAnsi="Times New Roman" w:cs="Times New Roman"/>
                <w:sz w:val="18"/>
                <w:szCs w:val="18"/>
              </w:rPr>
              <w:t>5 рабочих дней</w:t>
            </w:r>
          </w:p>
        </w:tc>
        <w:tc>
          <w:tcPr>
            <w:tcW w:w="4783" w:type="dxa"/>
            <w:tcBorders>
              <w:top w:val="single" w:sz="4" w:space="0" w:color="auto"/>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В случае положительного решения Главы РМ, подготовка как минимум 1-го договора аренды земельного участка</w:t>
            </w:r>
          </w:p>
        </w:tc>
      </w:tr>
      <w:tr w:rsidR="00D11E72" w:rsidRPr="0033723C" w:rsidTr="00274EA9">
        <w:trPr>
          <w:trHeight w:val="984"/>
        </w:trPr>
        <w:tc>
          <w:tcPr>
            <w:tcW w:w="568" w:type="dxa"/>
            <w:tcBorders>
              <w:top w:val="nil"/>
              <w:left w:val="single" w:sz="4" w:space="0" w:color="auto"/>
              <w:bottom w:val="single" w:sz="4" w:space="0" w:color="auto"/>
              <w:right w:val="single" w:sz="4" w:space="0" w:color="auto"/>
            </w:tcBorders>
            <w:shd w:val="clear" w:color="auto" w:fill="auto"/>
            <w:noWrap/>
            <w:hideMark/>
          </w:tcPr>
          <w:p w:rsidR="00D11E72" w:rsidRPr="00E327C8" w:rsidRDefault="00D11E72" w:rsidP="00B414E0">
            <w:pPr>
              <w:widowControl/>
              <w:autoSpaceDE/>
              <w:autoSpaceDN/>
              <w:adjustRightInd/>
              <w:jc w:val="center"/>
              <w:rPr>
                <w:rFonts w:ascii="Times New Roman" w:hAnsi="Times New Roman" w:cs="Times New Roman"/>
                <w:sz w:val="18"/>
                <w:szCs w:val="18"/>
              </w:rPr>
            </w:pPr>
            <w:r w:rsidRPr="00E327C8">
              <w:rPr>
                <w:rFonts w:ascii="Times New Roman" w:hAnsi="Times New Roman" w:cs="Times New Roman"/>
                <w:sz w:val="18"/>
                <w:szCs w:val="18"/>
              </w:rPr>
              <w:t>10</w:t>
            </w:r>
          </w:p>
        </w:tc>
        <w:tc>
          <w:tcPr>
            <w:tcW w:w="4678" w:type="dxa"/>
            <w:tcBorders>
              <w:top w:val="nil"/>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Заключение договора аренды земельного участка</w:t>
            </w:r>
          </w:p>
        </w:tc>
        <w:tc>
          <w:tcPr>
            <w:tcW w:w="4005" w:type="dxa"/>
            <w:tcBorders>
              <w:top w:val="nil"/>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 xml:space="preserve">МБУ Рузаевского муниципального района </w:t>
            </w:r>
            <w:r w:rsidR="00DB737E">
              <w:rPr>
                <w:rFonts w:ascii="Times New Roman" w:hAnsi="Times New Roman" w:cs="Times New Roman"/>
                <w:sz w:val="18"/>
                <w:szCs w:val="18"/>
              </w:rPr>
              <w:t>«</w:t>
            </w:r>
            <w:r w:rsidR="00A53957" w:rsidRPr="00E327C8">
              <w:rPr>
                <w:rFonts w:ascii="Times New Roman" w:hAnsi="Times New Roman" w:cs="Times New Roman"/>
                <w:sz w:val="18"/>
                <w:szCs w:val="18"/>
              </w:rPr>
              <w:t>Земельный вектор</w:t>
            </w:r>
            <w:r w:rsidR="00DB737E">
              <w:rPr>
                <w:rFonts w:ascii="Times New Roman" w:hAnsi="Times New Roman" w:cs="Times New Roman"/>
                <w:sz w:val="18"/>
                <w:szCs w:val="18"/>
              </w:rPr>
              <w:t>»</w:t>
            </w:r>
            <w:r w:rsidR="00A53957" w:rsidRPr="00E327C8">
              <w:rPr>
                <w:rFonts w:ascii="Times New Roman" w:hAnsi="Times New Roman" w:cs="Times New Roman"/>
                <w:sz w:val="18"/>
                <w:szCs w:val="18"/>
              </w:rPr>
              <w:t xml:space="preserve"> (по согласованию)</w:t>
            </w:r>
            <w:r w:rsidRPr="00E327C8">
              <w:rPr>
                <w:rFonts w:ascii="Times New Roman" w:hAnsi="Times New Roman" w:cs="Times New Roman"/>
                <w:sz w:val="18"/>
                <w:szCs w:val="18"/>
              </w:rPr>
              <w:t xml:space="preserve">, Администрация </w:t>
            </w:r>
            <w:r w:rsidR="000437E8" w:rsidRPr="00E327C8">
              <w:rPr>
                <w:rFonts w:ascii="Times New Roman" w:hAnsi="Times New Roman" w:cs="Times New Roman"/>
                <w:sz w:val="18"/>
                <w:szCs w:val="18"/>
              </w:rPr>
              <w:t>городского поселения Рузаевка</w:t>
            </w:r>
            <w:r w:rsidRPr="00E327C8">
              <w:rPr>
                <w:rFonts w:ascii="Times New Roman" w:hAnsi="Times New Roman" w:cs="Times New Roman"/>
                <w:sz w:val="18"/>
                <w:szCs w:val="18"/>
              </w:rPr>
              <w:t xml:space="preserve"> Рузаевского муниципального района</w:t>
            </w:r>
            <w:r w:rsidR="00A503E5" w:rsidRPr="00E327C8">
              <w:rPr>
                <w:rFonts w:ascii="Times New Roman" w:hAnsi="Times New Roman" w:cs="Times New Roman"/>
                <w:sz w:val="18"/>
                <w:szCs w:val="18"/>
              </w:rPr>
              <w:t xml:space="preserve"> </w:t>
            </w:r>
            <w:r w:rsidR="00B17DFC" w:rsidRPr="00E327C8">
              <w:rPr>
                <w:rFonts w:ascii="Times New Roman" w:hAnsi="Times New Roman" w:cs="Times New Roman"/>
                <w:sz w:val="18"/>
                <w:szCs w:val="18"/>
              </w:rPr>
              <w:t>(по согласованию)</w:t>
            </w:r>
          </w:p>
        </w:tc>
        <w:tc>
          <w:tcPr>
            <w:tcW w:w="1523" w:type="dxa"/>
            <w:tcBorders>
              <w:top w:val="nil"/>
              <w:left w:val="nil"/>
              <w:bottom w:val="single" w:sz="4" w:space="0" w:color="auto"/>
              <w:right w:val="single" w:sz="4" w:space="0" w:color="auto"/>
            </w:tcBorders>
            <w:shd w:val="clear" w:color="auto" w:fill="auto"/>
            <w:hideMark/>
          </w:tcPr>
          <w:p w:rsidR="00D11E72" w:rsidRPr="00E327C8" w:rsidRDefault="00D11E72" w:rsidP="00D11E72">
            <w:pPr>
              <w:widowControl/>
              <w:autoSpaceDE/>
              <w:autoSpaceDN/>
              <w:adjustRightInd/>
              <w:jc w:val="center"/>
              <w:rPr>
                <w:rFonts w:ascii="Times New Roman" w:hAnsi="Times New Roman" w:cs="Times New Roman"/>
                <w:sz w:val="18"/>
                <w:szCs w:val="18"/>
              </w:rPr>
            </w:pPr>
            <w:r w:rsidRPr="00E327C8">
              <w:rPr>
                <w:rFonts w:ascii="Times New Roman" w:hAnsi="Times New Roman" w:cs="Times New Roman"/>
                <w:sz w:val="18"/>
                <w:szCs w:val="18"/>
              </w:rPr>
              <w:t>1 рабочий день</w:t>
            </w:r>
          </w:p>
        </w:tc>
        <w:tc>
          <w:tcPr>
            <w:tcW w:w="4783" w:type="dxa"/>
            <w:tcBorders>
              <w:top w:val="nil"/>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Заключение как минимум 1-го договора аренды земельного участка</w:t>
            </w:r>
          </w:p>
        </w:tc>
      </w:tr>
      <w:tr w:rsidR="00D11E72" w:rsidRPr="0033723C" w:rsidTr="00776C68">
        <w:trPr>
          <w:trHeight w:val="730"/>
        </w:trPr>
        <w:tc>
          <w:tcPr>
            <w:tcW w:w="568" w:type="dxa"/>
            <w:tcBorders>
              <w:top w:val="nil"/>
              <w:left w:val="single" w:sz="4" w:space="0" w:color="auto"/>
              <w:bottom w:val="single" w:sz="4" w:space="0" w:color="auto"/>
              <w:right w:val="single" w:sz="4" w:space="0" w:color="auto"/>
            </w:tcBorders>
            <w:shd w:val="clear" w:color="auto" w:fill="auto"/>
            <w:noWrap/>
            <w:hideMark/>
          </w:tcPr>
          <w:p w:rsidR="00D11E72" w:rsidRPr="00E327C8" w:rsidRDefault="00D11E72" w:rsidP="00B414E0">
            <w:pPr>
              <w:widowControl/>
              <w:autoSpaceDE/>
              <w:autoSpaceDN/>
              <w:adjustRightInd/>
              <w:jc w:val="center"/>
              <w:rPr>
                <w:rFonts w:ascii="Times New Roman" w:hAnsi="Times New Roman" w:cs="Times New Roman"/>
                <w:sz w:val="18"/>
                <w:szCs w:val="18"/>
              </w:rPr>
            </w:pPr>
            <w:r w:rsidRPr="00E327C8">
              <w:rPr>
                <w:rFonts w:ascii="Times New Roman" w:hAnsi="Times New Roman" w:cs="Times New Roman"/>
                <w:sz w:val="18"/>
                <w:szCs w:val="18"/>
              </w:rPr>
              <w:t>11</w:t>
            </w:r>
          </w:p>
        </w:tc>
        <w:tc>
          <w:tcPr>
            <w:tcW w:w="4678" w:type="dxa"/>
            <w:tcBorders>
              <w:top w:val="nil"/>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Сбор информации (технических условий) для технологического присоединения сетей реализуемого проекта</w:t>
            </w:r>
          </w:p>
        </w:tc>
        <w:tc>
          <w:tcPr>
            <w:tcW w:w="4005" w:type="dxa"/>
            <w:tcBorders>
              <w:top w:val="nil"/>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Потенциальный инвестор</w:t>
            </w:r>
            <w:r w:rsidR="00B17DFC" w:rsidRPr="00E327C8">
              <w:rPr>
                <w:rFonts w:ascii="Times New Roman" w:hAnsi="Times New Roman" w:cs="Times New Roman"/>
                <w:sz w:val="18"/>
                <w:szCs w:val="18"/>
              </w:rPr>
              <w:t xml:space="preserve"> (по согласованию)</w:t>
            </w:r>
          </w:p>
        </w:tc>
        <w:tc>
          <w:tcPr>
            <w:tcW w:w="1523" w:type="dxa"/>
            <w:tcBorders>
              <w:top w:val="nil"/>
              <w:left w:val="nil"/>
              <w:bottom w:val="single" w:sz="4" w:space="0" w:color="auto"/>
              <w:right w:val="single" w:sz="4" w:space="0" w:color="auto"/>
            </w:tcBorders>
            <w:shd w:val="clear" w:color="auto" w:fill="auto"/>
            <w:hideMark/>
          </w:tcPr>
          <w:p w:rsidR="00D11E72" w:rsidRPr="00E327C8" w:rsidRDefault="00D11E72" w:rsidP="00D11E72">
            <w:pPr>
              <w:widowControl/>
              <w:autoSpaceDE/>
              <w:autoSpaceDN/>
              <w:adjustRightInd/>
              <w:jc w:val="center"/>
              <w:rPr>
                <w:rFonts w:ascii="Times New Roman" w:hAnsi="Times New Roman" w:cs="Times New Roman"/>
                <w:sz w:val="18"/>
                <w:szCs w:val="18"/>
              </w:rPr>
            </w:pPr>
            <w:r w:rsidRPr="00E327C8">
              <w:rPr>
                <w:rFonts w:ascii="Times New Roman" w:hAnsi="Times New Roman" w:cs="Times New Roman"/>
                <w:sz w:val="18"/>
                <w:szCs w:val="18"/>
              </w:rPr>
              <w:t>1 месяц</w:t>
            </w:r>
          </w:p>
        </w:tc>
        <w:tc>
          <w:tcPr>
            <w:tcW w:w="4783" w:type="dxa"/>
            <w:tcBorders>
              <w:top w:val="nil"/>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Сбор технических условий для технологического присоединения сетей в рамках реализации как минимум 1-го инвестиционного проекта</w:t>
            </w:r>
          </w:p>
        </w:tc>
      </w:tr>
      <w:tr w:rsidR="00D11E72" w:rsidRPr="0033723C" w:rsidTr="00776C68">
        <w:trPr>
          <w:trHeight w:val="1126"/>
        </w:trPr>
        <w:tc>
          <w:tcPr>
            <w:tcW w:w="568" w:type="dxa"/>
            <w:tcBorders>
              <w:top w:val="single" w:sz="4" w:space="0" w:color="auto"/>
              <w:left w:val="single" w:sz="4" w:space="0" w:color="auto"/>
              <w:bottom w:val="single" w:sz="4" w:space="0" w:color="auto"/>
              <w:right w:val="single" w:sz="4" w:space="0" w:color="auto"/>
            </w:tcBorders>
            <w:shd w:val="clear" w:color="auto" w:fill="auto"/>
            <w:noWrap/>
            <w:hideMark/>
          </w:tcPr>
          <w:p w:rsidR="00D11E72" w:rsidRPr="00E327C8" w:rsidRDefault="00D11E72" w:rsidP="00B414E0">
            <w:pPr>
              <w:widowControl/>
              <w:autoSpaceDE/>
              <w:autoSpaceDN/>
              <w:adjustRightInd/>
              <w:jc w:val="center"/>
              <w:rPr>
                <w:rFonts w:ascii="Times New Roman" w:hAnsi="Times New Roman" w:cs="Times New Roman"/>
                <w:sz w:val="18"/>
                <w:szCs w:val="18"/>
              </w:rPr>
            </w:pPr>
            <w:r w:rsidRPr="00E327C8">
              <w:rPr>
                <w:rFonts w:ascii="Times New Roman" w:hAnsi="Times New Roman" w:cs="Times New Roman"/>
                <w:sz w:val="18"/>
                <w:szCs w:val="18"/>
              </w:rPr>
              <w:t>12</w:t>
            </w:r>
          </w:p>
        </w:tc>
        <w:tc>
          <w:tcPr>
            <w:tcW w:w="4678" w:type="dxa"/>
            <w:tcBorders>
              <w:top w:val="single" w:sz="4" w:space="0" w:color="auto"/>
              <w:left w:val="single" w:sz="4" w:space="0" w:color="auto"/>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Подготовка проектно-сметной документации (на проект, внеплощадочные сети, инженерную инфраструктуру, дорожную инфраструктуру, подготовку строительной площадки)</w:t>
            </w:r>
          </w:p>
        </w:tc>
        <w:tc>
          <w:tcPr>
            <w:tcW w:w="4005" w:type="dxa"/>
            <w:tcBorders>
              <w:top w:val="single" w:sz="4" w:space="0" w:color="auto"/>
              <w:left w:val="single" w:sz="4" w:space="0" w:color="auto"/>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Потенциальный инвестор</w:t>
            </w:r>
            <w:r w:rsidR="00B17DFC" w:rsidRPr="00E327C8">
              <w:rPr>
                <w:rFonts w:ascii="Times New Roman" w:hAnsi="Times New Roman" w:cs="Times New Roman"/>
                <w:sz w:val="18"/>
                <w:szCs w:val="18"/>
              </w:rPr>
              <w:t xml:space="preserve"> (по согласованию)</w:t>
            </w:r>
          </w:p>
        </w:tc>
        <w:tc>
          <w:tcPr>
            <w:tcW w:w="1523" w:type="dxa"/>
            <w:tcBorders>
              <w:top w:val="single" w:sz="4" w:space="0" w:color="auto"/>
              <w:left w:val="single" w:sz="4" w:space="0" w:color="auto"/>
              <w:bottom w:val="single" w:sz="4" w:space="0" w:color="auto"/>
              <w:right w:val="single" w:sz="4" w:space="0" w:color="auto"/>
            </w:tcBorders>
            <w:shd w:val="clear" w:color="auto" w:fill="auto"/>
            <w:noWrap/>
            <w:hideMark/>
          </w:tcPr>
          <w:p w:rsidR="00D11E72" w:rsidRPr="00E327C8" w:rsidRDefault="00D11E72" w:rsidP="00D11E72">
            <w:pPr>
              <w:widowControl/>
              <w:autoSpaceDE/>
              <w:autoSpaceDN/>
              <w:adjustRightInd/>
              <w:jc w:val="center"/>
              <w:rPr>
                <w:rFonts w:ascii="Times New Roman" w:hAnsi="Times New Roman" w:cs="Times New Roman"/>
                <w:sz w:val="18"/>
                <w:szCs w:val="18"/>
              </w:rPr>
            </w:pPr>
            <w:r w:rsidRPr="00E327C8">
              <w:rPr>
                <w:rFonts w:ascii="Times New Roman" w:hAnsi="Times New Roman" w:cs="Times New Roman"/>
                <w:sz w:val="18"/>
                <w:szCs w:val="18"/>
              </w:rPr>
              <w:t>2 месяца</w:t>
            </w:r>
          </w:p>
        </w:tc>
        <w:tc>
          <w:tcPr>
            <w:tcW w:w="4783" w:type="dxa"/>
            <w:tcBorders>
              <w:top w:val="single" w:sz="4" w:space="0" w:color="auto"/>
              <w:left w:val="single" w:sz="4" w:space="0" w:color="auto"/>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Как минимум для 1-го инвестиционного проекта подготовка проектно-сметной документации (на проект, внеплощадочные сети, инженерную инфраструктуру, дорожную инфраструктуру, подготовку строительной площадки)</w:t>
            </w:r>
          </w:p>
        </w:tc>
      </w:tr>
      <w:tr w:rsidR="00D11E72" w:rsidRPr="0033723C" w:rsidTr="001C3D08">
        <w:trPr>
          <w:trHeight w:val="732"/>
        </w:trPr>
        <w:tc>
          <w:tcPr>
            <w:tcW w:w="568" w:type="dxa"/>
            <w:tcBorders>
              <w:top w:val="single" w:sz="4" w:space="0" w:color="auto"/>
              <w:left w:val="single" w:sz="4" w:space="0" w:color="auto"/>
              <w:bottom w:val="single" w:sz="4" w:space="0" w:color="auto"/>
              <w:right w:val="single" w:sz="4" w:space="0" w:color="auto"/>
            </w:tcBorders>
            <w:shd w:val="clear" w:color="auto" w:fill="auto"/>
            <w:noWrap/>
            <w:hideMark/>
          </w:tcPr>
          <w:p w:rsidR="00D11E72" w:rsidRPr="00E327C8" w:rsidRDefault="00D11E72" w:rsidP="00B414E0">
            <w:pPr>
              <w:widowControl/>
              <w:autoSpaceDE/>
              <w:autoSpaceDN/>
              <w:adjustRightInd/>
              <w:jc w:val="center"/>
              <w:rPr>
                <w:rFonts w:ascii="Times New Roman" w:hAnsi="Times New Roman" w:cs="Times New Roman"/>
                <w:sz w:val="18"/>
                <w:szCs w:val="18"/>
              </w:rPr>
            </w:pPr>
            <w:r w:rsidRPr="00E327C8">
              <w:rPr>
                <w:rFonts w:ascii="Times New Roman" w:hAnsi="Times New Roman" w:cs="Times New Roman"/>
                <w:sz w:val="18"/>
                <w:szCs w:val="18"/>
              </w:rPr>
              <w:t>13</w:t>
            </w:r>
          </w:p>
        </w:tc>
        <w:tc>
          <w:tcPr>
            <w:tcW w:w="4678" w:type="dxa"/>
            <w:tcBorders>
              <w:top w:val="single" w:sz="4" w:space="0" w:color="auto"/>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Получение положительного заключения государственной экспертизы проектно-сметной документации</w:t>
            </w:r>
          </w:p>
        </w:tc>
        <w:tc>
          <w:tcPr>
            <w:tcW w:w="4005" w:type="dxa"/>
            <w:tcBorders>
              <w:top w:val="single" w:sz="4" w:space="0" w:color="auto"/>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Потенциальный инвестор</w:t>
            </w:r>
            <w:r w:rsidR="00B17DFC" w:rsidRPr="00E327C8">
              <w:rPr>
                <w:rFonts w:ascii="Times New Roman" w:hAnsi="Times New Roman" w:cs="Times New Roman"/>
                <w:sz w:val="18"/>
                <w:szCs w:val="18"/>
              </w:rPr>
              <w:t xml:space="preserve"> (по согласованию)</w:t>
            </w:r>
          </w:p>
        </w:tc>
        <w:tc>
          <w:tcPr>
            <w:tcW w:w="1523" w:type="dxa"/>
            <w:tcBorders>
              <w:top w:val="single" w:sz="4" w:space="0" w:color="auto"/>
              <w:left w:val="nil"/>
              <w:bottom w:val="single" w:sz="4" w:space="0" w:color="auto"/>
              <w:right w:val="single" w:sz="4" w:space="0" w:color="auto"/>
            </w:tcBorders>
            <w:shd w:val="clear" w:color="auto" w:fill="auto"/>
            <w:noWrap/>
            <w:hideMark/>
          </w:tcPr>
          <w:p w:rsidR="00D11E72" w:rsidRPr="00E327C8" w:rsidRDefault="00D11E72" w:rsidP="00D11E72">
            <w:pPr>
              <w:widowControl/>
              <w:autoSpaceDE/>
              <w:autoSpaceDN/>
              <w:adjustRightInd/>
              <w:jc w:val="center"/>
              <w:rPr>
                <w:rFonts w:ascii="Times New Roman" w:hAnsi="Times New Roman" w:cs="Times New Roman"/>
                <w:sz w:val="18"/>
                <w:szCs w:val="18"/>
              </w:rPr>
            </w:pPr>
            <w:r w:rsidRPr="00E327C8">
              <w:rPr>
                <w:rFonts w:ascii="Times New Roman" w:hAnsi="Times New Roman" w:cs="Times New Roman"/>
                <w:sz w:val="18"/>
                <w:szCs w:val="18"/>
              </w:rPr>
              <w:t>1 месяц</w:t>
            </w:r>
          </w:p>
        </w:tc>
        <w:tc>
          <w:tcPr>
            <w:tcW w:w="4783" w:type="dxa"/>
            <w:tcBorders>
              <w:top w:val="single" w:sz="4" w:space="0" w:color="auto"/>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Получение как минимум для 1-го инвестиционного проекта положительного заключения государственной экспертизы проектно-сметной документации</w:t>
            </w:r>
          </w:p>
        </w:tc>
      </w:tr>
      <w:tr w:rsidR="00D11E72" w:rsidRPr="0033723C" w:rsidTr="00274EA9">
        <w:trPr>
          <w:trHeight w:val="1091"/>
        </w:trPr>
        <w:tc>
          <w:tcPr>
            <w:tcW w:w="568" w:type="dxa"/>
            <w:tcBorders>
              <w:top w:val="single" w:sz="4" w:space="0" w:color="auto"/>
              <w:left w:val="single" w:sz="4" w:space="0" w:color="auto"/>
              <w:bottom w:val="single" w:sz="4" w:space="0" w:color="auto"/>
              <w:right w:val="single" w:sz="4" w:space="0" w:color="auto"/>
            </w:tcBorders>
            <w:shd w:val="clear" w:color="auto" w:fill="auto"/>
            <w:noWrap/>
            <w:hideMark/>
          </w:tcPr>
          <w:p w:rsidR="00D11E72" w:rsidRPr="00E327C8" w:rsidRDefault="00D11E72" w:rsidP="00B414E0">
            <w:pPr>
              <w:widowControl/>
              <w:autoSpaceDE/>
              <w:autoSpaceDN/>
              <w:adjustRightInd/>
              <w:jc w:val="center"/>
              <w:rPr>
                <w:rFonts w:ascii="Times New Roman" w:hAnsi="Times New Roman" w:cs="Times New Roman"/>
                <w:sz w:val="18"/>
                <w:szCs w:val="18"/>
              </w:rPr>
            </w:pPr>
            <w:r w:rsidRPr="00E327C8">
              <w:rPr>
                <w:rFonts w:ascii="Times New Roman" w:hAnsi="Times New Roman" w:cs="Times New Roman"/>
                <w:sz w:val="18"/>
                <w:szCs w:val="18"/>
              </w:rPr>
              <w:t>14</w:t>
            </w:r>
          </w:p>
        </w:tc>
        <w:tc>
          <w:tcPr>
            <w:tcW w:w="4678" w:type="dxa"/>
            <w:tcBorders>
              <w:top w:val="single" w:sz="4" w:space="0" w:color="auto"/>
              <w:left w:val="single" w:sz="4" w:space="0" w:color="auto"/>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 xml:space="preserve">Подача заявления в Администрацию </w:t>
            </w:r>
            <w:r w:rsidR="000437E8" w:rsidRPr="00E327C8">
              <w:rPr>
                <w:rFonts w:ascii="Times New Roman" w:hAnsi="Times New Roman" w:cs="Times New Roman"/>
                <w:sz w:val="18"/>
                <w:szCs w:val="18"/>
              </w:rPr>
              <w:t>городского поселения Рузаевка</w:t>
            </w:r>
            <w:r w:rsidRPr="00E327C8">
              <w:rPr>
                <w:rFonts w:ascii="Times New Roman" w:hAnsi="Times New Roman" w:cs="Times New Roman"/>
                <w:sz w:val="18"/>
                <w:szCs w:val="18"/>
              </w:rPr>
              <w:t xml:space="preserve"> или Администрацию Рузаевского муниципального района о подготовке градостроительного плана земельного участка</w:t>
            </w:r>
          </w:p>
        </w:tc>
        <w:tc>
          <w:tcPr>
            <w:tcW w:w="4005" w:type="dxa"/>
            <w:tcBorders>
              <w:top w:val="single" w:sz="4" w:space="0" w:color="auto"/>
              <w:left w:val="single" w:sz="4" w:space="0" w:color="auto"/>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Потенциальный инвестор</w:t>
            </w:r>
            <w:r w:rsidR="00B17DFC" w:rsidRPr="00E327C8">
              <w:rPr>
                <w:rFonts w:ascii="Times New Roman" w:hAnsi="Times New Roman" w:cs="Times New Roman"/>
                <w:sz w:val="18"/>
                <w:szCs w:val="18"/>
              </w:rPr>
              <w:t xml:space="preserve"> (по согласованию)</w:t>
            </w:r>
          </w:p>
        </w:tc>
        <w:tc>
          <w:tcPr>
            <w:tcW w:w="1523" w:type="dxa"/>
            <w:tcBorders>
              <w:top w:val="single" w:sz="4" w:space="0" w:color="auto"/>
              <w:left w:val="single" w:sz="4" w:space="0" w:color="auto"/>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jc w:val="center"/>
              <w:rPr>
                <w:rFonts w:ascii="Times New Roman" w:hAnsi="Times New Roman" w:cs="Times New Roman"/>
                <w:sz w:val="18"/>
                <w:szCs w:val="18"/>
              </w:rPr>
            </w:pPr>
            <w:r w:rsidRPr="00E327C8">
              <w:rPr>
                <w:rFonts w:ascii="Times New Roman" w:hAnsi="Times New Roman" w:cs="Times New Roman"/>
                <w:sz w:val="18"/>
                <w:szCs w:val="18"/>
              </w:rPr>
              <w:t>1 рабочий день</w:t>
            </w:r>
          </w:p>
        </w:tc>
        <w:tc>
          <w:tcPr>
            <w:tcW w:w="4783" w:type="dxa"/>
            <w:tcBorders>
              <w:top w:val="single" w:sz="4" w:space="0" w:color="auto"/>
              <w:left w:val="single" w:sz="4" w:space="0" w:color="auto"/>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 xml:space="preserve">Направление как минимум 1-го заявления в Администрацию </w:t>
            </w:r>
            <w:r w:rsidR="000437E8" w:rsidRPr="00E327C8">
              <w:rPr>
                <w:rFonts w:ascii="Times New Roman" w:hAnsi="Times New Roman" w:cs="Times New Roman"/>
                <w:sz w:val="18"/>
                <w:szCs w:val="18"/>
              </w:rPr>
              <w:t>городского поселения Рузаевка</w:t>
            </w:r>
            <w:r w:rsidRPr="00E327C8">
              <w:rPr>
                <w:rFonts w:ascii="Times New Roman" w:hAnsi="Times New Roman" w:cs="Times New Roman"/>
                <w:sz w:val="18"/>
                <w:szCs w:val="18"/>
              </w:rPr>
              <w:t xml:space="preserve"> или Администрацию Рузаевского муниципального района о подготовке градостроительного плана земельного участка в рамках реализации инвестиционного проекта</w:t>
            </w:r>
          </w:p>
        </w:tc>
      </w:tr>
      <w:tr w:rsidR="00D11E72" w:rsidRPr="0033723C" w:rsidTr="00274EA9">
        <w:trPr>
          <w:trHeight w:val="1008"/>
        </w:trPr>
        <w:tc>
          <w:tcPr>
            <w:tcW w:w="568" w:type="dxa"/>
            <w:tcBorders>
              <w:top w:val="single" w:sz="4" w:space="0" w:color="auto"/>
              <w:left w:val="single" w:sz="4" w:space="0" w:color="auto"/>
              <w:bottom w:val="single" w:sz="4" w:space="0" w:color="auto"/>
              <w:right w:val="single" w:sz="4" w:space="0" w:color="auto"/>
            </w:tcBorders>
            <w:shd w:val="clear" w:color="auto" w:fill="auto"/>
            <w:noWrap/>
            <w:hideMark/>
          </w:tcPr>
          <w:p w:rsidR="00D11E72" w:rsidRPr="00E327C8" w:rsidRDefault="00D11E72" w:rsidP="00B414E0">
            <w:pPr>
              <w:widowControl/>
              <w:autoSpaceDE/>
              <w:autoSpaceDN/>
              <w:adjustRightInd/>
              <w:jc w:val="center"/>
              <w:rPr>
                <w:rFonts w:ascii="Times New Roman" w:hAnsi="Times New Roman" w:cs="Times New Roman"/>
                <w:sz w:val="18"/>
                <w:szCs w:val="18"/>
              </w:rPr>
            </w:pPr>
            <w:r w:rsidRPr="00E327C8">
              <w:rPr>
                <w:rFonts w:ascii="Times New Roman" w:hAnsi="Times New Roman" w:cs="Times New Roman"/>
                <w:sz w:val="18"/>
                <w:szCs w:val="18"/>
              </w:rPr>
              <w:t>15</w:t>
            </w:r>
          </w:p>
        </w:tc>
        <w:tc>
          <w:tcPr>
            <w:tcW w:w="4678" w:type="dxa"/>
            <w:tcBorders>
              <w:top w:val="single" w:sz="4" w:space="0" w:color="auto"/>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Подготовка и утверждение градостроительного плана земельного участка</w:t>
            </w:r>
          </w:p>
        </w:tc>
        <w:tc>
          <w:tcPr>
            <w:tcW w:w="4005" w:type="dxa"/>
            <w:tcBorders>
              <w:top w:val="single" w:sz="4" w:space="0" w:color="auto"/>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 xml:space="preserve">МБУ Рузаевского муниципального района </w:t>
            </w:r>
            <w:r w:rsidR="00DB737E">
              <w:rPr>
                <w:rFonts w:ascii="Times New Roman" w:hAnsi="Times New Roman" w:cs="Times New Roman"/>
                <w:sz w:val="18"/>
                <w:szCs w:val="18"/>
              </w:rPr>
              <w:t>«</w:t>
            </w:r>
            <w:r w:rsidR="00A53957" w:rsidRPr="00E327C8">
              <w:rPr>
                <w:rFonts w:ascii="Times New Roman" w:hAnsi="Times New Roman" w:cs="Times New Roman"/>
                <w:sz w:val="18"/>
                <w:szCs w:val="18"/>
              </w:rPr>
              <w:t>Земельный вектор</w:t>
            </w:r>
            <w:r w:rsidR="00DB737E">
              <w:rPr>
                <w:rFonts w:ascii="Times New Roman" w:hAnsi="Times New Roman" w:cs="Times New Roman"/>
                <w:sz w:val="18"/>
                <w:szCs w:val="18"/>
              </w:rPr>
              <w:t>»</w:t>
            </w:r>
            <w:r w:rsidR="00A53957" w:rsidRPr="00E327C8">
              <w:rPr>
                <w:rFonts w:ascii="Times New Roman" w:hAnsi="Times New Roman" w:cs="Times New Roman"/>
                <w:sz w:val="18"/>
                <w:szCs w:val="18"/>
              </w:rPr>
              <w:t xml:space="preserve"> (по согласованию)</w:t>
            </w:r>
            <w:r w:rsidRPr="00E327C8">
              <w:rPr>
                <w:rFonts w:ascii="Times New Roman" w:hAnsi="Times New Roman" w:cs="Times New Roman"/>
                <w:sz w:val="18"/>
                <w:szCs w:val="18"/>
              </w:rPr>
              <w:t xml:space="preserve">, Администрация </w:t>
            </w:r>
            <w:r w:rsidR="000437E8" w:rsidRPr="00E327C8">
              <w:rPr>
                <w:rFonts w:ascii="Times New Roman" w:hAnsi="Times New Roman" w:cs="Times New Roman"/>
                <w:sz w:val="18"/>
                <w:szCs w:val="18"/>
              </w:rPr>
              <w:t>городского поселения Рузаевка</w:t>
            </w:r>
            <w:r w:rsidRPr="00E327C8">
              <w:rPr>
                <w:rFonts w:ascii="Times New Roman" w:hAnsi="Times New Roman" w:cs="Times New Roman"/>
                <w:sz w:val="18"/>
                <w:szCs w:val="18"/>
              </w:rPr>
              <w:t xml:space="preserve"> Рузаевского муниципального района</w:t>
            </w:r>
            <w:r w:rsidR="00B17DFC" w:rsidRPr="00E327C8">
              <w:rPr>
                <w:rFonts w:ascii="Times New Roman" w:hAnsi="Times New Roman" w:cs="Times New Roman"/>
                <w:sz w:val="18"/>
                <w:szCs w:val="18"/>
              </w:rPr>
              <w:t xml:space="preserve"> (по согласованию)</w:t>
            </w:r>
          </w:p>
        </w:tc>
        <w:tc>
          <w:tcPr>
            <w:tcW w:w="1523" w:type="dxa"/>
            <w:tcBorders>
              <w:top w:val="single" w:sz="4" w:space="0" w:color="auto"/>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jc w:val="center"/>
              <w:rPr>
                <w:rFonts w:ascii="Times New Roman" w:hAnsi="Times New Roman" w:cs="Times New Roman"/>
                <w:sz w:val="18"/>
                <w:szCs w:val="18"/>
              </w:rPr>
            </w:pPr>
            <w:r w:rsidRPr="00E327C8">
              <w:rPr>
                <w:rFonts w:ascii="Times New Roman" w:hAnsi="Times New Roman" w:cs="Times New Roman"/>
                <w:sz w:val="18"/>
                <w:szCs w:val="18"/>
              </w:rPr>
              <w:t>14 рабочих дней</w:t>
            </w:r>
          </w:p>
        </w:tc>
        <w:tc>
          <w:tcPr>
            <w:tcW w:w="4783" w:type="dxa"/>
            <w:tcBorders>
              <w:top w:val="single" w:sz="4" w:space="0" w:color="auto"/>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Подготовка и утверждение как минимум 1-го градостроительного плана земельного участка в рамках реализации инвестиционного проекта</w:t>
            </w:r>
          </w:p>
        </w:tc>
      </w:tr>
      <w:tr w:rsidR="00D11E72" w:rsidRPr="0033723C" w:rsidTr="001032C8">
        <w:trPr>
          <w:trHeight w:val="954"/>
        </w:trPr>
        <w:tc>
          <w:tcPr>
            <w:tcW w:w="568" w:type="dxa"/>
            <w:tcBorders>
              <w:top w:val="nil"/>
              <w:left w:val="single" w:sz="4" w:space="0" w:color="auto"/>
              <w:bottom w:val="single" w:sz="4" w:space="0" w:color="auto"/>
              <w:right w:val="single" w:sz="4" w:space="0" w:color="auto"/>
            </w:tcBorders>
            <w:shd w:val="clear" w:color="auto" w:fill="auto"/>
            <w:noWrap/>
            <w:hideMark/>
          </w:tcPr>
          <w:p w:rsidR="00D11E72" w:rsidRPr="00E327C8" w:rsidRDefault="00D11E72" w:rsidP="00B414E0">
            <w:pPr>
              <w:widowControl/>
              <w:autoSpaceDE/>
              <w:autoSpaceDN/>
              <w:adjustRightInd/>
              <w:jc w:val="center"/>
              <w:rPr>
                <w:rFonts w:ascii="Times New Roman" w:hAnsi="Times New Roman" w:cs="Times New Roman"/>
                <w:sz w:val="18"/>
                <w:szCs w:val="18"/>
              </w:rPr>
            </w:pPr>
            <w:r w:rsidRPr="00E327C8">
              <w:rPr>
                <w:rFonts w:ascii="Times New Roman" w:hAnsi="Times New Roman" w:cs="Times New Roman"/>
                <w:sz w:val="18"/>
                <w:szCs w:val="18"/>
              </w:rPr>
              <w:t>16</w:t>
            </w:r>
          </w:p>
        </w:tc>
        <w:tc>
          <w:tcPr>
            <w:tcW w:w="4678" w:type="dxa"/>
            <w:tcBorders>
              <w:top w:val="nil"/>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 xml:space="preserve">Подача заявления в Администрацию </w:t>
            </w:r>
            <w:r w:rsidR="000437E8" w:rsidRPr="00E327C8">
              <w:rPr>
                <w:rFonts w:ascii="Times New Roman" w:hAnsi="Times New Roman" w:cs="Times New Roman"/>
                <w:sz w:val="18"/>
                <w:szCs w:val="18"/>
              </w:rPr>
              <w:t>городского поселения Рузаевка</w:t>
            </w:r>
            <w:r w:rsidRPr="00E327C8">
              <w:rPr>
                <w:rFonts w:ascii="Times New Roman" w:hAnsi="Times New Roman" w:cs="Times New Roman"/>
                <w:sz w:val="18"/>
                <w:szCs w:val="18"/>
              </w:rPr>
              <w:t xml:space="preserve"> или Администрацию Рузаевского муниципального района о выдаче разрешения на строительство</w:t>
            </w:r>
          </w:p>
        </w:tc>
        <w:tc>
          <w:tcPr>
            <w:tcW w:w="4005" w:type="dxa"/>
            <w:tcBorders>
              <w:top w:val="nil"/>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Потенциальный инвестор</w:t>
            </w:r>
            <w:r w:rsidR="00B17DFC" w:rsidRPr="00E327C8">
              <w:rPr>
                <w:rFonts w:ascii="Times New Roman" w:hAnsi="Times New Roman" w:cs="Times New Roman"/>
                <w:sz w:val="18"/>
                <w:szCs w:val="18"/>
              </w:rPr>
              <w:t xml:space="preserve"> (по согласованию)</w:t>
            </w:r>
          </w:p>
        </w:tc>
        <w:tc>
          <w:tcPr>
            <w:tcW w:w="1523" w:type="dxa"/>
            <w:tcBorders>
              <w:top w:val="nil"/>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jc w:val="center"/>
              <w:rPr>
                <w:rFonts w:ascii="Times New Roman" w:hAnsi="Times New Roman" w:cs="Times New Roman"/>
                <w:sz w:val="18"/>
                <w:szCs w:val="18"/>
              </w:rPr>
            </w:pPr>
            <w:r w:rsidRPr="00E327C8">
              <w:rPr>
                <w:rFonts w:ascii="Times New Roman" w:hAnsi="Times New Roman" w:cs="Times New Roman"/>
                <w:sz w:val="18"/>
                <w:szCs w:val="18"/>
              </w:rPr>
              <w:t>1 рабочий день</w:t>
            </w:r>
          </w:p>
        </w:tc>
        <w:tc>
          <w:tcPr>
            <w:tcW w:w="4783" w:type="dxa"/>
            <w:tcBorders>
              <w:top w:val="nil"/>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 xml:space="preserve">Направление как минимум 1-го заявления в Администрацию </w:t>
            </w:r>
            <w:r w:rsidR="000437E8" w:rsidRPr="00E327C8">
              <w:rPr>
                <w:rFonts w:ascii="Times New Roman" w:hAnsi="Times New Roman" w:cs="Times New Roman"/>
                <w:sz w:val="18"/>
                <w:szCs w:val="18"/>
              </w:rPr>
              <w:t>городского поселения Рузаевка</w:t>
            </w:r>
            <w:r w:rsidRPr="00E327C8">
              <w:rPr>
                <w:rFonts w:ascii="Times New Roman" w:hAnsi="Times New Roman" w:cs="Times New Roman"/>
                <w:sz w:val="18"/>
                <w:szCs w:val="18"/>
              </w:rPr>
              <w:t xml:space="preserve"> или Администрацию Рузаевского муниципального района о выдаче разрешения на строительство в рамках реализации инвестиционного проекта</w:t>
            </w:r>
          </w:p>
        </w:tc>
      </w:tr>
      <w:tr w:rsidR="00D11E72" w:rsidRPr="0033723C" w:rsidTr="00B414E0">
        <w:trPr>
          <w:trHeight w:val="989"/>
        </w:trPr>
        <w:tc>
          <w:tcPr>
            <w:tcW w:w="568" w:type="dxa"/>
            <w:tcBorders>
              <w:top w:val="nil"/>
              <w:left w:val="single" w:sz="4" w:space="0" w:color="auto"/>
              <w:bottom w:val="single" w:sz="4" w:space="0" w:color="auto"/>
              <w:right w:val="single" w:sz="4" w:space="0" w:color="auto"/>
            </w:tcBorders>
            <w:shd w:val="clear" w:color="auto" w:fill="auto"/>
            <w:noWrap/>
            <w:hideMark/>
          </w:tcPr>
          <w:p w:rsidR="00D11E72" w:rsidRPr="00E327C8" w:rsidRDefault="00D11E72" w:rsidP="00B414E0">
            <w:pPr>
              <w:widowControl/>
              <w:autoSpaceDE/>
              <w:autoSpaceDN/>
              <w:adjustRightInd/>
              <w:jc w:val="center"/>
              <w:rPr>
                <w:rFonts w:ascii="Times New Roman" w:hAnsi="Times New Roman" w:cs="Times New Roman"/>
                <w:sz w:val="18"/>
                <w:szCs w:val="18"/>
              </w:rPr>
            </w:pPr>
            <w:r w:rsidRPr="00E327C8">
              <w:rPr>
                <w:rFonts w:ascii="Times New Roman" w:hAnsi="Times New Roman" w:cs="Times New Roman"/>
                <w:sz w:val="18"/>
                <w:szCs w:val="18"/>
              </w:rPr>
              <w:t>17</w:t>
            </w:r>
          </w:p>
        </w:tc>
        <w:tc>
          <w:tcPr>
            <w:tcW w:w="4678" w:type="dxa"/>
            <w:tcBorders>
              <w:top w:val="nil"/>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Подготовка и утверждение разрешения на строительство</w:t>
            </w:r>
          </w:p>
        </w:tc>
        <w:tc>
          <w:tcPr>
            <w:tcW w:w="4005" w:type="dxa"/>
            <w:tcBorders>
              <w:top w:val="nil"/>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 xml:space="preserve">МБУ Рузаевского муниципального района </w:t>
            </w:r>
            <w:r w:rsidR="00DB737E">
              <w:rPr>
                <w:rFonts w:ascii="Times New Roman" w:hAnsi="Times New Roman" w:cs="Times New Roman"/>
                <w:sz w:val="18"/>
                <w:szCs w:val="18"/>
              </w:rPr>
              <w:t>«</w:t>
            </w:r>
            <w:r w:rsidR="00A53957" w:rsidRPr="00E327C8">
              <w:rPr>
                <w:rFonts w:ascii="Times New Roman" w:hAnsi="Times New Roman" w:cs="Times New Roman"/>
                <w:sz w:val="18"/>
                <w:szCs w:val="18"/>
              </w:rPr>
              <w:t>Земельный вектор</w:t>
            </w:r>
            <w:r w:rsidR="00DB737E">
              <w:rPr>
                <w:rFonts w:ascii="Times New Roman" w:hAnsi="Times New Roman" w:cs="Times New Roman"/>
                <w:sz w:val="18"/>
                <w:szCs w:val="18"/>
              </w:rPr>
              <w:t>»</w:t>
            </w:r>
            <w:r w:rsidR="00A53957" w:rsidRPr="00E327C8">
              <w:rPr>
                <w:rFonts w:ascii="Times New Roman" w:hAnsi="Times New Roman" w:cs="Times New Roman"/>
                <w:sz w:val="18"/>
                <w:szCs w:val="18"/>
              </w:rPr>
              <w:t xml:space="preserve"> (по согласованию)</w:t>
            </w:r>
            <w:r w:rsidRPr="00E327C8">
              <w:rPr>
                <w:rFonts w:ascii="Times New Roman" w:hAnsi="Times New Roman" w:cs="Times New Roman"/>
                <w:sz w:val="18"/>
                <w:szCs w:val="18"/>
              </w:rPr>
              <w:t xml:space="preserve">, Администрация </w:t>
            </w:r>
            <w:r w:rsidR="000437E8" w:rsidRPr="00E327C8">
              <w:rPr>
                <w:rFonts w:ascii="Times New Roman" w:hAnsi="Times New Roman" w:cs="Times New Roman"/>
                <w:sz w:val="18"/>
                <w:szCs w:val="18"/>
              </w:rPr>
              <w:t>городского поселения Рузаевка</w:t>
            </w:r>
            <w:r w:rsidRPr="00E327C8">
              <w:rPr>
                <w:rFonts w:ascii="Times New Roman" w:hAnsi="Times New Roman" w:cs="Times New Roman"/>
                <w:sz w:val="18"/>
                <w:szCs w:val="18"/>
              </w:rPr>
              <w:t xml:space="preserve"> Рузаевского муниципального района</w:t>
            </w:r>
            <w:r w:rsidR="00B17DFC" w:rsidRPr="00E327C8">
              <w:rPr>
                <w:rFonts w:ascii="Times New Roman" w:hAnsi="Times New Roman" w:cs="Times New Roman"/>
                <w:sz w:val="18"/>
                <w:szCs w:val="18"/>
              </w:rPr>
              <w:t xml:space="preserve"> (по согласованию)</w:t>
            </w:r>
          </w:p>
        </w:tc>
        <w:tc>
          <w:tcPr>
            <w:tcW w:w="1523" w:type="dxa"/>
            <w:tcBorders>
              <w:top w:val="nil"/>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jc w:val="center"/>
              <w:rPr>
                <w:rFonts w:ascii="Times New Roman" w:hAnsi="Times New Roman" w:cs="Times New Roman"/>
                <w:sz w:val="18"/>
                <w:szCs w:val="18"/>
              </w:rPr>
            </w:pPr>
            <w:r w:rsidRPr="00E327C8">
              <w:rPr>
                <w:rFonts w:ascii="Times New Roman" w:hAnsi="Times New Roman" w:cs="Times New Roman"/>
                <w:sz w:val="18"/>
                <w:szCs w:val="18"/>
              </w:rPr>
              <w:t>7 рабочих дней</w:t>
            </w:r>
          </w:p>
        </w:tc>
        <w:tc>
          <w:tcPr>
            <w:tcW w:w="4783" w:type="dxa"/>
            <w:tcBorders>
              <w:top w:val="nil"/>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Подготовка и утверждение как минимум 1-го разрешения на строительство в рамках реализации инвестиционного проекта</w:t>
            </w:r>
          </w:p>
        </w:tc>
      </w:tr>
      <w:tr w:rsidR="00D11E72" w:rsidRPr="0033723C" w:rsidTr="00274EA9">
        <w:trPr>
          <w:trHeight w:val="726"/>
        </w:trPr>
        <w:tc>
          <w:tcPr>
            <w:tcW w:w="568" w:type="dxa"/>
            <w:tcBorders>
              <w:top w:val="nil"/>
              <w:left w:val="single" w:sz="4" w:space="0" w:color="auto"/>
              <w:bottom w:val="single" w:sz="4" w:space="0" w:color="auto"/>
              <w:right w:val="single" w:sz="4" w:space="0" w:color="auto"/>
            </w:tcBorders>
            <w:shd w:val="clear" w:color="auto" w:fill="auto"/>
            <w:noWrap/>
            <w:hideMark/>
          </w:tcPr>
          <w:p w:rsidR="00D11E72" w:rsidRPr="00E327C8" w:rsidRDefault="00D11E72" w:rsidP="00B414E0">
            <w:pPr>
              <w:widowControl/>
              <w:autoSpaceDE/>
              <w:autoSpaceDN/>
              <w:adjustRightInd/>
              <w:jc w:val="center"/>
              <w:rPr>
                <w:rFonts w:ascii="Times New Roman" w:hAnsi="Times New Roman" w:cs="Times New Roman"/>
                <w:sz w:val="18"/>
                <w:szCs w:val="18"/>
              </w:rPr>
            </w:pPr>
            <w:r w:rsidRPr="00E327C8">
              <w:rPr>
                <w:rFonts w:ascii="Times New Roman" w:hAnsi="Times New Roman" w:cs="Times New Roman"/>
                <w:sz w:val="18"/>
                <w:szCs w:val="18"/>
              </w:rPr>
              <w:t>18</w:t>
            </w:r>
          </w:p>
        </w:tc>
        <w:tc>
          <w:tcPr>
            <w:tcW w:w="4678" w:type="dxa"/>
            <w:tcBorders>
              <w:top w:val="nil"/>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Начало строительно-монтажных работ на площадке согласно проекту организации строительства (временные автодороги, временные инженерные сети и т.д.)</w:t>
            </w:r>
          </w:p>
        </w:tc>
        <w:tc>
          <w:tcPr>
            <w:tcW w:w="4005" w:type="dxa"/>
            <w:tcBorders>
              <w:top w:val="nil"/>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 xml:space="preserve">Потенциальный инициатор </w:t>
            </w:r>
            <w:r w:rsidR="00B17DFC" w:rsidRPr="00E327C8">
              <w:rPr>
                <w:rFonts w:ascii="Times New Roman" w:hAnsi="Times New Roman" w:cs="Times New Roman"/>
                <w:sz w:val="18"/>
                <w:szCs w:val="18"/>
              </w:rPr>
              <w:t>(по согласованию)</w:t>
            </w:r>
          </w:p>
        </w:tc>
        <w:tc>
          <w:tcPr>
            <w:tcW w:w="1523" w:type="dxa"/>
            <w:tcBorders>
              <w:top w:val="nil"/>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jc w:val="center"/>
              <w:rPr>
                <w:rFonts w:ascii="Times New Roman" w:hAnsi="Times New Roman" w:cs="Times New Roman"/>
                <w:sz w:val="18"/>
                <w:szCs w:val="18"/>
              </w:rPr>
            </w:pPr>
            <w:r w:rsidRPr="00E327C8">
              <w:rPr>
                <w:rFonts w:ascii="Times New Roman" w:hAnsi="Times New Roman" w:cs="Times New Roman"/>
                <w:sz w:val="18"/>
                <w:szCs w:val="18"/>
              </w:rPr>
              <w:t>Согласно проекту организации строительства</w:t>
            </w:r>
          </w:p>
        </w:tc>
        <w:tc>
          <w:tcPr>
            <w:tcW w:w="4783" w:type="dxa"/>
            <w:tcBorders>
              <w:top w:val="nil"/>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 </w:t>
            </w:r>
          </w:p>
        </w:tc>
      </w:tr>
      <w:tr w:rsidR="00D11E72" w:rsidRPr="0033723C" w:rsidTr="00274EA9">
        <w:trPr>
          <w:trHeight w:val="513"/>
        </w:trPr>
        <w:tc>
          <w:tcPr>
            <w:tcW w:w="568" w:type="dxa"/>
            <w:tcBorders>
              <w:top w:val="nil"/>
              <w:left w:val="single" w:sz="4" w:space="0" w:color="auto"/>
              <w:bottom w:val="single" w:sz="4" w:space="0" w:color="auto"/>
              <w:right w:val="single" w:sz="4" w:space="0" w:color="auto"/>
            </w:tcBorders>
            <w:shd w:val="clear" w:color="auto" w:fill="auto"/>
            <w:noWrap/>
            <w:hideMark/>
          </w:tcPr>
          <w:p w:rsidR="00D11E72" w:rsidRPr="00E327C8" w:rsidRDefault="00D11E72" w:rsidP="00B414E0">
            <w:pPr>
              <w:widowControl/>
              <w:autoSpaceDE/>
              <w:autoSpaceDN/>
              <w:adjustRightInd/>
              <w:jc w:val="center"/>
              <w:rPr>
                <w:rFonts w:ascii="Times New Roman" w:hAnsi="Times New Roman" w:cs="Times New Roman"/>
                <w:sz w:val="18"/>
                <w:szCs w:val="18"/>
              </w:rPr>
            </w:pPr>
            <w:r w:rsidRPr="00E327C8">
              <w:rPr>
                <w:rFonts w:ascii="Times New Roman" w:hAnsi="Times New Roman" w:cs="Times New Roman"/>
                <w:sz w:val="18"/>
                <w:szCs w:val="18"/>
              </w:rPr>
              <w:t>19</w:t>
            </w:r>
          </w:p>
        </w:tc>
        <w:tc>
          <w:tcPr>
            <w:tcW w:w="4678" w:type="dxa"/>
            <w:tcBorders>
              <w:top w:val="nil"/>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Подача заявления на ввод объекта в эксплуатацию</w:t>
            </w:r>
          </w:p>
        </w:tc>
        <w:tc>
          <w:tcPr>
            <w:tcW w:w="4005" w:type="dxa"/>
            <w:tcBorders>
              <w:top w:val="nil"/>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Потенциальный инициатор</w:t>
            </w:r>
            <w:r w:rsidR="00B17DFC" w:rsidRPr="00E327C8">
              <w:rPr>
                <w:rFonts w:ascii="Times New Roman" w:hAnsi="Times New Roman" w:cs="Times New Roman"/>
                <w:sz w:val="18"/>
                <w:szCs w:val="18"/>
              </w:rPr>
              <w:t xml:space="preserve"> (по согласованию)</w:t>
            </w:r>
          </w:p>
        </w:tc>
        <w:tc>
          <w:tcPr>
            <w:tcW w:w="1523" w:type="dxa"/>
            <w:tcBorders>
              <w:top w:val="nil"/>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jc w:val="center"/>
              <w:rPr>
                <w:rFonts w:ascii="Times New Roman" w:hAnsi="Times New Roman" w:cs="Times New Roman"/>
                <w:sz w:val="18"/>
                <w:szCs w:val="18"/>
              </w:rPr>
            </w:pPr>
            <w:r w:rsidRPr="00E327C8">
              <w:rPr>
                <w:rFonts w:ascii="Times New Roman" w:hAnsi="Times New Roman" w:cs="Times New Roman"/>
                <w:sz w:val="18"/>
                <w:szCs w:val="18"/>
              </w:rPr>
              <w:t>1 рабочий день</w:t>
            </w:r>
          </w:p>
        </w:tc>
        <w:tc>
          <w:tcPr>
            <w:tcW w:w="4783" w:type="dxa"/>
            <w:tcBorders>
              <w:top w:val="nil"/>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Подача как минимум 1-го заявления на ввод объекта в эксплуатацию в рамках реализации инвестиционного проекта</w:t>
            </w:r>
          </w:p>
        </w:tc>
      </w:tr>
      <w:tr w:rsidR="00D11E72" w:rsidRPr="0033723C" w:rsidTr="001032C8">
        <w:trPr>
          <w:trHeight w:val="960"/>
        </w:trPr>
        <w:tc>
          <w:tcPr>
            <w:tcW w:w="568" w:type="dxa"/>
            <w:tcBorders>
              <w:top w:val="nil"/>
              <w:left w:val="single" w:sz="4" w:space="0" w:color="auto"/>
              <w:bottom w:val="single" w:sz="4" w:space="0" w:color="auto"/>
              <w:right w:val="single" w:sz="4" w:space="0" w:color="auto"/>
            </w:tcBorders>
            <w:shd w:val="clear" w:color="auto" w:fill="auto"/>
            <w:noWrap/>
            <w:hideMark/>
          </w:tcPr>
          <w:p w:rsidR="00D11E72" w:rsidRPr="00E327C8" w:rsidRDefault="00D11E72" w:rsidP="00B414E0">
            <w:pPr>
              <w:widowControl/>
              <w:autoSpaceDE/>
              <w:autoSpaceDN/>
              <w:adjustRightInd/>
              <w:jc w:val="center"/>
              <w:rPr>
                <w:rFonts w:ascii="Times New Roman" w:hAnsi="Times New Roman" w:cs="Times New Roman"/>
                <w:sz w:val="18"/>
                <w:szCs w:val="18"/>
              </w:rPr>
            </w:pPr>
            <w:r w:rsidRPr="00E327C8">
              <w:rPr>
                <w:rFonts w:ascii="Times New Roman" w:hAnsi="Times New Roman" w:cs="Times New Roman"/>
                <w:sz w:val="18"/>
                <w:szCs w:val="18"/>
              </w:rPr>
              <w:t>20</w:t>
            </w:r>
          </w:p>
        </w:tc>
        <w:tc>
          <w:tcPr>
            <w:tcW w:w="4678" w:type="dxa"/>
            <w:tcBorders>
              <w:top w:val="nil"/>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Оформление разрешения на ввод объекта в эксплуатацию</w:t>
            </w:r>
          </w:p>
        </w:tc>
        <w:tc>
          <w:tcPr>
            <w:tcW w:w="4005" w:type="dxa"/>
            <w:tcBorders>
              <w:top w:val="nil"/>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 xml:space="preserve">МБУ Рузаевского муниципального района </w:t>
            </w:r>
            <w:r w:rsidR="00DB737E">
              <w:rPr>
                <w:rFonts w:ascii="Times New Roman" w:hAnsi="Times New Roman" w:cs="Times New Roman"/>
                <w:sz w:val="18"/>
                <w:szCs w:val="18"/>
              </w:rPr>
              <w:t>«</w:t>
            </w:r>
            <w:r w:rsidR="00A53957" w:rsidRPr="00E327C8">
              <w:rPr>
                <w:rFonts w:ascii="Times New Roman" w:hAnsi="Times New Roman" w:cs="Times New Roman"/>
                <w:sz w:val="18"/>
                <w:szCs w:val="18"/>
              </w:rPr>
              <w:t>Земельный вектор</w:t>
            </w:r>
            <w:r w:rsidR="00DB737E">
              <w:rPr>
                <w:rFonts w:ascii="Times New Roman" w:hAnsi="Times New Roman" w:cs="Times New Roman"/>
                <w:sz w:val="18"/>
                <w:szCs w:val="18"/>
              </w:rPr>
              <w:t>»</w:t>
            </w:r>
            <w:r w:rsidR="00A53957" w:rsidRPr="00E327C8">
              <w:rPr>
                <w:rFonts w:ascii="Times New Roman" w:hAnsi="Times New Roman" w:cs="Times New Roman"/>
                <w:sz w:val="18"/>
                <w:szCs w:val="18"/>
              </w:rPr>
              <w:t xml:space="preserve"> (по согласованию)</w:t>
            </w:r>
            <w:r w:rsidRPr="00E327C8">
              <w:rPr>
                <w:rFonts w:ascii="Times New Roman" w:hAnsi="Times New Roman" w:cs="Times New Roman"/>
                <w:sz w:val="18"/>
                <w:szCs w:val="18"/>
              </w:rPr>
              <w:t xml:space="preserve">, Администрация </w:t>
            </w:r>
            <w:r w:rsidR="000437E8" w:rsidRPr="00E327C8">
              <w:rPr>
                <w:rFonts w:ascii="Times New Roman" w:hAnsi="Times New Roman" w:cs="Times New Roman"/>
                <w:sz w:val="18"/>
                <w:szCs w:val="18"/>
              </w:rPr>
              <w:t>городского поселения Рузаевка</w:t>
            </w:r>
            <w:r w:rsidRPr="00E327C8">
              <w:rPr>
                <w:rFonts w:ascii="Times New Roman" w:hAnsi="Times New Roman" w:cs="Times New Roman"/>
                <w:sz w:val="18"/>
                <w:szCs w:val="18"/>
              </w:rPr>
              <w:t xml:space="preserve"> Рузаевского муниципального района</w:t>
            </w:r>
            <w:r w:rsidR="00B17DFC" w:rsidRPr="00E327C8">
              <w:rPr>
                <w:rFonts w:ascii="Times New Roman" w:hAnsi="Times New Roman" w:cs="Times New Roman"/>
                <w:sz w:val="18"/>
                <w:szCs w:val="18"/>
              </w:rPr>
              <w:t xml:space="preserve"> (по согласованию)</w:t>
            </w:r>
          </w:p>
        </w:tc>
        <w:tc>
          <w:tcPr>
            <w:tcW w:w="1523" w:type="dxa"/>
            <w:tcBorders>
              <w:top w:val="nil"/>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jc w:val="center"/>
              <w:rPr>
                <w:rFonts w:ascii="Times New Roman" w:hAnsi="Times New Roman" w:cs="Times New Roman"/>
                <w:sz w:val="18"/>
                <w:szCs w:val="18"/>
              </w:rPr>
            </w:pPr>
            <w:r w:rsidRPr="00E327C8">
              <w:rPr>
                <w:rFonts w:ascii="Times New Roman" w:hAnsi="Times New Roman" w:cs="Times New Roman"/>
                <w:sz w:val="18"/>
                <w:szCs w:val="18"/>
              </w:rPr>
              <w:t>1 месяц</w:t>
            </w:r>
          </w:p>
        </w:tc>
        <w:tc>
          <w:tcPr>
            <w:tcW w:w="4783" w:type="dxa"/>
            <w:tcBorders>
              <w:top w:val="nil"/>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Ввод как минимум 1-го объекта в эксплуатацию в рамках реализации инвестиционного проекта</w:t>
            </w:r>
          </w:p>
        </w:tc>
      </w:tr>
      <w:tr w:rsidR="00D11E72" w:rsidRPr="0033723C" w:rsidTr="00517FE6">
        <w:trPr>
          <w:trHeight w:val="495"/>
        </w:trPr>
        <w:tc>
          <w:tcPr>
            <w:tcW w:w="15557"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1E72" w:rsidRPr="00E327C8" w:rsidRDefault="00D11E72" w:rsidP="00D11E72">
            <w:pPr>
              <w:widowControl/>
              <w:autoSpaceDE/>
              <w:autoSpaceDN/>
              <w:adjustRightInd/>
              <w:jc w:val="center"/>
              <w:rPr>
                <w:rFonts w:ascii="Times New Roman" w:hAnsi="Times New Roman" w:cs="Times New Roman"/>
                <w:b/>
                <w:bCs/>
                <w:sz w:val="18"/>
                <w:szCs w:val="18"/>
              </w:rPr>
            </w:pPr>
            <w:r w:rsidRPr="00E327C8">
              <w:rPr>
                <w:rFonts w:ascii="Times New Roman" w:hAnsi="Times New Roman" w:cs="Times New Roman"/>
                <w:b/>
                <w:bCs/>
                <w:sz w:val="18"/>
                <w:szCs w:val="18"/>
              </w:rPr>
              <w:t>7. Формирование реальных мер поддержки, направленных на загрузку и освоение свободных инвестиционных площадок</w:t>
            </w:r>
          </w:p>
        </w:tc>
      </w:tr>
      <w:tr w:rsidR="00D11E72" w:rsidRPr="0033723C" w:rsidTr="001C3D08">
        <w:trPr>
          <w:trHeight w:val="1329"/>
        </w:trPr>
        <w:tc>
          <w:tcPr>
            <w:tcW w:w="568" w:type="dxa"/>
            <w:tcBorders>
              <w:top w:val="single" w:sz="4" w:space="0" w:color="auto"/>
              <w:left w:val="single" w:sz="4" w:space="0" w:color="auto"/>
              <w:bottom w:val="single" w:sz="4" w:space="0" w:color="auto"/>
              <w:right w:val="single" w:sz="4" w:space="0" w:color="auto"/>
            </w:tcBorders>
            <w:shd w:val="clear" w:color="auto" w:fill="auto"/>
            <w:noWrap/>
            <w:hideMark/>
          </w:tcPr>
          <w:p w:rsidR="00D11E72" w:rsidRPr="00E327C8" w:rsidRDefault="00D11E72" w:rsidP="00B414E0">
            <w:pPr>
              <w:widowControl/>
              <w:autoSpaceDE/>
              <w:autoSpaceDN/>
              <w:adjustRightInd/>
              <w:jc w:val="center"/>
              <w:rPr>
                <w:rFonts w:ascii="Times New Roman" w:hAnsi="Times New Roman" w:cs="Times New Roman"/>
                <w:sz w:val="18"/>
                <w:szCs w:val="18"/>
              </w:rPr>
            </w:pPr>
            <w:r w:rsidRPr="00E327C8">
              <w:rPr>
                <w:rFonts w:ascii="Times New Roman" w:hAnsi="Times New Roman" w:cs="Times New Roman"/>
                <w:sz w:val="18"/>
                <w:szCs w:val="18"/>
              </w:rPr>
              <w:t>1</w:t>
            </w:r>
          </w:p>
        </w:tc>
        <w:tc>
          <w:tcPr>
            <w:tcW w:w="4678" w:type="dxa"/>
            <w:tcBorders>
              <w:top w:val="single" w:sz="4" w:space="0" w:color="auto"/>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Оказание инвесторам методической и консультационной поддержки</w:t>
            </w:r>
          </w:p>
        </w:tc>
        <w:tc>
          <w:tcPr>
            <w:tcW w:w="4005" w:type="dxa"/>
            <w:tcBorders>
              <w:top w:val="single" w:sz="4" w:space="0" w:color="auto"/>
              <w:left w:val="nil"/>
              <w:bottom w:val="single" w:sz="4" w:space="0" w:color="auto"/>
              <w:right w:val="single" w:sz="4" w:space="0" w:color="auto"/>
            </w:tcBorders>
            <w:shd w:val="clear" w:color="000000" w:fill="FFFFFF"/>
            <w:hideMark/>
          </w:tcPr>
          <w:p w:rsidR="00DB737E" w:rsidRDefault="00D11E72" w:rsidP="00B17DFC">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 xml:space="preserve">Заместитель Главы района </w:t>
            </w:r>
            <w:r w:rsidR="00DB737E">
              <w:rPr>
                <w:rFonts w:ascii="Times New Roman" w:hAnsi="Times New Roman" w:cs="Times New Roman"/>
                <w:sz w:val="18"/>
                <w:szCs w:val="18"/>
              </w:rPr>
              <w:t>по экономике и предпринимательству</w:t>
            </w:r>
            <w:r w:rsidR="00293D65">
              <w:rPr>
                <w:rFonts w:ascii="Times New Roman" w:hAnsi="Times New Roman" w:cs="Times New Roman"/>
                <w:sz w:val="18"/>
                <w:szCs w:val="18"/>
              </w:rPr>
              <w:t xml:space="preserve"> Рузаевского муниципального р</w:t>
            </w:r>
            <w:r w:rsidR="00274EA9">
              <w:rPr>
                <w:rFonts w:ascii="Times New Roman" w:hAnsi="Times New Roman" w:cs="Times New Roman"/>
                <w:sz w:val="18"/>
                <w:szCs w:val="18"/>
              </w:rPr>
              <w:t>а</w:t>
            </w:r>
            <w:r w:rsidR="00293D65">
              <w:rPr>
                <w:rFonts w:ascii="Times New Roman" w:hAnsi="Times New Roman" w:cs="Times New Roman"/>
                <w:sz w:val="18"/>
                <w:szCs w:val="18"/>
              </w:rPr>
              <w:t>йона</w:t>
            </w:r>
            <w:r w:rsidRPr="00E327C8">
              <w:rPr>
                <w:rFonts w:ascii="Times New Roman" w:hAnsi="Times New Roman" w:cs="Times New Roman"/>
                <w:sz w:val="18"/>
                <w:szCs w:val="18"/>
              </w:rPr>
              <w:t xml:space="preserve">, </w:t>
            </w:r>
          </w:p>
          <w:p w:rsidR="00D11E72" w:rsidRPr="00E327C8" w:rsidRDefault="00DB737E" w:rsidP="00B17DF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w:t>
            </w:r>
            <w:r>
              <w:rPr>
                <w:rFonts w:ascii="Times New Roman" w:hAnsi="Times New Roman" w:cs="Times New Roman"/>
                <w:sz w:val="18"/>
                <w:szCs w:val="18"/>
              </w:rPr>
              <w:t>,</w:t>
            </w:r>
            <w:r w:rsidRPr="00323A26">
              <w:rPr>
                <w:rFonts w:ascii="Times New Roman" w:hAnsi="Times New Roman" w:cs="Times New Roman"/>
                <w:sz w:val="18"/>
                <w:szCs w:val="18"/>
              </w:rPr>
              <w:t xml:space="preserve"> прогнозирования и торговли Администрации Рузаевского муниципального района</w:t>
            </w:r>
          </w:p>
        </w:tc>
        <w:tc>
          <w:tcPr>
            <w:tcW w:w="1523" w:type="dxa"/>
            <w:tcBorders>
              <w:top w:val="single" w:sz="4" w:space="0" w:color="auto"/>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jc w:val="center"/>
              <w:rPr>
                <w:rFonts w:ascii="Times New Roman" w:hAnsi="Times New Roman" w:cs="Times New Roman"/>
                <w:sz w:val="18"/>
                <w:szCs w:val="18"/>
              </w:rPr>
            </w:pPr>
            <w:r w:rsidRPr="00E327C8">
              <w:rPr>
                <w:rFonts w:ascii="Times New Roman" w:hAnsi="Times New Roman" w:cs="Times New Roman"/>
                <w:sz w:val="18"/>
                <w:szCs w:val="18"/>
              </w:rPr>
              <w:t>постоянно</w:t>
            </w:r>
          </w:p>
        </w:tc>
        <w:tc>
          <w:tcPr>
            <w:tcW w:w="4783" w:type="dxa"/>
            <w:tcBorders>
              <w:top w:val="single" w:sz="4" w:space="0" w:color="auto"/>
              <w:left w:val="nil"/>
              <w:bottom w:val="single" w:sz="4" w:space="0" w:color="auto"/>
              <w:right w:val="single" w:sz="4" w:space="0" w:color="auto"/>
            </w:tcBorders>
            <w:shd w:val="clear" w:color="000000" w:fill="FFFFFF"/>
            <w:hideMark/>
          </w:tcPr>
          <w:p w:rsidR="00D11E72" w:rsidRPr="00E327C8" w:rsidRDefault="00D11E72" w:rsidP="00D11E72">
            <w:pPr>
              <w:widowControl/>
              <w:autoSpaceDE/>
              <w:autoSpaceDN/>
              <w:adjustRightInd/>
              <w:rPr>
                <w:rFonts w:ascii="Times New Roman" w:hAnsi="Times New Roman" w:cs="Times New Roman"/>
                <w:sz w:val="18"/>
                <w:szCs w:val="18"/>
              </w:rPr>
            </w:pPr>
            <w:r w:rsidRPr="00E327C8">
              <w:rPr>
                <w:rFonts w:ascii="Times New Roman" w:hAnsi="Times New Roman" w:cs="Times New Roman"/>
                <w:sz w:val="18"/>
                <w:szCs w:val="18"/>
              </w:rPr>
              <w:t>Оказание методической и консультационной помощи на всех стадиях реализации инвестиционного проекта</w:t>
            </w:r>
          </w:p>
        </w:tc>
      </w:tr>
    </w:tbl>
    <w:p w:rsidR="00CA0FC8" w:rsidRDefault="00CA0FC8" w:rsidP="00126208">
      <w:pPr>
        <w:widowControl/>
        <w:autoSpaceDE/>
        <w:autoSpaceDN/>
        <w:adjustRightInd/>
        <w:rPr>
          <w:rFonts w:ascii="Times New Roman" w:hAnsi="Times New Roman" w:cs="Times New Roman"/>
          <w:b/>
          <w:sz w:val="20"/>
          <w:szCs w:val="20"/>
        </w:rPr>
      </w:pPr>
    </w:p>
    <w:sectPr w:rsidR="00CA0FC8" w:rsidSect="001C3D08">
      <w:pgSz w:w="16838" w:h="11906" w:orient="landscape"/>
      <w:pgMar w:top="1134" w:right="567" w:bottom="1276"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0F22" w:rsidRDefault="005D0F22" w:rsidP="00A93C85">
      <w:r>
        <w:separator/>
      </w:r>
    </w:p>
  </w:endnote>
  <w:endnote w:type="continuationSeparator" w:id="0">
    <w:p w:rsidR="005D0F22" w:rsidRDefault="005D0F22" w:rsidP="00A93C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Nimbus Roman No9 L">
    <w:altName w:val="Times New Roman"/>
    <w:panose1 w:val="00000000000000000000"/>
    <w:charset w:val="CC"/>
    <w:family w:val="roman"/>
    <w:notTrueType/>
    <w:pitch w:val="variable"/>
    <w:sig w:usb0="00000201" w:usb1="00000000" w:usb2="00000000" w:usb3="00000000" w:csb0="00000004" w:csb1="00000000"/>
  </w:font>
  <w:font w:name="OpenSymbol">
    <w:panose1 w:val="00000000000000000000"/>
    <w:charset w:val="00"/>
    <w:family w:val="auto"/>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DejaVu Sans Condensed">
    <w:panose1 w:val="00000000000000000000"/>
    <w:charset w:val="CC"/>
    <w:family w:val="swiss"/>
    <w:notTrueType/>
    <w:pitch w:val="variable"/>
    <w:sig w:usb0="00000203" w:usb1="00000000" w:usb2="00000000" w:usb3="00000000" w:csb0="00000005" w:csb1="00000000"/>
  </w:font>
  <w:font w:name="DejaVu Sans">
    <w:altName w:val="Microsoft Sans Serif"/>
    <w:panose1 w:val="00000000000000000000"/>
    <w:charset w:val="CC"/>
    <w:family w:val="swiss"/>
    <w:notTrueType/>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ABCDEF+TimesNewRomanPSMT">
    <w:altName w:val="Times New Roman"/>
    <w:panose1 w:val="00000000000000000000"/>
    <w:charset w:val="CC"/>
    <w:family w:val="auto"/>
    <w:notTrueType/>
    <w:pitch w:val="default"/>
    <w:sig w:usb0="00000201" w:usb1="00000000" w:usb2="00000000" w:usb3="00000000" w:csb0="00000004" w:csb1="00000000"/>
  </w:font>
  <w:font w:name="NJMDFA+TimesNewRoman">
    <w:altName w:val="Arial Unicode MS"/>
    <w:panose1 w:val="00000000000000000000"/>
    <w:charset w:val="80"/>
    <w:family w:val="auto"/>
    <w:notTrueType/>
    <w:pitch w:val="default"/>
    <w:sig w:usb0="00000001" w:usb1="08070000" w:usb2="00000010" w:usb3="00000000" w:csb0="00020000" w:csb1="00000000"/>
  </w:font>
  <w:font w:name="Andale Sans UI">
    <w:altName w:val="Times New Roman"/>
    <w:panose1 w:val="00000000000000000000"/>
    <w:charset w:val="00"/>
    <w:family w:val="auto"/>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5095" w:rsidRDefault="009E5095">
    <w:pPr>
      <w:pStyle w:val="affff8"/>
      <w:jc w:val="right"/>
    </w:pPr>
  </w:p>
  <w:p w:rsidR="00EE689D" w:rsidRDefault="00EE689D">
    <w:pPr>
      <w:pStyle w:val="affff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0F22" w:rsidRDefault="005D0F22" w:rsidP="00A93C85">
      <w:r>
        <w:separator/>
      </w:r>
    </w:p>
  </w:footnote>
  <w:footnote w:type="continuationSeparator" w:id="0">
    <w:p w:rsidR="005D0F22" w:rsidRDefault="005D0F22" w:rsidP="00A93C8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2E6581"/>
    <w:multiLevelType w:val="multilevel"/>
    <w:tmpl w:val="A3A22150"/>
    <w:lvl w:ilvl="0">
      <w:start w:val="1"/>
      <w:numFmt w:val="decimal"/>
      <w:lvlText w:val="%1."/>
      <w:lvlJc w:val="left"/>
      <w:pPr>
        <w:ind w:left="432" w:hanging="432"/>
      </w:pPr>
      <w:rPr>
        <w:rFonts w:cs="Times New Roman" w:hint="default"/>
      </w:rPr>
    </w:lvl>
    <w:lvl w:ilvl="1">
      <w:start w:val="1"/>
      <w:numFmt w:val="decimal"/>
      <w:lvlText w:val="%1.%2."/>
      <w:lvlJc w:val="left"/>
      <w:pPr>
        <w:ind w:left="1440" w:hanging="72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6120" w:hanging="180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1">
    <w:nsid w:val="2D6B10BC"/>
    <w:multiLevelType w:val="multilevel"/>
    <w:tmpl w:val="D0E697A0"/>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367" w:hanging="1800"/>
      </w:pPr>
      <w:rPr>
        <w:rFonts w:hint="default"/>
      </w:rPr>
    </w:lvl>
  </w:abstractNum>
  <w:abstractNum w:abstractNumId="2">
    <w:nsid w:val="406E6CD7"/>
    <w:multiLevelType w:val="hybridMultilevel"/>
    <w:tmpl w:val="ABC64DB8"/>
    <w:lvl w:ilvl="0" w:tplc="00CAB17E">
      <w:start w:val="1"/>
      <w:numFmt w:val="bullet"/>
      <w:pStyle w:val="a"/>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3">
    <w:nsid w:val="52C63ACE"/>
    <w:multiLevelType w:val="hybridMultilevel"/>
    <w:tmpl w:val="40349EB2"/>
    <w:lvl w:ilvl="0" w:tplc="8A4ABF9C">
      <w:start w:val="1"/>
      <w:numFmt w:val="decimal"/>
      <w:lvlText w:val="%1."/>
      <w:lvlJc w:val="left"/>
      <w:pPr>
        <w:ind w:left="123" w:hanging="269"/>
      </w:pPr>
      <w:rPr>
        <w:rFonts w:hint="default"/>
        <w:spacing w:val="-1"/>
        <w:w w:val="89"/>
        <w:lang w:val="ru-RU" w:eastAsia="en-US" w:bidi="ar-SA"/>
      </w:rPr>
    </w:lvl>
    <w:lvl w:ilvl="1" w:tplc="4698AD86">
      <w:start w:val="2"/>
      <w:numFmt w:val="upperRoman"/>
      <w:lvlText w:val="%2."/>
      <w:lvlJc w:val="left"/>
      <w:pPr>
        <w:ind w:left="3323" w:hanging="312"/>
        <w:jc w:val="right"/>
      </w:pPr>
      <w:rPr>
        <w:rFonts w:hint="default"/>
        <w:spacing w:val="-1"/>
        <w:w w:val="108"/>
        <w:lang w:val="ru-RU" w:eastAsia="en-US" w:bidi="ar-SA"/>
      </w:rPr>
    </w:lvl>
    <w:lvl w:ilvl="2" w:tplc="867A90C8">
      <w:numFmt w:val="bullet"/>
      <w:lvlText w:val="•"/>
      <w:lvlJc w:val="left"/>
      <w:pPr>
        <w:ind w:left="3988" w:hanging="312"/>
      </w:pPr>
      <w:rPr>
        <w:rFonts w:hint="default"/>
        <w:lang w:val="ru-RU" w:eastAsia="en-US" w:bidi="ar-SA"/>
      </w:rPr>
    </w:lvl>
    <w:lvl w:ilvl="3" w:tplc="F064E298">
      <w:numFmt w:val="bullet"/>
      <w:lvlText w:val="•"/>
      <w:lvlJc w:val="left"/>
      <w:pPr>
        <w:ind w:left="4657" w:hanging="312"/>
      </w:pPr>
      <w:rPr>
        <w:rFonts w:hint="default"/>
        <w:lang w:val="ru-RU" w:eastAsia="en-US" w:bidi="ar-SA"/>
      </w:rPr>
    </w:lvl>
    <w:lvl w:ilvl="4" w:tplc="8A9CE43A">
      <w:numFmt w:val="bullet"/>
      <w:lvlText w:val="•"/>
      <w:lvlJc w:val="left"/>
      <w:pPr>
        <w:ind w:left="5326" w:hanging="312"/>
      </w:pPr>
      <w:rPr>
        <w:rFonts w:hint="default"/>
        <w:lang w:val="ru-RU" w:eastAsia="en-US" w:bidi="ar-SA"/>
      </w:rPr>
    </w:lvl>
    <w:lvl w:ilvl="5" w:tplc="114E21F6">
      <w:numFmt w:val="bullet"/>
      <w:lvlText w:val="•"/>
      <w:lvlJc w:val="left"/>
      <w:pPr>
        <w:ind w:left="5995" w:hanging="312"/>
      </w:pPr>
      <w:rPr>
        <w:rFonts w:hint="default"/>
        <w:lang w:val="ru-RU" w:eastAsia="en-US" w:bidi="ar-SA"/>
      </w:rPr>
    </w:lvl>
    <w:lvl w:ilvl="6" w:tplc="28825B9A">
      <w:numFmt w:val="bullet"/>
      <w:lvlText w:val="•"/>
      <w:lvlJc w:val="left"/>
      <w:pPr>
        <w:ind w:left="6664" w:hanging="312"/>
      </w:pPr>
      <w:rPr>
        <w:rFonts w:hint="default"/>
        <w:lang w:val="ru-RU" w:eastAsia="en-US" w:bidi="ar-SA"/>
      </w:rPr>
    </w:lvl>
    <w:lvl w:ilvl="7" w:tplc="857A3C80">
      <w:numFmt w:val="bullet"/>
      <w:lvlText w:val="•"/>
      <w:lvlJc w:val="left"/>
      <w:pPr>
        <w:ind w:left="7333" w:hanging="312"/>
      </w:pPr>
      <w:rPr>
        <w:rFonts w:hint="default"/>
        <w:lang w:val="ru-RU" w:eastAsia="en-US" w:bidi="ar-SA"/>
      </w:rPr>
    </w:lvl>
    <w:lvl w:ilvl="8" w:tplc="6DDE7E3A">
      <w:numFmt w:val="bullet"/>
      <w:lvlText w:val="•"/>
      <w:lvlJc w:val="left"/>
      <w:pPr>
        <w:ind w:left="8002" w:hanging="312"/>
      </w:pPr>
      <w:rPr>
        <w:rFonts w:hint="default"/>
        <w:lang w:val="ru-RU" w:eastAsia="en-US" w:bidi="ar-SA"/>
      </w:rPr>
    </w:lvl>
  </w:abstractNum>
  <w:abstractNum w:abstractNumId="4">
    <w:nsid w:val="61751552"/>
    <w:multiLevelType w:val="multilevel"/>
    <w:tmpl w:val="F942FCD0"/>
    <w:lvl w:ilvl="0">
      <w:start w:val="1"/>
      <w:numFmt w:val="decimal"/>
      <w:lvlText w:val="%1."/>
      <w:lvlJc w:val="left"/>
      <w:pPr>
        <w:ind w:left="1944" w:hanging="1236"/>
      </w:pPr>
      <w:rPr>
        <w:rFonts w:cs="Times New Roman" w:hint="default"/>
      </w:rPr>
    </w:lvl>
    <w:lvl w:ilvl="1">
      <w:start w:val="1"/>
      <w:numFmt w:val="decimal"/>
      <w:isLgl/>
      <w:lvlText w:val="%1.%2"/>
      <w:lvlJc w:val="left"/>
      <w:pPr>
        <w:ind w:left="1920" w:hanging="1200"/>
      </w:pPr>
      <w:rPr>
        <w:rFonts w:cs="Times New Roman" w:hint="default"/>
      </w:rPr>
    </w:lvl>
    <w:lvl w:ilvl="2">
      <w:start w:val="1"/>
      <w:numFmt w:val="decimal"/>
      <w:isLgl/>
      <w:lvlText w:val="%1.%2.%3"/>
      <w:lvlJc w:val="left"/>
      <w:pPr>
        <w:ind w:left="1932" w:hanging="1200"/>
      </w:pPr>
      <w:rPr>
        <w:rFonts w:cs="Times New Roman" w:hint="default"/>
      </w:rPr>
    </w:lvl>
    <w:lvl w:ilvl="3">
      <w:start w:val="1"/>
      <w:numFmt w:val="decimal"/>
      <w:isLgl/>
      <w:lvlText w:val="%1.%2.%3.%4"/>
      <w:lvlJc w:val="left"/>
      <w:pPr>
        <w:ind w:left="1944" w:hanging="1200"/>
      </w:pPr>
      <w:rPr>
        <w:rFonts w:cs="Times New Roman" w:hint="default"/>
      </w:rPr>
    </w:lvl>
    <w:lvl w:ilvl="4">
      <w:start w:val="1"/>
      <w:numFmt w:val="decimal"/>
      <w:isLgl/>
      <w:lvlText w:val="%1.%2.%3.%4.%5"/>
      <w:lvlJc w:val="left"/>
      <w:pPr>
        <w:ind w:left="1956" w:hanging="1200"/>
      </w:pPr>
      <w:rPr>
        <w:rFonts w:cs="Times New Roman" w:hint="default"/>
      </w:rPr>
    </w:lvl>
    <w:lvl w:ilvl="5">
      <w:start w:val="1"/>
      <w:numFmt w:val="decimal"/>
      <w:isLgl/>
      <w:lvlText w:val="%1.%2.%3.%4.%5.%6"/>
      <w:lvlJc w:val="left"/>
      <w:pPr>
        <w:ind w:left="2208" w:hanging="1440"/>
      </w:pPr>
      <w:rPr>
        <w:rFonts w:cs="Times New Roman" w:hint="default"/>
      </w:rPr>
    </w:lvl>
    <w:lvl w:ilvl="6">
      <w:start w:val="1"/>
      <w:numFmt w:val="decimal"/>
      <w:isLgl/>
      <w:lvlText w:val="%1.%2.%3.%4.%5.%6.%7"/>
      <w:lvlJc w:val="left"/>
      <w:pPr>
        <w:ind w:left="2220" w:hanging="1440"/>
      </w:pPr>
      <w:rPr>
        <w:rFonts w:cs="Times New Roman" w:hint="default"/>
      </w:rPr>
    </w:lvl>
    <w:lvl w:ilvl="7">
      <w:start w:val="1"/>
      <w:numFmt w:val="decimal"/>
      <w:isLgl/>
      <w:lvlText w:val="%1.%2.%3.%4.%5.%6.%7.%8"/>
      <w:lvlJc w:val="left"/>
      <w:pPr>
        <w:ind w:left="2592" w:hanging="1800"/>
      </w:pPr>
      <w:rPr>
        <w:rFonts w:cs="Times New Roman" w:hint="default"/>
      </w:rPr>
    </w:lvl>
    <w:lvl w:ilvl="8">
      <w:start w:val="1"/>
      <w:numFmt w:val="decimal"/>
      <w:isLgl/>
      <w:lvlText w:val="%1.%2.%3.%4.%5.%6.%7.%8.%9"/>
      <w:lvlJc w:val="left"/>
      <w:pPr>
        <w:ind w:left="2964" w:hanging="2160"/>
      </w:pPr>
      <w:rPr>
        <w:rFonts w:cs="Times New Roman" w:hint="default"/>
      </w:rPr>
    </w:lvl>
  </w:abstractNum>
  <w:num w:numId="1">
    <w:abstractNumId w:val="2"/>
  </w:num>
  <w:num w:numId="2">
    <w:abstractNumId w:val="1"/>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4866"/>
    <w:rsid w:val="00000136"/>
    <w:rsid w:val="0000041B"/>
    <w:rsid w:val="00000602"/>
    <w:rsid w:val="00000CE5"/>
    <w:rsid w:val="00001B91"/>
    <w:rsid w:val="0000329D"/>
    <w:rsid w:val="000040AB"/>
    <w:rsid w:val="00004579"/>
    <w:rsid w:val="00004DE7"/>
    <w:rsid w:val="00005DF7"/>
    <w:rsid w:val="000061C0"/>
    <w:rsid w:val="00010B70"/>
    <w:rsid w:val="000114CE"/>
    <w:rsid w:val="00011C59"/>
    <w:rsid w:val="000120FB"/>
    <w:rsid w:val="00012206"/>
    <w:rsid w:val="000129E3"/>
    <w:rsid w:val="00013AB3"/>
    <w:rsid w:val="00014040"/>
    <w:rsid w:val="00014A6C"/>
    <w:rsid w:val="00015BC2"/>
    <w:rsid w:val="00016086"/>
    <w:rsid w:val="00016998"/>
    <w:rsid w:val="00016C0A"/>
    <w:rsid w:val="00017B28"/>
    <w:rsid w:val="00017E6B"/>
    <w:rsid w:val="00020466"/>
    <w:rsid w:val="0002097A"/>
    <w:rsid w:val="00020984"/>
    <w:rsid w:val="00022B8E"/>
    <w:rsid w:val="00022FE8"/>
    <w:rsid w:val="00023920"/>
    <w:rsid w:val="00023D96"/>
    <w:rsid w:val="000241C2"/>
    <w:rsid w:val="000247DC"/>
    <w:rsid w:val="000247F5"/>
    <w:rsid w:val="00025210"/>
    <w:rsid w:val="000268A5"/>
    <w:rsid w:val="0002710C"/>
    <w:rsid w:val="0002713F"/>
    <w:rsid w:val="000276FD"/>
    <w:rsid w:val="00027DE5"/>
    <w:rsid w:val="0003058A"/>
    <w:rsid w:val="00030BE1"/>
    <w:rsid w:val="00030CDA"/>
    <w:rsid w:val="00031A40"/>
    <w:rsid w:val="00032151"/>
    <w:rsid w:val="000326BA"/>
    <w:rsid w:val="000326DE"/>
    <w:rsid w:val="00032957"/>
    <w:rsid w:val="0003603D"/>
    <w:rsid w:val="00036274"/>
    <w:rsid w:val="00036AD5"/>
    <w:rsid w:val="000374A6"/>
    <w:rsid w:val="0003781E"/>
    <w:rsid w:val="00040335"/>
    <w:rsid w:val="00040B91"/>
    <w:rsid w:val="00040DDB"/>
    <w:rsid w:val="0004143C"/>
    <w:rsid w:val="00041573"/>
    <w:rsid w:val="00041B20"/>
    <w:rsid w:val="00042A50"/>
    <w:rsid w:val="00042C3E"/>
    <w:rsid w:val="000435BE"/>
    <w:rsid w:val="000437E8"/>
    <w:rsid w:val="000462D6"/>
    <w:rsid w:val="00046E32"/>
    <w:rsid w:val="00047573"/>
    <w:rsid w:val="00047AAB"/>
    <w:rsid w:val="000506F8"/>
    <w:rsid w:val="0005086D"/>
    <w:rsid w:val="00050C03"/>
    <w:rsid w:val="000516AC"/>
    <w:rsid w:val="00052041"/>
    <w:rsid w:val="000523DF"/>
    <w:rsid w:val="00052804"/>
    <w:rsid w:val="00053153"/>
    <w:rsid w:val="000544C9"/>
    <w:rsid w:val="000551DA"/>
    <w:rsid w:val="00056A21"/>
    <w:rsid w:val="0005704A"/>
    <w:rsid w:val="000570CB"/>
    <w:rsid w:val="00060765"/>
    <w:rsid w:val="00060C2B"/>
    <w:rsid w:val="0006220E"/>
    <w:rsid w:val="0006254F"/>
    <w:rsid w:val="00064975"/>
    <w:rsid w:val="00064A31"/>
    <w:rsid w:val="000650A8"/>
    <w:rsid w:val="00065DE4"/>
    <w:rsid w:val="000664B1"/>
    <w:rsid w:val="000667D6"/>
    <w:rsid w:val="00066EE9"/>
    <w:rsid w:val="00066F3E"/>
    <w:rsid w:val="0006787E"/>
    <w:rsid w:val="00070126"/>
    <w:rsid w:val="00071A15"/>
    <w:rsid w:val="0007251C"/>
    <w:rsid w:val="00073450"/>
    <w:rsid w:val="000737DA"/>
    <w:rsid w:val="00073D31"/>
    <w:rsid w:val="0007407A"/>
    <w:rsid w:val="00075561"/>
    <w:rsid w:val="0007569D"/>
    <w:rsid w:val="00076E4F"/>
    <w:rsid w:val="00077295"/>
    <w:rsid w:val="00077ADA"/>
    <w:rsid w:val="00077C9C"/>
    <w:rsid w:val="00081C95"/>
    <w:rsid w:val="0008273B"/>
    <w:rsid w:val="00082BED"/>
    <w:rsid w:val="00082D23"/>
    <w:rsid w:val="00084FCE"/>
    <w:rsid w:val="00085EBB"/>
    <w:rsid w:val="000860A8"/>
    <w:rsid w:val="000861DA"/>
    <w:rsid w:val="0008626B"/>
    <w:rsid w:val="00086442"/>
    <w:rsid w:val="000865E6"/>
    <w:rsid w:val="00087086"/>
    <w:rsid w:val="000870BA"/>
    <w:rsid w:val="00087418"/>
    <w:rsid w:val="00087A9F"/>
    <w:rsid w:val="000909F1"/>
    <w:rsid w:val="0009133C"/>
    <w:rsid w:val="000918B4"/>
    <w:rsid w:val="00091DB7"/>
    <w:rsid w:val="00092153"/>
    <w:rsid w:val="00092186"/>
    <w:rsid w:val="000923FE"/>
    <w:rsid w:val="000924AC"/>
    <w:rsid w:val="00092BDF"/>
    <w:rsid w:val="00094C59"/>
    <w:rsid w:val="00095046"/>
    <w:rsid w:val="00096BD8"/>
    <w:rsid w:val="0009709F"/>
    <w:rsid w:val="000A0618"/>
    <w:rsid w:val="000A0A3C"/>
    <w:rsid w:val="000A0D76"/>
    <w:rsid w:val="000A1000"/>
    <w:rsid w:val="000A1241"/>
    <w:rsid w:val="000A180F"/>
    <w:rsid w:val="000A2DDD"/>
    <w:rsid w:val="000A3797"/>
    <w:rsid w:val="000A3A0C"/>
    <w:rsid w:val="000A3D72"/>
    <w:rsid w:val="000A42D7"/>
    <w:rsid w:val="000A4C64"/>
    <w:rsid w:val="000A6438"/>
    <w:rsid w:val="000A6F19"/>
    <w:rsid w:val="000A78EA"/>
    <w:rsid w:val="000B0676"/>
    <w:rsid w:val="000B0F60"/>
    <w:rsid w:val="000B1B4E"/>
    <w:rsid w:val="000B1F45"/>
    <w:rsid w:val="000B244D"/>
    <w:rsid w:val="000B27AC"/>
    <w:rsid w:val="000B2DF9"/>
    <w:rsid w:val="000B2F10"/>
    <w:rsid w:val="000B322D"/>
    <w:rsid w:val="000B32EE"/>
    <w:rsid w:val="000B37F6"/>
    <w:rsid w:val="000B52A3"/>
    <w:rsid w:val="000B5854"/>
    <w:rsid w:val="000B62F1"/>
    <w:rsid w:val="000B69AC"/>
    <w:rsid w:val="000B748C"/>
    <w:rsid w:val="000B76C7"/>
    <w:rsid w:val="000B7FBD"/>
    <w:rsid w:val="000C1500"/>
    <w:rsid w:val="000C1713"/>
    <w:rsid w:val="000C17A0"/>
    <w:rsid w:val="000C1A50"/>
    <w:rsid w:val="000C2DBC"/>
    <w:rsid w:val="000C3635"/>
    <w:rsid w:val="000C4799"/>
    <w:rsid w:val="000C4C02"/>
    <w:rsid w:val="000C4CBC"/>
    <w:rsid w:val="000C5253"/>
    <w:rsid w:val="000C58EA"/>
    <w:rsid w:val="000C61F2"/>
    <w:rsid w:val="000C6E17"/>
    <w:rsid w:val="000C739F"/>
    <w:rsid w:val="000C7956"/>
    <w:rsid w:val="000C7FA5"/>
    <w:rsid w:val="000D0087"/>
    <w:rsid w:val="000D0296"/>
    <w:rsid w:val="000D064C"/>
    <w:rsid w:val="000D065F"/>
    <w:rsid w:val="000D230E"/>
    <w:rsid w:val="000D2B5B"/>
    <w:rsid w:val="000D3F78"/>
    <w:rsid w:val="000D5268"/>
    <w:rsid w:val="000D65C4"/>
    <w:rsid w:val="000D67B9"/>
    <w:rsid w:val="000E00E8"/>
    <w:rsid w:val="000E0E9A"/>
    <w:rsid w:val="000E1111"/>
    <w:rsid w:val="000E12AF"/>
    <w:rsid w:val="000E1976"/>
    <w:rsid w:val="000E1EA6"/>
    <w:rsid w:val="000E21D3"/>
    <w:rsid w:val="000E2304"/>
    <w:rsid w:val="000E338C"/>
    <w:rsid w:val="000E4094"/>
    <w:rsid w:val="000E42FE"/>
    <w:rsid w:val="000E4808"/>
    <w:rsid w:val="000E4CCA"/>
    <w:rsid w:val="000E66D4"/>
    <w:rsid w:val="000E6D06"/>
    <w:rsid w:val="000E6D38"/>
    <w:rsid w:val="000E719E"/>
    <w:rsid w:val="000E758C"/>
    <w:rsid w:val="000F09B3"/>
    <w:rsid w:val="000F1261"/>
    <w:rsid w:val="000F132F"/>
    <w:rsid w:val="000F29DD"/>
    <w:rsid w:val="000F2CBC"/>
    <w:rsid w:val="000F2E1E"/>
    <w:rsid w:val="000F32CF"/>
    <w:rsid w:val="000F397E"/>
    <w:rsid w:val="000F3FD0"/>
    <w:rsid w:val="000F40D6"/>
    <w:rsid w:val="000F4382"/>
    <w:rsid w:val="000F44FB"/>
    <w:rsid w:val="000F4543"/>
    <w:rsid w:val="000F4789"/>
    <w:rsid w:val="000F4903"/>
    <w:rsid w:val="000F4A26"/>
    <w:rsid w:val="000F4A2E"/>
    <w:rsid w:val="000F6967"/>
    <w:rsid w:val="000F74EF"/>
    <w:rsid w:val="000F774B"/>
    <w:rsid w:val="000F77C0"/>
    <w:rsid w:val="000F7E6F"/>
    <w:rsid w:val="001017F6"/>
    <w:rsid w:val="00101B24"/>
    <w:rsid w:val="00101FF8"/>
    <w:rsid w:val="001026E3"/>
    <w:rsid w:val="001028E2"/>
    <w:rsid w:val="00102FD1"/>
    <w:rsid w:val="001032C8"/>
    <w:rsid w:val="00103592"/>
    <w:rsid w:val="00103C47"/>
    <w:rsid w:val="00104100"/>
    <w:rsid w:val="00105F17"/>
    <w:rsid w:val="001078F0"/>
    <w:rsid w:val="00107A15"/>
    <w:rsid w:val="00107B04"/>
    <w:rsid w:val="00110718"/>
    <w:rsid w:val="00111F43"/>
    <w:rsid w:val="0011250C"/>
    <w:rsid w:val="0011290F"/>
    <w:rsid w:val="001139A8"/>
    <w:rsid w:val="00113C67"/>
    <w:rsid w:val="00113CBC"/>
    <w:rsid w:val="00113FFC"/>
    <w:rsid w:val="001141A9"/>
    <w:rsid w:val="001144F4"/>
    <w:rsid w:val="00114779"/>
    <w:rsid w:val="001156B8"/>
    <w:rsid w:val="00115F9A"/>
    <w:rsid w:val="00116AD2"/>
    <w:rsid w:val="00117D04"/>
    <w:rsid w:val="00117E12"/>
    <w:rsid w:val="00117EA8"/>
    <w:rsid w:val="0012010E"/>
    <w:rsid w:val="00120177"/>
    <w:rsid w:val="00120275"/>
    <w:rsid w:val="0012073E"/>
    <w:rsid w:val="001213D7"/>
    <w:rsid w:val="00121D16"/>
    <w:rsid w:val="00121EB1"/>
    <w:rsid w:val="00122562"/>
    <w:rsid w:val="001227CC"/>
    <w:rsid w:val="00122C3C"/>
    <w:rsid w:val="001235E8"/>
    <w:rsid w:val="00123E88"/>
    <w:rsid w:val="0012412B"/>
    <w:rsid w:val="0012494C"/>
    <w:rsid w:val="0012519D"/>
    <w:rsid w:val="001252CE"/>
    <w:rsid w:val="00126208"/>
    <w:rsid w:val="00127211"/>
    <w:rsid w:val="0013025B"/>
    <w:rsid w:val="001309DD"/>
    <w:rsid w:val="00131537"/>
    <w:rsid w:val="00133D71"/>
    <w:rsid w:val="00133DC5"/>
    <w:rsid w:val="001344C5"/>
    <w:rsid w:val="001357FF"/>
    <w:rsid w:val="001359E5"/>
    <w:rsid w:val="00135B7A"/>
    <w:rsid w:val="00135E7C"/>
    <w:rsid w:val="00137AA5"/>
    <w:rsid w:val="0014055F"/>
    <w:rsid w:val="0014074B"/>
    <w:rsid w:val="00141701"/>
    <w:rsid w:val="00141A84"/>
    <w:rsid w:val="00141CAE"/>
    <w:rsid w:val="00141CE7"/>
    <w:rsid w:val="00143FE5"/>
    <w:rsid w:val="001445D3"/>
    <w:rsid w:val="00144829"/>
    <w:rsid w:val="00144C54"/>
    <w:rsid w:val="00145E3D"/>
    <w:rsid w:val="001464D3"/>
    <w:rsid w:val="001466BA"/>
    <w:rsid w:val="00147589"/>
    <w:rsid w:val="00147743"/>
    <w:rsid w:val="00147B64"/>
    <w:rsid w:val="00150009"/>
    <w:rsid w:val="00150116"/>
    <w:rsid w:val="00150AD3"/>
    <w:rsid w:val="001520A1"/>
    <w:rsid w:val="00152DDC"/>
    <w:rsid w:val="00152FC7"/>
    <w:rsid w:val="00153CA4"/>
    <w:rsid w:val="0015426A"/>
    <w:rsid w:val="0015494F"/>
    <w:rsid w:val="00154B0B"/>
    <w:rsid w:val="00154B41"/>
    <w:rsid w:val="00154F34"/>
    <w:rsid w:val="001557B0"/>
    <w:rsid w:val="00155E22"/>
    <w:rsid w:val="0015707F"/>
    <w:rsid w:val="00157C8E"/>
    <w:rsid w:val="00157FF4"/>
    <w:rsid w:val="00160F57"/>
    <w:rsid w:val="001610C9"/>
    <w:rsid w:val="00161697"/>
    <w:rsid w:val="00161736"/>
    <w:rsid w:val="001617E3"/>
    <w:rsid w:val="001618B8"/>
    <w:rsid w:val="00162A38"/>
    <w:rsid w:val="00162DF0"/>
    <w:rsid w:val="0016310A"/>
    <w:rsid w:val="001633B1"/>
    <w:rsid w:val="00163BD8"/>
    <w:rsid w:val="00164E10"/>
    <w:rsid w:val="001663E1"/>
    <w:rsid w:val="00166917"/>
    <w:rsid w:val="00167E82"/>
    <w:rsid w:val="001704F9"/>
    <w:rsid w:val="00171E09"/>
    <w:rsid w:val="0017212E"/>
    <w:rsid w:val="001721C2"/>
    <w:rsid w:val="001723BB"/>
    <w:rsid w:val="001728B3"/>
    <w:rsid w:val="00172961"/>
    <w:rsid w:val="001738FE"/>
    <w:rsid w:val="0017490C"/>
    <w:rsid w:val="00174BA6"/>
    <w:rsid w:val="0017699A"/>
    <w:rsid w:val="00176A00"/>
    <w:rsid w:val="00181FAD"/>
    <w:rsid w:val="001822F1"/>
    <w:rsid w:val="00182ECC"/>
    <w:rsid w:val="0018345D"/>
    <w:rsid w:val="0018450A"/>
    <w:rsid w:val="00184615"/>
    <w:rsid w:val="001862DB"/>
    <w:rsid w:val="0018776B"/>
    <w:rsid w:val="00191CFE"/>
    <w:rsid w:val="001928C8"/>
    <w:rsid w:val="001938E6"/>
    <w:rsid w:val="00193AD5"/>
    <w:rsid w:val="001944FE"/>
    <w:rsid w:val="00195214"/>
    <w:rsid w:val="00195B83"/>
    <w:rsid w:val="00196A32"/>
    <w:rsid w:val="001A0BF1"/>
    <w:rsid w:val="001A0E5B"/>
    <w:rsid w:val="001A2062"/>
    <w:rsid w:val="001A32BA"/>
    <w:rsid w:val="001A36B5"/>
    <w:rsid w:val="001A3990"/>
    <w:rsid w:val="001A3DB8"/>
    <w:rsid w:val="001A4AF1"/>
    <w:rsid w:val="001A4B8D"/>
    <w:rsid w:val="001A4D81"/>
    <w:rsid w:val="001A6D5E"/>
    <w:rsid w:val="001A6D86"/>
    <w:rsid w:val="001A73D7"/>
    <w:rsid w:val="001B0233"/>
    <w:rsid w:val="001B0348"/>
    <w:rsid w:val="001B06C7"/>
    <w:rsid w:val="001B0FCE"/>
    <w:rsid w:val="001B1AF9"/>
    <w:rsid w:val="001B1F5C"/>
    <w:rsid w:val="001B4C5F"/>
    <w:rsid w:val="001B5B16"/>
    <w:rsid w:val="001B69C6"/>
    <w:rsid w:val="001B6B58"/>
    <w:rsid w:val="001B6CDD"/>
    <w:rsid w:val="001B6E5B"/>
    <w:rsid w:val="001B7363"/>
    <w:rsid w:val="001C0392"/>
    <w:rsid w:val="001C0AB2"/>
    <w:rsid w:val="001C0E13"/>
    <w:rsid w:val="001C1364"/>
    <w:rsid w:val="001C176A"/>
    <w:rsid w:val="001C1F09"/>
    <w:rsid w:val="001C2A2D"/>
    <w:rsid w:val="001C2AD8"/>
    <w:rsid w:val="001C3D08"/>
    <w:rsid w:val="001C5273"/>
    <w:rsid w:val="001C78AF"/>
    <w:rsid w:val="001C7B15"/>
    <w:rsid w:val="001C7BFF"/>
    <w:rsid w:val="001D0113"/>
    <w:rsid w:val="001D0172"/>
    <w:rsid w:val="001D0727"/>
    <w:rsid w:val="001D0CEE"/>
    <w:rsid w:val="001D1243"/>
    <w:rsid w:val="001D3849"/>
    <w:rsid w:val="001D4130"/>
    <w:rsid w:val="001D4EC6"/>
    <w:rsid w:val="001D6781"/>
    <w:rsid w:val="001D6BB6"/>
    <w:rsid w:val="001D6E68"/>
    <w:rsid w:val="001D7741"/>
    <w:rsid w:val="001D7CB1"/>
    <w:rsid w:val="001D7DEB"/>
    <w:rsid w:val="001E0489"/>
    <w:rsid w:val="001E17EE"/>
    <w:rsid w:val="001E1FCD"/>
    <w:rsid w:val="001E280D"/>
    <w:rsid w:val="001E3698"/>
    <w:rsid w:val="001E4162"/>
    <w:rsid w:val="001E524B"/>
    <w:rsid w:val="001E6285"/>
    <w:rsid w:val="001E68E1"/>
    <w:rsid w:val="001E6AF9"/>
    <w:rsid w:val="001E6FEC"/>
    <w:rsid w:val="001E7C0F"/>
    <w:rsid w:val="001F09B3"/>
    <w:rsid w:val="001F13C0"/>
    <w:rsid w:val="001F2EBB"/>
    <w:rsid w:val="001F34C2"/>
    <w:rsid w:val="001F3843"/>
    <w:rsid w:val="001F3A0E"/>
    <w:rsid w:val="001F4242"/>
    <w:rsid w:val="001F5E36"/>
    <w:rsid w:val="001F6395"/>
    <w:rsid w:val="001F6D65"/>
    <w:rsid w:val="001F7092"/>
    <w:rsid w:val="001F7702"/>
    <w:rsid w:val="001F7C91"/>
    <w:rsid w:val="00200711"/>
    <w:rsid w:val="00200A34"/>
    <w:rsid w:val="00201481"/>
    <w:rsid w:val="0020217F"/>
    <w:rsid w:val="00202D1F"/>
    <w:rsid w:val="00202E71"/>
    <w:rsid w:val="00202EC8"/>
    <w:rsid w:val="002035F0"/>
    <w:rsid w:val="002039CD"/>
    <w:rsid w:val="00204504"/>
    <w:rsid w:val="00204649"/>
    <w:rsid w:val="002046EE"/>
    <w:rsid w:val="00204C1F"/>
    <w:rsid w:val="00205B89"/>
    <w:rsid w:val="00206543"/>
    <w:rsid w:val="0020699E"/>
    <w:rsid w:val="00206B8E"/>
    <w:rsid w:val="00207056"/>
    <w:rsid w:val="002075A8"/>
    <w:rsid w:val="00207DE4"/>
    <w:rsid w:val="00207F35"/>
    <w:rsid w:val="00210180"/>
    <w:rsid w:val="002104E8"/>
    <w:rsid w:val="00210579"/>
    <w:rsid w:val="00211FCC"/>
    <w:rsid w:val="00212CA2"/>
    <w:rsid w:val="00212E91"/>
    <w:rsid w:val="002136E0"/>
    <w:rsid w:val="0021405D"/>
    <w:rsid w:val="00214643"/>
    <w:rsid w:val="00214FC3"/>
    <w:rsid w:val="002155C8"/>
    <w:rsid w:val="00215642"/>
    <w:rsid w:val="002159A0"/>
    <w:rsid w:val="00216040"/>
    <w:rsid w:val="0021775B"/>
    <w:rsid w:val="00217E27"/>
    <w:rsid w:val="00220F3B"/>
    <w:rsid w:val="0022105E"/>
    <w:rsid w:val="00221248"/>
    <w:rsid w:val="002221E1"/>
    <w:rsid w:val="00222A07"/>
    <w:rsid w:val="00222EB2"/>
    <w:rsid w:val="00223352"/>
    <w:rsid w:val="0022377F"/>
    <w:rsid w:val="00223E4E"/>
    <w:rsid w:val="00224CB8"/>
    <w:rsid w:val="00225216"/>
    <w:rsid w:val="002255D7"/>
    <w:rsid w:val="0022580C"/>
    <w:rsid w:val="0022667D"/>
    <w:rsid w:val="0022675C"/>
    <w:rsid w:val="002278D8"/>
    <w:rsid w:val="00230D65"/>
    <w:rsid w:val="00232684"/>
    <w:rsid w:val="002335A0"/>
    <w:rsid w:val="00233E3F"/>
    <w:rsid w:val="002376A0"/>
    <w:rsid w:val="002403FE"/>
    <w:rsid w:val="00240B47"/>
    <w:rsid w:val="00240BBD"/>
    <w:rsid w:val="0024154D"/>
    <w:rsid w:val="00242765"/>
    <w:rsid w:val="002431C4"/>
    <w:rsid w:val="00243CC2"/>
    <w:rsid w:val="00244627"/>
    <w:rsid w:val="00245033"/>
    <w:rsid w:val="00246768"/>
    <w:rsid w:val="002476D1"/>
    <w:rsid w:val="00247AE2"/>
    <w:rsid w:val="00247DB4"/>
    <w:rsid w:val="00247DCD"/>
    <w:rsid w:val="00250936"/>
    <w:rsid w:val="00250C29"/>
    <w:rsid w:val="00250C4C"/>
    <w:rsid w:val="0025203B"/>
    <w:rsid w:val="0025218A"/>
    <w:rsid w:val="00253C6B"/>
    <w:rsid w:val="00253DAC"/>
    <w:rsid w:val="00254987"/>
    <w:rsid w:val="00254D88"/>
    <w:rsid w:val="0025547B"/>
    <w:rsid w:val="002568BF"/>
    <w:rsid w:val="00256D54"/>
    <w:rsid w:val="00257401"/>
    <w:rsid w:val="0025777B"/>
    <w:rsid w:val="00257AC6"/>
    <w:rsid w:val="00257F92"/>
    <w:rsid w:val="00260B13"/>
    <w:rsid w:val="0026302B"/>
    <w:rsid w:val="0026340F"/>
    <w:rsid w:val="00263650"/>
    <w:rsid w:val="00263EC5"/>
    <w:rsid w:val="002645D8"/>
    <w:rsid w:val="00264706"/>
    <w:rsid w:val="00264A55"/>
    <w:rsid w:val="00265137"/>
    <w:rsid w:val="00265B1E"/>
    <w:rsid w:val="00265C17"/>
    <w:rsid w:val="002676A7"/>
    <w:rsid w:val="00270CD9"/>
    <w:rsid w:val="002714F4"/>
    <w:rsid w:val="00271A99"/>
    <w:rsid w:val="0027385F"/>
    <w:rsid w:val="002738FE"/>
    <w:rsid w:val="00274EA9"/>
    <w:rsid w:val="002750B0"/>
    <w:rsid w:val="002759E1"/>
    <w:rsid w:val="0027629D"/>
    <w:rsid w:val="002762F9"/>
    <w:rsid w:val="002764FF"/>
    <w:rsid w:val="00276677"/>
    <w:rsid w:val="00276A37"/>
    <w:rsid w:val="0027723F"/>
    <w:rsid w:val="00280B55"/>
    <w:rsid w:val="00280CC3"/>
    <w:rsid w:val="00281153"/>
    <w:rsid w:val="00282638"/>
    <w:rsid w:val="00282BF5"/>
    <w:rsid w:val="002842CA"/>
    <w:rsid w:val="00286C49"/>
    <w:rsid w:val="00290F78"/>
    <w:rsid w:val="00291562"/>
    <w:rsid w:val="0029164C"/>
    <w:rsid w:val="002925A3"/>
    <w:rsid w:val="002934AF"/>
    <w:rsid w:val="00293D65"/>
    <w:rsid w:val="00293E17"/>
    <w:rsid w:val="00294E69"/>
    <w:rsid w:val="002953D2"/>
    <w:rsid w:val="00296807"/>
    <w:rsid w:val="0029692F"/>
    <w:rsid w:val="002A09A7"/>
    <w:rsid w:val="002A0F12"/>
    <w:rsid w:val="002A27B5"/>
    <w:rsid w:val="002A2E23"/>
    <w:rsid w:val="002A31BA"/>
    <w:rsid w:val="002A4E4E"/>
    <w:rsid w:val="002A5578"/>
    <w:rsid w:val="002A5E5A"/>
    <w:rsid w:val="002A6227"/>
    <w:rsid w:val="002A7378"/>
    <w:rsid w:val="002A7F27"/>
    <w:rsid w:val="002B0B82"/>
    <w:rsid w:val="002B21CB"/>
    <w:rsid w:val="002B36CC"/>
    <w:rsid w:val="002B3B20"/>
    <w:rsid w:val="002B5F5C"/>
    <w:rsid w:val="002B6B55"/>
    <w:rsid w:val="002B6F0A"/>
    <w:rsid w:val="002C073F"/>
    <w:rsid w:val="002C0E02"/>
    <w:rsid w:val="002C12B7"/>
    <w:rsid w:val="002C1B3D"/>
    <w:rsid w:val="002C2741"/>
    <w:rsid w:val="002C3007"/>
    <w:rsid w:val="002C33E1"/>
    <w:rsid w:val="002C4646"/>
    <w:rsid w:val="002C5AF3"/>
    <w:rsid w:val="002C5C75"/>
    <w:rsid w:val="002C64C7"/>
    <w:rsid w:val="002C7EDE"/>
    <w:rsid w:val="002D0AF2"/>
    <w:rsid w:val="002D1AFB"/>
    <w:rsid w:val="002D343B"/>
    <w:rsid w:val="002D3CA0"/>
    <w:rsid w:val="002D4238"/>
    <w:rsid w:val="002D74BF"/>
    <w:rsid w:val="002D7B33"/>
    <w:rsid w:val="002E0D31"/>
    <w:rsid w:val="002E0DAE"/>
    <w:rsid w:val="002E1DEF"/>
    <w:rsid w:val="002E1EA9"/>
    <w:rsid w:val="002E2435"/>
    <w:rsid w:val="002E29BD"/>
    <w:rsid w:val="002E34E2"/>
    <w:rsid w:val="002E45A8"/>
    <w:rsid w:val="002E5505"/>
    <w:rsid w:val="002E6127"/>
    <w:rsid w:val="002E6980"/>
    <w:rsid w:val="002E6E9D"/>
    <w:rsid w:val="002E70D5"/>
    <w:rsid w:val="002F03DF"/>
    <w:rsid w:val="002F05D7"/>
    <w:rsid w:val="002F0D9F"/>
    <w:rsid w:val="002F16E5"/>
    <w:rsid w:val="002F188F"/>
    <w:rsid w:val="002F1D92"/>
    <w:rsid w:val="002F20F8"/>
    <w:rsid w:val="002F22DB"/>
    <w:rsid w:val="002F25CE"/>
    <w:rsid w:val="002F25D7"/>
    <w:rsid w:val="002F2A35"/>
    <w:rsid w:val="002F2D4B"/>
    <w:rsid w:val="002F2FD0"/>
    <w:rsid w:val="002F305C"/>
    <w:rsid w:val="002F49F5"/>
    <w:rsid w:val="002F52AA"/>
    <w:rsid w:val="002F5312"/>
    <w:rsid w:val="002F5903"/>
    <w:rsid w:val="002F5A40"/>
    <w:rsid w:val="002F5C60"/>
    <w:rsid w:val="002F6438"/>
    <w:rsid w:val="002F6D39"/>
    <w:rsid w:val="00300469"/>
    <w:rsid w:val="00301969"/>
    <w:rsid w:val="00301C07"/>
    <w:rsid w:val="003025C3"/>
    <w:rsid w:val="00303A87"/>
    <w:rsid w:val="00303D6F"/>
    <w:rsid w:val="00303EB5"/>
    <w:rsid w:val="00303F02"/>
    <w:rsid w:val="00303F08"/>
    <w:rsid w:val="00305D1C"/>
    <w:rsid w:val="00307EC2"/>
    <w:rsid w:val="00307EC6"/>
    <w:rsid w:val="0031000D"/>
    <w:rsid w:val="00310021"/>
    <w:rsid w:val="003101C3"/>
    <w:rsid w:val="003104DA"/>
    <w:rsid w:val="00311780"/>
    <w:rsid w:val="003117C6"/>
    <w:rsid w:val="00311AB4"/>
    <w:rsid w:val="00312035"/>
    <w:rsid w:val="003127DA"/>
    <w:rsid w:val="0031298D"/>
    <w:rsid w:val="003129C9"/>
    <w:rsid w:val="00312C9F"/>
    <w:rsid w:val="00312FF2"/>
    <w:rsid w:val="003134BB"/>
    <w:rsid w:val="00313ED4"/>
    <w:rsid w:val="003142FC"/>
    <w:rsid w:val="003156F9"/>
    <w:rsid w:val="00316230"/>
    <w:rsid w:val="003163A3"/>
    <w:rsid w:val="00316D9F"/>
    <w:rsid w:val="0031733D"/>
    <w:rsid w:val="00317FF7"/>
    <w:rsid w:val="0032134D"/>
    <w:rsid w:val="003216F0"/>
    <w:rsid w:val="00321791"/>
    <w:rsid w:val="00321827"/>
    <w:rsid w:val="00321A72"/>
    <w:rsid w:val="00322CAC"/>
    <w:rsid w:val="00323878"/>
    <w:rsid w:val="00323A26"/>
    <w:rsid w:val="00323E34"/>
    <w:rsid w:val="00324638"/>
    <w:rsid w:val="00324878"/>
    <w:rsid w:val="003249E3"/>
    <w:rsid w:val="00324B1B"/>
    <w:rsid w:val="00326B51"/>
    <w:rsid w:val="003273CB"/>
    <w:rsid w:val="00327441"/>
    <w:rsid w:val="003276C3"/>
    <w:rsid w:val="00331625"/>
    <w:rsid w:val="0033221C"/>
    <w:rsid w:val="00333068"/>
    <w:rsid w:val="00333580"/>
    <w:rsid w:val="00333C02"/>
    <w:rsid w:val="00333C5F"/>
    <w:rsid w:val="00334FD6"/>
    <w:rsid w:val="00335267"/>
    <w:rsid w:val="00336292"/>
    <w:rsid w:val="00336E8E"/>
    <w:rsid w:val="0033723C"/>
    <w:rsid w:val="00342316"/>
    <w:rsid w:val="00342901"/>
    <w:rsid w:val="00342950"/>
    <w:rsid w:val="00343171"/>
    <w:rsid w:val="00343940"/>
    <w:rsid w:val="00343B44"/>
    <w:rsid w:val="0034638C"/>
    <w:rsid w:val="0034757D"/>
    <w:rsid w:val="0034757E"/>
    <w:rsid w:val="003478F4"/>
    <w:rsid w:val="00350093"/>
    <w:rsid w:val="0035035F"/>
    <w:rsid w:val="00350E69"/>
    <w:rsid w:val="00351118"/>
    <w:rsid w:val="003528D1"/>
    <w:rsid w:val="00352959"/>
    <w:rsid w:val="00353166"/>
    <w:rsid w:val="0035372B"/>
    <w:rsid w:val="00353DF5"/>
    <w:rsid w:val="0035418A"/>
    <w:rsid w:val="0035533F"/>
    <w:rsid w:val="00355680"/>
    <w:rsid w:val="003560FD"/>
    <w:rsid w:val="00356125"/>
    <w:rsid w:val="00356CD5"/>
    <w:rsid w:val="00356CDC"/>
    <w:rsid w:val="00356F19"/>
    <w:rsid w:val="00357144"/>
    <w:rsid w:val="00361C19"/>
    <w:rsid w:val="003635BD"/>
    <w:rsid w:val="00363C6B"/>
    <w:rsid w:val="003646D5"/>
    <w:rsid w:val="003647E1"/>
    <w:rsid w:val="003648FC"/>
    <w:rsid w:val="00364E10"/>
    <w:rsid w:val="00365A15"/>
    <w:rsid w:val="00366596"/>
    <w:rsid w:val="00366EF5"/>
    <w:rsid w:val="0036710B"/>
    <w:rsid w:val="0036727B"/>
    <w:rsid w:val="003677F7"/>
    <w:rsid w:val="00367D1D"/>
    <w:rsid w:val="003710D6"/>
    <w:rsid w:val="003722C8"/>
    <w:rsid w:val="00372924"/>
    <w:rsid w:val="00372970"/>
    <w:rsid w:val="00372BED"/>
    <w:rsid w:val="00373480"/>
    <w:rsid w:val="00373647"/>
    <w:rsid w:val="00374119"/>
    <w:rsid w:val="003767AA"/>
    <w:rsid w:val="003775EE"/>
    <w:rsid w:val="003800C9"/>
    <w:rsid w:val="003801A2"/>
    <w:rsid w:val="00380258"/>
    <w:rsid w:val="00380832"/>
    <w:rsid w:val="00380D9B"/>
    <w:rsid w:val="00381C38"/>
    <w:rsid w:val="00382663"/>
    <w:rsid w:val="00382DA7"/>
    <w:rsid w:val="003844A0"/>
    <w:rsid w:val="003847CB"/>
    <w:rsid w:val="00384CE1"/>
    <w:rsid w:val="00384DEE"/>
    <w:rsid w:val="0038576B"/>
    <w:rsid w:val="00385D49"/>
    <w:rsid w:val="003860AD"/>
    <w:rsid w:val="00386242"/>
    <w:rsid w:val="0038636D"/>
    <w:rsid w:val="003879A9"/>
    <w:rsid w:val="00390525"/>
    <w:rsid w:val="00390F67"/>
    <w:rsid w:val="00391237"/>
    <w:rsid w:val="003918FD"/>
    <w:rsid w:val="00392845"/>
    <w:rsid w:val="003932B7"/>
    <w:rsid w:val="00396032"/>
    <w:rsid w:val="00396768"/>
    <w:rsid w:val="00396B4A"/>
    <w:rsid w:val="00396F8B"/>
    <w:rsid w:val="00397B76"/>
    <w:rsid w:val="00397D61"/>
    <w:rsid w:val="003A085A"/>
    <w:rsid w:val="003A0893"/>
    <w:rsid w:val="003A1285"/>
    <w:rsid w:val="003A24B0"/>
    <w:rsid w:val="003A4D63"/>
    <w:rsid w:val="003A4FD5"/>
    <w:rsid w:val="003A570A"/>
    <w:rsid w:val="003A7CE9"/>
    <w:rsid w:val="003B0694"/>
    <w:rsid w:val="003B1489"/>
    <w:rsid w:val="003B2E8B"/>
    <w:rsid w:val="003B3970"/>
    <w:rsid w:val="003B3D4D"/>
    <w:rsid w:val="003B428E"/>
    <w:rsid w:val="003B4659"/>
    <w:rsid w:val="003B4B6F"/>
    <w:rsid w:val="003B5355"/>
    <w:rsid w:val="003B5E9F"/>
    <w:rsid w:val="003B6647"/>
    <w:rsid w:val="003B6E96"/>
    <w:rsid w:val="003B746C"/>
    <w:rsid w:val="003B747B"/>
    <w:rsid w:val="003B7754"/>
    <w:rsid w:val="003C00BE"/>
    <w:rsid w:val="003C17D1"/>
    <w:rsid w:val="003C26D0"/>
    <w:rsid w:val="003C29F3"/>
    <w:rsid w:val="003C2CFD"/>
    <w:rsid w:val="003C30FB"/>
    <w:rsid w:val="003C4E30"/>
    <w:rsid w:val="003C57F2"/>
    <w:rsid w:val="003C6081"/>
    <w:rsid w:val="003C6344"/>
    <w:rsid w:val="003C66B7"/>
    <w:rsid w:val="003C734E"/>
    <w:rsid w:val="003C7542"/>
    <w:rsid w:val="003C7A41"/>
    <w:rsid w:val="003D00C7"/>
    <w:rsid w:val="003D0ABE"/>
    <w:rsid w:val="003D2126"/>
    <w:rsid w:val="003D29AC"/>
    <w:rsid w:val="003D2E8A"/>
    <w:rsid w:val="003D3998"/>
    <w:rsid w:val="003D3C08"/>
    <w:rsid w:val="003D3ECF"/>
    <w:rsid w:val="003D7A8C"/>
    <w:rsid w:val="003D7F4D"/>
    <w:rsid w:val="003E0029"/>
    <w:rsid w:val="003E095C"/>
    <w:rsid w:val="003E1022"/>
    <w:rsid w:val="003E1971"/>
    <w:rsid w:val="003E2568"/>
    <w:rsid w:val="003E3460"/>
    <w:rsid w:val="003E4093"/>
    <w:rsid w:val="003E5A2B"/>
    <w:rsid w:val="003E6468"/>
    <w:rsid w:val="003E6E68"/>
    <w:rsid w:val="003E798F"/>
    <w:rsid w:val="003F1453"/>
    <w:rsid w:val="003F42F7"/>
    <w:rsid w:val="003F5C3C"/>
    <w:rsid w:val="003F693C"/>
    <w:rsid w:val="003F69EB"/>
    <w:rsid w:val="003F6F82"/>
    <w:rsid w:val="003F7486"/>
    <w:rsid w:val="003F74DD"/>
    <w:rsid w:val="003F7963"/>
    <w:rsid w:val="0040030C"/>
    <w:rsid w:val="00401D05"/>
    <w:rsid w:val="00401EE5"/>
    <w:rsid w:val="00402D9B"/>
    <w:rsid w:val="00402DF3"/>
    <w:rsid w:val="004039AE"/>
    <w:rsid w:val="00403A42"/>
    <w:rsid w:val="004057B1"/>
    <w:rsid w:val="00406134"/>
    <w:rsid w:val="004107B5"/>
    <w:rsid w:val="0041167E"/>
    <w:rsid w:val="00412699"/>
    <w:rsid w:val="00412F0A"/>
    <w:rsid w:val="00413ABD"/>
    <w:rsid w:val="00413AF1"/>
    <w:rsid w:val="00414E04"/>
    <w:rsid w:val="00414E4C"/>
    <w:rsid w:val="00415097"/>
    <w:rsid w:val="00415DE1"/>
    <w:rsid w:val="00415DED"/>
    <w:rsid w:val="00416AC3"/>
    <w:rsid w:val="00416F12"/>
    <w:rsid w:val="0041704B"/>
    <w:rsid w:val="00417073"/>
    <w:rsid w:val="00417224"/>
    <w:rsid w:val="00417661"/>
    <w:rsid w:val="00417908"/>
    <w:rsid w:val="0042027B"/>
    <w:rsid w:val="00420A51"/>
    <w:rsid w:val="00421AB6"/>
    <w:rsid w:val="00421D61"/>
    <w:rsid w:val="004236B7"/>
    <w:rsid w:val="004238E1"/>
    <w:rsid w:val="00424629"/>
    <w:rsid w:val="00424D48"/>
    <w:rsid w:val="00425E72"/>
    <w:rsid w:val="004260C9"/>
    <w:rsid w:val="00426C88"/>
    <w:rsid w:val="004270CF"/>
    <w:rsid w:val="0042740D"/>
    <w:rsid w:val="0042769E"/>
    <w:rsid w:val="00427C49"/>
    <w:rsid w:val="00430CCA"/>
    <w:rsid w:val="00430E64"/>
    <w:rsid w:val="00430F5B"/>
    <w:rsid w:val="0043124D"/>
    <w:rsid w:val="004314E2"/>
    <w:rsid w:val="004317AA"/>
    <w:rsid w:val="00432FFF"/>
    <w:rsid w:val="00433BBD"/>
    <w:rsid w:val="0043513E"/>
    <w:rsid w:val="004351AB"/>
    <w:rsid w:val="004370C2"/>
    <w:rsid w:val="004375EB"/>
    <w:rsid w:val="00437984"/>
    <w:rsid w:val="00437A8C"/>
    <w:rsid w:val="00437DA3"/>
    <w:rsid w:val="00440066"/>
    <w:rsid w:val="00440197"/>
    <w:rsid w:val="00440440"/>
    <w:rsid w:val="0044058D"/>
    <w:rsid w:val="004406FB"/>
    <w:rsid w:val="00441961"/>
    <w:rsid w:val="00441FF9"/>
    <w:rsid w:val="0044205C"/>
    <w:rsid w:val="004428E6"/>
    <w:rsid w:val="00443683"/>
    <w:rsid w:val="00443C1E"/>
    <w:rsid w:val="00443DE7"/>
    <w:rsid w:val="00444221"/>
    <w:rsid w:val="00444739"/>
    <w:rsid w:val="00445567"/>
    <w:rsid w:val="00445A27"/>
    <w:rsid w:val="00445F4E"/>
    <w:rsid w:val="004468CF"/>
    <w:rsid w:val="0045090D"/>
    <w:rsid w:val="004516E6"/>
    <w:rsid w:val="00452082"/>
    <w:rsid w:val="004527D7"/>
    <w:rsid w:val="00452C61"/>
    <w:rsid w:val="00453033"/>
    <w:rsid w:val="00453552"/>
    <w:rsid w:val="0045406B"/>
    <w:rsid w:val="00454531"/>
    <w:rsid w:val="00456332"/>
    <w:rsid w:val="004566BB"/>
    <w:rsid w:val="0045779E"/>
    <w:rsid w:val="0045784D"/>
    <w:rsid w:val="004600CB"/>
    <w:rsid w:val="00460635"/>
    <w:rsid w:val="00460AA2"/>
    <w:rsid w:val="00460C1E"/>
    <w:rsid w:val="00460C59"/>
    <w:rsid w:val="00461609"/>
    <w:rsid w:val="00461994"/>
    <w:rsid w:val="004623A5"/>
    <w:rsid w:val="00462797"/>
    <w:rsid w:val="004640F8"/>
    <w:rsid w:val="004647D4"/>
    <w:rsid w:val="00464C07"/>
    <w:rsid w:val="00464E44"/>
    <w:rsid w:val="00464F6F"/>
    <w:rsid w:val="004652AF"/>
    <w:rsid w:val="00465F79"/>
    <w:rsid w:val="004669F1"/>
    <w:rsid w:val="00466A5F"/>
    <w:rsid w:val="004677F3"/>
    <w:rsid w:val="0046783B"/>
    <w:rsid w:val="004702EC"/>
    <w:rsid w:val="004708A3"/>
    <w:rsid w:val="00470A2F"/>
    <w:rsid w:val="004712A9"/>
    <w:rsid w:val="00471F15"/>
    <w:rsid w:val="00472609"/>
    <w:rsid w:val="00472920"/>
    <w:rsid w:val="00472DC9"/>
    <w:rsid w:val="00475881"/>
    <w:rsid w:val="004759A9"/>
    <w:rsid w:val="00475A86"/>
    <w:rsid w:val="00476345"/>
    <w:rsid w:val="00476A72"/>
    <w:rsid w:val="00476A8C"/>
    <w:rsid w:val="00476B6D"/>
    <w:rsid w:val="00476F42"/>
    <w:rsid w:val="00477FC7"/>
    <w:rsid w:val="004801C4"/>
    <w:rsid w:val="004804BD"/>
    <w:rsid w:val="00480952"/>
    <w:rsid w:val="00480CA4"/>
    <w:rsid w:val="00481E56"/>
    <w:rsid w:val="004827C6"/>
    <w:rsid w:val="00482952"/>
    <w:rsid w:val="00482F00"/>
    <w:rsid w:val="00483B54"/>
    <w:rsid w:val="00485E37"/>
    <w:rsid w:val="00485F54"/>
    <w:rsid w:val="00486EC3"/>
    <w:rsid w:val="00487920"/>
    <w:rsid w:val="00490343"/>
    <w:rsid w:val="00490A6D"/>
    <w:rsid w:val="00490F57"/>
    <w:rsid w:val="00491355"/>
    <w:rsid w:val="00491A1F"/>
    <w:rsid w:val="00491FB9"/>
    <w:rsid w:val="00492EC1"/>
    <w:rsid w:val="0049315E"/>
    <w:rsid w:val="00494032"/>
    <w:rsid w:val="004948EB"/>
    <w:rsid w:val="00494C51"/>
    <w:rsid w:val="0049571E"/>
    <w:rsid w:val="00495BF1"/>
    <w:rsid w:val="004962E2"/>
    <w:rsid w:val="0049642D"/>
    <w:rsid w:val="00496AAE"/>
    <w:rsid w:val="004A0430"/>
    <w:rsid w:val="004A1A53"/>
    <w:rsid w:val="004A2750"/>
    <w:rsid w:val="004A3299"/>
    <w:rsid w:val="004A4864"/>
    <w:rsid w:val="004A518F"/>
    <w:rsid w:val="004A5F66"/>
    <w:rsid w:val="004A78C1"/>
    <w:rsid w:val="004B05A2"/>
    <w:rsid w:val="004B0ED7"/>
    <w:rsid w:val="004B2D05"/>
    <w:rsid w:val="004B3446"/>
    <w:rsid w:val="004B35C2"/>
    <w:rsid w:val="004B484A"/>
    <w:rsid w:val="004B5192"/>
    <w:rsid w:val="004B570E"/>
    <w:rsid w:val="004B739B"/>
    <w:rsid w:val="004B7724"/>
    <w:rsid w:val="004C0C4D"/>
    <w:rsid w:val="004C0D72"/>
    <w:rsid w:val="004C1A5C"/>
    <w:rsid w:val="004C1C72"/>
    <w:rsid w:val="004C2C64"/>
    <w:rsid w:val="004C3483"/>
    <w:rsid w:val="004C35A6"/>
    <w:rsid w:val="004C418E"/>
    <w:rsid w:val="004C41B2"/>
    <w:rsid w:val="004C4C45"/>
    <w:rsid w:val="004C618E"/>
    <w:rsid w:val="004C6616"/>
    <w:rsid w:val="004C6BDD"/>
    <w:rsid w:val="004C754C"/>
    <w:rsid w:val="004C7B3E"/>
    <w:rsid w:val="004D1CC5"/>
    <w:rsid w:val="004D2D7A"/>
    <w:rsid w:val="004D3CAC"/>
    <w:rsid w:val="004D4AEC"/>
    <w:rsid w:val="004D7A6B"/>
    <w:rsid w:val="004E095B"/>
    <w:rsid w:val="004E1678"/>
    <w:rsid w:val="004E2D1A"/>
    <w:rsid w:val="004E2EBE"/>
    <w:rsid w:val="004E3129"/>
    <w:rsid w:val="004E3A74"/>
    <w:rsid w:val="004E405B"/>
    <w:rsid w:val="004E46D8"/>
    <w:rsid w:val="004E4D7D"/>
    <w:rsid w:val="004E6518"/>
    <w:rsid w:val="004E6C58"/>
    <w:rsid w:val="004E7355"/>
    <w:rsid w:val="004E79DE"/>
    <w:rsid w:val="004F02B6"/>
    <w:rsid w:val="004F0B6A"/>
    <w:rsid w:val="004F1E13"/>
    <w:rsid w:val="004F25C4"/>
    <w:rsid w:val="004F2721"/>
    <w:rsid w:val="004F3325"/>
    <w:rsid w:val="004F4343"/>
    <w:rsid w:val="004F456E"/>
    <w:rsid w:val="004F4A51"/>
    <w:rsid w:val="004F4E88"/>
    <w:rsid w:val="004F6529"/>
    <w:rsid w:val="004F780D"/>
    <w:rsid w:val="004F7B00"/>
    <w:rsid w:val="00500555"/>
    <w:rsid w:val="00500BFE"/>
    <w:rsid w:val="00501216"/>
    <w:rsid w:val="00501325"/>
    <w:rsid w:val="005024FF"/>
    <w:rsid w:val="005029CB"/>
    <w:rsid w:val="005030EB"/>
    <w:rsid w:val="00503269"/>
    <w:rsid w:val="005048D2"/>
    <w:rsid w:val="00505B2B"/>
    <w:rsid w:val="00505E68"/>
    <w:rsid w:val="005063FA"/>
    <w:rsid w:val="0050678F"/>
    <w:rsid w:val="00506A87"/>
    <w:rsid w:val="00506B03"/>
    <w:rsid w:val="00506E6E"/>
    <w:rsid w:val="0050721A"/>
    <w:rsid w:val="0050739C"/>
    <w:rsid w:val="00507A7D"/>
    <w:rsid w:val="00510527"/>
    <w:rsid w:val="00511131"/>
    <w:rsid w:val="0051113F"/>
    <w:rsid w:val="00512C57"/>
    <w:rsid w:val="00513234"/>
    <w:rsid w:val="0051339F"/>
    <w:rsid w:val="0051483C"/>
    <w:rsid w:val="00515833"/>
    <w:rsid w:val="00516546"/>
    <w:rsid w:val="005178AD"/>
    <w:rsid w:val="00517FE6"/>
    <w:rsid w:val="005200E9"/>
    <w:rsid w:val="00520424"/>
    <w:rsid w:val="0052049B"/>
    <w:rsid w:val="005205DE"/>
    <w:rsid w:val="00522410"/>
    <w:rsid w:val="005229B2"/>
    <w:rsid w:val="00523000"/>
    <w:rsid w:val="005249CC"/>
    <w:rsid w:val="00525376"/>
    <w:rsid w:val="00525A6A"/>
    <w:rsid w:val="00525BC3"/>
    <w:rsid w:val="00525D62"/>
    <w:rsid w:val="005260F3"/>
    <w:rsid w:val="0052681B"/>
    <w:rsid w:val="00526C02"/>
    <w:rsid w:val="00527237"/>
    <w:rsid w:val="00530696"/>
    <w:rsid w:val="005323BB"/>
    <w:rsid w:val="005329A1"/>
    <w:rsid w:val="00532F7C"/>
    <w:rsid w:val="00533172"/>
    <w:rsid w:val="00533681"/>
    <w:rsid w:val="00535F87"/>
    <w:rsid w:val="005361B2"/>
    <w:rsid w:val="00536217"/>
    <w:rsid w:val="005367F7"/>
    <w:rsid w:val="0053755F"/>
    <w:rsid w:val="005379C7"/>
    <w:rsid w:val="005404BB"/>
    <w:rsid w:val="0054225F"/>
    <w:rsid w:val="00543F0D"/>
    <w:rsid w:val="00544DA8"/>
    <w:rsid w:val="00547240"/>
    <w:rsid w:val="005476F0"/>
    <w:rsid w:val="00547740"/>
    <w:rsid w:val="005517E7"/>
    <w:rsid w:val="00552D6E"/>
    <w:rsid w:val="00553021"/>
    <w:rsid w:val="00553540"/>
    <w:rsid w:val="00554758"/>
    <w:rsid w:val="005574D6"/>
    <w:rsid w:val="00557F66"/>
    <w:rsid w:val="00560CEA"/>
    <w:rsid w:val="005617FA"/>
    <w:rsid w:val="00561AAB"/>
    <w:rsid w:val="005622D9"/>
    <w:rsid w:val="00562AA8"/>
    <w:rsid w:val="0056330E"/>
    <w:rsid w:val="00563383"/>
    <w:rsid w:val="00563557"/>
    <w:rsid w:val="00563BCC"/>
    <w:rsid w:val="0056446E"/>
    <w:rsid w:val="00564DAC"/>
    <w:rsid w:val="005669F7"/>
    <w:rsid w:val="00567DE6"/>
    <w:rsid w:val="0057051C"/>
    <w:rsid w:val="005707BF"/>
    <w:rsid w:val="00570DD9"/>
    <w:rsid w:val="00572C75"/>
    <w:rsid w:val="005739FB"/>
    <w:rsid w:val="00574352"/>
    <w:rsid w:val="0057580F"/>
    <w:rsid w:val="005770B2"/>
    <w:rsid w:val="005779FB"/>
    <w:rsid w:val="00577C4F"/>
    <w:rsid w:val="00577FE9"/>
    <w:rsid w:val="00580136"/>
    <w:rsid w:val="00580FD0"/>
    <w:rsid w:val="00581708"/>
    <w:rsid w:val="00581A8C"/>
    <w:rsid w:val="005829A6"/>
    <w:rsid w:val="00582D7D"/>
    <w:rsid w:val="00583DC4"/>
    <w:rsid w:val="00584437"/>
    <w:rsid w:val="0058518C"/>
    <w:rsid w:val="00586D39"/>
    <w:rsid w:val="00590003"/>
    <w:rsid w:val="0059029B"/>
    <w:rsid w:val="00590E53"/>
    <w:rsid w:val="00592568"/>
    <w:rsid w:val="00594BC9"/>
    <w:rsid w:val="005950F2"/>
    <w:rsid w:val="00595229"/>
    <w:rsid w:val="0059636B"/>
    <w:rsid w:val="00596442"/>
    <w:rsid w:val="00597116"/>
    <w:rsid w:val="0059756F"/>
    <w:rsid w:val="00597B0A"/>
    <w:rsid w:val="005A073B"/>
    <w:rsid w:val="005A0846"/>
    <w:rsid w:val="005A0BCB"/>
    <w:rsid w:val="005A0E97"/>
    <w:rsid w:val="005A1BFE"/>
    <w:rsid w:val="005A1CC0"/>
    <w:rsid w:val="005A2A3A"/>
    <w:rsid w:val="005A4C48"/>
    <w:rsid w:val="005A5199"/>
    <w:rsid w:val="005A5219"/>
    <w:rsid w:val="005A562E"/>
    <w:rsid w:val="005A5E22"/>
    <w:rsid w:val="005A7B66"/>
    <w:rsid w:val="005B06F3"/>
    <w:rsid w:val="005B0ECE"/>
    <w:rsid w:val="005B298E"/>
    <w:rsid w:val="005B2A19"/>
    <w:rsid w:val="005B472F"/>
    <w:rsid w:val="005B4743"/>
    <w:rsid w:val="005B4AB7"/>
    <w:rsid w:val="005B59BD"/>
    <w:rsid w:val="005B5F4C"/>
    <w:rsid w:val="005B625E"/>
    <w:rsid w:val="005B682E"/>
    <w:rsid w:val="005B68EA"/>
    <w:rsid w:val="005B7AA8"/>
    <w:rsid w:val="005B7E61"/>
    <w:rsid w:val="005C2292"/>
    <w:rsid w:val="005C2434"/>
    <w:rsid w:val="005C2552"/>
    <w:rsid w:val="005C3CC3"/>
    <w:rsid w:val="005C402D"/>
    <w:rsid w:val="005C42CE"/>
    <w:rsid w:val="005C561F"/>
    <w:rsid w:val="005C6729"/>
    <w:rsid w:val="005C71E5"/>
    <w:rsid w:val="005C7451"/>
    <w:rsid w:val="005C7A65"/>
    <w:rsid w:val="005D0AB2"/>
    <w:rsid w:val="005D0F22"/>
    <w:rsid w:val="005D18A8"/>
    <w:rsid w:val="005D1933"/>
    <w:rsid w:val="005D31BD"/>
    <w:rsid w:val="005D34C3"/>
    <w:rsid w:val="005D3517"/>
    <w:rsid w:val="005D4599"/>
    <w:rsid w:val="005D4F4C"/>
    <w:rsid w:val="005D526D"/>
    <w:rsid w:val="005D5788"/>
    <w:rsid w:val="005D6A27"/>
    <w:rsid w:val="005D76AE"/>
    <w:rsid w:val="005D79A9"/>
    <w:rsid w:val="005E0466"/>
    <w:rsid w:val="005E0619"/>
    <w:rsid w:val="005E06A2"/>
    <w:rsid w:val="005E0BC9"/>
    <w:rsid w:val="005E1439"/>
    <w:rsid w:val="005E15EB"/>
    <w:rsid w:val="005E18FA"/>
    <w:rsid w:val="005E1A4B"/>
    <w:rsid w:val="005E2473"/>
    <w:rsid w:val="005E2907"/>
    <w:rsid w:val="005E2D38"/>
    <w:rsid w:val="005E2E7D"/>
    <w:rsid w:val="005E3365"/>
    <w:rsid w:val="005E40D9"/>
    <w:rsid w:val="005E4866"/>
    <w:rsid w:val="005E5133"/>
    <w:rsid w:val="005E61A8"/>
    <w:rsid w:val="005E7169"/>
    <w:rsid w:val="005E746C"/>
    <w:rsid w:val="005E7832"/>
    <w:rsid w:val="005E7DDD"/>
    <w:rsid w:val="005F149D"/>
    <w:rsid w:val="005F2916"/>
    <w:rsid w:val="005F37AE"/>
    <w:rsid w:val="005F40F9"/>
    <w:rsid w:val="005F5D52"/>
    <w:rsid w:val="00600B5D"/>
    <w:rsid w:val="00600C55"/>
    <w:rsid w:val="0060119D"/>
    <w:rsid w:val="006012A3"/>
    <w:rsid w:val="00601B16"/>
    <w:rsid w:val="00601CD4"/>
    <w:rsid w:val="00602077"/>
    <w:rsid w:val="00603398"/>
    <w:rsid w:val="00603BFA"/>
    <w:rsid w:val="00604941"/>
    <w:rsid w:val="00604964"/>
    <w:rsid w:val="00605417"/>
    <w:rsid w:val="0060546A"/>
    <w:rsid w:val="006062F1"/>
    <w:rsid w:val="0060641B"/>
    <w:rsid w:val="0060653C"/>
    <w:rsid w:val="00606AAF"/>
    <w:rsid w:val="00607441"/>
    <w:rsid w:val="00607D15"/>
    <w:rsid w:val="0061030B"/>
    <w:rsid w:val="00610FF9"/>
    <w:rsid w:val="00612B46"/>
    <w:rsid w:val="00614524"/>
    <w:rsid w:val="00616D1D"/>
    <w:rsid w:val="00617900"/>
    <w:rsid w:val="006203CC"/>
    <w:rsid w:val="006208F6"/>
    <w:rsid w:val="006211DB"/>
    <w:rsid w:val="006220AC"/>
    <w:rsid w:val="006221AD"/>
    <w:rsid w:val="00622F42"/>
    <w:rsid w:val="00624047"/>
    <w:rsid w:val="006250A8"/>
    <w:rsid w:val="00625588"/>
    <w:rsid w:val="00625DFB"/>
    <w:rsid w:val="00626E66"/>
    <w:rsid w:val="00626EDA"/>
    <w:rsid w:val="00626EE7"/>
    <w:rsid w:val="006270EF"/>
    <w:rsid w:val="006303E1"/>
    <w:rsid w:val="00630961"/>
    <w:rsid w:val="0063120F"/>
    <w:rsid w:val="006315D5"/>
    <w:rsid w:val="0063198A"/>
    <w:rsid w:val="006325F5"/>
    <w:rsid w:val="006336BD"/>
    <w:rsid w:val="0063578A"/>
    <w:rsid w:val="00635D78"/>
    <w:rsid w:val="00635FCA"/>
    <w:rsid w:val="006365CE"/>
    <w:rsid w:val="00637317"/>
    <w:rsid w:val="00640E9C"/>
    <w:rsid w:val="0064126C"/>
    <w:rsid w:val="006414B4"/>
    <w:rsid w:val="006417D0"/>
    <w:rsid w:val="00641C38"/>
    <w:rsid w:val="0064388B"/>
    <w:rsid w:val="00644607"/>
    <w:rsid w:val="006449AE"/>
    <w:rsid w:val="00645086"/>
    <w:rsid w:val="00645BD4"/>
    <w:rsid w:val="00646CFE"/>
    <w:rsid w:val="006473C9"/>
    <w:rsid w:val="00647708"/>
    <w:rsid w:val="00650333"/>
    <w:rsid w:val="0065125A"/>
    <w:rsid w:val="006514E6"/>
    <w:rsid w:val="00651DD2"/>
    <w:rsid w:val="006530A8"/>
    <w:rsid w:val="00653B5A"/>
    <w:rsid w:val="0065593B"/>
    <w:rsid w:val="00656012"/>
    <w:rsid w:val="00656785"/>
    <w:rsid w:val="0065796B"/>
    <w:rsid w:val="00660A79"/>
    <w:rsid w:val="00660C7D"/>
    <w:rsid w:val="00661A67"/>
    <w:rsid w:val="006640B3"/>
    <w:rsid w:val="00664481"/>
    <w:rsid w:val="00664515"/>
    <w:rsid w:val="00665DD7"/>
    <w:rsid w:val="00666066"/>
    <w:rsid w:val="006661BB"/>
    <w:rsid w:val="00666217"/>
    <w:rsid w:val="006664E7"/>
    <w:rsid w:val="0066683F"/>
    <w:rsid w:val="00666917"/>
    <w:rsid w:val="00667EE5"/>
    <w:rsid w:val="00671755"/>
    <w:rsid w:val="00671F40"/>
    <w:rsid w:val="00671F93"/>
    <w:rsid w:val="00672282"/>
    <w:rsid w:val="00672C2F"/>
    <w:rsid w:val="00672D9E"/>
    <w:rsid w:val="006742A7"/>
    <w:rsid w:val="006743D7"/>
    <w:rsid w:val="0067489C"/>
    <w:rsid w:val="0067594E"/>
    <w:rsid w:val="00676A56"/>
    <w:rsid w:val="00676BF3"/>
    <w:rsid w:val="006772A9"/>
    <w:rsid w:val="006774C7"/>
    <w:rsid w:val="006774D4"/>
    <w:rsid w:val="00677656"/>
    <w:rsid w:val="006777AC"/>
    <w:rsid w:val="00677AB3"/>
    <w:rsid w:val="00677D12"/>
    <w:rsid w:val="00680700"/>
    <w:rsid w:val="00680AEC"/>
    <w:rsid w:val="00681632"/>
    <w:rsid w:val="00681D45"/>
    <w:rsid w:val="00682729"/>
    <w:rsid w:val="0068278D"/>
    <w:rsid w:val="00682F57"/>
    <w:rsid w:val="006831C6"/>
    <w:rsid w:val="00684C95"/>
    <w:rsid w:val="00684E50"/>
    <w:rsid w:val="0068542C"/>
    <w:rsid w:val="00685F3A"/>
    <w:rsid w:val="00686B4B"/>
    <w:rsid w:val="00686D72"/>
    <w:rsid w:val="00686F66"/>
    <w:rsid w:val="006872FA"/>
    <w:rsid w:val="00687C4E"/>
    <w:rsid w:val="00687E4E"/>
    <w:rsid w:val="00690253"/>
    <w:rsid w:val="0069136A"/>
    <w:rsid w:val="006918B9"/>
    <w:rsid w:val="0069272B"/>
    <w:rsid w:val="00692F18"/>
    <w:rsid w:val="00694176"/>
    <w:rsid w:val="006962B8"/>
    <w:rsid w:val="006969B5"/>
    <w:rsid w:val="00697715"/>
    <w:rsid w:val="00697A2A"/>
    <w:rsid w:val="00697A5C"/>
    <w:rsid w:val="00697DA0"/>
    <w:rsid w:val="006A01AF"/>
    <w:rsid w:val="006A034C"/>
    <w:rsid w:val="006A0904"/>
    <w:rsid w:val="006A1274"/>
    <w:rsid w:val="006A1577"/>
    <w:rsid w:val="006A1A5D"/>
    <w:rsid w:val="006A1D3C"/>
    <w:rsid w:val="006A1E9D"/>
    <w:rsid w:val="006A2A26"/>
    <w:rsid w:val="006A3D0B"/>
    <w:rsid w:val="006A4971"/>
    <w:rsid w:val="006A5D9D"/>
    <w:rsid w:val="006A61D2"/>
    <w:rsid w:val="006A68BB"/>
    <w:rsid w:val="006A6936"/>
    <w:rsid w:val="006A6AB2"/>
    <w:rsid w:val="006A6FD2"/>
    <w:rsid w:val="006B0521"/>
    <w:rsid w:val="006B10F8"/>
    <w:rsid w:val="006B14AA"/>
    <w:rsid w:val="006B1BE1"/>
    <w:rsid w:val="006B2CE1"/>
    <w:rsid w:val="006B554E"/>
    <w:rsid w:val="006B5A97"/>
    <w:rsid w:val="006B702A"/>
    <w:rsid w:val="006B78A9"/>
    <w:rsid w:val="006B7B49"/>
    <w:rsid w:val="006C0FA7"/>
    <w:rsid w:val="006C1380"/>
    <w:rsid w:val="006C1B00"/>
    <w:rsid w:val="006C39A1"/>
    <w:rsid w:val="006C3A43"/>
    <w:rsid w:val="006C3B11"/>
    <w:rsid w:val="006C3DBC"/>
    <w:rsid w:val="006C41F8"/>
    <w:rsid w:val="006C5454"/>
    <w:rsid w:val="006C59CA"/>
    <w:rsid w:val="006C5E88"/>
    <w:rsid w:val="006C7808"/>
    <w:rsid w:val="006C7AF1"/>
    <w:rsid w:val="006C7B06"/>
    <w:rsid w:val="006D02C0"/>
    <w:rsid w:val="006D13A9"/>
    <w:rsid w:val="006D162A"/>
    <w:rsid w:val="006D17FA"/>
    <w:rsid w:val="006D1AC2"/>
    <w:rsid w:val="006D1CD4"/>
    <w:rsid w:val="006D219D"/>
    <w:rsid w:val="006D46A7"/>
    <w:rsid w:val="006D495B"/>
    <w:rsid w:val="006D513E"/>
    <w:rsid w:val="006D56BD"/>
    <w:rsid w:val="006D576A"/>
    <w:rsid w:val="006D5788"/>
    <w:rsid w:val="006D6DB6"/>
    <w:rsid w:val="006D7EF6"/>
    <w:rsid w:val="006D7FF5"/>
    <w:rsid w:val="006E0C22"/>
    <w:rsid w:val="006E0E66"/>
    <w:rsid w:val="006E13BA"/>
    <w:rsid w:val="006E14DA"/>
    <w:rsid w:val="006E1B0C"/>
    <w:rsid w:val="006E2131"/>
    <w:rsid w:val="006E328D"/>
    <w:rsid w:val="006E3407"/>
    <w:rsid w:val="006E3958"/>
    <w:rsid w:val="006E5A81"/>
    <w:rsid w:val="006E6598"/>
    <w:rsid w:val="006E66E9"/>
    <w:rsid w:val="006E6ECA"/>
    <w:rsid w:val="006E7290"/>
    <w:rsid w:val="006E7E3B"/>
    <w:rsid w:val="006F0CAA"/>
    <w:rsid w:val="006F0F7E"/>
    <w:rsid w:val="006F13B6"/>
    <w:rsid w:val="006F1F71"/>
    <w:rsid w:val="006F2187"/>
    <w:rsid w:val="006F29E6"/>
    <w:rsid w:val="006F382B"/>
    <w:rsid w:val="006F4E01"/>
    <w:rsid w:val="006F5085"/>
    <w:rsid w:val="006F741D"/>
    <w:rsid w:val="0070069C"/>
    <w:rsid w:val="00700ACE"/>
    <w:rsid w:val="00700E3D"/>
    <w:rsid w:val="00701618"/>
    <w:rsid w:val="00702F5B"/>
    <w:rsid w:val="007033D7"/>
    <w:rsid w:val="0070450D"/>
    <w:rsid w:val="00704E35"/>
    <w:rsid w:val="00705569"/>
    <w:rsid w:val="0070641F"/>
    <w:rsid w:val="0070651A"/>
    <w:rsid w:val="00710C8E"/>
    <w:rsid w:val="007119BB"/>
    <w:rsid w:val="00711D8F"/>
    <w:rsid w:val="00711E03"/>
    <w:rsid w:val="007120CD"/>
    <w:rsid w:val="0071216D"/>
    <w:rsid w:val="0071274E"/>
    <w:rsid w:val="007135DF"/>
    <w:rsid w:val="00714A00"/>
    <w:rsid w:val="0071521A"/>
    <w:rsid w:val="007162C4"/>
    <w:rsid w:val="0072067B"/>
    <w:rsid w:val="00720CD7"/>
    <w:rsid w:val="00720DFF"/>
    <w:rsid w:val="0072151E"/>
    <w:rsid w:val="0072236E"/>
    <w:rsid w:val="007238E0"/>
    <w:rsid w:val="00723AB0"/>
    <w:rsid w:val="00723D27"/>
    <w:rsid w:val="00723FE7"/>
    <w:rsid w:val="00724195"/>
    <w:rsid w:val="00724468"/>
    <w:rsid w:val="007248E1"/>
    <w:rsid w:val="00724B22"/>
    <w:rsid w:val="0072525C"/>
    <w:rsid w:val="00725B2A"/>
    <w:rsid w:val="00726779"/>
    <w:rsid w:val="00726F56"/>
    <w:rsid w:val="00727730"/>
    <w:rsid w:val="00727765"/>
    <w:rsid w:val="007306A7"/>
    <w:rsid w:val="00732F06"/>
    <w:rsid w:val="00733544"/>
    <w:rsid w:val="00733868"/>
    <w:rsid w:val="007346E6"/>
    <w:rsid w:val="00735AA2"/>
    <w:rsid w:val="007362C5"/>
    <w:rsid w:val="00736641"/>
    <w:rsid w:val="00736DBA"/>
    <w:rsid w:val="0073772B"/>
    <w:rsid w:val="00737A83"/>
    <w:rsid w:val="007417BA"/>
    <w:rsid w:val="00741D28"/>
    <w:rsid w:val="0074268C"/>
    <w:rsid w:val="007431A7"/>
    <w:rsid w:val="00743247"/>
    <w:rsid w:val="007436A5"/>
    <w:rsid w:val="007437D3"/>
    <w:rsid w:val="00743A02"/>
    <w:rsid w:val="00743E0E"/>
    <w:rsid w:val="00743ED0"/>
    <w:rsid w:val="00744BFF"/>
    <w:rsid w:val="007453C5"/>
    <w:rsid w:val="007468A7"/>
    <w:rsid w:val="00746B45"/>
    <w:rsid w:val="007504F8"/>
    <w:rsid w:val="007504FD"/>
    <w:rsid w:val="0075117D"/>
    <w:rsid w:val="0075165A"/>
    <w:rsid w:val="007519C3"/>
    <w:rsid w:val="00751B6B"/>
    <w:rsid w:val="00752065"/>
    <w:rsid w:val="007527B6"/>
    <w:rsid w:val="007534B7"/>
    <w:rsid w:val="00754469"/>
    <w:rsid w:val="007549FB"/>
    <w:rsid w:val="0075564C"/>
    <w:rsid w:val="00756134"/>
    <w:rsid w:val="00757C3F"/>
    <w:rsid w:val="007611FD"/>
    <w:rsid w:val="00761920"/>
    <w:rsid w:val="00762D24"/>
    <w:rsid w:val="00763F6D"/>
    <w:rsid w:val="00764F01"/>
    <w:rsid w:val="007650BA"/>
    <w:rsid w:val="00765255"/>
    <w:rsid w:val="007652C1"/>
    <w:rsid w:val="00765BCF"/>
    <w:rsid w:val="007661B2"/>
    <w:rsid w:val="0077015A"/>
    <w:rsid w:val="00770619"/>
    <w:rsid w:val="007709BE"/>
    <w:rsid w:val="00770BB5"/>
    <w:rsid w:val="00771132"/>
    <w:rsid w:val="00771E15"/>
    <w:rsid w:val="00771E7E"/>
    <w:rsid w:val="007724C1"/>
    <w:rsid w:val="00773673"/>
    <w:rsid w:val="00773E7C"/>
    <w:rsid w:val="007750D6"/>
    <w:rsid w:val="007751FB"/>
    <w:rsid w:val="00775D9A"/>
    <w:rsid w:val="007760FC"/>
    <w:rsid w:val="007764D6"/>
    <w:rsid w:val="007764EC"/>
    <w:rsid w:val="00776A18"/>
    <w:rsid w:val="00776C68"/>
    <w:rsid w:val="00776DAC"/>
    <w:rsid w:val="00776F41"/>
    <w:rsid w:val="00777A4E"/>
    <w:rsid w:val="00777FDA"/>
    <w:rsid w:val="00783AAB"/>
    <w:rsid w:val="00786C3E"/>
    <w:rsid w:val="00786E76"/>
    <w:rsid w:val="00787286"/>
    <w:rsid w:val="00787A2A"/>
    <w:rsid w:val="00787EA8"/>
    <w:rsid w:val="0079014F"/>
    <w:rsid w:val="007905BD"/>
    <w:rsid w:val="00790B8C"/>
    <w:rsid w:val="0079106B"/>
    <w:rsid w:val="007927CB"/>
    <w:rsid w:val="007928D6"/>
    <w:rsid w:val="007929B2"/>
    <w:rsid w:val="00794223"/>
    <w:rsid w:val="00795052"/>
    <w:rsid w:val="0079546C"/>
    <w:rsid w:val="0079578D"/>
    <w:rsid w:val="007959CD"/>
    <w:rsid w:val="007979EC"/>
    <w:rsid w:val="007A0DF5"/>
    <w:rsid w:val="007A122B"/>
    <w:rsid w:val="007A123B"/>
    <w:rsid w:val="007A1B3A"/>
    <w:rsid w:val="007A27EC"/>
    <w:rsid w:val="007A28DD"/>
    <w:rsid w:val="007A33E4"/>
    <w:rsid w:val="007A4820"/>
    <w:rsid w:val="007A48C3"/>
    <w:rsid w:val="007A4AF9"/>
    <w:rsid w:val="007A4C15"/>
    <w:rsid w:val="007A54BB"/>
    <w:rsid w:val="007A630E"/>
    <w:rsid w:val="007A7B0E"/>
    <w:rsid w:val="007A7DC9"/>
    <w:rsid w:val="007B02A0"/>
    <w:rsid w:val="007B07E4"/>
    <w:rsid w:val="007B09A6"/>
    <w:rsid w:val="007B0D6C"/>
    <w:rsid w:val="007B1F2E"/>
    <w:rsid w:val="007B2AF5"/>
    <w:rsid w:val="007B3B0E"/>
    <w:rsid w:val="007B3DE5"/>
    <w:rsid w:val="007B40B2"/>
    <w:rsid w:val="007B40D9"/>
    <w:rsid w:val="007B4166"/>
    <w:rsid w:val="007B434F"/>
    <w:rsid w:val="007B44E3"/>
    <w:rsid w:val="007B44EC"/>
    <w:rsid w:val="007B4948"/>
    <w:rsid w:val="007B667E"/>
    <w:rsid w:val="007B6CF9"/>
    <w:rsid w:val="007B75AD"/>
    <w:rsid w:val="007B7C67"/>
    <w:rsid w:val="007C231E"/>
    <w:rsid w:val="007C2441"/>
    <w:rsid w:val="007C2FE7"/>
    <w:rsid w:val="007C3359"/>
    <w:rsid w:val="007C3B7D"/>
    <w:rsid w:val="007C3BFB"/>
    <w:rsid w:val="007C3C46"/>
    <w:rsid w:val="007C41B3"/>
    <w:rsid w:val="007C512C"/>
    <w:rsid w:val="007C535F"/>
    <w:rsid w:val="007C56B3"/>
    <w:rsid w:val="007C6003"/>
    <w:rsid w:val="007C6781"/>
    <w:rsid w:val="007C6A22"/>
    <w:rsid w:val="007C7A51"/>
    <w:rsid w:val="007C7B57"/>
    <w:rsid w:val="007C7CF4"/>
    <w:rsid w:val="007D0B63"/>
    <w:rsid w:val="007D0BB9"/>
    <w:rsid w:val="007D1AB2"/>
    <w:rsid w:val="007D2732"/>
    <w:rsid w:val="007D28BB"/>
    <w:rsid w:val="007D335A"/>
    <w:rsid w:val="007D3D56"/>
    <w:rsid w:val="007D489D"/>
    <w:rsid w:val="007D4B57"/>
    <w:rsid w:val="007D506B"/>
    <w:rsid w:val="007D515F"/>
    <w:rsid w:val="007D55B5"/>
    <w:rsid w:val="007D677A"/>
    <w:rsid w:val="007D7C6E"/>
    <w:rsid w:val="007D7DC3"/>
    <w:rsid w:val="007D7E5F"/>
    <w:rsid w:val="007E063E"/>
    <w:rsid w:val="007E0719"/>
    <w:rsid w:val="007E1282"/>
    <w:rsid w:val="007E149E"/>
    <w:rsid w:val="007E1751"/>
    <w:rsid w:val="007E1ECD"/>
    <w:rsid w:val="007E1FBD"/>
    <w:rsid w:val="007E200A"/>
    <w:rsid w:val="007E4AC1"/>
    <w:rsid w:val="007E514E"/>
    <w:rsid w:val="007E6137"/>
    <w:rsid w:val="007E6225"/>
    <w:rsid w:val="007E65EA"/>
    <w:rsid w:val="007E7764"/>
    <w:rsid w:val="007E790D"/>
    <w:rsid w:val="007F00FB"/>
    <w:rsid w:val="007F2F1F"/>
    <w:rsid w:val="007F3E47"/>
    <w:rsid w:val="007F499D"/>
    <w:rsid w:val="007F5A1D"/>
    <w:rsid w:val="007F5FE5"/>
    <w:rsid w:val="007F612E"/>
    <w:rsid w:val="00800E44"/>
    <w:rsid w:val="0080147E"/>
    <w:rsid w:val="00801D48"/>
    <w:rsid w:val="00802157"/>
    <w:rsid w:val="0080226D"/>
    <w:rsid w:val="00802CDA"/>
    <w:rsid w:val="008035BE"/>
    <w:rsid w:val="0080379E"/>
    <w:rsid w:val="0080434F"/>
    <w:rsid w:val="0080441A"/>
    <w:rsid w:val="00804499"/>
    <w:rsid w:val="00804A09"/>
    <w:rsid w:val="008057F3"/>
    <w:rsid w:val="00805AB5"/>
    <w:rsid w:val="008060AC"/>
    <w:rsid w:val="00806A71"/>
    <w:rsid w:val="00806CAD"/>
    <w:rsid w:val="00807579"/>
    <w:rsid w:val="00807C2F"/>
    <w:rsid w:val="0081023F"/>
    <w:rsid w:val="00810769"/>
    <w:rsid w:val="00810DE0"/>
    <w:rsid w:val="00810FE9"/>
    <w:rsid w:val="008116E1"/>
    <w:rsid w:val="008117FC"/>
    <w:rsid w:val="008129E1"/>
    <w:rsid w:val="00813A58"/>
    <w:rsid w:val="008146A4"/>
    <w:rsid w:val="008161A7"/>
    <w:rsid w:val="00816A1D"/>
    <w:rsid w:val="00816C79"/>
    <w:rsid w:val="00816DFF"/>
    <w:rsid w:val="0082069F"/>
    <w:rsid w:val="0082169B"/>
    <w:rsid w:val="00821781"/>
    <w:rsid w:val="008219EE"/>
    <w:rsid w:val="00821E41"/>
    <w:rsid w:val="00822B34"/>
    <w:rsid w:val="00822B48"/>
    <w:rsid w:val="00823374"/>
    <w:rsid w:val="008234C7"/>
    <w:rsid w:val="00823BC6"/>
    <w:rsid w:val="00824374"/>
    <w:rsid w:val="008258D9"/>
    <w:rsid w:val="008260DB"/>
    <w:rsid w:val="00826486"/>
    <w:rsid w:val="00826641"/>
    <w:rsid w:val="008306C1"/>
    <w:rsid w:val="00831A04"/>
    <w:rsid w:val="0083294F"/>
    <w:rsid w:val="0083353E"/>
    <w:rsid w:val="00833A9C"/>
    <w:rsid w:val="0083400B"/>
    <w:rsid w:val="0083437C"/>
    <w:rsid w:val="008346B4"/>
    <w:rsid w:val="008352DB"/>
    <w:rsid w:val="00835889"/>
    <w:rsid w:val="00835EB3"/>
    <w:rsid w:val="0083629B"/>
    <w:rsid w:val="0083722F"/>
    <w:rsid w:val="0083724C"/>
    <w:rsid w:val="00837270"/>
    <w:rsid w:val="008374FF"/>
    <w:rsid w:val="008375AC"/>
    <w:rsid w:val="00840BF9"/>
    <w:rsid w:val="00841317"/>
    <w:rsid w:val="00841641"/>
    <w:rsid w:val="00842283"/>
    <w:rsid w:val="008445CB"/>
    <w:rsid w:val="008449B5"/>
    <w:rsid w:val="00844A98"/>
    <w:rsid w:val="008471C8"/>
    <w:rsid w:val="00847724"/>
    <w:rsid w:val="00850105"/>
    <w:rsid w:val="00851551"/>
    <w:rsid w:val="00852277"/>
    <w:rsid w:val="00854A99"/>
    <w:rsid w:val="00854F8D"/>
    <w:rsid w:val="008601F2"/>
    <w:rsid w:val="00860453"/>
    <w:rsid w:val="0086061B"/>
    <w:rsid w:val="00861457"/>
    <w:rsid w:val="00861A03"/>
    <w:rsid w:val="00864BB9"/>
    <w:rsid w:val="0086517F"/>
    <w:rsid w:val="008658E1"/>
    <w:rsid w:val="00865A46"/>
    <w:rsid w:val="00865D2D"/>
    <w:rsid w:val="0086735B"/>
    <w:rsid w:val="008679E8"/>
    <w:rsid w:val="00867F3D"/>
    <w:rsid w:val="008702CE"/>
    <w:rsid w:val="0087083A"/>
    <w:rsid w:val="0087145C"/>
    <w:rsid w:val="00872001"/>
    <w:rsid w:val="008726AF"/>
    <w:rsid w:val="00872E23"/>
    <w:rsid w:val="008731CE"/>
    <w:rsid w:val="00873A28"/>
    <w:rsid w:val="00874489"/>
    <w:rsid w:val="008758CB"/>
    <w:rsid w:val="008763C1"/>
    <w:rsid w:val="0087644C"/>
    <w:rsid w:val="008770D2"/>
    <w:rsid w:val="00877972"/>
    <w:rsid w:val="008804DA"/>
    <w:rsid w:val="008816F2"/>
    <w:rsid w:val="008825C3"/>
    <w:rsid w:val="00882A29"/>
    <w:rsid w:val="00882FB7"/>
    <w:rsid w:val="008831D9"/>
    <w:rsid w:val="008839B8"/>
    <w:rsid w:val="00883CD6"/>
    <w:rsid w:val="0088460D"/>
    <w:rsid w:val="0088533E"/>
    <w:rsid w:val="008857FE"/>
    <w:rsid w:val="00885BE1"/>
    <w:rsid w:val="008872D5"/>
    <w:rsid w:val="00887831"/>
    <w:rsid w:val="0089074D"/>
    <w:rsid w:val="008914C5"/>
    <w:rsid w:val="00891F8A"/>
    <w:rsid w:val="008920A4"/>
    <w:rsid w:val="00892117"/>
    <w:rsid w:val="00892545"/>
    <w:rsid w:val="00892898"/>
    <w:rsid w:val="00893DCB"/>
    <w:rsid w:val="00894606"/>
    <w:rsid w:val="0089487D"/>
    <w:rsid w:val="00894DC8"/>
    <w:rsid w:val="00895899"/>
    <w:rsid w:val="00895918"/>
    <w:rsid w:val="008962FC"/>
    <w:rsid w:val="00896CFB"/>
    <w:rsid w:val="008970C5"/>
    <w:rsid w:val="008974B9"/>
    <w:rsid w:val="008A05AA"/>
    <w:rsid w:val="008A0AB1"/>
    <w:rsid w:val="008A3552"/>
    <w:rsid w:val="008A3B28"/>
    <w:rsid w:val="008A46EE"/>
    <w:rsid w:val="008A6390"/>
    <w:rsid w:val="008A6D2B"/>
    <w:rsid w:val="008A7BA1"/>
    <w:rsid w:val="008A7EFD"/>
    <w:rsid w:val="008B10E1"/>
    <w:rsid w:val="008B1821"/>
    <w:rsid w:val="008B22E0"/>
    <w:rsid w:val="008B28AE"/>
    <w:rsid w:val="008B3145"/>
    <w:rsid w:val="008B3487"/>
    <w:rsid w:val="008B381F"/>
    <w:rsid w:val="008B3DB9"/>
    <w:rsid w:val="008B4036"/>
    <w:rsid w:val="008B487C"/>
    <w:rsid w:val="008B4EBB"/>
    <w:rsid w:val="008B5AFB"/>
    <w:rsid w:val="008B644D"/>
    <w:rsid w:val="008B66D1"/>
    <w:rsid w:val="008B723B"/>
    <w:rsid w:val="008B7738"/>
    <w:rsid w:val="008C00FE"/>
    <w:rsid w:val="008C0390"/>
    <w:rsid w:val="008C0FC4"/>
    <w:rsid w:val="008C20A5"/>
    <w:rsid w:val="008C21E9"/>
    <w:rsid w:val="008C262B"/>
    <w:rsid w:val="008C2768"/>
    <w:rsid w:val="008C2C6E"/>
    <w:rsid w:val="008C38BE"/>
    <w:rsid w:val="008C4A41"/>
    <w:rsid w:val="008C4C65"/>
    <w:rsid w:val="008C5C96"/>
    <w:rsid w:val="008C6082"/>
    <w:rsid w:val="008C6380"/>
    <w:rsid w:val="008C6746"/>
    <w:rsid w:val="008C71A6"/>
    <w:rsid w:val="008D3479"/>
    <w:rsid w:val="008D3BB5"/>
    <w:rsid w:val="008D3D0B"/>
    <w:rsid w:val="008D4733"/>
    <w:rsid w:val="008D57F2"/>
    <w:rsid w:val="008D5E1D"/>
    <w:rsid w:val="008D6238"/>
    <w:rsid w:val="008D6321"/>
    <w:rsid w:val="008D65BF"/>
    <w:rsid w:val="008D661C"/>
    <w:rsid w:val="008D6D42"/>
    <w:rsid w:val="008D72F6"/>
    <w:rsid w:val="008E0710"/>
    <w:rsid w:val="008E0B1A"/>
    <w:rsid w:val="008E0E78"/>
    <w:rsid w:val="008E1F9A"/>
    <w:rsid w:val="008E2E0E"/>
    <w:rsid w:val="008E3FC5"/>
    <w:rsid w:val="008E47F9"/>
    <w:rsid w:val="008E5548"/>
    <w:rsid w:val="008E5F84"/>
    <w:rsid w:val="008E77FA"/>
    <w:rsid w:val="008F0D69"/>
    <w:rsid w:val="008F0F55"/>
    <w:rsid w:val="008F1285"/>
    <w:rsid w:val="008F1439"/>
    <w:rsid w:val="008F23D9"/>
    <w:rsid w:val="008F24F7"/>
    <w:rsid w:val="008F2F9E"/>
    <w:rsid w:val="008F45BB"/>
    <w:rsid w:val="008F49F0"/>
    <w:rsid w:val="008F5092"/>
    <w:rsid w:val="008F50EA"/>
    <w:rsid w:val="008F546F"/>
    <w:rsid w:val="008F55D2"/>
    <w:rsid w:val="008F56CB"/>
    <w:rsid w:val="008F747B"/>
    <w:rsid w:val="008F794B"/>
    <w:rsid w:val="00900DD8"/>
    <w:rsid w:val="0090145E"/>
    <w:rsid w:val="00901483"/>
    <w:rsid w:val="0090153D"/>
    <w:rsid w:val="0090176D"/>
    <w:rsid w:val="00901D25"/>
    <w:rsid w:val="009025B3"/>
    <w:rsid w:val="00902E88"/>
    <w:rsid w:val="00902E9C"/>
    <w:rsid w:val="009039F5"/>
    <w:rsid w:val="00904480"/>
    <w:rsid w:val="009048D3"/>
    <w:rsid w:val="00905328"/>
    <w:rsid w:val="00905BB5"/>
    <w:rsid w:val="009061F5"/>
    <w:rsid w:val="00907B5D"/>
    <w:rsid w:val="00907B60"/>
    <w:rsid w:val="00907CEB"/>
    <w:rsid w:val="00910D3D"/>
    <w:rsid w:val="009113E7"/>
    <w:rsid w:val="00912EF6"/>
    <w:rsid w:val="00913B7E"/>
    <w:rsid w:val="00913BD5"/>
    <w:rsid w:val="00913E40"/>
    <w:rsid w:val="009145C4"/>
    <w:rsid w:val="00914859"/>
    <w:rsid w:val="00914FAD"/>
    <w:rsid w:val="00915576"/>
    <w:rsid w:val="009156FA"/>
    <w:rsid w:val="009157E7"/>
    <w:rsid w:val="00916DA1"/>
    <w:rsid w:val="00917897"/>
    <w:rsid w:val="009179DB"/>
    <w:rsid w:val="0092034D"/>
    <w:rsid w:val="009219EE"/>
    <w:rsid w:val="00921EB1"/>
    <w:rsid w:val="00922025"/>
    <w:rsid w:val="00922328"/>
    <w:rsid w:val="00922431"/>
    <w:rsid w:val="009226D5"/>
    <w:rsid w:val="00922E9F"/>
    <w:rsid w:val="00923259"/>
    <w:rsid w:val="00923A1C"/>
    <w:rsid w:val="00923A91"/>
    <w:rsid w:val="009249BC"/>
    <w:rsid w:val="00924AB0"/>
    <w:rsid w:val="00925095"/>
    <w:rsid w:val="00926ED0"/>
    <w:rsid w:val="0092706A"/>
    <w:rsid w:val="00927D92"/>
    <w:rsid w:val="00930C92"/>
    <w:rsid w:val="00931027"/>
    <w:rsid w:val="009332A4"/>
    <w:rsid w:val="00933465"/>
    <w:rsid w:val="0093374C"/>
    <w:rsid w:val="00933FD7"/>
    <w:rsid w:val="009343FF"/>
    <w:rsid w:val="00935141"/>
    <w:rsid w:val="00937FC0"/>
    <w:rsid w:val="009408B1"/>
    <w:rsid w:val="00940E83"/>
    <w:rsid w:val="00941447"/>
    <w:rsid w:val="00941594"/>
    <w:rsid w:val="009418D0"/>
    <w:rsid w:val="0094413C"/>
    <w:rsid w:val="00944FE9"/>
    <w:rsid w:val="009464AB"/>
    <w:rsid w:val="00946B76"/>
    <w:rsid w:val="00947308"/>
    <w:rsid w:val="00947B4A"/>
    <w:rsid w:val="00947FF1"/>
    <w:rsid w:val="00950C71"/>
    <w:rsid w:val="00950E7A"/>
    <w:rsid w:val="00951AC3"/>
    <w:rsid w:val="00952AF1"/>
    <w:rsid w:val="00952F98"/>
    <w:rsid w:val="00953722"/>
    <w:rsid w:val="00953C6A"/>
    <w:rsid w:val="00954E1C"/>
    <w:rsid w:val="009555B3"/>
    <w:rsid w:val="00955DE8"/>
    <w:rsid w:val="00956994"/>
    <w:rsid w:val="00956E98"/>
    <w:rsid w:val="00956F90"/>
    <w:rsid w:val="0095702A"/>
    <w:rsid w:val="0095716A"/>
    <w:rsid w:val="00957B94"/>
    <w:rsid w:val="009618C6"/>
    <w:rsid w:val="00961F7A"/>
    <w:rsid w:val="00963C21"/>
    <w:rsid w:val="00963F85"/>
    <w:rsid w:val="009655D1"/>
    <w:rsid w:val="00967428"/>
    <w:rsid w:val="00967632"/>
    <w:rsid w:val="009678C9"/>
    <w:rsid w:val="00970506"/>
    <w:rsid w:val="00970B2C"/>
    <w:rsid w:val="00971FE5"/>
    <w:rsid w:val="00971FE9"/>
    <w:rsid w:val="00972D33"/>
    <w:rsid w:val="009732F2"/>
    <w:rsid w:val="0097406D"/>
    <w:rsid w:val="0097452B"/>
    <w:rsid w:val="009745E1"/>
    <w:rsid w:val="009746FF"/>
    <w:rsid w:val="00974A88"/>
    <w:rsid w:val="00974AEF"/>
    <w:rsid w:val="00975559"/>
    <w:rsid w:val="00975655"/>
    <w:rsid w:val="00975E0C"/>
    <w:rsid w:val="00976DC0"/>
    <w:rsid w:val="00977D02"/>
    <w:rsid w:val="009802E9"/>
    <w:rsid w:val="00980678"/>
    <w:rsid w:val="00980E29"/>
    <w:rsid w:val="009815EE"/>
    <w:rsid w:val="00981C00"/>
    <w:rsid w:val="00981C04"/>
    <w:rsid w:val="0098250A"/>
    <w:rsid w:val="0098269F"/>
    <w:rsid w:val="00983C39"/>
    <w:rsid w:val="00984474"/>
    <w:rsid w:val="0098457B"/>
    <w:rsid w:val="00985831"/>
    <w:rsid w:val="0098701B"/>
    <w:rsid w:val="0098726F"/>
    <w:rsid w:val="00987539"/>
    <w:rsid w:val="00990AE4"/>
    <w:rsid w:val="00992180"/>
    <w:rsid w:val="00992483"/>
    <w:rsid w:val="00992945"/>
    <w:rsid w:val="00992EE2"/>
    <w:rsid w:val="00993C3B"/>
    <w:rsid w:val="009951A6"/>
    <w:rsid w:val="009951F2"/>
    <w:rsid w:val="0099526C"/>
    <w:rsid w:val="009957A8"/>
    <w:rsid w:val="009965FC"/>
    <w:rsid w:val="00996B60"/>
    <w:rsid w:val="00997354"/>
    <w:rsid w:val="009A0292"/>
    <w:rsid w:val="009A072A"/>
    <w:rsid w:val="009A08BA"/>
    <w:rsid w:val="009A0CF3"/>
    <w:rsid w:val="009A0E46"/>
    <w:rsid w:val="009A1A9E"/>
    <w:rsid w:val="009A237D"/>
    <w:rsid w:val="009A3733"/>
    <w:rsid w:val="009A373E"/>
    <w:rsid w:val="009A3CA6"/>
    <w:rsid w:val="009A4820"/>
    <w:rsid w:val="009A6833"/>
    <w:rsid w:val="009A7674"/>
    <w:rsid w:val="009B11F3"/>
    <w:rsid w:val="009B2AAD"/>
    <w:rsid w:val="009B3F81"/>
    <w:rsid w:val="009B40B4"/>
    <w:rsid w:val="009B45A2"/>
    <w:rsid w:val="009B5394"/>
    <w:rsid w:val="009B64AC"/>
    <w:rsid w:val="009B6507"/>
    <w:rsid w:val="009B774D"/>
    <w:rsid w:val="009B7F1B"/>
    <w:rsid w:val="009C0702"/>
    <w:rsid w:val="009C158D"/>
    <w:rsid w:val="009C266C"/>
    <w:rsid w:val="009C4C17"/>
    <w:rsid w:val="009C550E"/>
    <w:rsid w:val="009C5B1E"/>
    <w:rsid w:val="009C6234"/>
    <w:rsid w:val="009C7C75"/>
    <w:rsid w:val="009D0138"/>
    <w:rsid w:val="009D104C"/>
    <w:rsid w:val="009D1A49"/>
    <w:rsid w:val="009D2778"/>
    <w:rsid w:val="009D28A1"/>
    <w:rsid w:val="009D3260"/>
    <w:rsid w:val="009D32C4"/>
    <w:rsid w:val="009D33CE"/>
    <w:rsid w:val="009D4ECB"/>
    <w:rsid w:val="009D5DAD"/>
    <w:rsid w:val="009D67CB"/>
    <w:rsid w:val="009D7D65"/>
    <w:rsid w:val="009E1135"/>
    <w:rsid w:val="009E116A"/>
    <w:rsid w:val="009E11D2"/>
    <w:rsid w:val="009E1FAC"/>
    <w:rsid w:val="009E28ED"/>
    <w:rsid w:val="009E2F05"/>
    <w:rsid w:val="009E3EB3"/>
    <w:rsid w:val="009E5095"/>
    <w:rsid w:val="009E5A19"/>
    <w:rsid w:val="009E6AD2"/>
    <w:rsid w:val="009E7A0A"/>
    <w:rsid w:val="009F0067"/>
    <w:rsid w:val="009F18FA"/>
    <w:rsid w:val="009F23BC"/>
    <w:rsid w:val="009F5051"/>
    <w:rsid w:val="009F5129"/>
    <w:rsid w:val="009F561D"/>
    <w:rsid w:val="009F61EE"/>
    <w:rsid w:val="009F6DAB"/>
    <w:rsid w:val="009F6DC0"/>
    <w:rsid w:val="009F76C3"/>
    <w:rsid w:val="00A02A2D"/>
    <w:rsid w:val="00A03E27"/>
    <w:rsid w:val="00A03F20"/>
    <w:rsid w:val="00A04CD8"/>
    <w:rsid w:val="00A057AE"/>
    <w:rsid w:val="00A10EBD"/>
    <w:rsid w:val="00A13677"/>
    <w:rsid w:val="00A13A8E"/>
    <w:rsid w:val="00A1433C"/>
    <w:rsid w:val="00A15A97"/>
    <w:rsid w:val="00A15BFE"/>
    <w:rsid w:val="00A15DF0"/>
    <w:rsid w:val="00A1618C"/>
    <w:rsid w:val="00A201D7"/>
    <w:rsid w:val="00A201E2"/>
    <w:rsid w:val="00A20616"/>
    <w:rsid w:val="00A20AE0"/>
    <w:rsid w:val="00A2122B"/>
    <w:rsid w:val="00A219E1"/>
    <w:rsid w:val="00A223D3"/>
    <w:rsid w:val="00A22F54"/>
    <w:rsid w:val="00A236DC"/>
    <w:rsid w:val="00A256F3"/>
    <w:rsid w:val="00A25E13"/>
    <w:rsid w:val="00A268A5"/>
    <w:rsid w:val="00A26B1F"/>
    <w:rsid w:val="00A26ED5"/>
    <w:rsid w:val="00A27B21"/>
    <w:rsid w:val="00A27B2A"/>
    <w:rsid w:val="00A308DC"/>
    <w:rsid w:val="00A30E51"/>
    <w:rsid w:val="00A31C38"/>
    <w:rsid w:val="00A3237E"/>
    <w:rsid w:val="00A33C36"/>
    <w:rsid w:val="00A342D6"/>
    <w:rsid w:val="00A34C67"/>
    <w:rsid w:val="00A34EFF"/>
    <w:rsid w:val="00A350DC"/>
    <w:rsid w:val="00A35980"/>
    <w:rsid w:val="00A36067"/>
    <w:rsid w:val="00A36574"/>
    <w:rsid w:val="00A36A03"/>
    <w:rsid w:val="00A36C5E"/>
    <w:rsid w:val="00A37833"/>
    <w:rsid w:val="00A40955"/>
    <w:rsid w:val="00A41129"/>
    <w:rsid w:val="00A4117F"/>
    <w:rsid w:val="00A417E1"/>
    <w:rsid w:val="00A426D5"/>
    <w:rsid w:val="00A43CC3"/>
    <w:rsid w:val="00A43FE8"/>
    <w:rsid w:val="00A45F96"/>
    <w:rsid w:val="00A45FC3"/>
    <w:rsid w:val="00A46A64"/>
    <w:rsid w:val="00A46C0C"/>
    <w:rsid w:val="00A46C37"/>
    <w:rsid w:val="00A46C6B"/>
    <w:rsid w:val="00A47E99"/>
    <w:rsid w:val="00A503E5"/>
    <w:rsid w:val="00A50B9E"/>
    <w:rsid w:val="00A51061"/>
    <w:rsid w:val="00A5110D"/>
    <w:rsid w:val="00A51489"/>
    <w:rsid w:val="00A53461"/>
    <w:rsid w:val="00A535EA"/>
    <w:rsid w:val="00A53792"/>
    <w:rsid w:val="00A5382B"/>
    <w:rsid w:val="00A53957"/>
    <w:rsid w:val="00A54818"/>
    <w:rsid w:val="00A549D8"/>
    <w:rsid w:val="00A54A29"/>
    <w:rsid w:val="00A54CCF"/>
    <w:rsid w:val="00A55414"/>
    <w:rsid w:val="00A55DDD"/>
    <w:rsid w:val="00A55E63"/>
    <w:rsid w:val="00A563CC"/>
    <w:rsid w:val="00A579EB"/>
    <w:rsid w:val="00A57CE0"/>
    <w:rsid w:val="00A61549"/>
    <w:rsid w:val="00A617F9"/>
    <w:rsid w:val="00A62F48"/>
    <w:rsid w:val="00A641D1"/>
    <w:rsid w:val="00A66C9D"/>
    <w:rsid w:val="00A67E2D"/>
    <w:rsid w:val="00A7047C"/>
    <w:rsid w:val="00A708D7"/>
    <w:rsid w:val="00A70E96"/>
    <w:rsid w:val="00A71DEE"/>
    <w:rsid w:val="00A72275"/>
    <w:rsid w:val="00A7462D"/>
    <w:rsid w:val="00A7537F"/>
    <w:rsid w:val="00A75CCA"/>
    <w:rsid w:val="00A76B38"/>
    <w:rsid w:val="00A76DD0"/>
    <w:rsid w:val="00A77243"/>
    <w:rsid w:val="00A77B8C"/>
    <w:rsid w:val="00A801F1"/>
    <w:rsid w:val="00A80461"/>
    <w:rsid w:val="00A80CCD"/>
    <w:rsid w:val="00A80DA1"/>
    <w:rsid w:val="00A8328D"/>
    <w:rsid w:val="00A852EC"/>
    <w:rsid w:val="00A8554C"/>
    <w:rsid w:val="00A86256"/>
    <w:rsid w:val="00A8637A"/>
    <w:rsid w:val="00A86451"/>
    <w:rsid w:val="00A873E4"/>
    <w:rsid w:val="00A8759A"/>
    <w:rsid w:val="00A90059"/>
    <w:rsid w:val="00A907C2"/>
    <w:rsid w:val="00A9108F"/>
    <w:rsid w:val="00A91A5C"/>
    <w:rsid w:val="00A93C85"/>
    <w:rsid w:val="00A94499"/>
    <w:rsid w:val="00A94A9A"/>
    <w:rsid w:val="00A94FDC"/>
    <w:rsid w:val="00A95F6E"/>
    <w:rsid w:val="00A97518"/>
    <w:rsid w:val="00A97E53"/>
    <w:rsid w:val="00A97FA7"/>
    <w:rsid w:val="00AA0C51"/>
    <w:rsid w:val="00AA10B7"/>
    <w:rsid w:val="00AA16A8"/>
    <w:rsid w:val="00AA1F1B"/>
    <w:rsid w:val="00AA20EB"/>
    <w:rsid w:val="00AA27F8"/>
    <w:rsid w:val="00AA4A19"/>
    <w:rsid w:val="00AA4A9D"/>
    <w:rsid w:val="00AA610E"/>
    <w:rsid w:val="00AA697B"/>
    <w:rsid w:val="00AA6B93"/>
    <w:rsid w:val="00AA7B59"/>
    <w:rsid w:val="00AA7C39"/>
    <w:rsid w:val="00AA7E43"/>
    <w:rsid w:val="00AB0401"/>
    <w:rsid w:val="00AB1092"/>
    <w:rsid w:val="00AB1732"/>
    <w:rsid w:val="00AB2CDE"/>
    <w:rsid w:val="00AB462D"/>
    <w:rsid w:val="00AB4FD1"/>
    <w:rsid w:val="00AB5142"/>
    <w:rsid w:val="00AB547B"/>
    <w:rsid w:val="00AB7B0B"/>
    <w:rsid w:val="00AB7B4F"/>
    <w:rsid w:val="00AC02F9"/>
    <w:rsid w:val="00AC1B1B"/>
    <w:rsid w:val="00AC21AB"/>
    <w:rsid w:val="00AC2BC9"/>
    <w:rsid w:val="00AC38D6"/>
    <w:rsid w:val="00AC3BD8"/>
    <w:rsid w:val="00AC3D4F"/>
    <w:rsid w:val="00AC3D50"/>
    <w:rsid w:val="00AC42F3"/>
    <w:rsid w:val="00AC44E1"/>
    <w:rsid w:val="00AC46AB"/>
    <w:rsid w:val="00AC503A"/>
    <w:rsid w:val="00AC6221"/>
    <w:rsid w:val="00AC62A8"/>
    <w:rsid w:val="00AC6AF9"/>
    <w:rsid w:val="00AC78B8"/>
    <w:rsid w:val="00AD01E5"/>
    <w:rsid w:val="00AD0D87"/>
    <w:rsid w:val="00AD1BE1"/>
    <w:rsid w:val="00AD24B8"/>
    <w:rsid w:val="00AD2B1C"/>
    <w:rsid w:val="00AD3837"/>
    <w:rsid w:val="00AD3ECB"/>
    <w:rsid w:val="00AD6885"/>
    <w:rsid w:val="00AD697F"/>
    <w:rsid w:val="00AD7152"/>
    <w:rsid w:val="00AD73A8"/>
    <w:rsid w:val="00AE022E"/>
    <w:rsid w:val="00AE09BC"/>
    <w:rsid w:val="00AE12CC"/>
    <w:rsid w:val="00AE188C"/>
    <w:rsid w:val="00AE1B31"/>
    <w:rsid w:val="00AE36A4"/>
    <w:rsid w:val="00AE4A20"/>
    <w:rsid w:val="00AE4ED1"/>
    <w:rsid w:val="00AE67E4"/>
    <w:rsid w:val="00AE6DAF"/>
    <w:rsid w:val="00AE6DBF"/>
    <w:rsid w:val="00AF002C"/>
    <w:rsid w:val="00AF02FA"/>
    <w:rsid w:val="00AF0723"/>
    <w:rsid w:val="00AF0D2C"/>
    <w:rsid w:val="00AF1350"/>
    <w:rsid w:val="00AF1A15"/>
    <w:rsid w:val="00AF2511"/>
    <w:rsid w:val="00AF3084"/>
    <w:rsid w:val="00AF31D4"/>
    <w:rsid w:val="00AF337E"/>
    <w:rsid w:val="00AF449F"/>
    <w:rsid w:val="00AF44E0"/>
    <w:rsid w:val="00AF4D66"/>
    <w:rsid w:val="00AF50A1"/>
    <w:rsid w:val="00AF584B"/>
    <w:rsid w:val="00AF5B09"/>
    <w:rsid w:val="00AF64C5"/>
    <w:rsid w:val="00B00028"/>
    <w:rsid w:val="00B000B0"/>
    <w:rsid w:val="00B007ED"/>
    <w:rsid w:val="00B009CE"/>
    <w:rsid w:val="00B01580"/>
    <w:rsid w:val="00B01702"/>
    <w:rsid w:val="00B018D9"/>
    <w:rsid w:val="00B0208C"/>
    <w:rsid w:val="00B02C0E"/>
    <w:rsid w:val="00B03894"/>
    <w:rsid w:val="00B03F6D"/>
    <w:rsid w:val="00B05BA7"/>
    <w:rsid w:val="00B05C0E"/>
    <w:rsid w:val="00B061D1"/>
    <w:rsid w:val="00B06B1B"/>
    <w:rsid w:val="00B06E0F"/>
    <w:rsid w:val="00B07B31"/>
    <w:rsid w:val="00B10BA9"/>
    <w:rsid w:val="00B10CBE"/>
    <w:rsid w:val="00B115C4"/>
    <w:rsid w:val="00B12083"/>
    <w:rsid w:val="00B13970"/>
    <w:rsid w:val="00B13CAA"/>
    <w:rsid w:val="00B13EDB"/>
    <w:rsid w:val="00B14924"/>
    <w:rsid w:val="00B14A5C"/>
    <w:rsid w:val="00B159A8"/>
    <w:rsid w:val="00B16E36"/>
    <w:rsid w:val="00B16F91"/>
    <w:rsid w:val="00B17184"/>
    <w:rsid w:val="00B1726B"/>
    <w:rsid w:val="00B17877"/>
    <w:rsid w:val="00B17D2E"/>
    <w:rsid w:val="00B17DFC"/>
    <w:rsid w:val="00B20A81"/>
    <w:rsid w:val="00B23215"/>
    <w:rsid w:val="00B24BDF"/>
    <w:rsid w:val="00B25C14"/>
    <w:rsid w:val="00B27BA7"/>
    <w:rsid w:val="00B27C75"/>
    <w:rsid w:val="00B303C2"/>
    <w:rsid w:val="00B30874"/>
    <w:rsid w:val="00B30CC0"/>
    <w:rsid w:val="00B30D96"/>
    <w:rsid w:val="00B3165F"/>
    <w:rsid w:val="00B327CC"/>
    <w:rsid w:val="00B32A06"/>
    <w:rsid w:val="00B32F7C"/>
    <w:rsid w:val="00B34472"/>
    <w:rsid w:val="00B35A1C"/>
    <w:rsid w:val="00B35A55"/>
    <w:rsid w:val="00B36958"/>
    <w:rsid w:val="00B37A77"/>
    <w:rsid w:val="00B37C7A"/>
    <w:rsid w:val="00B40209"/>
    <w:rsid w:val="00B40644"/>
    <w:rsid w:val="00B40F20"/>
    <w:rsid w:val="00B414E0"/>
    <w:rsid w:val="00B423B4"/>
    <w:rsid w:val="00B426EC"/>
    <w:rsid w:val="00B44E0C"/>
    <w:rsid w:val="00B45DDD"/>
    <w:rsid w:val="00B468FB"/>
    <w:rsid w:val="00B46F6E"/>
    <w:rsid w:val="00B4755C"/>
    <w:rsid w:val="00B47C8F"/>
    <w:rsid w:val="00B47EA6"/>
    <w:rsid w:val="00B50479"/>
    <w:rsid w:val="00B507E5"/>
    <w:rsid w:val="00B50D00"/>
    <w:rsid w:val="00B51431"/>
    <w:rsid w:val="00B52779"/>
    <w:rsid w:val="00B5284B"/>
    <w:rsid w:val="00B52989"/>
    <w:rsid w:val="00B5330C"/>
    <w:rsid w:val="00B53A2C"/>
    <w:rsid w:val="00B5494D"/>
    <w:rsid w:val="00B549E4"/>
    <w:rsid w:val="00B54B3F"/>
    <w:rsid w:val="00B568BB"/>
    <w:rsid w:val="00B572F3"/>
    <w:rsid w:val="00B60FE0"/>
    <w:rsid w:val="00B619CE"/>
    <w:rsid w:val="00B61B30"/>
    <w:rsid w:val="00B62196"/>
    <w:rsid w:val="00B62DA1"/>
    <w:rsid w:val="00B6310A"/>
    <w:rsid w:val="00B641F2"/>
    <w:rsid w:val="00B64581"/>
    <w:rsid w:val="00B646E7"/>
    <w:rsid w:val="00B64B2F"/>
    <w:rsid w:val="00B656DE"/>
    <w:rsid w:val="00B65B9E"/>
    <w:rsid w:val="00B65CCD"/>
    <w:rsid w:val="00B6631E"/>
    <w:rsid w:val="00B66574"/>
    <w:rsid w:val="00B66896"/>
    <w:rsid w:val="00B71D8F"/>
    <w:rsid w:val="00B72027"/>
    <w:rsid w:val="00B72B7D"/>
    <w:rsid w:val="00B72BBB"/>
    <w:rsid w:val="00B72CD7"/>
    <w:rsid w:val="00B7415A"/>
    <w:rsid w:val="00B7445A"/>
    <w:rsid w:val="00B74AE4"/>
    <w:rsid w:val="00B74C2A"/>
    <w:rsid w:val="00B74E3B"/>
    <w:rsid w:val="00B750F9"/>
    <w:rsid w:val="00B75A4D"/>
    <w:rsid w:val="00B76315"/>
    <w:rsid w:val="00B777C1"/>
    <w:rsid w:val="00B80092"/>
    <w:rsid w:val="00B8047D"/>
    <w:rsid w:val="00B817D6"/>
    <w:rsid w:val="00B81CD6"/>
    <w:rsid w:val="00B81EA2"/>
    <w:rsid w:val="00B825C4"/>
    <w:rsid w:val="00B82AEA"/>
    <w:rsid w:val="00B82B90"/>
    <w:rsid w:val="00B83166"/>
    <w:rsid w:val="00B837B3"/>
    <w:rsid w:val="00B84145"/>
    <w:rsid w:val="00B84700"/>
    <w:rsid w:val="00B85BA7"/>
    <w:rsid w:val="00B861E7"/>
    <w:rsid w:val="00B862E2"/>
    <w:rsid w:val="00B86B14"/>
    <w:rsid w:val="00B87D12"/>
    <w:rsid w:val="00B87FA0"/>
    <w:rsid w:val="00B9197A"/>
    <w:rsid w:val="00B91E48"/>
    <w:rsid w:val="00B92789"/>
    <w:rsid w:val="00B942CE"/>
    <w:rsid w:val="00B94799"/>
    <w:rsid w:val="00B94AF1"/>
    <w:rsid w:val="00B95A96"/>
    <w:rsid w:val="00B95FB0"/>
    <w:rsid w:val="00B97EE1"/>
    <w:rsid w:val="00BA08CA"/>
    <w:rsid w:val="00BA0AB0"/>
    <w:rsid w:val="00BA0CBC"/>
    <w:rsid w:val="00BA1E41"/>
    <w:rsid w:val="00BA2C93"/>
    <w:rsid w:val="00BA2F80"/>
    <w:rsid w:val="00BA334F"/>
    <w:rsid w:val="00BA39E3"/>
    <w:rsid w:val="00BA3CF7"/>
    <w:rsid w:val="00BA4C08"/>
    <w:rsid w:val="00BA4C92"/>
    <w:rsid w:val="00BA4D03"/>
    <w:rsid w:val="00BA4FA5"/>
    <w:rsid w:val="00BA54A1"/>
    <w:rsid w:val="00BA5563"/>
    <w:rsid w:val="00BA5921"/>
    <w:rsid w:val="00BA5FDE"/>
    <w:rsid w:val="00BA63FA"/>
    <w:rsid w:val="00BA673A"/>
    <w:rsid w:val="00BA677C"/>
    <w:rsid w:val="00BB0680"/>
    <w:rsid w:val="00BB1C2E"/>
    <w:rsid w:val="00BB30EE"/>
    <w:rsid w:val="00BB368F"/>
    <w:rsid w:val="00BB38E4"/>
    <w:rsid w:val="00BB3B03"/>
    <w:rsid w:val="00BB4D42"/>
    <w:rsid w:val="00BB4D48"/>
    <w:rsid w:val="00BB5677"/>
    <w:rsid w:val="00BB6956"/>
    <w:rsid w:val="00BB72DC"/>
    <w:rsid w:val="00BC1265"/>
    <w:rsid w:val="00BC18F4"/>
    <w:rsid w:val="00BC35E5"/>
    <w:rsid w:val="00BC3D3B"/>
    <w:rsid w:val="00BC58B9"/>
    <w:rsid w:val="00BC62F1"/>
    <w:rsid w:val="00BC6353"/>
    <w:rsid w:val="00BC7980"/>
    <w:rsid w:val="00BC7D55"/>
    <w:rsid w:val="00BD0BDF"/>
    <w:rsid w:val="00BD16F1"/>
    <w:rsid w:val="00BD1F78"/>
    <w:rsid w:val="00BD2D49"/>
    <w:rsid w:val="00BD37FB"/>
    <w:rsid w:val="00BD3B24"/>
    <w:rsid w:val="00BD407E"/>
    <w:rsid w:val="00BD534D"/>
    <w:rsid w:val="00BD5FBB"/>
    <w:rsid w:val="00BD61CE"/>
    <w:rsid w:val="00BD6C3E"/>
    <w:rsid w:val="00BD7D4D"/>
    <w:rsid w:val="00BE09FD"/>
    <w:rsid w:val="00BE120F"/>
    <w:rsid w:val="00BE1B78"/>
    <w:rsid w:val="00BE2466"/>
    <w:rsid w:val="00BE291F"/>
    <w:rsid w:val="00BE2F36"/>
    <w:rsid w:val="00BE3D96"/>
    <w:rsid w:val="00BE4058"/>
    <w:rsid w:val="00BE511C"/>
    <w:rsid w:val="00BE5DA4"/>
    <w:rsid w:val="00BE65EC"/>
    <w:rsid w:val="00BE771B"/>
    <w:rsid w:val="00BF0901"/>
    <w:rsid w:val="00BF1993"/>
    <w:rsid w:val="00BF2F67"/>
    <w:rsid w:val="00BF412E"/>
    <w:rsid w:val="00BF4471"/>
    <w:rsid w:val="00BF44C9"/>
    <w:rsid w:val="00BF59C7"/>
    <w:rsid w:val="00BF5FD5"/>
    <w:rsid w:val="00BF7FC8"/>
    <w:rsid w:val="00C00136"/>
    <w:rsid w:val="00C009DA"/>
    <w:rsid w:val="00C02260"/>
    <w:rsid w:val="00C02817"/>
    <w:rsid w:val="00C02C8B"/>
    <w:rsid w:val="00C036BA"/>
    <w:rsid w:val="00C0434D"/>
    <w:rsid w:val="00C0497F"/>
    <w:rsid w:val="00C05182"/>
    <w:rsid w:val="00C05559"/>
    <w:rsid w:val="00C05835"/>
    <w:rsid w:val="00C0619F"/>
    <w:rsid w:val="00C0756F"/>
    <w:rsid w:val="00C07B6C"/>
    <w:rsid w:val="00C114FB"/>
    <w:rsid w:val="00C1180D"/>
    <w:rsid w:val="00C13753"/>
    <w:rsid w:val="00C1377A"/>
    <w:rsid w:val="00C13A3F"/>
    <w:rsid w:val="00C147E2"/>
    <w:rsid w:val="00C15D1C"/>
    <w:rsid w:val="00C17716"/>
    <w:rsid w:val="00C21971"/>
    <w:rsid w:val="00C22AA4"/>
    <w:rsid w:val="00C22BC3"/>
    <w:rsid w:val="00C2406D"/>
    <w:rsid w:val="00C2499E"/>
    <w:rsid w:val="00C25650"/>
    <w:rsid w:val="00C263E5"/>
    <w:rsid w:val="00C317FB"/>
    <w:rsid w:val="00C321F5"/>
    <w:rsid w:val="00C3231E"/>
    <w:rsid w:val="00C3303B"/>
    <w:rsid w:val="00C33356"/>
    <w:rsid w:val="00C33F40"/>
    <w:rsid w:val="00C34240"/>
    <w:rsid w:val="00C3445C"/>
    <w:rsid w:val="00C34C1B"/>
    <w:rsid w:val="00C353FD"/>
    <w:rsid w:val="00C354FF"/>
    <w:rsid w:val="00C36E1D"/>
    <w:rsid w:val="00C36E5A"/>
    <w:rsid w:val="00C3769B"/>
    <w:rsid w:val="00C376B5"/>
    <w:rsid w:val="00C37A14"/>
    <w:rsid w:val="00C37D57"/>
    <w:rsid w:val="00C37EFC"/>
    <w:rsid w:val="00C4076D"/>
    <w:rsid w:val="00C408B8"/>
    <w:rsid w:val="00C410A8"/>
    <w:rsid w:val="00C4152B"/>
    <w:rsid w:val="00C418CB"/>
    <w:rsid w:val="00C41947"/>
    <w:rsid w:val="00C41993"/>
    <w:rsid w:val="00C41EDB"/>
    <w:rsid w:val="00C43487"/>
    <w:rsid w:val="00C439E7"/>
    <w:rsid w:val="00C43F74"/>
    <w:rsid w:val="00C44092"/>
    <w:rsid w:val="00C44272"/>
    <w:rsid w:val="00C44A62"/>
    <w:rsid w:val="00C451F1"/>
    <w:rsid w:val="00C46163"/>
    <w:rsid w:val="00C4636C"/>
    <w:rsid w:val="00C46FB7"/>
    <w:rsid w:val="00C4741B"/>
    <w:rsid w:val="00C50454"/>
    <w:rsid w:val="00C50707"/>
    <w:rsid w:val="00C51C62"/>
    <w:rsid w:val="00C5216F"/>
    <w:rsid w:val="00C52771"/>
    <w:rsid w:val="00C543FC"/>
    <w:rsid w:val="00C55C4C"/>
    <w:rsid w:val="00C56AB3"/>
    <w:rsid w:val="00C56EB3"/>
    <w:rsid w:val="00C5702F"/>
    <w:rsid w:val="00C60829"/>
    <w:rsid w:val="00C60A25"/>
    <w:rsid w:val="00C616C4"/>
    <w:rsid w:val="00C61F1F"/>
    <w:rsid w:val="00C61F30"/>
    <w:rsid w:val="00C624B9"/>
    <w:rsid w:val="00C6257F"/>
    <w:rsid w:val="00C62884"/>
    <w:rsid w:val="00C62F21"/>
    <w:rsid w:val="00C63650"/>
    <w:rsid w:val="00C6416D"/>
    <w:rsid w:val="00C643E8"/>
    <w:rsid w:val="00C662EC"/>
    <w:rsid w:val="00C663F8"/>
    <w:rsid w:val="00C666B7"/>
    <w:rsid w:val="00C66C11"/>
    <w:rsid w:val="00C671A6"/>
    <w:rsid w:val="00C720AF"/>
    <w:rsid w:val="00C72391"/>
    <w:rsid w:val="00C73B97"/>
    <w:rsid w:val="00C74152"/>
    <w:rsid w:val="00C7497B"/>
    <w:rsid w:val="00C754E8"/>
    <w:rsid w:val="00C762E4"/>
    <w:rsid w:val="00C76D52"/>
    <w:rsid w:val="00C76F1A"/>
    <w:rsid w:val="00C7727C"/>
    <w:rsid w:val="00C773FB"/>
    <w:rsid w:val="00C77CAA"/>
    <w:rsid w:val="00C80239"/>
    <w:rsid w:val="00C807EC"/>
    <w:rsid w:val="00C80D52"/>
    <w:rsid w:val="00C811C7"/>
    <w:rsid w:val="00C82434"/>
    <w:rsid w:val="00C8352A"/>
    <w:rsid w:val="00C836F5"/>
    <w:rsid w:val="00C84434"/>
    <w:rsid w:val="00C84442"/>
    <w:rsid w:val="00C84F52"/>
    <w:rsid w:val="00C85139"/>
    <w:rsid w:val="00C854C3"/>
    <w:rsid w:val="00C8576D"/>
    <w:rsid w:val="00C85875"/>
    <w:rsid w:val="00C85F29"/>
    <w:rsid w:val="00C8611E"/>
    <w:rsid w:val="00C8614A"/>
    <w:rsid w:val="00C863C8"/>
    <w:rsid w:val="00C8672B"/>
    <w:rsid w:val="00C87518"/>
    <w:rsid w:val="00C87FEE"/>
    <w:rsid w:val="00C9194B"/>
    <w:rsid w:val="00C91B59"/>
    <w:rsid w:val="00C9211D"/>
    <w:rsid w:val="00C92CCB"/>
    <w:rsid w:val="00C93E80"/>
    <w:rsid w:val="00C93F57"/>
    <w:rsid w:val="00C94A9A"/>
    <w:rsid w:val="00C954E7"/>
    <w:rsid w:val="00C96661"/>
    <w:rsid w:val="00C96FFF"/>
    <w:rsid w:val="00C970CF"/>
    <w:rsid w:val="00C97779"/>
    <w:rsid w:val="00CA0FC8"/>
    <w:rsid w:val="00CA1570"/>
    <w:rsid w:val="00CA1819"/>
    <w:rsid w:val="00CA19DF"/>
    <w:rsid w:val="00CA1B2B"/>
    <w:rsid w:val="00CA22BE"/>
    <w:rsid w:val="00CA24EA"/>
    <w:rsid w:val="00CA42E3"/>
    <w:rsid w:val="00CA4933"/>
    <w:rsid w:val="00CA574B"/>
    <w:rsid w:val="00CA5811"/>
    <w:rsid w:val="00CA6095"/>
    <w:rsid w:val="00CA6BB7"/>
    <w:rsid w:val="00CA7344"/>
    <w:rsid w:val="00CA76E3"/>
    <w:rsid w:val="00CA7815"/>
    <w:rsid w:val="00CB0990"/>
    <w:rsid w:val="00CB107A"/>
    <w:rsid w:val="00CB145D"/>
    <w:rsid w:val="00CB1899"/>
    <w:rsid w:val="00CB3CDD"/>
    <w:rsid w:val="00CB5A2D"/>
    <w:rsid w:val="00CB5BD8"/>
    <w:rsid w:val="00CB5D0C"/>
    <w:rsid w:val="00CB6323"/>
    <w:rsid w:val="00CB6AEA"/>
    <w:rsid w:val="00CB6C50"/>
    <w:rsid w:val="00CB744D"/>
    <w:rsid w:val="00CC01BE"/>
    <w:rsid w:val="00CC035C"/>
    <w:rsid w:val="00CC0501"/>
    <w:rsid w:val="00CC07E8"/>
    <w:rsid w:val="00CC088D"/>
    <w:rsid w:val="00CC1068"/>
    <w:rsid w:val="00CC322A"/>
    <w:rsid w:val="00CC4114"/>
    <w:rsid w:val="00CC4A5E"/>
    <w:rsid w:val="00CC577E"/>
    <w:rsid w:val="00CC789A"/>
    <w:rsid w:val="00CC7BFC"/>
    <w:rsid w:val="00CD03FA"/>
    <w:rsid w:val="00CD0466"/>
    <w:rsid w:val="00CD2908"/>
    <w:rsid w:val="00CD37CD"/>
    <w:rsid w:val="00CD3D4F"/>
    <w:rsid w:val="00CD3D56"/>
    <w:rsid w:val="00CD4397"/>
    <w:rsid w:val="00CD43D1"/>
    <w:rsid w:val="00CD4596"/>
    <w:rsid w:val="00CD5995"/>
    <w:rsid w:val="00CD5C5D"/>
    <w:rsid w:val="00CD68DC"/>
    <w:rsid w:val="00CD69D4"/>
    <w:rsid w:val="00CD7048"/>
    <w:rsid w:val="00CE1217"/>
    <w:rsid w:val="00CE18EE"/>
    <w:rsid w:val="00CE1B36"/>
    <w:rsid w:val="00CE1DDB"/>
    <w:rsid w:val="00CE2E15"/>
    <w:rsid w:val="00CE3BC2"/>
    <w:rsid w:val="00CE3D0A"/>
    <w:rsid w:val="00CE3D6E"/>
    <w:rsid w:val="00CE3DEF"/>
    <w:rsid w:val="00CE70A8"/>
    <w:rsid w:val="00CE70C2"/>
    <w:rsid w:val="00CE71F0"/>
    <w:rsid w:val="00CF0163"/>
    <w:rsid w:val="00CF0778"/>
    <w:rsid w:val="00CF0800"/>
    <w:rsid w:val="00CF0A75"/>
    <w:rsid w:val="00CF2B97"/>
    <w:rsid w:val="00CF3389"/>
    <w:rsid w:val="00CF38C5"/>
    <w:rsid w:val="00CF3C14"/>
    <w:rsid w:val="00CF3EC6"/>
    <w:rsid w:val="00CF3F9E"/>
    <w:rsid w:val="00CF3FD0"/>
    <w:rsid w:val="00CF4072"/>
    <w:rsid w:val="00CF4529"/>
    <w:rsid w:val="00CF4B1A"/>
    <w:rsid w:val="00CF5BF1"/>
    <w:rsid w:val="00CF6789"/>
    <w:rsid w:val="00CF72A6"/>
    <w:rsid w:val="00D00937"/>
    <w:rsid w:val="00D01B9D"/>
    <w:rsid w:val="00D02B08"/>
    <w:rsid w:val="00D0381B"/>
    <w:rsid w:val="00D0395C"/>
    <w:rsid w:val="00D03DCF"/>
    <w:rsid w:val="00D04DC1"/>
    <w:rsid w:val="00D0505C"/>
    <w:rsid w:val="00D050A0"/>
    <w:rsid w:val="00D056A8"/>
    <w:rsid w:val="00D07657"/>
    <w:rsid w:val="00D11E72"/>
    <w:rsid w:val="00D136BB"/>
    <w:rsid w:val="00D13A0E"/>
    <w:rsid w:val="00D14458"/>
    <w:rsid w:val="00D148AA"/>
    <w:rsid w:val="00D155D7"/>
    <w:rsid w:val="00D15806"/>
    <w:rsid w:val="00D15B2C"/>
    <w:rsid w:val="00D16247"/>
    <w:rsid w:val="00D16272"/>
    <w:rsid w:val="00D16AAF"/>
    <w:rsid w:val="00D16C18"/>
    <w:rsid w:val="00D16E61"/>
    <w:rsid w:val="00D17762"/>
    <w:rsid w:val="00D17793"/>
    <w:rsid w:val="00D21517"/>
    <w:rsid w:val="00D226C9"/>
    <w:rsid w:val="00D2499F"/>
    <w:rsid w:val="00D2515C"/>
    <w:rsid w:val="00D25A34"/>
    <w:rsid w:val="00D25DF7"/>
    <w:rsid w:val="00D2673F"/>
    <w:rsid w:val="00D274F5"/>
    <w:rsid w:val="00D27A78"/>
    <w:rsid w:val="00D303AF"/>
    <w:rsid w:val="00D308CC"/>
    <w:rsid w:val="00D30D31"/>
    <w:rsid w:val="00D31093"/>
    <w:rsid w:val="00D333EC"/>
    <w:rsid w:val="00D35801"/>
    <w:rsid w:val="00D36A24"/>
    <w:rsid w:val="00D36D5E"/>
    <w:rsid w:val="00D373B2"/>
    <w:rsid w:val="00D377E2"/>
    <w:rsid w:val="00D40AEF"/>
    <w:rsid w:val="00D40F59"/>
    <w:rsid w:val="00D41084"/>
    <w:rsid w:val="00D420DC"/>
    <w:rsid w:val="00D42373"/>
    <w:rsid w:val="00D42D93"/>
    <w:rsid w:val="00D434B0"/>
    <w:rsid w:val="00D436B1"/>
    <w:rsid w:val="00D43903"/>
    <w:rsid w:val="00D43D8D"/>
    <w:rsid w:val="00D43F19"/>
    <w:rsid w:val="00D4455D"/>
    <w:rsid w:val="00D44AFA"/>
    <w:rsid w:val="00D45562"/>
    <w:rsid w:val="00D45D01"/>
    <w:rsid w:val="00D4647A"/>
    <w:rsid w:val="00D46ACB"/>
    <w:rsid w:val="00D50B0E"/>
    <w:rsid w:val="00D50C4A"/>
    <w:rsid w:val="00D50D48"/>
    <w:rsid w:val="00D5127A"/>
    <w:rsid w:val="00D515E6"/>
    <w:rsid w:val="00D5349D"/>
    <w:rsid w:val="00D558B8"/>
    <w:rsid w:val="00D57A42"/>
    <w:rsid w:val="00D6017C"/>
    <w:rsid w:val="00D6036F"/>
    <w:rsid w:val="00D603E7"/>
    <w:rsid w:val="00D6072C"/>
    <w:rsid w:val="00D60800"/>
    <w:rsid w:val="00D60C98"/>
    <w:rsid w:val="00D618AD"/>
    <w:rsid w:val="00D61C15"/>
    <w:rsid w:val="00D620E3"/>
    <w:rsid w:val="00D62944"/>
    <w:rsid w:val="00D6357A"/>
    <w:rsid w:val="00D637DF"/>
    <w:rsid w:val="00D63FFB"/>
    <w:rsid w:val="00D6464C"/>
    <w:rsid w:val="00D6486D"/>
    <w:rsid w:val="00D64C86"/>
    <w:rsid w:val="00D64C8C"/>
    <w:rsid w:val="00D66096"/>
    <w:rsid w:val="00D666BD"/>
    <w:rsid w:val="00D66DB2"/>
    <w:rsid w:val="00D7086D"/>
    <w:rsid w:val="00D70C17"/>
    <w:rsid w:val="00D71004"/>
    <w:rsid w:val="00D71745"/>
    <w:rsid w:val="00D71D71"/>
    <w:rsid w:val="00D7214C"/>
    <w:rsid w:val="00D72ACA"/>
    <w:rsid w:val="00D73619"/>
    <w:rsid w:val="00D73F70"/>
    <w:rsid w:val="00D74053"/>
    <w:rsid w:val="00D74C19"/>
    <w:rsid w:val="00D74FDF"/>
    <w:rsid w:val="00D75D77"/>
    <w:rsid w:val="00D75EEA"/>
    <w:rsid w:val="00D770EA"/>
    <w:rsid w:val="00D772F3"/>
    <w:rsid w:val="00D801F3"/>
    <w:rsid w:val="00D8081D"/>
    <w:rsid w:val="00D8089E"/>
    <w:rsid w:val="00D809E1"/>
    <w:rsid w:val="00D8224F"/>
    <w:rsid w:val="00D82988"/>
    <w:rsid w:val="00D82C90"/>
    <w:rsid w:val="00D83CC2"/>
    <w:rsid w:val="00D84F76"/>
    <w:rsid w:val="00D85356"/>
    <w:rsid w:val="00D8573C"/>
    <w:rsid w:val="00D86A90"/>
    <w:rsid w:val="00D87497"/>
    <w:rsid w:val="00D9060D"/>
    <w:rsid w:val="00D9068E"/>
    <w:rsid w:val="00D912EB"/>
    <w:rsid w:val="00D9189A"/>
    <w:rsid w:val="00D91FB8"/>
    <w:rsid w:val="00D94620"/>
    <w:rsid w:val="00D94C03"/>
    <w:rsid w:val="00D94CAB"/>
    <w:rsid w:val="00D95359"/>
    <w:rsid w:val="00D9617A"/>
    <w:rsid w:val="00D96491"/>
    <w:rsid w:val="00D973C9"/>
    <w:rsid w:val="00DA0A1B"/>
    <w:rsid w:val="00DA1088"/>
    <w:rsid w:val="00DA1FD0"/>
    <w:rsid w:val="00DA305A"/>
    <w:rsid w:val="00DA3E82"/>
    <w:rsid w:val="00DA42EC"/>
    <w:rsid w:val="00DA4A18"/>
    <w:rsid w:val="00DA531E"/>
    <w:rsid w:val="00DA67ED"/>
    <w:rsid w:val="00DA6839"/>
    <w:rsid w:val="00DA68D3"/>
    <w:rsid w:val="00DA6D14"/>
    <w:rsid w:val="00DA7008"/>
    <w:rsid w:val="00DB1689"/>
    <w:rsid w:val="00DB21C4"/>
    <w:rsid w:val="00DB224F"/>
    <w:rsid w:val="00DB673C"/>
    <w:rsid w:val="00DB737E"/>
    <w:rsid w:val="00DB7468"/>
    <w:rsid w:val="00DB755E"/>
    <w:rsid w:val="00DC01DF"/>
    <w:rsid w:val="00DC1B6F"/>
    <w:rsid w:val="00DC1BF8"/>
    <w:rsid w:val="00DC2122"/>
    <w:rsid w:val="00DC28F1"/>
    <w:rsid w:val="00DC2EEE"/>
    <w:rsid w:val="00DC2F31"/>
    <w:rsid w:val="00DC440E"/>
    <w:rsid w:val="00DC555F"/>
    <w:rsid w:val="00DC5932"/>
    <w:rsid w:val="00DC5A6B"/>
    <w:rsid w:val="00DC5CF3"/>
    <w:rsid w:val="00DC5F30"/>
    <w:rsid w:val="00DC6389"/>
    <w:rsid w:val="00DC6660"/>
    <w:rsid w:val="00DC6755"/>
    <w:rsid w:val="00DC7997"/>
    <w:rsid w:val="00DC7DD1"/>
    <w:rsid w:val="00DC7F3B"/>
    <w:rsid w:val="00DD02D4"/>
    <w:rsid w:val="00DD1DC8"/>
    <w:rsid w:val="00DD2FB3"/>
    <w:rsid w:val="00DD385D"/>
    <w:rsid w:val="00DD5026"/>
    <w:rsid w:val="00DD540F"/>
    <w:rsid w:val="00DD5E56"/>
    <w:rsid w:val="00DD6436"/>
    <w:rsid w:val="00DD69D5"/>
    <w:rsid w:val="00DD6F26"/>
    <w:rsid w:val="00DD754C"/>
    <w:rsid w:val="00DD773D"/>
    <w:rsid w:val="00DD7E4C"/>
    <w:rsid w:val="00DE00EE"/>
    <w:rsid w:val="00DE0779"/>
    <w:rsid w:val="00DE0805"/>
    <w:rsid w:val="00DE0FA8"/>
    <w:rsid w:val="00DE1959"/>
    <w:rsid w:val="00DE1D5E"/>
    <w:rsid w:val="00DE1ECD"/>
    <w:rsid w:val="00DE23B3"/>
    <w:rsid w:val="00DE24A1"/>
    <w:rsid w:val="00DE2A39"/>
    <w:rsid w:val="00DE3189"/>
    <w:rsid w:val="00DE3641"/>
    <w:rsid w:val="00DE369B"/>
    <w:rsid w:val="00DE37C9"/>
    <w:rsid w:val="00DE4347"/>
    <w:rsid w:val="00DE4ECE"/>
    <w:rsid w:val="00DE52A2"/>
    <w:rsid w:val="00DE5502"/>
    <w:rsid w:val="00DE55DF"/>
    <w:rsid w:val="00DE598A"/>
    <w:rsid w:val="00DE5A1A"/>
    <w:rsid w:val="00DE66D8"/>
    <w:rsid w:val="00DE72C1"/>
    <w:rsid w:val="00DF12D7"/>
    <w:rsid w:val="00DF1377"/>
    <w:rsid w:val="00DF2DF9"/>
    <w:rsid w:val="00DF3552"/>
    <w:rsid w:val="00DF46B8"/>
    <w:rsid w:val="00DF48A0"/>
    <w:rsid w:val="00DF74EF"/>
    <w:rsid w:val="00DF78B6"/>
    <w:rsid w:val="00E00B0F"/>
    <w:rsid w:val="00E01E80"/>
    <w:rsid w:val="00E01F01"/>
    <w:rsid w:val="00E022F3"/>
    <w:rsid w:val="00E02EF6"/>
    <w:rsid w:val="00E03C16"/>
    <w:rsid w:val="00E03D32"/>
    <w:rsid w:val="00E03E1D"/>
    <w:rsid w:val="00E03E87"/>
    <w:rsid w:val="00E0416B"/>
    <w:rsid w:val="00E04DFC"/>
    <w:rsid w:val="00E05E87"/>
    <w:rsid w:val="00E06C5A"/>
    <w:rsid w:val="00E07E94"/>
    <w:rsid w:val="00E101D3"/>
    <w:rsid w:val="00E109C6"/>
    <w:rsid w:val="00E10D14"/>
    <w:rsid w:val="00E11302"/>
    <w:rsid w:val="00E1155A"/>
    <w:rsid w:val="00E115B8"/>
    <w:rsid w:val="00E115D9"/>
    <w:rsid w:val="00E1224A"/>
    <w:rsid w:val="00E13263"/>
    <w:rsid w:val="00E136F9"/>
    <w:rsid w:val="00E140D4"/>
    <w:rsid w:val="00E14FBB"/>
    <w:rsid w:val="00E14FD2"/>
    <w:rsid w:val="00E15486"/>
    <w:rsid w:val="00E17852"/>
    <w:rsid w:val="00E2075D"/>
    <w:rsid w:val="00E216DF"/>
    <w:rsid w:val="00E2299F"/>
    <w:rsid w:val="00E22EE2"/>
    <w:rsid w:val="00E235C3"/>
    <w:rsid w:val="00E23770"/>
    <w:rsid w:val="00E23D84"/>
    <w:rsid w:val="00E246AF"/>
    <w:rsid w:val="00E255CD"/>
    <w:rsid w:val="00E25A4C"/>
    <w:rsid w:val="00E25C80"/>
    <w:rsid w:val="00E26467"/>
    <w:rsid w:val="00E26951"/>
    <w:rsid w:val="00E3078F"/>
    <w:rsid w:val="00E3086F"/>
    <w:rsid w:val="00E313CF"/>
    <w:rsid w:val="00E32054"/>
    <w:rsid w:val="00E327C8"/>
    <w:rsid w:val="00E32E7D"/>
    <w:rsid w:val="00E3317C"/>
    <w:rsid w:val="00E3322D"/>
    <w:rsid w:val="00E33C31"/>
    <w:rsid w:val="00E340B9"/>
    <w:rsid w:val="00E34270"/>
    <w:rsid w:val="00E3446E"/>
    <w:rsid w:val="00E35446"/>
    <w:rsid w:val="00E362DF"/>
    <w:rsid w:val="00E36977"/>
    <w:rsid w:val="00E370A3"/>
    <w:rsid w:val="00E373A2"/>
    <w:rsid w:val="00E374B2"/>
    <w:rsid w:val="00E378E0"/>
    <w:rsid w:val="00E41342"/>
    <w:rsid w:val="00E42D94"/>
    <w:rsid w:val="00E4391B"/>
    <w:rsid w:val="00E43EB4"/>
    <w:rsid w:val="00E4488C"/>
    <w:rsid w:val="00E45581"/>
    <w:rsid w:val="00E4570A"/>
    <w:rsid w:val="00E4582E"/>
    <w:rsid w:val="00E45E2E"/>
    <w:rsid w:val="00E4615E"/>
    <w:rsid w:val="00E4646F"/>
    <w:rsid w:val="00E46CF8"/>
    <w:rsid w:val="00E53947"/>
    <w:rsid w:val="00E546BA"/>
    <w:rsid w:val="00E54EA0"/>
    <w:rsid w:val="00E550CE"/>
    <w:rsid w:val="00E55188"/>
    <w:rsid w:val="00E55A54"/>
    <w:rsid w:val="00E564F6"/>
    <w:rsid w:val="00E565C1"/>
    <w:rsid w:val="00E5693C"/>
    <w:rsid w:val="00E56F7B"/>
    <w:rsid w:val="00E57095"/>
    <w:rsid w:val="00E5769B"/>
    <w:rsid w:val="00E57879"/>
    <w:rsid w:val="00E605E3"/>
    <w:rsid w:val="00E613B6"/>
    <w:rsid w:val="00E61544"/>
    <w:rsid w:val="00E6191E"/>
    <w:rsid w:val="00E619EE"/>
    <w:rsid w:val="00E63000"/>
    <w:rsid w:val="00E63828"/>
    <w:rsid w:val="00E63E80"/>
    <w:rsid w:val="00E6449F"/>
    <w:rsid w:val="00E64B8D"/>
    <w:rsid w:val="00E65508"/>
    <w:rsid w:val="00E656C3"/>
    <w:rsid w:val="00E6711D"/>
    <w:rsid w:val="00E676F5"/>
    <w:rsid w:val="00E67877"/>
    <w:rsid w:val="00E67FBA"/>
    <w:rsid w:val="00E70356"/>
    <w:rsid w:val="00E70CBB"/>
    <w:rsid w:val="00E71C62"/>
    <w:rsid w:val="00E728BA"/>
    <w:rsid w:val="00E72C72"/>
    <w:rsid w:val="00E72D6F"/>
    <w:rsid w:val="00E73F26"/>
    <w:rsid w:val="00E74067"/>
    <w:rsid w:val="00E74493"/>
    <w:rsid w:val="00E74645"/>
    <w:rsid w:val="00E7481C"/>
    <w:rsid w:val="00E755C2"/>
    <w:rsid w:val="00E758BD"/>
    <w:rsid w:val="00E76588"/>
    <w:rsid w:val="00E766C0"/>
    <w:rsid w:val="00E768FA"/>
    <w:rsid w:val="00E76966"/>
    <w:rsid w:val="00E7704B"/>
    <w:rsid w:val="00E77383"/>
    <w:rsid w:val="00E8062E"/>
    <w:rsid w:val="00E808F1"/>
    <w:rsid w:val="00E809C0"/>
    <w:rsid w:val="00E80A48"/>
    <w:rsid w:val="00E80C75"/>
    <w:rsid w:val="00E81709"/>
    <w:rsid w:val="00E81B0F"/>
    <w:rsid w:val="00E81C49"/>
    <w:rsid w:val="00E82D63"/>
    <w:rsid w:val="00E837D6"/>
    <w:rsid w:val="00E83F64"/>
    <w:rsid w:val="00E84C3B"/>
    <w:rsid w:val="00E860E4"/>
    <w:rsid w:val="00E86555"/>
    <w:rsid w:val="00E8661F"/>
    <w:rsid w:val="00E87681"/>
    <w:rsid w:val="00E87A41"/>
    <w:rsid w:val="00E92B7B"/>
    <w:rsid w:val="00E932AE"/>
    <w:rsid w:val="00E93474"/>
    <w:rsid w:val="00E93980"/>
    <w:rsid w:val="00E93DDF"/>
    <w:rsid w:val="00E955CF"/>
    <w:rsid w:val="00E962F3"/>
    <w:rsid w:val="00E9668B"/>
    <w:rsid w:val="00E96747"/>
    <w:rsid w:val="00E96A15"/>
    <w:rsid w:val="00E96C37"/>
    <w:rsid w:val="00E96D41"/>
    <w:rsid w:val="00E9727D"/>
    <w:rsid w:val="00E9780B"/>
    <w:rsid w:val="00EA012F"/>
    <w:rsid w:val="00EA16E5"/>
    <w:rsid w:val="00EA19C1"/>
    <w:rsid w:val="00EA21A7"/>
    <w:rsid w:val="00EA288A"/>
    <w:rsid w:val="00EA2A9E"/>
    <w:rsid w:val="00EA3A16"/>
    <w:rsid w:val="00EA4EC5"/>
    <w:rsid w:val="00EA63B4"/>
    <w:rsid w:val="00EA7401"/>
    <w:rsid w:val="00EA7B91"/>
    <w:rsid w:val="00EA7DC5"/>
    <w:rsid w:val="00EB0414"/>
    <w:rsid w:val="00EB0A1C"/>
    <w:rsid w:val="00EB0E11"/>
    <w:rsid w:val="00EB1778"/>
    <w:rsid w:val="00EB254B"/>
    <w:rsid w:val="00EB367C"/>
    <w:rsid w:val="00EB4A90"/>
    <w:rsid w:val="00EB5C4F"/>
    <w:rsid w:val="00EB7069"/>
    <w:rsid w:val="00EB718D"/>
    <w:rsid w:val="00EB7387"/>
    <w:rsid w:val="00EB7617"/>
    <w:rsid w:val="00EB7F9E"/>
    <w:rsid w:val="00EC015B"/>
    <w:rsid w:val="00EC030E"/>
    <w:rsid w:val="00EC0387"/>
    <w:rsid w:val="00EC0C54"/>
    <w:rsid w:val="00EC3C71"/>
    <w:rsid w:val="00EC3E37"/>
    <w:rsid w:val="00EC434D"/>
    <w:rsid w:val="00EC464C"/>
    <w:rsid w:val="00EC4F08"/>
    <w:rsid w:val="00EC538F"/>
    <w:rsid w:val="00EC6899"/>
    <w:rsid w:val="00EC77FA"/>
    <w:rsid w:val="00ED19EB"/>
    <w:rsid w:val="00ED4D0E"/>
    <w:rsid w:val="00ED6F66"/>
    <w:rsid w:val="00ED700B"/>
    <w:rsid w:val="00EE0254"/>
    <w:rsid w:val="00EE03E7"/>
    <w:rsid w:val="00EE0AE0"/>
    <w:rsid w:val="00EE0C15"/>
    <w:rsid w:val="00EE14A0"/>
    <w:rsid w:val="00EE251E"/>
    <w:rsid w:val="00EE407F"/>
    <w:rsid w:val="00EE435E"/>
    <w:rsid w:val="00EE4838"/>
    <w:rsid w:val="00EE49CB"/>
    <w:rsid w:val="00EE5015"/>
    <w:rsid w:val="00EE6343"/>
    <w:rsid w:val="00EE647E"/>
    <w:rsid w:val="00EE689D"/>
    <w:rsid w:val="00EE7027"/>
    <w:rsid w:val="00EF02A0"/>
    <w:rsid w:val="00EF0A80"/>
    <w:rsid w:val="00EF155C"/>
    <w:rsid w:val="00EF1CE9"/>
    <w:rsid w:val="00EF20F4"/>
    <w:rsid w:val="00EF258C"/>
    <w:rsid w:val="00EF3057"/>
    <w:rsid w:val="00EF3352"/>
    <w:rsid w:val="00EF35CB"/>
    <w:rsid w:val="00EF39EF"/>
    <w:rsid w:val="00EF3A35"/>
    <w:rsid w:val="00EF4D73"/>
    <w:rsid w:val="00EF542B"/>
    <w:rsid w:val="00EF64E0"/>
    <w:rsid w:val="00EF72FD"/>
    <w:rsid w:val="00F00886"/>
    <w:rsid w:val="00F02517"/>
    <w:rsid w:val="00F029B1"/>
    <w:rsid w:val="00F0340B"/>
    <w:rsid w:val="00F06D00"/>
    <w:rsid w:val="00F07A02"/>
    <w:rsid w:val="00F10D0F"/>
    <w:rsid w:val="00F10DC6"/>
    <w:rsid w:val="00F1172A"/>
    <w:rsid w:val="00F11C9C"/>
    <w:rsid w:val="00F14ABA"/>
    <w:rsid w:val="00F15527"/>
    <w:rsid w:val="00F15864"/>
    <w:rsid w:val="00F15DDE"/>
    <w:rsid w:val="00F1609E"/>
    <w:rsid w:val="00F163BA"/>
    <w:rsid w:val="00F1669F"/>
    <w:rsid w:val="00F16CC1"/>
    <w:rsid w:val="00F172BF"/>
    <w:rsid w:val="00F17422"/>
    <w:rsid w:val="00F17B4C"/>
    <w:rsid w:val="00F20805"/>
    <w:rsid w:val="00F20916"/>
    <w:rsid w:val="00F21150"/>
    <w:rsid w:val="00F21574"/>
    <w:rsid w:val="00F215A2"/>
    <w:rsid w:val="00F24E1C"/>
    <w:rsid w:val="00F25072"/>
    <w:rsid w:val="00F254E9"/>
    <w:rsid w:val="00F25BB9"/>
    <w:rsid w:val="00F2609A"/>
    <w:rsid w:val="00F2624E"/>
    <w:rsid w:val="00F262AF"/>
    <w:rsid w:val="00F265C9"/>
    <w:rsid w:val="00F26B6D"/>
    <w:rsid w:val="00F27504"/>
    <w:rsid w:val="00F278A3"/>
    <w:rsid w:val="00F27FF0"/>
    <w:rsid w:val="00F307AE"/>
    <w:rsid w:val="00F31711"/>
    <w:rsid w:val="00F31A1C"/>
    <w:rsid w:val="00F3237F"/>
    <w:rsid w:val="00F33380"/>
    <w:rsid w:val="00F33EC8"/>
    <w:rsid w:val="00F3505C"/>
    <w:rsid w:val="00F3521F"/>
    <w:rsid w:val="00F35551"/>
    <w:rsid w:val="00F35F35"/>
    <w:rsid w:val="00F35FA6"/>
    <w:rsid w:val="00F3651E"/>
    <w:rsid w:val="00F371D3"/>
    <w:rsid w:val="00F40384"/>
    <w:rsid w:val="00F40D49"/>
    <w:rsid w:val="00F40E55"/>
    <w:rsid w:val="00F40F54"/>
    <w:rsid w:val="00F429DF"/>
    <w:rsid w:val="00F42C54"/>
    <w:rsid w:val="00F43522"/>
    <w:rsid w:val="00F442B5"/>
    <w:rsid w:val="00F445B3"/>
    <w:rsid w:val="00F4475C"/>
    <w:rsid w:val="00F46480"/>
    <w:rsid w:val="00F46C00"/>
    <w:rsid w:val="00F477EA"/>
    <w:rsid w:val="00F50B77"/>
    <w:rsid w:val="00F50DF1"/>
    <w:rsid w:val="00F51984"/>
    <w:rsid w:val="00F525F9"/>
    <w:rsid w:val="00F528B7"/>
    <w:rsid w:val="00F52F49"/>
    <w:rsid w:val="00F532AD"/>
    <w:rsid w:val="00F5339C"/>
    <w:rsid w:val="00F53CC6"/>
    <w:rsid w:val="00F541EB"/>
    <w:rsid w:val="00F544BA"/>
    <w:rsid w:val="00F5471D"/>
    <w:rsid w:val="00F55113"/>
    <w:rsid w:val="00F56D11"/>
    <w:rsid w:val="00F57278"/>
    <w:rsid w:val="00F57851"/>
    <w:rsid w:val="00F57B00"/>
    <w:rsid w:val="00F60A17"/>
    <w:rsid w:val="00F60A31"/>
    <w:rsid w:val="00F60A51"/>
    <w:rsid w:val="00F62DB9"/>
    <w:rsid w:val="00F62E0A"/>
    <w:rsid w:val="00F65903"/>
    <w:rsid w:val="00F659B2"/>
    <w:rsid w:val="00F665C3"/>
    <w:rsid w:val="00F6665D"/>
    <w:rsid w:val="00F671E4"/>
    <w:rsid w:val="00F6794E"/>
    <w:rsid w:val="00F67DED"/>
    <w:rsid w:val="00F7011B"/>
    <w:rsid w:val="00F70B88"/>
    <w:rsid w:val="00F70D2E"/>
    <w:rsid w:val="00F7104E"/>
    <w:rsid w:val="00F7165A"/>
    <w:rsid w:val="00F72059"/>
    <w:rsid w:val="00F73416"/>
    <w:rsid w:val="00F736B9"/>
    <w:rsid w:val="00F73AE5"/>
    <w:rsid w:val="00F73D24"/>
    <w:rsid w:val="00F744D7"/>
    <w:rsid w:val="00F74BB8"/>
    <w:rsid w:val="00F7558F"/>
    <w:rsid w:val="00F758F7"/>
    <w:rsid w:val="00F75A39"/>
    <w:rsid w:val="00F75BFE"/>
    <w:rsid w:val="00F764E8"/>
    <w:rsid w:val="00F76A25"/>
    <w:rsid w:val="00F76D18"/>
    <w:rsid w:val="00F771E3"/>
    <w:rsid w:val="00F775A1"/>
    <w:rsid w:val="00F80D7C"/>
    <w:rsid w:val="00F81998"/>
    <w:rsid w:val="00F82656"/>
    <w:rsid w:val="00F83400"/>
    <w:rsid w:val="00F85B7D"/>
    <w:rsid w:val="00F8670B"/>
    <w:rsid w:val="00F86B62"/>
    <w:rsid w:val="00F87335"/>
    <w:rsid w:val="00F87F90"/>
    <w:rsid w:val="00F91137"/>
    <w:rsid w:val="00F919F3"/>
    <w:rsid w:val="00F93B83"/>
    <w:rsid w:val="00F94211"/>
    <w:rsid w:val="00F94737"/>
    <w:rsid w:val="00F955AE"/>
    <w:rsid w:val="00F95BEC"/>
    <w:rsid w:val="00F95CD7"/>
    <w:rsid w:val="00F96E69"/>
    <w:rsid w:val="00F979FF"/>
    <w:rsid w:val="00F97E87"/>
    <w:rsid w:val="00FA08ED"/>
    <w:rsid w:val="00FA0C1D"/>
    <w:rsid w:val="00FA1278"/>
    <w:rsid w:val="00FA16DD"/>
    <w:rsid w:val="00FA1705"/>
    <w:rsid w:val="00FA1EEA"/>
    <w:rsid w:val="00FA33D8"/>
    <w:rsid w:val="00FA396A"/>
    <w:rsid w:val="00FA3ADE"/>
    <w:rsid w:val="00FA439C"/>
    <w:rsid w:val="00FA51A4"/>
    <w:rsid w:val="00FA7C8B"/>
    <w:rsid w:val="00FB10B3"/>
    <w:rsid w:val="00FB1AF3"/>
    <w:rsid w:val="00FB1D51"/>
    <w:rsid w:val="00FB21BE"/>
    <w:rsid w:val="00FB245F"/>
    <w:rsid w:val="00FB2D23"/>
    <w:rsid w:val="00FB2F18"/>
    <w:rsid w:val="00FB2F42"/>
    <w:rsid w:val="00FB303E"/>
    <w:rsid w:val="00FB30C5"/>
    <w:rsid w:val="00FB66BC"/>
    <w:rsid w:val="00FB6ED3"/>
    <w:rsid w:val="00FB70A4"/>
    <w:rsid w:val="00FC1B3F"/>
    <w:rsid w:val="00FC1C97"/>
    <w:rsid w:val="00FC230C"/>
    <w:rsid w:val="00FC2601"/>
    <w:rsid w:val="00FC2763"/>
    <w:rsid w:val="00FC2DB7"/>
    <w:rsid w:val="00FC2E9B"/>
    <w:rsid w:val="00FC3197"/>
    <w:rsid w:val="00FC3496"/>
    <w:rsid w:val="00FC466D"/>
    <w:rsid w:val="00FC4B73"/>
    <w:rsid w:val="00FC4DC9"/>
    <w:rsid w:val="00FC5770"/>
    <w:rsid w:val="00FC5833"/>
    <w:rsid w:val="00FC5A07"/>
    <w:rsid w:val="00FC5B64"/>
    <w:rsid w:val="00FC5BA5"/>
    <w:rsid w:val="00FC619A"/>
    <w:rsid w:val="00FC72A8"/>
    <w:rsid w:val="00FD282C"/>
    <w:rsid w:val="00FD2E0D"/>
    <w:rsid w:val="00FD37BA"/>
    <w:rsid w:val="00FD3C5E"/>
    <w:rsid w:val="00FD4A86"/>
    <w:rsid w:val="00FD5E4B"/>
    <w:rsid w:val="00FD6671"/>
    <w:rsid w:val="00FD6A19"/>
    <w:rsid w:val="00FD6C08"/>
    <w:rsid w:val="00FD6E7D"/>
    <w:rsid w:val="00FD6F4A"/>
    <w:rsid w:val="00FD793F"/>
    <w:rsid w:val="00FE01C6"/>
    <w:rsid w:val="00FE02ED"/>
    <w:rsid w:val="00FE1FED"/>
    <w:rsid w:val="00FE2338"/>
    <w:rsid w:val="00FE3001"/>
    <w:rsid w:val="00FE31A2"/>
    <w:rsid w:val="00FE3652"/>
    <w:rsid w:val="00FE448D"/>
    <w:rsid w:val="00FE49DB"/>
    <w:rsid w:val="00FE4A9C"/>
    <w:rsid w:val="00FE4C36"/>
    <w:rsid w:val="00FE6325"/>
    <w:rsid w:val="00FE6351"/>
    <w:rsid w:val="00FE743A"/>
    <w:rsid w:val="00FE7A4A"/>
    <w:rsid w:val="00FE7F3B"/>
    <w:rsid w:val="00FF048B"/>
    <w:rsid w:val="00FF0974"/>
    <w:rsid w:val="00FF0DC2"/>
    <w:rsid w:val="00FF0F42"/>
    <w:rsid w:val="00FF1761"/>
    <w:rsid w:val="00FF26F4"/>
    <w:rsid w:val="00FF2DE9"/>
    <w:rsid w:val="00FF3084"/>
    <w:rsid w:val="00FF35AC"/>
    <w:rsid w:val="00FF37F1"/>
    <w:rsid w:val="00FF38A2"/>
    <w:rsid w:val="00FF3E2B"/>
    <w:rsid w:val="00FF3FD6"/>
    <w:rsid w:val="00FF555B"/>
    <w:rsid w:val="00FF6A1C"/>
    <w:rsid w:val="00FF70B2"/>
    <w:rsid w:val="00FF73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semiHidden="0" w:unhideWhenUsed="0" w:qFormat="1"/>
    <w:lsdException w:name="heading 6" w:locked="1" w:semiHidden="0" w:unhideWhenUsed="0" w:qFormat="1"/>
    <w:lsdException w:name="heading 7" w:locked="1" w:semiHidden="0" w:qFormat="1"/>
    <w:lsdException w:name="heading 8" w:locked="1" w:semiHidden="0" w:qFormat="1"/>
    <w:lsdException w:name="heading 9" w:locked="1" w:semiHidden="0" w:qFormat="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caption" w:locked="1" w:semiHidden="0" w:qFormat="1"/>
    <w:lsdException w:name="Title" w:locked="1" w:semiHidden="0" w:unhideWhenUsed="0" w:qFormat="1"/>
    <w:lsdException w:name="Default Paragraph Font" w:locked="1" w:semiHidden="0" w:uiPriority="0"/>
    <w:lsdException w:name="Subtitle" w:locked="1" w:semiHidden="0" w:unhideWhenUsed="0" w:qFormat="1"/>
    <w:lsdException w:name="Strong" w:locked="1" w:semiHidden="0" w:unhideWhenUsed="0" w:qFormat="1"/>
    <w:lsdException w:name="Emphasis" w:locked="1" w:semiHidden="0" w:unhideWhenUsed="0" w:qFormat="1"/>
    <w:lsdException w:name="Table Grid" w:locked="1"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15DED"/>
    <w:pPr>
      <w:widowControl w:val="0"/>
      <w:autoSpaceDE w:val="0"/>
      <w:autoSpaceDN w:val="0"/>
      <w:adjustRightInd w:val="0"/>
    </w:pPr>
    <w:rPr>
      <w:rFonts w:ascii="Arial" w:eastAsia="Times New Roman" w:hAnsi="Arial" w:cs="Arial"/>
      <w:sz w:val="26"/>
      <w:szCs w:val="26"/>
    </w:rPr>
  </w:style>
  <w:style w:type="paragraph" w:styleId="1">
    <w:name w:val="heading 1"/>
    <w:basedOn w:val="a0"/>
    <w:next w:val="a0"/>
    <w:link w:val="10"/>
    <w:uiPriority w:val="99"/>
    <w:qFormat/>
    <w:rsid w:val="00F57851"/>
    <w:pPr>
      <w:keepNext/>
      <w:keepLines/>
      <w:spacing w:before="480"/>
      <w:outlineLvl w:val="0"/>
    </w:pPr>
    <w:rPr>
      <w:rFonts w:ascii="Cambria" w:eastAsia="Calibri" w:hAnsi="Cambria" w:cs="Times New Roman"/>
      <w:b/>
      <w:bCs/>
      <w:color w:val="365F91"/>
      <w:sz w:val="28"/>
      <w:szCs w:val="28"/>
    </w:rPr>
  </w:style>
  <w:style w:type="paragraph" w:styleId="2">
    <w:name w:val="heading 2"/>
    <w:basedOn w:val="1"/>
    <w:next w:val="a0"/>
    <w:link w:val="20"/>
    <w:uiPriority w:val="99"/>
    <w:qFormat/>
    <w:locked/>
    <w:rsid w:val="00E34270"/>
    <w:pPr>
      <w:keepNext w:val="0"/>
      <w:keepLines w:val="0"/>
      <w:spacing w:before="0"/>
      <w:jc w:val="both"/>
      <w:outlineLvl w:val="1"/>
    </w:pPr>
    <w:rPr>
      <w:rFonts w:ascii="Arial" w:hAnsi="Arial"/>
      <w:b w:val="0"/>
      <w:bCs w:val="0"/>
      <w:color w:val="auto"/>
      <w:sz w:val="24"/>
      <w:szCs w:val="24"/>
      <w:lang w:eastAsia="ko-KR"/>
    </w:rPr>
  </w:style>
  <w:style w:type="paragraph" w:styleId="3">
    <w:name w:val="heading 3"/>
    <w:basedOn w:val="2"/>
    <w:next w:val="a0"/>
    <w:link w:val="30"/>
    <w:uiPriority w:val="99"/>
    <w:qFormat/>
    <w:locked/>
    <w:rsid w:val="00E34270"/>
    <w:pPr>
      <w:outlineLvl w:val="2"/>
    </w:pPr>
  </w:style>
  <w:style w:type="paragraph" w:styleId="4">
    <w:name w:val="heading 4"/>
    <w:basedOn w:val="3"/>
    <w:next w:val="a0"/>
    <w:link w:val="40"/>
    <w:uiPriority w:val="99"/>
    <w:qFormat/>
    <w:locked/>
    <w:rsid w:val="00E34270"/>
    <w:pPr>
      <w:outlineLvl w:val="3"/>
    </w:pPr>
  </w:style>
  <w:style w:type="paragraph" w:styleId="5">
    <w:name w:val="heading 5"/>
    <w:basedOn w:val="a0"/>
    <w:next w:val="a0"/>
    <w:link w:val="50"/>
    <w:uiPriority w:val="99"/>
    <w:qFormat/>
    <w:locked/>
    <w:rsid w:val="00E34270"/>
    <w:pPr>
      <w:keepNext/>
      <w:widowControl/>
      <w:tabs>
        <w:tab w:val="left" w:pos="0"/>
      </w:tabs>
      <w:autoSpaceDE/>
      <w:autoSpaceDN/>
      <w:adjustRightInd/>
      <w:ind w:firstLine="360"/>
      <w:jc w:val="center"/>
      <w:outlineLvl w:val="4"/>
    </w:pPr>
    <w:rPr>
      <w:rFonts w:ascii="Times New Roman" w:hAnsi="Times New Roman" w:cs="Times New Roman"/>
      <w:i/>
      <w:iCs/>
      <w:sz w:val="24"/>
      <w:szCs w:val="24"/>
      <w:lang w:eastAsia="ko-KR"/>
    </w:rPr>
  </w:style>
  <w:style w:type="paragraph" w:styleId="6">
    <w:name w:val="heading 6"/>
    <w:basedOn w:val="a0"/>
    <w:next w:val="a0"/>
    <w:link w:val="60"/>
    <w:uiPriority w:val="99"/>
    <w:qFormat/>
    <w:locked/>
    <w:rsid w:val="00E34270"/>
    <w:pPr>
      <w:keepNext/>
      <w:widowControl/>
      <w:autoSpaceDE/>
      <w:autoSpaceDN/>
      <w:adjustRightInd/>
      <w:ind w:firstLine="702"/>
      <w:jc w:val="both"/>
      <w:outlineLvl w:val="5"/>
    </w:pPr>
    <w:rPr>
      <w:rFonts w:ascii="Times New Roman" w:hAnsi="Times New Roman" w:cs="Times New Roman"/>
      <w:b/>
      <w:bCs/>
      <w:lang w:eastAsia="ko-KR"/>
    </w:rPr>
  </w:style>
  <w:style w:type="paragraph" w:styleId="7">
    <w:name w:val="heading 7"/>
    <w:basedOn w:val="a0"/>
    <w:next w:val="a0"/>
    <w:link w:val="70"/>
    <w:uiPriority w:val="99"/>
    <w:qFormat/>
    <w:locked/>
    <w:rsid w:val="00E34270"/>
    <w:pPr>
      <w:keepNext/>
      <w:widowControl/>
      <w:autoSpaceDE/>
      <w:autoSpaceDN/>
      <w:adjustRightInd/>
      <w:ind w:firstLine="709"/>
      <w:jc w:val="both"/>
      <w:outlineLvl w:val="6"/>
    </w:pPr>
    <w:rPr>
      <w:rFonts w:ascii="Times New Roman" w:hAnsi="Times New Roman" w:cs="Times New Roman"/>
      <w:b/>
      <w:bCs/>
      <w:i/>
      <w:iCs/>
      <w:lang w:eastAsia="ko-KR"/>
    </w:rPr>
  </w:style>
  <w:style w:type="paragraph" w:styleId="8">
    <w:name w:val="heading 8"/>
    <w:basedOn w:val="a0"/>
    <w:next w:val="a0"/>
    <w:link w:val="80"/>
    <w:uiPriority w:val="99"/>
    <w:qFormat/>
    <w:locked/>
    <w:rsid w:val="00E34270"/>
    <w:pPr>
      <w:keepNext/>
      <w:widowControl/>
      <w:autoSpaceDE/>
      <w:autoSpaceDN/>
      <w:adjustRightInd/>
      <w:ind w:firstLine="709"/>
      <w:jc w:val="center"/>
      <w:outlineLvl w:val="7"/>
    </w:pPr>
    <w:rPr>
      <w:rFonts w:ascii="Times New Roman" w:hAnsi="Times New Roman" w:cs="Times New Roman"/>
      <w:b/>
      <w:bCs/>
      <w:lang w:eastAsia="ko-KR"/>
    </w:rPr>
  </w:style>
  <w:style w:type="paragraph" w:styleId="9">
    <w:name w:val="heading 9"/>
    <w:basedOn w:val="a0"/>
    <w:next w:val="a0"/>
    <w:link w:val="90"/>
    <w:uiPriority w:val="99"/>
    <w:qFormat/>
    <w:locked/>
    <w:rsid w:val="00E34270"/>
    <w:pPr>
      <w:keepNext/>
      <w:widowControl/>
      <w:autoSpaceDE/>
      <w:autoSpaceDN/>
      <w:adjustRightInd/>
      <w:ind w:firstLine="709"/>
      <w:outlineLvl w:val="8"/>
    </w:pPr>
    <w:rPr>
      <w:rFonts w:ascii="Times New Roman" w:hAnsi="Times New Roman" w:cs="Times New Roman"/>
      <w:b/>
      <w:bCs/>
      <w:i/>
      <w:iCs/>
      <w:lang w:eastAsia="ko-KR"/>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9"/>
    <w:locked/>
    <w:rsid w:val="00F57851"/>
    <w:rPr>
      <w:rFonts w:ascii="Cambria" w:hAnsi="Cambria"/>
      <w:b/>
      <w:color w:val="365F91"/>
      <w:sz w:val="28"/>
      <w:lang w:eastAsia="ru-RU"/>
    </w:rPr>
  </w:style>
  <w:style w:type="character" w:customStyle="1" w:styleId="20">
    <w:name w:val="Заголовок 2 Знак"/>
    <w:link w:val="2"/>
    <w:uiPriority w:val="99"/>
    <w:locked/>
    <w:rsid w:val="00E34270"/>
    <w:rPr>
      <w:rFonts w:ascii="Arial" w:hAnsi="Arial"/>
      <w:sz w:val="24"/>
    </w:rPr>
  </w:style>
  <w:style w:type="character" w:customStyle="1" w:styleId="30">
    <w:name w:val="Заголовок 3 Знак"/>
    <w:link w:val="3"/>
    <w:uiPriority w:val="99"/>
    <w:locked/>
    <w:rsid w:val="00E34270"/>
    <w:rPr>
      <w:rFonts w:ascii="Arial" w:hAnsi="Arial"/>
      <w:sz w:val="24"/>
    </w:rPr>
  </w:style>
  <w:style w:type="character" w:customStyle="1" w:styleId="40">
    <w:name w:val="Заголовок 4 Знак"/>
    <w:link w:val="4"/>
    <w:uiPriority w:val="99"/>
    <w:locked/>
    <w:rsid w:val="00E34270"/>
    <w:rPr>
      <w:rFonts w:ascii="Arial" w:hAnsi="Arial"/>
      <w:sz w:val="24"/>
    </w:rPr>
  </w:style>
  <w:style w:type="character" w:customStyle="1" w:styleId="50">
    <w:name w:val="Заголовок 5 Знак"/>
    <w:link w:val="5"/>
    <w:uiPriority w:val="99"/>
    <w:locked/>
    <w:rsid w:val="00E34270"/>
    <w:rPr>
      <w:rFonts w:ascii="Times New Roman" w:hAnsi="Times New Roman"/>
      <w:i/>
      <w:sz w:val="24"/>
    </w:rPr>
  </w:style>
  <w:style w:type="character" w:customStyle="1" w:styleId="60">
    <w:name w:val="Заголовок 6 Знак"/>
    <w:link w:val="6"/>
    <w:uiPriority w:val="99"/>
    <w:locked/>
    <w:rsid w:val="00E34270"/>
    <w:rPr>
      <w:rFonts w:ascii="Times New Roman" w:hAnsi="Times New Roman"/>
      <w:b/>
      <w:sz w:val="26"/>
    </w:rPr>
  </w:style>
  <w:style w:type="character" w:customStyle="1" w:styleId="70">
    <w:name w:val="Заголовок 7 Знак"/>
    <w:link w:val="7"/>
    <w:uiPriority w:val="99"/>
    <w:locked/>
    <w:rsid w:val="00E34270"/>
    <w:rPr>
      <w:rFonts w:ascii="Times New Roman" w:hAnsi="Times New Roman"/>
      <w:b/>
      <w:i/>
      <w:sz w:val="26"/>
    </w:rPr>
  </w:style>
  <w:style w:type="character" w:customStyle="1" w:styleId="80">
    <w:name w:val="Заголовок 8 Знак"/>
    <w:link w:val="8"/>
    <w:uiPriority w:val="99"/>
    <w:locked/>
    <w:rsid w:val="00E34270"/>
    <w:rPr>
      <w:rFonts w:ascii="Times New Roman" w:hAnsi="Times New Roman"/>
      <w:b/>
      <w:sz w:val="26"/>
    </w:rPr>
  </w:style>
  <w:style w:type="character" w:customStyle="1" w:styleId="90">
    <w:name w:val="Заголовок 9 Знак"/>
    <w:link w:val="9"/>
    <w:uiPriority w:val="99"/>
    <w:locked/>
    <w:rsid w:val="00E34270"/>
    <w:rPr>
      <w:rFonts w:ascii="Times New Roman" w:hAnsi="Times New Roman"/>
      <w:b/>
      <w:i/>
      <w:sz w:val="26"/>
    </w:rPr>
  </w:style>
  <w:style w:type="character" w:customStyle="1" w:styleId="a4">
    <w:name w:val="Цветовое выделение"/>
    <w:uiPriority w:val="99"/>
    <w:rsid w:val="00E34270"/>
    <w:rPr>
      <w:b/>
      <w:color w:val="26282F"/>
      <w:sz w:val="26"/>
    </w:rPr>
  </w:style>
  <w:style w:type="character" w:customStyle="1" w:styleId="a5">
    <w:name w:val="Гипертекстовая ссылка"/>
    <w:uiPriority w:val="99"/>
    <w:rsid w:val="00E34270"/>
    <w:rPr>
      <w:b/>
      <w:color w:val="106BBE"/>
      <w:sz w:val="26"/>
    </w:rPr>
  </w:style>
  <w:style w:type="character" w:customStyle="1" w:styleId="a6">
    <w:name w:val="Активная гипертекстовая ссылка"/>
    <w:uiPriority w:val="99"/>
    <w:rsid w:val="00E34270"/>
    <w:rPr>
      <w:b/>
      <w:color w:val="106BBE"/>
      <w:sz w:val="26"/>
      <w:u w:val="single"/>
    </w:rPr>
  </w:style>
  <w:style w:type="paragraph" w:customStyle="1" w:styleId="a7">
    <w:name w:val="Внимание"/>
    <w:basedOn w:val="a0"/>
    <w:next w:val="a0"/>
    <w:uiPriority w:val="99"/>
    <w:rsid w:val="00E34270"/>
    <w:pPr>
      <w:spacing w:before="240" w:after="240"/>
      <w:ind w:left="420" w:right="420" w:firstLine="300"/>
      <w:jc w:val="both"/>
    </w:pPr>
    <w:rPr>
      <w:sz w:val="24"/>
      <w:szCs w:val="24"/>
      <w:shd w:val="clear" w:color="auto" w:fill="FAF3E9"/>
    </w:rPr>
  </w:style>
  <w:style w:type="paragraph" w:customStyle="1" w:styleId="a8">
    <w:name w:val="Внимание: криминал!!"/>
    <w:basedOn w:val="a7"/>
    <w:next w:val="a0"/>
    <w:uiPriority w:val="99"/>
    <w:rsid w:val="00E34270"/>
    <w:pPr>
      <w:spacing w:before="0" w:after="0"/>
      <w:ind w:left="0" w:right="0" w:firstLine="0"/>
    </w:pPr>
    <w:rPr>
      <w:shd w:val="clear" w:color="auto" w:fill="auto"/>
    </w:rPr>
  </w:style>
  <w:style w:type="paragraph" w:customStyle="1" w:styleId="a9">
    <w:name w:val="Внимание: недобросовестность!"/>
    <w:basedOn w:val="a7"/>
    <w:next w:val="a0"/>
    <w:uiPriority w:val="99"/>
    <w:rsid w:val="00E34270"/>
    <w:pPr>
      <w:spacing w:before="0" w:after="0"/>
      <w:ind w:left="0" w:right="0" w:firstLine="0"/>
    </w:pPr>
    <w:rPr>
      <w:shd w:val="clear" w:color="auto" w:fill="auto"/>
    </w:rPr>
  </w:style>
  <w:style w:type="character" w:customStyle="1" w:styleId="aa">
    <w:name w:val="Выделение для Базового Поиска"/>
    <w:uiPriority w:val="99"/>
    <w:rsid w:val="00E34270"/>
    <w:rPr>
      <w:b/>
      <w:color w:val="0058A9"/>
      <w:sz w:val="26"/>
    </w:rPr>
  </w:style>
  <w:style w:type="character" w:customStyle="1" w:styleId="ab">
    <w:name w:val="Выделение для Базового Поиска (курсив)"/>
    <w:uiPriority w:val="99"/>
    <w:rsid w:val="00E34270"/>
    <w:rPr>
      <w:b/>
      <w:i/>
      <w:color w:val="0058A9"/>
      <w:sz w:val="26"/>
    </w:rPr>
  </w:style>
  <w:style w:type="paragraph" w:customStyle="1" w:styleId="ac">
    <w:name w:val="Основное меню (преемственное)"/>
    <w:basedOn w:val="a0"/>
    <w:next w:val="a0"/>
    <w:uiPriority w:val="99"/>
    <w:rsid w:val="00E34270"/>
    <w:pPr>
      <w:jc w:val="both"/>
    </w:pPr>
    <w:rPr>
      <w:rFonts w:ascii="Verdana" w:hAnsi="Verdana" w:cs="Verdana"/>
      <w:sz w:val="24"/>
      <w:szCs w:val="24"/>
    </w:rPr>
  </w:style>
  <w:style w:type="paragraph" w:customStyle="1" w:styleId="11">
    <w:name w:val="Заголовок1"/>
    <w:basedOn w:val="ac"/>
    <w:next w:val="a0"/>
    <w:uiPriority w:val="99"/>
    <w:rsid w:val="00E34270"/>
    <w:rPr>
      <w:rFonts w:ascii="Arial" w:hAnsi="Arial" w:cs="Arial"/>
      <w:b/>
      <w:bCs/>
      <w:color w:val="0058A9"/>
      <w:shd w:val="clear" w:color="auto" w:fill="ECE9D8"/>
    </w:rPr>
  </w:style>
  <w:style w:type="paragraph" w:customStyle="1" w:styleId="ad">
    <w:name w:val="Заголовок группы контролов"/>
    <w:basedOn w:val="a0"/>
    <w:next w:val="a0"/>
    <w:uiPriority w:val="99"/>
    <w:rsid w:val="00E34270"/>
    <w:pPr>
      <w:jc w:val="both"/>
    </w:pPr>
    <w:rPr>
      <w:b/>
      <w:bCs/>
      <w:color w:val="000000"/>
      <w:sz w:val="24"/>
      <w:szCs w:val="24"/>
    </w:rPr>
  </w:style>
  <w:style w:type="paragraph" w:customStyle="1" w:styleId="ae">
    <w:name w:val="Заголовок для информации об изменениях"/>
    <w:basedOn w:val="1"/>
    <w:next w:val="a0"/>
    <w:uiPriority w:val="99"/>
    <w:rsid w:val="00E34270"/>
    <w:pPr>
      <w:keepNext w:val="0"/>
      <w:keepLines w:val="0"/>
      <w:spacing w:before="0"/>
      <w:jc w:val="both"/>
      <w:outlineLvl w:val="9"/>
    </w:pPr>
    <w:rPr>
      <w:rFonts w:ascii="Arial" w:hAnsi="Arial" w:cs="Arial"/>
      <w:b w:val="0"/>
      <w:bCs w:val="0"/>
      <w:color w:val="auto"/>
      <w:sz w:val="20"/>
      <w:szCs w:val="20"/>
      <w:shd w:val="clear" w:color="auto" w:fill="FFFFFF"/>
    </w:rPr>
  </w:style>
  <w:style w:type="paragraph" w:customStyle="1" w:styleId="af">
    <w:name w:val="Заголовок приложения"/>
    <w:basedOn w:val="a0"/>
    <w:next w:val="a0"/>
    <w:uiPriority w:val="99"/>
    <w:rsid w:val="00E34270"/>
    <w:pPr>
      <w:jc w:val="right"/>
    </w:pPr>
    <w:rPr>
      <w:sz w:val="24"/>
      <w:szCs w:val="24"/>
    </w:rPr>
  </w:style>
  <w:style w:type="paragraph" w:customStyle="1" w:styleId="af0">
    <w:name w:val="Заголовок распахивающейся части диалога"/>
    <w:basedOn w:val="a0"/>
    <w:next w:val="a0"/>
    <w:uiPriority w:val="99"/>
    <w:rsid w:val="00E34270"/>
    <w:pPr>
      <w:jc w:val="both"/>
    </w:pPr>
    <w:rPr>
      <w:i/>
      <w:iCs/>
      <w:color w:val="000080"/>
      <w:sz w:val="24"/>
      <w:szCs w:val="24"/>
    </w:rPr>
  </w:style>
  <w:style w:type="character" w:customStyle="1" w:styleId="af1">
    <w:name w:val="Заголовок своего сообщения"/>
    <w:uiPriority w:val="99"/>
    <w:rsid w:val="00E34270"/>
    <w:rPr>
      <w:b/>
      <w:color w:val="26282F"/>
      <w:sz w:val="26"/>
    </w:rPr>
  </w:style>
  <w:style w:type="paragraph" w:customStyle="1" w:styleId="af2">
    <w:name w:val="Заголовок статьи"/>
    <w:basedOn w:val="a0"/>
    <w:next w:val="a0"/>
    <w:uiPriority w:val="99"/>
    <w:rsid w:val="00E34270"/>
    <w:pPr>
      <w:ind w:left="1612" w:hanging="892"/>
      <w:jc w:val="both"/>
    </w:pPr>
    <w:rPr>
      <w:sz w:val="24"/>
      <w:szCs w:val="24"/>
    </w:rPr>
  </w:style>
  <w:style w:type="character" w:customStyle="1" w:styleId="af3">
    <w:name w:val="Заголовок чужого сообщения"/>
    <w:uiPriority w:val="99"/>
    <w:rsid w:val="00E34270"/>
    <w:rPr>
      <w:b/>
      <w:color w:val="FF0000"/>
      <w:sz w:val="26"/>
    </w:rPr>
  </w:style>
  <w:style w:type="paragraph" w:customStyle="1" w:styleId="af4">
    <w:name w:val="Заголовок ЭР (левое окно)"/>
    <w:basedOn w:val="a0"/>
    <w:next w:val="a0"/>
    <w:uiPriority w:val="99"/>
    <w:rsid w:val="00E34270"/>
    <w:pPr>
      <w:spacing w:before="300" w:after="250"/>
      <w:jc w:val="center"/>
    </w:pPr>
    <w:rPr>
      <w:b/>
      <w:bCs/>
      <w:color w:val="26282F"/>
      <w:sz w:val="28"/>
      <w:szCs w:val="28"/>
    </w:rPr>
  </w:style>
  <w:style w:type="paragraph" w:customStyle="1" w:styleId="af5">
    <w:name w:val="Заголовок ЭР (правое окно)"/>
    <w:basedOn w:val="af4"/>
    <w:next w:val="a0"/>
    <w:uiPriority w:val="99"/>
    <w:rsid w:val="00E34270"/>
    <w:pPr>
      <w:spacing w:before="0" w:after="0"/>
      <w:jc w:val="left"/>
    </w:pPr>
    <w:rPr>
      <w:b w:val="0"/>
      <w:bCs w:val="0"/>
      <w:color w:val="auto"/>
      <w:sz w:val="24"/>
      <w:szCs w:val="24"/>
    </w:rPr>
  </w:style>
  <w:style w:type="paragraph" w:customStyle="1" w:styleId="af6">
    <w:name w:val="Интерактивный заголовок"/>
    <w:basedOn w:val="11"/>
    <w:next w:val="a0"/>
    <w:uiPriority w:val="99"/>
    <w:rsid w:val="00E34270"/>
    <w:rPr>
      <w:b w:val="0"/>
      <w:bCs w:val="0"/>
      <w:color w:val="auto"/>
      <w:u w:val="single"/>
      <w:shd w:val="clear" w:color="auto" w:fill="auto"/>
    </w:rPr>
  </w:style>
  <w:style w:type="paragraph" w:customStyle="1" w:styleId="af7">
    <w:name w:val="Текст информации об изменениях"/>
    <w:basedOn w:val="a0"/>
    <w:next w:val="a0"/>
    <w:uiPriority w:val="99"/>
    <w:rsid w:val="00E34270"/>
    <w:pPr>
      <w:jc w:val="both"/>
    </w:pPr>
    <w:rPr>
      <w:color w:val="353842"/>
      <w:sz w:val="20"/>
      <w:szCs w:val="20"/>
    </w:rPr>
  </w:style>
  <w:style w:type="paragraph" w:customStyle="1" w:styleId="af8">
    <w:name w:val="Информация об изменениях"/>
    <w:basedOn w:val="af7"/>
    <w:next w:val="a0"/>
    <w:uiPriority w:val="99"/>
    <w:rsid w:val="00E34270"/>
    <w:pPr>
      <w:spacing w:before="180"/>
      <w:ind w:left="360" w:right="360"/>
    </w:pPr>
    <w:rPr>
      <w:color w:val="auto"/>
      <w:sz w:val="24"/>
      <w:szCs w:val="24"/>
      <w:shd w:val="clear" w:color="auto" w:fill="EAEFED"/>
    </w:rPr>
  </w:style>
  <w:style w:type="paragraph" w:customStyle="1" w:styleId="af9">
    <w:name w:val="Текст (справка)"/>
    <w:basedOn w:val="a0"/>
    <w:next w:val="a0"/>
    <w:uiPriority w:val="99"/>
    <w:rsid w:val="00E34270"/>
    <w:pPr>
      <w:ind w:left="170" w:right="170"/>
    </w:pPr>
    <w:rPr>
      <w:sz w:val="24"/>
      <w:szCs w:val="24"/>
    </w:rPr>
  </w:style>
  <w:style w:type="paragraph" w:customStyle="1" w:styleId="afa">
    <w:name w:val="Комментарий"/>
    <w:basedOn w:val="af9"/>
    <w:next w:val="a0"/>
    <w:uiPriority w:val="99"/>
    <w:rsid w:val="00E34270"/>
    <w:pPr>
      <w:spacing w:before="75"/>
      <w:ind w:left="0" w:right="0"/>
      <w:jc w:val="both"/>
    </w:pPr>
    <w:rPr>
      <w:color w:val="353842"/>
      <w:shd w:val="clear" w:color="auto" w:fill="F0F0F0"/>
    </w:rPr>
  </w:style>
  <w:style w:type="paragraph" w:customStyle="1" w:styleId="afb">
    <w:name w:val="Информация об изменениях документа"/>
    <w:basedOn w:val="afa"/>
    <w:next w:val="a0"/>
    <w:uiPriority w:val="99"/>
    <w:rsid w:val="00E34270"/>
    <w:pPr>
      <w:spacing w:before="0"/>
    </w:pPr>
    <w:rPr>
      <w:i/>
      <w:iCs/>
    </w:rPr>
  </w:style>
  <w:style w:type="paragraph" w:customStyle="1" w:styleId="afc">
    <w:name w:val="Текст (лев. подпись)"/>
    <w:basedOn w:val="a0"/>
    <w:next w:val="a0"/>
    <w:uiPriority w:val="99"/>
    <w:rsid w:val="00E34270"/>
    <w:rPr>
      <w:sz w:val="24"/>
      <w:szCs w:val="24"/>
    </w:rPr>
  </w:style>
  <w:style w:type="paragraph" w:customStyle="1" w:styleId="afd">
    <w:name w:val="Колонтитул (левый)"/>
    <w:basedOn w:val="afc"/>
    <w:next w:val="a0"/>
    <w:uiPriority w:val="99"/>
    <w:rsid w:val="00E34270"/>
    <w:pPr>
      <w:jc w:val="both"/>
    </w:pPr>
    <w:rPr>
      <w:sz w:val="16"/>
      <w:szCs w:val="16"/>
    </w:rPr>
  </w:style>
  <w:style w:type="paragraph" w:customStyle="1" w:styleId="afe">
    <w:name w:val="Текст (прав. подпись)"/>
    <w:basedOn w:val="a0"/>
    <w:next w:val="a0"/>
    <w:uiPriority w:val="99"/>
    <w:rsid w:val="00E34270"/>
    <w:pPr>
      <w:jc w:val="right"/>
    </w:pPr>
    <w:rPr>
      <w:sz w:val="24"/>
      <w:szCs w:val="24"/>
    </w:rPr>
  </w:style>
  <w:style w:type="paragraph" w:customStyle="1" w:styleId="aff">
    <w:name w:val="Колонтитул (правый)"/>
    <w:basedOn w:val="afe"/>
    <w:next w:val="a0"/>
    <w:uiPriority w:val="99"/>
    <w:rsid w:val="00E34270"/>
    <w:pPr>
      <w:jc w:val="both"/>
    </w:pPr>
    <w:rPr>
      <w:sz w:val="16"/>
      <w:szCs w:val="16"/>
    </w:rPr>
  </w:style>
  <w:style w:type="paragraph" w:customStyle="1" w:styleId="aff0">
    <w:name w:val="Комментарий пользователя"/>
    <w:basedOn w:val="afa"/>
    <w:next w:val="a0"/>
    <w:uiPriority w:val="99"/>
    <w:rsid w:val="00E34270"/>
    <w:pPr>
      <w:spacing w:before="0"/>
      <w:jc w:val="left"/>
    </w:pPr>
    <w:rPr>
      <w:shd w:val="clear" w:color="auto" w:fill="FFDFE0"/>
    </w:rPr>
  </w:style>
  <w:style w:type="paragraph" w:customStyle="1" w:styleId="aff1">
    <w:name w:val="Куда обратиться?"/>
    <w:basedOn w:val="a7"/>
    <w:next w:val="a0"/>
    <w:uiPriority w:val="99"/>
    <w:rsid w:val="00E34270"/>
    <w:pPr>
      <w:spacing w:before="0" w:after="0"/>
      <w:ind w:left="0" w:right="0" w:firstLine="0"/>
    </w:pPr>
    <w:rPr>
      <w:shd w:val="clear" w:color="auto" w:fill="auto"/>
    </w:rPr>
  </w:style>
  <w:style w:type="paragraph" w:customStyle="1" w:styleId="aff2">
    <w:name w:val="Моноширинный"/>
    <w:basedOn w:val="a0"/>
    <w:next w:val="a0"/>
    <w:uiPriority w:val="99"/>
    <w:rsid w:val="00E34270"/>
    <w:pPr>
      <w:jc w:val="both"/>
    </w:pPr>
    <w:rPr>
      <w:rFonts w:ascii="Courier New" w:hAnsi="Courier New" w:cs="Courier New"/>
      <w:sz w:val="22"/>
      <w:szCs w:val="22"/>
    </w:rPr>
  </w:style>
  <w:style w:type="character" w:customStyle="1" w:styleId="aff3">
    <w:name w:val="Найденные слова"/>
    <w:uiPriority w:val="99"/>
    <w:rsid w:val="00E34270"/>
    <w:rPr>
      <w:b/>
      <w:color w:val="26282F"/>
      <w:sz w:val="26"/>
      <w:shd w:val="clear" w:color="auto" w:fill="auto"/>
    </w:rPr>
  </w:style>
  <w:style w:type="character" w:customStyle="1" w:styleId="aff4">
    <w:name w:val="Не вступил в силу"/>
    <w:uiPriority w:val="99"/>
    <w:rsid w:val="00E34270"/>
    <w:rPr>
      <w:b/>
      <w:color w:val="000000"/>
      <w:sz w:val="26"/>
      <w:shd w:val="clear" w:color="auto" w:fill="auto"/>
    </w:rPr>
  </w:style>
  <w:style w:type="paragraph" w:customStyle="1" w:styleId="aff5">
    <w:name w:val="Необходимые документы"/>
    <w:basedOn w:val="a7"/>
    <w:next w:val="a0"/>
    <w:uiPriority w:val="99"/>
    <w:rsid w:val="00E34270"/>
    <w:pPr>
      <w:spacing w:before="0" w:after="0"/>
      <w:ind w:left="0" w:right="0" w:firstLine="118"/>
    </w:pPr>
    <w:rPr>
      <w:shd w:val="clear" w:color="auto" w:fill="auto"/>
    </w:rPr>
  </w:style>
  <w:style w:type="paragraph" w:customStyle="1" w:styleId="aff6">
    <w:name w:val="Нормальный (таблица)"/>
    <w:basedOn w:val="a0"/>
    <w:next w:val="a0"/>
    <w:uiPriority w:val="99"/>
    <w:rsid w:val="00E34270"/>
    <w:pPr>
      <w:jc w:val="both"/>
    </w:pPr>
    <w:rPr>
      <w:sz w:val="24"/>
      <w:szCs w:val="24"/>
    </w:rPr>
  </w:style>
  <w:style w:type="paragraph" w:customStyle="1" w:styleId="aff7">
    <w:name w:val="Объект"/>
    <w:basedOn w:val="a0"/>
    <w:next w:val="a0"/>
    <w:uiPriority w:val="99"/>
    <w:rsid w:val="00E34270"/>
    <w:pPr>
      <w:jc w:val="both"/>
    </w:pPr>
  </w:style>
  <w:style w:type="paragraph" w:customStyle="1" w:styleId="aff8">
    <w:name w:val="Таблицы (моноширинный)"/>
    <w:basedOn w:val="a0"/>
    <w:next w:val="a0"/>
    <w:uiPriority w:val="99"/>
    <w:rsid w:val="00E34270"/>
    <w:pPr>
      <w:jc w:val="both"/>
    </w:pPr>
    <w:rPr>
      <w:rFonts w:ascii="Courier New" w:hAnsi="Courier New" w:cs="Courier New"/>
      <w:sz w:val="22"/>
      <w:szCs w:val="22"/>
    </w:rPr>
  </w:style>
  <w:style w:type="paragraph" w:customStyle="1" w:styleId="aff9">
    <w:name w:val="Оглавление"/>
    <w:basedOn w:val="aff8"/>
    <w:next w:val="a0"/>
    <w:uiPriority w:val="99"/>
    <w:rsid w:val="00E34270"/>
    <w:pPr>
      <w:ind w:left="140"/>
    </w:pPr>
    <w:rPr>
      <w:rFonts w:ascii="Arial" w:hAnsi="Arial" w:cs="Arial"/>
      <w:sz w:val="24"/>
      <w:szCs w:val="24"/>
    </w:rPr>
  </w:style>
  <w:style w:type="character" w:customStyle="1" w:styleId="affa">
    <w:name w:val="Опечатки"/>
    <w:uiPriority w:val="99"/>
    <w:rsid w:val="00E34270"/>
    <w:rPr>
      <w:color w:val="FF0000"/>
      <w:sz w:val="26"/>
    </w:rPr>
  </w:style>
  <w:style w:type="paragraph" w:customStyle="1" w:styleId="affb">
    <w:name w:val="Переменная часть"/>
    <w:basedOn w:val="ac"/>
    <w:next w:val="a0"/>
    <w:uiPriority w:val="99"/>
    <w:rsid w:val="00E34270"/>
    <w:rPr>
      <w:rFonts w:ascii="Arial" w:hAnsi="Arial" w:cs="Arial"/>
      <w:sz w:val="20"/>
      <w:szCs w:val="20"/>
    </w:rPr>
  </w:style>
  <w:style w:type="paragraph" w:customStyle="1" w:styleId="affc">
    <w:name w:val="Подвал для информации об изменениях"/>
    <w:basedOn w:val="1"/>
    <w:next w:val="a0"/>
    <w:uiPriority w:val="99"/>
    <w:rsid w:val="00E34270"/>
    <w:pPr>
      <w:keepNext w:val="0"/>
      <w:keepLines w:val="0"/>
      <w:spacing w:before="0"/>
      <w:jc w:val="both"/>
      <w:outlineLvl w:val="9"/>
    </w:pPr>
    <w:rPr>
      <w:rFonts w:ascii="Arial" w:hAnsi="Arial" w:cs="Arial"/>
      <w:b w:val="0"/>
      <w:bCs w:val="0"/>
      <w:color w:val="auto"/>
      <w:sz w:val="20"/>
      <w:szCs w:val="20"/>
    </w:rPr>
  </w:style>
  <w:style w:type="paragraph" w:customStyle="1" w:styleId="affd">
    <w:name w:val="Подзаголовок для информации об изменениях"/>
    <w:basedOn w:val="af7"/>
    <w:next w:val="a0"/>
    <w:uiPriority w:val="99"/>
    <w:rsid w:val="00E34270"/>
    <w:rPr>
      <w:b/>
      <w:bCs/>
      <w:sz w:val="24"/>
      <w:szCs w:val="24"/>
    </w:rPr>
  </w:style>
  <w:style w:type="paragraph" w:customStyle="1" w:styleId="affe">
    <w:name w:val="Подчёркнуный текст"/>
    <w:basedOn w:val="a0"/>
    <w:next w:val="a0"/>
    <w:uiPriority w:val="99"/>
    <w:rsid w:val="00E34270"/>
    <w:pPr>
      <w:jc w:val="both"/>
    </w:pPr>
    <w:rPr>
      <w:sz w:val="24"/>
      <w:szCs w:val="24"/>
    </w:rPr>
  </w:style>
  <w:style w:type="paragraph" w:customStyle="1" w:styleId="afff">
    <w:name w:val="Постоянная часть"/>
    <w:basedOn w:val="ac"/>
    <w:next w:val="a0"/>
    <w:uiPriority w:val="99"/>
    <w:rsid w:val="00E34270"/>
    <w:rPr>
      <w:rFonts w:ascii="Arial" w:hAnsi="Arial" w:cs="Arial"/>
      <w:sz w:val="22"/>
      <w:szCs w:val="22"/>
    </w:rPr>
  </w:style>
  <w:style w:type="paragraph" w:customStyle="1" w:styleId="afff0">
    <w:name w:val="Прижатый влево"/>
    <w:basedOn w:val="a0"/>
    <w:next w:val="a0"/>
    <w:uiPriority w:val="99"/>
    <w:rsid w:val="00E34270"/>
    <w:rPr>
      <w:sz w:val="24"/>
      <w:szCs w:val="24"/>
    </w:rPr>
  </w:style>
  <w:style w:type="paragraph" w:customStyle="1" w:styleId="afff1">
    <w:name w:val="Пример."/>
    <w:basedOn w:val="a7"/>
    <w:next w:val="a0"/>
    <w:uiPriority w:val="99"/>
    <w:rsid w:val="00E34270"/>
    <w:pPr>
      <w:spacing w:before="0" w:after="0"/>
      <w:ind w:left="0" w:right="0" w:firstLine="0"/>
    </w:pPr>
    <w:rPr>
      <w:shd w:val="clear" w:color="auto" w:fill="auto"/>
    </w:rPr>
  </w:style>
  <w:style w:type="paragraph" w:customStyle="1" w:styleId="afff2">
    <w:name w:val="Примечание."/>
    <w:basedOn w:val="a7"/>
    <w:next w:val="a0"/>
    <w:uiPriority w:val="99"/>
    <w:rsid w:val="00E34270"/>
    <w:pPr>
      <w:spacing w:before="0" w:after="0"/>
      <w:ind w:left="0" w:right="0" w:firstLine="0"/>
    </w:pPr>
    <w:rPr>
      <w:shd w:val="clear" w:color="auto" w:fill="auto"/>
    </w:rPr>
  </w:style>
  <w:style w:type="character" w:customStyle="1" w:styleId="afff3">
    <w:name w:val="Продолжение ссылки"/>
    <w:uiPriority w:val="99"/>
    <w:rsid w:val="00E34270"/>
  </w:style>
  <w:style w:type="paragraph" w:customStyle="1" w:styleId="afff4">
    <w:name w:val="Словарная статья"/>
    <w:basedOn w:val="a0"/>
    <w:next w:val="a0"/>
    <w:uiPriority w:val="99"/>
    <w:rsid w:val="00E34270"/>
    <w:pPr>
      <w:ind w:right="118"/>
      <w:jc w:val="both"/>
    </w:pPr>
    <w:rPr>
      <w:sz w:val="24"/>
      <w:szCs w:val="24"/>
    </w:rPr>
  </w:style>
  <w:style w:type="character" w:customStyle="1" w:styleId="afff5">
    <w:name w:val="Сравнение редакций"/>
    <w:uiPriority w:val="99"/>
    <w:rsid w:val="00E34270"/>
    <w:rPr>
      <w:b/>
      <w:color w:val="26282F"/>
      <w:sz w:val="26"/>
    </w:rPr>
  </w:style>
  <w:style w:type="character" w:customStyle="1" w:styleId="afff6">
    <w:name w:val="Сравнение редакций. Добавленный фрагмент"/>
    <w:uiPriority w:val="99"/>
    <w:rsid w:val="00E34270"/>
    <w:rPr>
      <w:color w:val="000000"/>
      <w:shd w:val="clear" w:color="auto" w:fill="auto"/>
    </w:rPr>
  </w:style>
  <w:style w:type="character" w:customStyle="1" w:styleId="afff7">
    <w:name w:val="Сравнение редакций. Удаленный фрагмент"/>
    <w:uiPriority w:val="99"/>
    <w:rsid w:val="00E34270"/>
    <w:rPr>
      <w:color w:val="000000"/>
      <w:shd w:val="clear" w:color="auto" w:fill="auto"/>
    </w:rPr>
  </w:style>
  <w:style w:type="paragraph" w:customStyle="1" w:styleId="afff8">
    <w:name w:val="Ссылка на официальную публикацию"/>
    <w:basedOn w:val="a0"/>
    <w:next w:val="a0"/>
    <w:uiPriority w:val="99"/>
    <w:rsid w:val="00E34270"/>
    <w:pPr>
      <w:jc w:val="both"/>
    </w:pPr>
    <w:rPr>
      <w:sz w:val="24"/>
      <w:szCs w:val="24"/>
    </w:rPr>
  </w:style>
  <w:style w:type="paragraph" w:customStyle="1" w:styleId="afff9">
    <w:name w:val="Текст в таблице"/>
    <w:basedOn w:val="aff6"/>
    <w:next w:val="a0"/>
    <w:uiPriority w:val="99"/>
    <w:rsid w:val="00E34270"/>
    <w:pPr>
      <w:ind w:firstLine="500"/>
    </w:pPr>
  </w:style>
  <w:style w:type="paragraph" w:customStyle="1" w:styleId="afffa">
    <w:name w:val="Текст ЭР (см. также)"/>
    <w:basedOn w:val="a0"/>
    <w:next w:val="a0"/>
    <w:uiPriority w:val="99"/>
    <w:rsid w:val="00E34270"/>
    <w:pPr>
      <w:spacing w:before="200"/>
    </w:pPr>
    <w:rPr>
      <w:sz w:val="22"/>
      <w:szCs w:val="22"/>
    </w:rPr>
  </w:style>
  <w:style w:type="paragraph" w:customStyle="1" w:styleId="afffb">
    <w:name w:val="Технический комментарий"/>
    <w:basedOn w:val="a0"/>
    <w:next w:val="a0"/>
    <w:uiPriority w:val="99"/>
    <w:rsid w:val="00E34270"/>
    <w:rPr>
      <w:color w:val="463F31"/>
      <w:sz w:val="24"/>
      <w:szCs w:val="24"/>
      <w:shd w:val="clear" w:color="auto" w:fill="FFFFA6"/>
    </w:rPr>
  </w:style>
  <w:style w:type="character" w:customStyle="1" w:styleId="afffc">
    <w:name w:val="Утратил силу"/>
    <w:uiPriority w:val="99"/>
    <w:rsid w:val="00E34270"/>
    <w:rPr>
      <w:b/>
      <w:strike/>
      <w:color w:val="auto"/>
      <w:sz w:val="26"/>
    </w:rPr>
  </w:style>
  <w:style w:type="paragraph" w:customStyle="1" w:styleId="afffd">
    <w:name w:val="Формула"/>
    <w:basedOn w:val="a0"/>
    <w:next w:val="a0"/>
    <w:uiPriority w:val="99"/>
    <w:rsid w:val="00E34270"/>
    <w:pPr>
      <w:spacing w:before="240" w:after="240"/>
      <w:ind w:left="420" w:right="420" w:firstLine="300"/>
      <w:jc w:val="both"/>
    </w:pPr>
    <w:rPr>
      <w:sz w:val="24"/>
      <w:szCs w:val="24"/>
      <w:shd w:val="clear" w:color="auto" w:fill="FAF3E9"/>
    </w:rPr>
  </w:style>
  <w:style w:type="paragraph" w:customStyle="1" w:styleId="afffe">
    <w:name w:val="Центрированный (таблица)"/>
    <w:basedOn w:val="aff6"/>
    <w:next w:val="a0"/>
    <w:uiPriority w:val="99"/>
    <w:rsid w:val="00E34270"/>
    <w:pPr>
      <w:jc w:val="center"/>
    </w:pPr>
  </w:style>
  <w:style w:type="paragraph" w:customStyle="1" w:styleId="-">
    <w:name w:val="ЭР-содержание (правое окно)"/>
    <w:basedOn w:val="a0"/>
    <w:next w:val="a0"/>
    <w:uiPriority w:val="99"/>
    <w:rsid w:val="00E34270"/>
    <w:pPr>
      <w:spacing w:before="300"/>
    </w:pPr>
  </w:style>
  <w:style w:type="paragraph" w:customStyle="1" w:styleId="CharChar1CharChar1CharChar">
    <w:name w:val="Char Char Знак Знак1 Char Char1 Знак Знак Char Char"/>
    <w:basedOn w:val="a0"/>
    <w:uiPriority w:val="99"/>
    <w:rsid w:val="00E34270"/>
    <w:pPr>
      <w:widowControl/>
      <w:autoSpaceDE/>
      <w:autoSpaceDN/>
      <w:adjustRightInd/>
      <w:spacing w:before="100" w:beforeAutospacing="1" w:after="100" w:afterAutospacing="1"/>
    </w:pPr>
    <w:rPr>
      <w:rFonts w:ascii="Tahoma" w:hAnsi="Tahoma" w:cs="Tahoma"/>
      <w:sz w:val="20"/>
      <w:szCs w:val="20"/>
      <w:lang w:val="en-US" w:eastAsia="en-US"/>
    </w:rPr>
  </w:style>
  <w:style w:type="paragraph" w:styleId="21">
    <w:name w:val="Body Text Indent 2"/>
    <w:basedOn w:val="a0"/>
    <w:link w:val="22"/>
    <w:uiPriority w:val="99"/>
    <w:rsid w:val="00E34270"/>
    <w:pPr>
      <w:widowControl/>
      <w:autoSpaceDE/>
      <w:autoSpaceDN/>
      <w:adjustRightInd/>
      <w:ind w:firstLine="708"/>
      <w:jc w:val="both"/>
    </w:pPr>
    <w:rPr>
      <w:rFonts w:cs="Times New Roman"/>
      <w:sz w:val="24"/>
      <w:szCs w:val="24"/>
      <w:lang w:eastAsia="ko-KR"/>
    </w:rPr>
  </w:style>
  <w:style w:type="character" w:customStyle="1" w:styleId="22">
    <w:name w:val="Основной текст с отступом 2 Знак"/>
    <w:link w:val="21"/>
    <w:uiPriority w:val="99"/>
    <w:locked/>
    <w:rsid w:val="00E34270"/>
    <w:rPr>
      <w:rFonts w:ascii="Arial" w:hAnsi="Arial"/>
      <w:sz w:val="24"/>
    </w:rPr>
  </w:style>
  <w:style w:type="paragraph" w:customStyle="1" w:styleId="affff">
    <w:name w:val="Дочерний элемент списка"/>
    <w:basedOn w:val="a0"/>
    <w:next w:val="a0"/>
    <w:uiPriority w:val="99"/>
    <w:rsid w:val="00E34270"/>
    <w:pPr>
      <w:jc w:val="both"/>
    </w:pPr>
    <w:rPr>
      <w:color w:val="868381"/>
      <w:sz w:val="20"/>
      <w:szCs w:val="20"/>
    </w:rPr>
  </w:style>
  <w:style w:type="paragraph" w:styleId="affff0">
    <w:name w:val="header"/>
    <w:aliases w:val="ВерхКолонтитул"/>
    <w:basedOn w:val="a0"/>
    <w:link w:val="affff1"/>
    <w:uiPriority w:val="99"/>
    <w:rsid w:val="00E34270"/>
    <w:pPr>
      <w:tabs>
        <w:tab w:val="center" w:pos="4677"/>
        <w:tab w:val="right" w:pos="9355"/>
      </w:tabs>
      <w:ind w:firstLine="720"/>
      <w:jc w:val="both"/>
    </w:pPr>
    <w:rPr>
      <w:rFonts w:cs="Times New Roman"/>
      <w:sz w:val="24"/>
      <w:szCs w:val="24"/>
      <w:lang w:eastAsia="ko-KR"/>
    </w:rPr>
  </w:style>
  <w:style w:type="character" w:customStyle="1" w:styleId="affff1">
    <w:name w:val="Верхний колонтитул Знак"/>
    <w:aliases w:val="ВерхКолонтитул Знак"/>
    <w:link w:val="affff0"/>
    <w:uiPriority w:val="99"/>
    <w:locked/>
    <w:rsid w:val="00E34270"/>
    <w:rPr>
      <w:rFonts w:ascii="Arial" w:hAnsi="Arial"/>
      <w:sz w:val="24"/>
    </w:rPr>
  </w:style>
  <w:style w:type="character" w:styleId="affff2">
    <w:name w:val="page number"/>
    <w:uiPriority w:val="99"/>
    <w:rsid w:val="00E34270"/>
    <w:rPr>
      <w:rFonts w:cs="Times New Roman"/>
    </w:rPr>
  </w:style>
  <w:style w:type="paragraph" w:customStyle="1" w:styleId="23">
    <w:name w:val="Знак2"/>
    <w:basedOn w:val="a0"/>
    <w:uiPriority w:val="99"/>
    <w:rsid w:val="00E34270"/>
    <w:pPr>
      <w:widowControl/>
      <w:autoSpaceDE/>
      <w:autoSpaceDN/>
      <w:adjustRightInd/>
      <w:spacing w:after="160" w:line="240" w:lineRule="exact"/>
    </w:pPr>
    <w:rPr>
      <w:rFonts w:ascii="Verdana" w:hAnsi="Verdana" w:cs="Verdana"/>
      <w:sz w:val="20"/>
      <w:szCs w:val="20"/>
      <w:lang w:val="en-US" w:eastAsia="en-US"/>
    </w:rPr>
  </w:style>
  <w:style w:type="paragraph" w:styleId="affff3">
    <w:name w:val="Normal (Web)"/>
    <w:aliases w:val="Обычный (Web),Обычный (веб)1,Обычный (веб) Знак,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0"/>
    <w:uiPriority w:val="99"/>
    <w:rsid w:val="00E34270"/>
    <w:pPr>
      <w:widowControl/>
      <w:autoSpaceDE/>
      <w:autoSpaceDN/>
      <w:adjustRightInd/>
      <w:spacing w:before="100" w:beforeAutospacing="1" w:after="100" w:afterAutospacing="1"/>
    </w:pPr>
    <w:rPr>
      <w:sz w:val="24"/>
      <w:szCs w:val="24"/>
    </w:rPr>
  </w:style>
  <w:style w:type="paragraph" w:styleId="a">
    <w:name w:val="List Paragraph"/>
    <w:basedOn w:val="a0"/>
    <w:link w:val="affff4"/>
    <w:uiPriority w:val="1"/>
    <w:qFormat/>
    <w:rsid w:val="00E34270"/>
    <w:pPr>
      <w:widowControl/>
      <w:numPr>
        <w:numId w:val="1"/>
      </w:numPr>
      <w:tabs>
        <w:tab w:val="left" w:pos="993"/>
      </w:tabs>
      <w:autoSpaceDE/>
      <w:autoSpaceDN/>
      <w:adjustRightInd/>
      <w:spacing w:line="360" w:lineRule="auto"/>
      <w:jc w:val="both"/>
    </w:pPr>
    <w:rPr>
      <w:rFonts w:cs="Times New Roman"/>
      <w:sz w:val="28"/>
      <w:szCs w:val="20"/>
      <w:lang w:eastAsia="en-US"/>
    </w:rPr>
  </w:style>
  <w:style w:type="character" w:customStyle="1" w:styleId="affff4">
    <w:name w:val="Абзац списка Знак"/>
    <w:link w:val="a"/>
    <w:uiPriority w:val="99"/>
    <w:locked/>
    <w:rsid w:val="00E34270"/>
    <w:rPr>
      <w:rFonts w:ascii="Arial" w:hAnsi="Arial"/>
      <w:sz w:val="28"/>
      <w:lang w:eastAsia="en-US"/>
    </w:rPr>
  </w:style>
  <w:style w:type="paragraph" w:styleId="affff5">
    <w:name w:val="Balloon Text"/>
    <w:basedOn w:val="a0"/>
    <w:link w:val="affff6"/>
    <w:uiPriority w:val="99"/>
    <w:rsid w:val="00E34270"/>
    <w:pPr>
      <w:ind w:firstLine="720"/>
      <w:jc w:val="both"/>
    </w:pPr>
    <w:rPr>
      <w:rFonts w:ascii="Tahoma" w:hAnsi="Tahoma" w:cs="Times New Roman"/>
      <w:sz w:val="16"/>
      <w:szCs w:val="16"/>
      <w:lang w:eastAsia="ko-KR"/>
    </w:rPr>
  </w:style>
  <w:style w:type="character" w:customStyle="1" w:styleId="affff6">
    <w:name w:val="Текст выноски Знак"/>
    <w:link w:val="affff5"/>
    <w:uiPriority w:val="99"/>
    <w:locked/>
    <w:rsid w:val="00E34270"/>
    <w:rPr>
      <w:rFonts w:ascii="Tahoma" w:hAnsi="Tahoma"/>
      <w:sz w:val="16"/>
    </w:rPr>
  </w:style>
  <w:style w:type="table" w:styleId="affff7">
    <w:name w:val="Table Grid"/>
    <w:basedOn w:val="a2"/>
    <w:uiPriority w:val="99"/>
    <w:locked/>
    <w:rsid w:val="00E34270"/>
    <w:rPr>
      <w:rFonts w:ascii="Arial" w:eastAsia="Times New Roman"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8">
    <w:name w:val="footer"/>
    <w:basedOn w:val="a0"/>
    <w:link w:val="affff9"/>
    <w:uiPriority w:val="99"/>
    <w:rsid w:val="00E34270"/>
    <w:pPr>
      <w:tabs>
        <w:tab w:val="center" w:pos="4677"/>
        <w:tab w:val="right" w:pos="9355"/>
      </w:tabs>
      <w:ind w:firstLine="720"/>
      <w:jc w:val="both"/>
    </w:pPr>
    <w:rPr>
      <w:rFonts w:cs="Times New Roman"/>
      <w:sz w:val="24"/>
      <w:szCs w:val="24"/>
      <w:lang w:eastAsia="ko-KR"/>
    </w:rPr>
  </w:style>
  <w:style w:type="character" w:customStyle="1" w:styleId="affff9">
    <w:name w:val="Нижний колонтитул Знак"/>
    <w:link w:val="affff8"/>
    <w:uiPriority w:val="99"/>
    <w:locked/>
    <w:rsid w:val="00E34270"/>
    <w:rPr>
      <w:rFonts w:ascii="Arial" w:hAnsi="Arial"/>
      <w:sz w:val="24"/>
    </w:rPr>
  </w:style>
  <w:style w:type="paragraph" w:styleId="24">
    <w:name w:val="Body Text 2"/>
    <w:aliases w:val="Основной текст 1,Основной текст с отступом Знак Знак,Нумерованный список !!,Надин стиль"/>
    <w:basedOn w:val="a0"/>
    <w:link w:val="25"/>
    <w:uiPriority w:val="99"/>
    <w:rsid w:val="00E34270"/>
    <w:pPr>
      <w:spacing w:after="120" w:line="480" w:lineRule="auto"/>
    </w:pPr>
    <w:rPr>
      <w:rFonts w:cs="Times New Roman"/>
      <w:lang w:eastAsia="ko-KR"/>
    </w:rPr>
  </w:style>
  <w:style w:type="character" w:customStyle="1" w:styleId="25">
    <w:name w:val="Основной текст 2 Знак"/>
    <w:aliases w:val="Основной текст 1 Знак,Основной текст с отступом Знак Знак Знак,Нумерованный список !! Знак,Надин стиль Знак"/>
    <w:link w:val="24"/>
    <w:uiPriority w:val="99"/>
    <w:locked/>
    <w:rsid w:val="00E34270"/>
    <w:rPr>
      <w:rFonts w:ascii="Arial" w:hAnsi="Arial"/>
      <w:sz w:val="26"/>
    </w:rPr>
  </w:style>
  <w:style w:type="paragraph" w:customStyle="1" w:styleId="ConsPlusNormal">
    <w:name w:val="ConsPlusNormal"/>
    <w:uiPriority w:val="99"/>
    <w:rsid w:val="00E34270"/>
    <w:pPr>
      <w:widowControl w:val="0"/>
      <w:autoSpaceDE w:val="0"/>
      <w:autoSpaceDN w:val="0"/>
      <w:adjustRightInd w:val="0"/>
      <w:ind w:firstLine="720"/>
    </w:pPr>
    <w:rPr>
      <w:rFonts w:ascii="Arial" w:eastAsia="Times New Roman" w:hAnsi="Arial" w:cs="Arial"/>
    </w:rPr>
  </w:style>
  <w:style w:type="paragraph" w:customStyle="1" w:styleId="formattexttopleveltext">
    <w:name w:val="formattext topleveltext"/>
    <w:basedOn w:val="a0"/>
    <w:uiPriority w:val="99"/>
    <w:rsid w:val="00E34270"/>
    <w:pPr>
      <w:widowControl/>
      <w:autoSpaceDE/>
      <w:autoSpaceDN/>
      <w:adjustRightInd/>
      <w:spacing w:before="100" w:beforeAutospacing="1" w:after="100" w:afterAutospacing="1"/>
    </w:pPr>
    <w:rPr>
      <w:rFonts w:ascii="Times New Roman" w:hAnsi="Times New Roman" w:cs="Times New Roman"/>
      <w:sz w:val="24"/>
      <w:szCs w:val="24"/>
    </w:rPr>
  </w:style>
  <w:style w:type="character" w:customStyle="1" w:styleId="12">
    <w:name w:val="Знак Знак1"/>
    <w:uiPriority w:val="99"/>
    <w:locked/>
    <w:rsid w:val="00E34270"/>
    <w:rPr>
      <w:rFonts w:ascii="Arial" w:hAnsi="Arial"/>
      <w:b/>
      <w:color w:val="26282F"/>
      <w:sz w:val="24"/>
      <w:lang w:val="ru-RU" w:eastAsia="ru-RU"/>
    </w:rPr>
  </w:style>
  <w:style w:type="character" w:customStyle="1" w:styleId="affffa">
    <w:name w:val="Знак Знак"/>
    <w:uiPriority w:val="99"/>
    <w:semiHidden/>
    <w:locked/>
    <w:rsid w:val="00E34270"/>
    <w:rPr>
      <w:sz w:val="2"/>
    </w:rPr>
  </w:style>
  <w:style w:type="paragraph" w:styleId="31">
    <w:name w:val="Body Text Indent 3"/>
    <w:basedOn w:val="a0"/>
    <w:link w:val="32"/>
    <w:uiPriority w:val="99"/>
    <w:rsid w:val="00E34270"/>
    <w:pPr>
      <w:widowControl/>
      <w:autoSpaceDE/>
      <w:autoSpaceDN/>
      <w:adjustRightInd/>
      <w:ind w:firstLine="741"/>
      <w:jc w:val="center"/>
    </w:pPr>
    <w:rPr>
      <w:rFonts w:ascii="Times New Roman" w:hAnsi="Times New Roman" w:cs="Times New Roman"/>
      <w:sz w:val="28"/>
      <w:szCs w:val="28"/>
      <w:u w:val="single"/>
      <w:lang w:eastAsia="ko-KR"/>
    </w:rPr>
  </w:style>
  <w:style w:type="character" w:customStyle="1" w:styleId="32">
    <w:name w:val="Основной текст с отступом 3 Знак"/>
    <w:link w:val="31"/>
    <w:uiPriority w:val="99"/>
    <w:locked/>
    <w:rsid w:val="00E34270"/>
    <w:rPr>
      <w:rFonts w:ascii="Times New Roman" w:hAnsi="Times New Roman"/>
      <w:sz w:val="28"/>
      <w:u w:val="single"/>
    </w:rPr>
  </w:style>
  <w:style w:type="paragraph" w:styleId="affffb">
    <w:name w:val="Body Text"/>
    <w:basedOn w:val="a0"/>
    <w:link w:val="affffc"/>
    <w:uiPriority w:val="99"/>
    <w:rsid w:val="00E34270"/>
    <w:pPr>
      <w:widowControl/>
      <w:autoSpaceDE/>
      <w:autoSpaceDN/>
      <w:adjustRightInd/>
      <w:spacing w:after="120"/>
    </w:pPr>
    <w:rPr>
      <w:rFonts w:ascii="Times New Roman" w:hAnsi="Times New Roman" w:cs="Times New Roman"/>
      <w:sz w:val="24"/>
      <w:szCs w:val="24"/>
      <w:lang w:eastAsia="ko-KR"/>
    </w:rPr>
  </w:style>
  <w:style w:type="character" w:customStyle="1" w:styleId="affffc">
    <w:name w:val="Основной текст Знак"/>
    <w:link w:val="affffb"/>
    <w:uiPriority w:val="99"/>
    <w:locked/>
    <w:rsid w:val="00E34270"/>
    <w:rPr>
      <w:rFonts w:ascii="Times New Roman" w:hAnsi="Times New Roman"/>
      <w:sz w:val="24"/>
    </w:rPr>
  </w:style>
  <w:style w:type="character" w:styleId="affffd">
    <w:name w:val="Strong"/>
    <w:uiPriority w:val="99"/>
    <w:qFormat/>
    <w:locked/>
    <w:rsid w:val="00E34270"/>
    <w:rPr>
      <w:rFonts w:cs="Times New Roman"/>
      <w:b/>
    </w:rPr>
  </w:style>
  <w:style w:type="paragraph" w:styleId="33">
    <w:name w:val="Body Text 3"/>
    <w:basedOn w:val="a0"/>
    <w:link w:val="34"/>
    <w:uiPriority w:val="99"/>
    <w:rsid w:val="00E34270"/>
    <w:pPr>
      <w:widowControl/>
      <w:autoSpaceDE/>
      <w:autoSpaceDN/>
      <w:adjustRightInd/>
      <w:jc w:val="both"/>
    </w:pPr>
    <w:rPr>
      <w:rFonts w:ascii="Times New Roman" w:hAnsi="Times New Roman" w:cs="Times New Roman"/>
      <w:sz w:val="24"/>
      <w:szCs w:val="24"/>
      <w:lang w:eastAsia="ko-KR"/>
    </w:rPr>
  </w:style>
  <w:style w:type="character" w:customStyle="1" w:styleId="34">
    <w:name w:val="Основной текст 3 Знак"/>
    <w:link w:val="33"/>
    <w:uiPriority w:val="99"/>
    <w:locked/>
    <w:rsid w:val="00E34270"/>
    <w:rPr>
      <w:rFonts w:ascii="Times New Roman" w:hAnsi="Times New Roman"/>
      <w:sz w:val="24"/>
    </w:rPr>
  </w:style>
  <w:style w:type="paragraph" w:customStyle="1" w:styleId="nmain">
    <w:name w:val="nmain"/>
    <w:basedOn w:val="a0"/>
    <w:uiPriority w:val="99"/>
    <w:rsid w:val="00E34270"/>
    <w:pPr>
      <w:widowControl/>
      <w:autoSpaceDE/>
      <w:autoSpaceDN/>
      <w:adjustRightInd/>
      <w:spacing w:before="100" w:beforeAutospacing="1" w:after="100" w:afterAutospacing="1"/>
    </w:pPr>
    <w:rPr>
      <w:rFonts w:ascii="Times New Roman" w:hAnsi="Times New Roman" w:cs="Times New Roman"/>
      <w:sz w:val="24"/>
      <w:szCs w:val="24"/>
    </w:rPr>
  </w:style>
  <w:style w:type="paragraph" w:styleId="affffe">
    <w:name w:val="caption"/>
    <w:basedOn w:val="a0"/>
    <w:next w:val="a0"/>
    <w:uiPriority w:val="99"/>
    <w:qFormat/>
    <w:locked/>
    <w:rsid w:val="00E34270"/>
    <w:pPr>
      <w:autoSpaceDE/>
      <w:autoSpaceDN/>
      <w:adjustRightInd/>
      <w:jc w:val="center"/>
    </w:pPr>
    <w:rPr>
      <w:rFonts w:ascii="Times New Roman" w:hAnsi="Times New Roman" w:cs="Times New Roman"/>
      <w:i/>
      <w:iCs/>
    </w:rPr>
  </w:style>
  <w:style w:type="paragraph" w:customStyle="1" w:styleId="afffff">
    <w:name w:val="ОСН ТЕКСТ"/>
    <w:basedOn w:val="a0"/>
    <w:uiPriority w:val="99"/>
    <w:rsid w:val="00E34270"/>
    <w:pPr>
      <w:widowControl/>
      <w:autoSpaceDE/>
      <w:autoSpaceDN/>
      <w:adjustRightInd/>
      <w:ind w:firstLine="720"/>
      <w:jc w:val="both"/>
    </w:pPr>
    <w:rPr>
      <w:rFonts w:ascii="Times New Roman" w:hAnsi="Times New Roman" w:cs="Times New Roman"/>
    </w:rPr>
  </w:style>
  <w:style w:type="paragraph" w:customStyle="1" w:styleId="ConsNormal">
    <w:name w:val="ConsNormal"/>
    <w:uiPriority w:val="99"/>
    <w:rsid w:val="00E34270"/>
    <w:pPr>
      <w:widowControl w:val="0"/>
      <w:autoSpaceDE w:val="0"/>
      <w:autoSpaceDN w:val="0"/>
      <w:adjustRightInd w:val="0"/>
      <w:ind w:firstLine="720"/>
    </w:pPr>
    <w:rPr>
      <w:rFonts w:ascii="Arial" w:eastAsia="Times New Roman" w:hAnsi="Arial" w:cs="Arial"/>
    </w:rPr>
  </w:style>
  <w:style w:type="paragraph" w:customStyle="1" w:styleId="110">
    <w:name w:val="Знак1 Знак Знак Знак1"/>
    <w:basedOn w:val="a0"/>
    <w:uiPriority w:val="99"/>
    <w:rsid w:val="00E34270"/>
    <w:pPr>
      <w:widowControl/>
      <w:autoSpaceDE/>
      <w:autoSpaceDN/>
      <w:adjustRightInd/>
      <w:spacing w:before="100" w:beforeAutospacing="1" w:after="100" w:afterAutospacing="1"/>
    </w:pPr>
    <w:rPr>
      <w:rFonts w:ascii="Tahoma" w:hAnsi="Tahoma" w:cs="Tahoma"/>
      <w:sz w:val="20"/>
      <w:szCs w:val="20"/>
      <w:lang w:val="en-US" w:eastAsia="en-US"/>
    </w:rPr>
  </w:style>
  <w:style w:type="paragraph" w:customStyle="1" w:styleId="111">
    <w:name w:val="Знак1 Знак Знак Знак11"/>
    <w:basedOn w:val="a0"/>
    <w:uiPriority w:val="99"/>
    <w:rsid w:val="00E34270"/>
    <w:pPr>
      <w:widowControl/>
      <w:autoSpaceDE/>
      <w:autoSpaceDN/>
      <w:adjustRightInd/>
      <w:spacing w:before="100" w:beforeAutospacing="1" w:after="100" w:afterAutospacing="1"/>
    </w:pPr>
    <w:rPr>
      <w:rFonts w:ascii="Tahoma" w:hAnsi="Tahoma" w:cs="Tahoma"/>
      <w:sz w:val="20"/>
      <w:szCs w:val="20"/>
      <w:lang w:val="en-US" w:eastAsia="en-US"/>
    </w:rPr>
  </w:style>
  <w:style w:type="paragraph" w:customStyle="1" w:styleId="112">
    <w:name w:val="Знак1 Знак Знак Знак12"/>
    <w:basedOn w:val="a0"/>
    <w:uiPriority w:val="99"/>
    <w:rsid w:val="00E34270"/>
    <w:pPr>
      <w:widowControl/>
      <w:autoSpaceDE/>
      <w:autoSpaceDN/>
      <w:adjustRightInd/>
      <w:spacing w:before="100" w:beforeAutospacing="1" w:after="100" w:afterAutospacing="1"/>
    </w:pPr>
    <w:rPr>
      <w:rFonts w:ascii="Tahoma" w:hAnsi="Tahoma" w:cs="Tahoma"/>
      <w:sz w:val="20"/>
      <w:szCs w:val="20"/>
      <w:lang w:val="en-US" w:eastAsia="en-US"/>
    </w:rPr>
  </w:style>
  <w:style w:type="paragraph" w:customStyle="1" w:styleId="113">
    <w:name w:val="Знак1 Знак Знак Знак13"/>
    <w:basedOn w:val="a0"/>
    <w:uiPriority w:val="99"/>
    <w:rsid w:val="00E34270"/>
    <w:pPr>
      <w:widowControl/>
      <w:autoSpaceDE/>
      <w:autoSpaceDN/>
      <w:adjustRightInd/>
      <w:spacing w:before="100" w:beforeAutospacing="1" w:after="100" w:afterAutospacing="1"/>
    </w:pPr>
    <w:rPr>
      <w:rFonts w:ascii="Tahoma" w:hAnsi="Tahoma" w:cs="Tahoma"/>
      <w:sz w:val="20"/>
      <w:szCs w:val="20"/>
      <w:lang w:val="en-US" w:eastAsia="en-US"/>
    </w:rPr>
  </w:style>
  <w:style w:type="paragraph" w:customStyle="1" w:styleId="114">
    <w:name w:val="Знак Знак1 Знак Знак Знак Знак Знак Знак Знак Знак Знак Знак Знак Знак Знак Знак Знак Знак Знак Знак1 Знак Знак Знак Знак"/>
    <w:basedOn w:val="a0"/>
    <w:uiPriority w:val="99"/>
    <w:rsid w:val="00E34270"/>
    <w:pPr>
      <w:widowControl/>
      <w:autoSpaceDE/>
      <w:autoSpaceDN/>
      <w:adjustRightInd/>
      <w:spacing w:after="160" w:line="240" w:lineRule="exact"/>
    </w:pPr>
    <w:rPr>
      <w:rFonts w:ascii="Times New Roman" w:hAnsi="Times New Roman" w:cs="Times New Roman"/>
      <w:b/>
      <w:bCs/>
      <w:caps/>
    </w:rPr>
  </w:style>
  <w:style w:type="paragraph" w:customStyle="1" w:styleId="1140">
    <w:name w:val="Знак1 Знак Знак Знак14"/>
    <w:basedOn w:val="a0"/>
    <w:uiPriority w:val="99"/>
    <w:rsid w:val="00E34270"/>
    <w:pPr>
      <w:widowControl/>
      <w:autoSpaceDE/>
      <w:autoSpaceDN/>
      <w:adjustRightInd/>
      <w:spacing w:before="100" w:beforeAutospacing="1" w:after="100" w:afterAutospacing="1"/>
    </w:pPr>
    <w:rPr>
      <w:rFonts w:ascii="Tahoma" w:hAnsi="Tahoma" w:cs="Tahoma"/>
      <w:sz w:val="20"/>
      <w:szCs w:val="20"/>
      <w:lang w:val="en-US" w:eastAsia="en-US"/>
    </w:rPr>
  </w:style>
  <w:style w:type="paragraph" w:customStyle="1" w:styleId="CharChar">
    <w:name w:val="Char Char"/>
    <w:basedOn w:val="a0"/>
    <w:uiPriority w:val="99"/>
    <w:rsid w:val="00E34270"/>
    <w:pPr>
      <w:widowControl/>
      <w:autoSpaceDE/>
      <w:autoSpaceDN/>
      <w:adjustRightInd/>
      <w:spacing w:after="160" w:line="240" w:lineRule="exact"/>
    </w:pPr>
    <w:rPr>
      <w:rFonts w:ascii="Verdana" w:hAnsi="Verdana" w:cs="Verdana"/>
      <w:sz w:val="20"/>
      <w:szCs w:val="20"/>
      <w:lang w:val="en-US" w:eastAsia="en-US"/>
    </w:rPr>
  </w:style>
  <w:style w:type="paragraph" w:customStyle="1" w:styleId="115">
    <w:name w:val="Знак1 Знак Знак Знак15"/>
    <w:basedOn w:val="a0"/>
    <w:uiPriority w:val="99"/>
    <w:rsid w:val="00E34270"/>
    <w:pPr>
      <w:widowControl/>
      <w:autoSpaceDE/>
      <w:autoSpaceDN/>
      <w:adjustRightInd/>
      <w:spacing w:before="100" w:beforeAutospacing="1" w:after="100" w:afterAutospacing="1"/>
    </w:pPr>
    <w:rPr>
      <w:rFonts w:ascii="Tahoma" w:hAnsi="Tahoma" w:cs="Tahoma"/>
      <w:sz w:val="20"/>
      <w:szCs w:val="20"/>
      <w:lang w:val="en-US" w:eastAsia="en-US"/>
    </w:rPr>
  </w:style>
  <w:style w:type="paragraph" w:customStyle="1" w:styleId="310">
    <w:name w:val="Основной текст 31"/>
    <w:basedOn w:val="a0"/>
    <w:uiPriority w:val="99"/>
    <w:rsid w:val="00E34270"/>
    <w:pPr>
      <w:suppressAutoHyphens/>
      <w:autoSpaceDN/>
      <w:adjustRightInd/>
      <w:spacing w:after="120"/>
      <w:ind w:firstLine="720"/>
      <w:jc w:val="both"/>
    </w:pPr>
    <w:rPr>
      <w:sz w:val="16"/>
      <w:szCs w:val="16"/>
      <w:lang w:eastAsia="zh-CN"/>
    </w:rPr>
  </w:style>
  <w:style w:type="paragraph" w:customStyle="1" w:styleId="CharChar1">
    <w:name w:val="Char Char1"/>
    <w:basedOn w:val="a0"/>
    <w:uiPriority w:val="99"/>
    <w:rsid w:val="00E34270"/>
    <w:pPr>
      <w:widowControl/>
      <w:autoSpaceDE/>
      <w:autoSpaceDN/>
      <w:adjustRightInd/>
      <w:spacing w:after="160" w:line="240" w:lineRule="exact"/>
    </w:pPr>
    <w:rPr>
      <w:rFonts w:ascii="Verdana" w:hAnsi="Verdana" w:cs="Verdana"/>
      <w:sz w:val="20"/>
      <w:szCs w:val="20"/>
      <w:lang w:val="en-US" w:eastAsia="en-US"/>
    </w:rPr>
  </w:style>
  <w:style w:type="paragraph" w:styleId="afffff0">
    <w:name w:val="No Spacing"/>
    <w:uiPriority w:val="99"/>
    <w:qFormat/>
    <w:rsid w:val="00E34270"/>
    <w:rPr>
      <w:rFonts w:eastAsia="Times New Roman" w:cs="Calibri"/>
      <w:sz w:val="22"/>
      <w:szCs w:val="22"/>
      <w:lang w:eastAsia="en-US"/>
    </w:rPr>
  </w:style>
  <w:style w:type="character" w:styleId="afffff1">
    <w:name w:val="Emphasis"/>
    <w:uiPriority w:val="99"/>
    <w:qFormat/>
    <w:locked/>
    <w:rsid w:val="00E34270"/>
    <w:rPr>
      <w:rFonts w:cs="Times New Roman"/>
      <w:i/>
    </w:rPr>
  </w:style>
  <w:style w:type="paragraph" w:customStyle="1" w:styleId="320">
    <w:name w:val="Основной текст 32"/>
    <w:basedOn w:val="a0"/>
    <w:uiPriority w:val="99"/>
    <w:rsid w:val="00E34270"/>
    <w:pPr>
      <w:widowControl/>
      <w:suppressAutoHyphens/>
      <w:autoSpaceDE/>
      <w:autoSpaceDN/>
      <w:adjustRightInd/>
      <w:spacing w:after="120" w:line="276" w:lineRule="auto"/>
    </w:pPr>
    <w:rPr>
      <w:rFonts w:ascii="Calibri" w:hAnsi="Calibri" w:cs="Calibri"/>
      <w:sz w:val="16"/>
      <w:szCs w:val="16"/>
      <w:lang w:eastAsia="zh-CN"/>
    </w:rPr>
  </w:style>
  <w:style w:type="character" w:styleId="afffff2">
    <w:name w:val="Hyperlink"/>
    <w:uiPriority w:val="99"/>
    <w:rsid w:val="00E34270"/>
    <w:rPr>
      <w:rFonts w:cs="Times New Roman"/>
      <w:color w:val="0000FF"/>
      <w:u w:val="single"/>
    </w:rPr>
  </w:style>
  <w:style w:type="table" w:customStyle="1" w:styleId="13">
    <w:name w:val="Сетка таблицы1"/>
    <w:uiPriority w:val="99"/>
    <w:rsid w:val="00E3427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6">
    <w:name w:val="2"/>
    <w:basedOn w:val="a0"/>
    <w:next w:val="affff3"/>
    <w:uiPriority w:val="99"/>
    <w:rsid w:val="00E34270"/>
    <w:pPr>
      <w:widowControl/>
      <w:autoSpaceDE/>
      <w:autoSpaceDN/>
      <w:adjustRightInd/>
      <w:spacing w:before="100" w:beforeAutospacing="1" w:after="100" w:afterAutospacing="1"/>
      <w:ind w:firstLine="902"/>
      <w:jc w:val="both"/>
    </w:pPr>
    <w:rPr>
      <w:rFonts w:ascii="Times New Roman" w:hAnsi="Times New Roman" w:cs="Times New Roman"/>
      <w:sz w:val="24"/>
      <w:szCs w:val="24"/>
    </w:rPr>
  </w:style>
  <w:style w:type="paragraph" w:customStyle="1" w:styleId="14">
    <w:name w:val="1"/>
    <w:basedOn w:val="a0"/>
    <w:next w:val="affff3"/>
    <w:uiPriority w:val="99"/>
    <w:rsid w:val="00E34270"/>
    <w:pPr>
      <w:widowControl/>
      <w:autoSpaceDE/>
      <w:autoSpaceDN/>
      <w:adjustRightInd/>
      <w:spacing w:before="100" w:beforeAutospacing="1" w:after="100" w:afterAutospacing="1"/>
      <w:ind w:firstLine="902"/>
      <w:jc w:val="both"/>
    </w:pPr>
    <w:rPr>
      <w:rFonts w:ascii="Times New Roman" w:hAnsi="Times New Roman" w:cs="Times New Roman"/>
      <w:sz w:val="24"/>
      <w:szCs w:val="24"/>
    </w:rPr>
  </w:style>
  <w:style w:type="paragraph" w:customStyle="1" w:styleId="1TimesNewRoman">
    <w:name w:val="Заголовок 1 + Times New Roman"/>
    <w:aliases w:val="14 пт,По левому краю,Перед:  24 пт,После:  ... ..."/>
    <w:basedOn w:val="1"/>
    <w:uiPriority w:val="99"/>
    <w:rsid w:val="00E34270"/>
    <w:pPr>
      <w:keepLines w:val="0"/>
      <w:widowControl/>
      <w:tabs>
        <w:tab w:val="num" w:pos="720"/>
      </w:tabs>
      <w:suppressAutoHyphens/>
      <w:autoSpaceDE/>
      <w:autoSpaceDN/>
      <w:adjustRightInd/>
      <w:spacing w:before="0"/>
      <w:ind w:left="720" w:hanging="360"/>
      <w:jc w:val="both"/>
    </w:pPr>
    <w:rPr>
      <w:rFonts w:ascii="Times New Roman" w:hAnsi="Times New Roman" w:cs="Tahoma"/>
      <w:color w:val="auto"/>
      <w:szCs w:val="20"/>
      <w:lang w:eastAsia="ar-SA"/>
    </w:rPr>
  </w:style>
  <w:style w:type="paragraph" w:customStyle="1" w:styleId="116">
    <w:name w:val="Знак1 Знак Знак Знак16"/>
    <w:basedOn w:val="a0"/>
    <w:uiPriority w:val="99"/>
    <w:rsid w:val="00E34270"/>
    <w:pPr>
      <w:widowControl/>
      <w:autoSpaceDE/>
      <w:autoSpaceDN/>
      <w:adjustRightInd/>
      <w:spacing w:before="100" w:beforeAutospacing="1" w:after="100" w:afterAutospacing="1"/>
    </w:pPr>
    <w:rPr>
      <w:rFonts w:ascii="Tahoma" w:hAnsi="Tahoma" w:cs="Times New Roman"/>
      <w:sz w:val="20"/>
      <w:szCs w:val="20"/>
      <w:lang w:val="en-US" w:eastAsia="en-US"/>
    </w:rPr>
  </w:style>
  <w:style w:type="paragraph" w:styleId="afffff3">
    <w:name w:val="Body Text Indent"/>
    <w:basedOn w:val="a0"/>
    <w:link w:val="afffff4"/>
    <w:uiPriority w:val="99"/>
    <w:rsid w:val="00E34270"/>
    <w:pPr>
      <w:spacing w:after="120"/>
      <w:ind w:left="283" w:firstLine="720"/>
      <w:jc w:val="both"/>
    </w:pPr>
    <w:rPr>
      <w:rFonts w:cs="Times New Roman"/>
      <w:sz w:val="20"/>
      <w:szCs w:val="20"/>
      <w:lang w:eastAsia="ko-KR"/>
    </w:rPr>
  </w:style>
  <w:style w:type="character" w:customStyle="1" w:styleId="afffff4">
    <w:name w:val="Основной текст с отступом Знак"/>
    <w:link w:val="afffff3"/>
    <w:uiPriority w:val="99"/>
    <w:locked/>
    <w:rsid w:val="00E34270"/>
    <w:rPr>
      <w:rFonts w:ascii="Arial" w:hAnsi="Arial"/>
    </w:rPr>
  </w:style>
  <w:style w:type="character" w:styleId="afffff5">
    <w:name w:val="footnote reference"/>
    <w:aliases w:val="Знак сноски-FN"/>
    <w:uiPriority w:val="99"/>
    <w:rsid w:val="00E34270"/>
    <w:rPr>
      <w:rFonts w:cs="Times New Roman"/>
      <w:vertAlign w:val="superscript"/>
    </w:rPr>
  </w:style>
  <w:style w:type="paragraph" w:styleId="afffff6">
    <w:name w:val="footnote text"/>
    <w:basedOn w:val="a0"/>
    <w:link w:val="afffff7"/>
    <w:uiPriority w:val="99"/>
    <w:rsid w:val="00E34270"/>
    <w:pPr>
      <w:ind w:firstLine="902"/>
      <w:jc w:val="both"/>
    </w:pPr>
    <w:rPr>
      <w:rFonts w:ascii="Times New Roman" w:hAnsi="Times New Roman" w:cs="Times New Roman"/>
      <w:sz w:val="20"/>
      <w:szCs w:val="20"/>
      <w:lang w:eastAsia="ko-KR"/>
    </w:rPr>
  </w:style>
  <w:style w:type="character" w:customStyle="1" w:styleId="afffff7">
    <w:name w:val="Текст сноски Знак"/>
    <w:link w:val="afffff6"/>
    <w:uiPriority w:val="99"/>
    <w:locked/>
    <w:rsid w:val="00E34270"/>
    <w:rPr>
      <w:rFonts w:ascii="Times New Roman" w:hAnsi="Times New Roman"/>
    </w:rPr>
  </w:style>
  <w:style w:type="paragraph" w:styleId="HTML">
    <w:name w:val="HTML Preformatted"/>
    <w:basedOn w:val="a0"/>
    <w:link w:val="HTML0"/>
    <w:uiPriority w:val="99"/>
    <w:rsid w:val="00E34270"/>
    <w:pPr>
      <w:suppressAutoHyphens/>
      <w:autoSpaceDE/>
      <w:autoSpaceDN/>
      <w:adjustRightInd/>
    </w:pPr>
    <w:rPr>
      <w:rFonts w:cs="Times New Roman"/>
      <w:kern w:val="1"/>
      <w:sz w:val="20"/>
      <w:szCs w:val="24"/>
      <w:lang w:eastAsia="ar-SA"/>
    </w:rPr>
  </w:style>
  <w:style w:type="character" w:customStyle="1" w:styleId="HTML0">
    <w:name w:val="Стандартный HTML Знак"/>
    <w:link w:val="HTML"/>
    <w:uiPriority w:val="99"/>
    <w:locked/>
    <w:rsid w:val="00E34270"/>
    <w:rPr>
      <w:rFonts w:ascii="Arial" w:hAnsi="Arial"/>
      <w:kern w:val="1"/>
      <w:sz w:val="24"/>
      <w:lang w:eastAsia="ar-SA" w:bidi="ar-SA"/>
    </w:rPr>
  </w:style>
  <w:style w:type="paragraph" w:styleId="afffff8">
    <w:name w:val="annotation text"/>
    <w:basedOn w:val="a0"/>
    <w:link w:val="afffff9"/>
    <w:uiPriority w:val="99"/>
    <w:semiHidden/>
    <w:rsid w:val="00E34270"/>
    <w:pPr>
      <w:widowControl/>
      <w:autoSpaceDE/>
      <w:autoSpaceDN/>
      <w:adjustRightInd/>
      <w:ind w:firstLine="902"/>
      <w:jc w:val="both"/>
    </w:pPr>
    <w:rPr>
      <w:rFonts w:ascii="Times New Roman" w:hAnsi="Times New Roman" w:cs="Times New Roman"/>
      <w:sz w:val="20"/>
      <w:szCs w:val="20"/>
      <w:lang w:eastAsia="ko-KR"/>
    </w:rPr>
  </w:style>
  <w:style w:type="character" w:customStyle="1" w:styleId="afffff9">
    <w:name w:val="Текст примечания Знак"/>
    <w:link w:val="afffff8"/>
    <w:uiPriority w:val="99"/>
    <w:semiHidden/>
    <w:locked/>
    <w:rsid w:val="00E34270"/>
    <w:rPr>
      <w:rFonts w:ascii="Times New Roman" w:hAnsi="Times New Roman"/>
    </w:rPr>
  </w:style>
  <w:style w:type="paragraph" w:customStyle="1" w:styleId="321">
    <w:name w:val="Основной текст с отступом 32"/>
    <w:basedOn w:val="a0"/>
    <w:uiPriority w:val="99"/>
    <w:rsid w:val="00E34270"/>
    <w:pPr>
      <w:widowControl/>
      <w:shd w:val="clear" w:color="auto" w:fill="FFFFFF"/>
      <w:suppressAutoHyphens/>
      <w:autoSpaceDE/>
      <w:autoSpaceDN/>
      <w:adjustRightInd/>
      <w:ind w:firstLine="585"/>
      <w:jc w:val="both"/>
    </w:pPr>
    <w:rPr>
      <w:rFonts w:ascii="Times New Roman" w:hAnsi="Times New Roman" w:cs="Times New Roman"/>
      <w:color w:val="000000"/>
      <w:sz w:val="24"/>
      <w:szCs w:val="28"/>
      <w:lang w:eastAsia="ar-SA"/>
    </w:rPr>
  </w:style>
  <w:style w:type="paragraph" w:customStyle="1" w:styleId="Default">
    <w:name w:val="Default"/>
    <w:uiPriority w:val="99"/>
    <w:rsid w:val="00E34270"/>
    <w:pPr>
      <w:autoSpaceDE w:val="0"/>
      <w:autoSpaceDN w:val="0"/>
      <w:adjustRightInd w:val="0"/>
      <w:ind w:firstLine="709"/>
      <w:jc w:val="both"/>
    </w:pPr>
    <w:rPr>
      <w:rFonts w:ascii="Times New Roman" w:eastAsia="Times New Roman" w:hAnsi="Times New Roman"/>
      <w:color w:val="000000"/>
      <w:sz w:val="28"/>
      <w:szCs w:val="28"/>
    </w:rPr>
  </w:style>
  <w:style w:type="character" w:customStyle="1" w:styleId="27">
    <w:name w:val="Основной текст (2)_"/>
    <w:link w:val="28"/>
    <w:uiPriority w:val="99"/>
    <w:locked/>
    <w:rsid w:val="00E34270"/>
    <w:rPr>
      <w:sz w:val="28"/>
      <w:shd w:val="clear" w:color="auto" w:fill="FFFFFF"/>
    </w:rPr>
  </w:style>
  <w:style w:type="paragraph" w:customStyle="1" w:styleId="28">
    <w:name w:val="Основной текст (2)"/>
    <w:basedOn w:val="a0"/>
    <w:link w:val="27"/>
    <w:uiPriority w:val="99"/>
    <w:rsid w:val="00E34270"/>
    <w:pPr>
      <w:shd w:val="clear" w:color="auto" w:fill="FFFFFF"/>
      <w:autoSpaceDE/>
      <w:autoSpaceDN/>
      <w:adjustRightInd/>
      <w:spacing w:before="360" w:line="317" w:lineRule="exact"/>
      <w:ind w:hanging="360"/>
      <w:jc w:val="center"/>
    </w:pPr>
    <w:rPr>
      <w:rFonts w:ascii="Calibri" w:eastAsia="Calibri" w:hAnsi="Calibri" w:cs="Times New Roman"/>
      <w:sz w:val="28"/>
      <w:szCs w:val="28"/>
      <w:lang w:eastAsia="ko-KR"/>
    </w:rPr>
  </w:style>
  <w:style w:type="character" w:customStyle="1" w:styleId="afffffa">
    <w:name w:val="Основной текст_"/>
    <w:link w:val="15"/>
    <w:uiPriority w:val="99"/>
    <w:locked/>
    <w:rsid w:val="00E34270"/>
    <w:rPr>
      <w:shd w:val="clear" w:color="auto" w:fill="FFFFFF"/>
    </w:rPr>
  </w:style>
  <w:style w:type="paragraph" w:customStyle="1" w:styleId="15">
    <w:name w:val="Основной текст1"/>
    <w:basedOn w:val="a0"/>
    <w:link w:val="afffffa"/>
    <w:uiPriority w:val="99"/>
    <w:rsid w:val="00E34270"/>
    <w:pPr>
      <w:shd w:val="clear" w:color="auto" w:fill="FFFFFF"/>
      <w:autoSpaceDE/>
      <w:autoSpaceDN/>
      <w:adjustRightInd/>
      <w:spacing w:before="60" w:line="317" w:lineRule="exact"/>
      <w:ind w:firstLine="720"/>
      <w:jc w:val="both"/>
    </w:pPr>
    <w:rPr>
      <w:rFonts w:ascii="Calibri" w:eastAsia="Calibri" w:hAnsi="Calibri" w:cs="Times New Roman"/>
      <w:sz w:val="20"/>
      <w:szCs w:val="20"/>
      <w:lang w:eastAsia="ko-KR"/>
    </w:rPr>
  </w:style>
  <w:style w:type="character" w:customStyle="1" w:styleId="0pt">
    <w:name w:val="Основной текст + Интервал 0 pt"/>
    <w:uiPriority w:val="99"/>
    <w:rsid w:val="00E34270"/>
    <w:rPr>
      <w:color w:val="000000"/>
      <w:spacing w:val="1"/>
      <w:w w:val="100"/>
      <w:position w:val="0"/>
      <w:u w:val="none"/>
      <w:shd w:val="clear" w:color="auto" w:fill="FFFFFF"/>
      <w:lang w:val="ru-RU"/>
    </w:rPr>
  </w:style>
  <w:style w:type="paragraph" w:customStyle="1" w:styleId="117">
    <w:name w:val="Знак1 Знак Знак Знак17"/>
    <w:basedOn w:val="a0"/>
    <w:uiPriority w:val="99"/>
    <w:rsid w:val="00E34270"/>
    <w:pPr>
      <w:widowControl/>
      <w:autoSpaceDE/>
      <w:autoSpaceDN/>
      <w:adjustRightInd/>
      <w:spacing w:before="100" w:beforeAutospacing="1" w:after="100" w:afterAutospacing="1"/>
    </w:pPr>
    <w:rPr>
      <w:rFonts w:ascii="Tahoma" w:hAnsi="Tahoma" w:cs="Times New Roman"/>
      <w:sz w:val="20"/>
      <w:szCs w:val="20"/>
      <w:lang w:val="en-US" w:eastAsia="en-US"/>
    </w:rPr>
  </w:style>
  <w:style w:type="character" w:customStyle="1" w:styleId="apple-converted-space">
    <w:name w:val="apple-converted-space"/>
    <w:uiPriority w:val="99"/>
    <w:rsid w:val="00E34270"/>
  </w:style>
  <w:style w:type="character" w:customStyle="1" w:styleId="blk">
    <w:name w:val="blk"/>
    <w:uiPriority w:val="99"/>
    <w:rsid w:val="00E34270"/>
  </w:style>
  <w:style w:type="character" w:customStyle="1" w:styleId="nobr">
    <w:name w:val="nobr"/>
    <w:uiPriority w:val="99"/>
    <w:rsid w:val="00E34270"/>
  </w:style>
  <w:style w:type="character" w:customStyle="1" w:styleId="16">
    <w:name w:val="Основной шрифт абзаца1"/>
    <w:uiPriority w:val="99"/>
    <w:rsid w:val="00E34270"/>
  </w:style>
  <w:style w:type="paragraph" w:customStyle="1" w:styleId="afffffb">
    <w:name w:val="Содержимое таблицы"/>
    <w:basedOn w:val="a0"/>
    <w:uiPriority w:val="99"/>
    <w:rsid w:val="00E34270"/>
    <w:pPr>
      <w:suppressLineNumbers/>
      <w:suppressAutoHyphens/>
      <w:autoSpaceDE/>
      <w:autoSpaceDN/>
      <w:adjustRightInd/>
    </w:pPr>
    <w:rPr>
      <w:rFonts w:ascii="Times New Roman" w:hAnsi="Times New Roman" w:cs="Times New Roman"/>
      <w:kern w:val="1"/>
      <w:sz w:val="24"/>
      <w:szCs w:val="24"/>
    </w:rPr>
  </w:style>
  <w:style w:type="character" w:customStyle="1" w:styleId="descr">
    <w:name w:val="descr"/>
    <w:uiPriority w:val="99"/>
    <w:rsid w:val="00E34270"/>
  </w:style>
  <w:style w:type="paragraph" w:customStyle="1" w:styleId="210">
    <w:name w:val="Основной текст с отступом 21"/>
    <w:basedOn w:val="a0"/>
    <w:uiPriority w:val="99"/>
    <w:rsid w:val="00E34270"/>
    <w:pPr>
      <w:suppressAutoHyphens/>
      <w:autoSpaceDE/>
      <w:autoSpaceDN/>
      <w:adjustRightInd/>
      <w:spacing w:line="288" w:lineRule="auto"/>
      <w:ind w:firstLine="454"/>
      <w:jc w:val="both"/>
    </w:pPr>
    <w:rPr>
      <w:rFonts w:ascii="Times New Roman" w:hAnsi="Times New Roman" w:cs="Times New Roman"/>
      <w:kern w:val="1"/>
      <w:sz w:val="28"/>
      <w:szCs w:val="28"/>
      <w:lang w:eastAsia="ar-SA"/>
    </w:rPr>
  </w:style>
  <w:style w:type="paragraph" w:customStyle="1" w:styleId="afffffc">
    <w:name w:val="Ñîäåðæèìîå òàáëèöû"/>
    <w:basedOn w:val="a0"/>
    <w:uiPriority w:val="99"/>
    <w:rsid w:val="00E34270"/>
    <w:pPr>
      <w:suppressAutoHyphens/>
      <w:autoSpaceDE/>
      <w:autoSpaceDN/>
      <w:adjustRightInd/>
    </w:pPr>
    <w:rPr>
      <w:rFonts w:ascii="Times New Roman" w:hAnsi="Times New Roman" w:cs="Times New Roman"/>
      <w:kern w:val="1"/>
      <w:sz w:val="24"/>
      <w:szCs w:val="24"/>
    </w:rPr>
  </w:style>
  <w:style w:type="paragraph" w:customStyle="1" w:styleId="220">
    <w:name w:val="Основной текст 22"/>
    <w:basedOn w:val="a0"/>
    <w:uiPriority w:val="99"/>
    <w:rsid w:val="00E34270"/>
    <w:pPr>
      <w:widowControl/>
      <w:autoSpaceDE/>
      <w:autoSpaceDN/>
      <w:adjustRightInd/>
      <w:ind w:firstLine="624"/>
      <w:jc w:val="both"/>
    </w:pPr>
    <w:rPr>
      <w:rFonts w:ascii="Times New Roman" w:hAnsi="Times New Roman" w:cs="Times New Roman"/>
      <w:color w:val="000000"/>
      <w:sz w:val="28"/>
      <w:szCs w:val="28"/>
      <w:lang w:eastAsia="ar-SA"/>
    </w:rPr>
  </w:style>
  <w:style w:type="character" w:customStyle="1" w:styleId="Absatz-Standardschriftart">
    <w:name w:val="Absatz-Standardschriftart"/>
    <w:uiPriority w:val="99"/>
    <w:rsid w:val="00E34270"/>
  </w:style>
  <w:style w:type="character" w:customStyle="1" w:styleId="WW-Absatz-Standardschriftart">
    <w:name w:val="WW-Absatz-Standardschriftart"/>
    <w:uiPriority w:val="99"/>
    <w:rsid w:val="00E34270"/>
  </w:style>
  <w:style w:type="character" w:customStyle="1" w:styleId="WW-Absatz-Standardschriftart1">
    <w:name w:val="WW-Absatz-Standardschriftart1"/>
    <w:uiPriority w:val="99"/>
    <w:rsid w:val="00E34270"/>
  </w:style>
  <w:style w:type="character" w:customStyle="1" w:styleId="WW-Absatz-Standardschriftart11">
    <w:name w:val="WW-Absatz-Standardschriftart11"/>
    <w:uiPriority w:val="99"/>
    <w:rsid w:val="00E34270"/>
  </w:style>
  <w:style w:type="character" w:customStyle="1" w:styleId="WW-Absatz-Standardschriftart111">
    <w:name w:val="WW-Absatz-Standardschriftart111"/>
    <w:uiPriority w:val="99"/>
    <w:rsid w:val="00E34270"/>
  </w:style>
  <w:style w:type="character" w:customStyle="1" w:styleId="WW-Absatz-Standardschriftart1111">
    <w:name w:val="WW-Absatz-Standardschriftart1111"/>
    <w:uiPriority w:val="99"/>
    <w:rsid w:val="00E34270"/>
  </w:style>
  <w:style w:type="character" w:customStyle="1" w:styleId="WW-Absatz-Standardschriftart11111">
    <w:name w:val="WW-Absatz-Standardschriftart11111"/>
    <w:uiPriority w:val="99"/>
    <w:rsid w:val="00E34270"/>
  </w:style>
  <w:style w:type="character" w:customStyle="1" w:styleId="WW-Absatz-Standardschriftart111111">
    <w:name w:val="WW-Absatz-Standardschriftart111111"/>
    <w:uiPriority w:val="99"/>
    <w:rsid w:val="00E34270"/>
  </w:style>
  <w:style w:type="character" w:customStyle="1" w:styleId="WW-Absatz-Standardschriftart1111111">
    <w:name w:val="WW-Absatz-Standardschriftart1111111"/>
    <w:uiPriority w:val="99"/>
    <w:rsid w:val="00E34270"/>
  </w:style>
  <w:style w:type="character" w:customStyle="1" w:styleId="WW-Absatz-Standardschriftart11111111">
    <w:name w:val="WW-Absatz-Standardschriftart11111111"/>
    <w:uiPriority w:val="99"/>
    <w:rsid w:val="00E34270"/>
  </w:style>
  <w:style w:type="character" w:customStyle="1" w:styleId="WW-Absatz-Standardschriftart111111111">
    <w:name w:val="WW-Absatz-Standardschriftart111111111"/>
    <w:uiPriority w:val="99"/>
    <w:rsid w:val="00E34270"/>
  </w:style>
  <w:style w:type="character" w:customStyle="1" w:styleId="WW-Absatz-Standardschriftart1111111111">
    <w:name w:val="WW-Absatz-Standardschriftart1111111111"/>
    <w:uiPriority w:val="99"/>
    <w:rsid w:val="00E34270"/>
  </w:style>
  <w:style w:type="character" w:customStyle="1" w:styleId="WW-Absatz-Standardschriftart11111111111">
    <w:name w:val="WW-Absatz-Standardschriftart11111111111"/>
    <w:uiPriority w:val="99"/>
    <w:rsid w:val="00E34270"/>
  </w:style>
  <w:style w:type="character" w:customStyle="1" w:styleId="WW-Absatz-Standardschriftart111111111111">
    <w:name w:val="WW-Absatz-Standardschriftart111111111111"/>
    <w:uiPriority w:val="99"/>
    <w:rsid w:val="00E34270"/>
  </w:style>
  <w:style w:type="character" w:customStyle="1" w:styleId="WW-Absatz-Standardschriftart1111111111111">
    <w:name w:val="WW-Absatz-Standardschriftart1111111111111"/>
    <w:uiPriority w:val="99"/>
    <w:rsid w:val="00E34270"/>
  </w:style>
  <w:style w:type="character" w:customStyle="1" w:styleId="WW-Absatz-Standardschriftart11111111111111">
    <w:name w:val="WW-Absatz-Standardschriftart11111111111111"/>
    <w:uiPriority w:val="99"/>
    <w:rsid w:val="00E34270"/>
  </w:style>
  <w:style w:type="character" w:customStyle="1" w:styleId="WW-Absatz-Standardschriftart111111111111111">
    <w:name w:val="WW-Absatz-Standardschriftart111111111111111"/>
    <w:uiPriority w:val="99"/>
    <w:rsid w:val="00E34270"/>
  </w:style>
  <w:style w:type="character" w:customStyle="1" w:styleId="WW-Absatz-Standardschriftart1111111111111111">
    <w:name w:val="WW-Absatz-Standardschriftart1111111111111111"/>
    <w:uiPriority w:val="99"/>
    <w:rsid w:val="00E34270"/>
  </w:style>
  <w:style w:type="character" w:customStyle="1" w:styleId="WW-Absatz-Standardschriftart11111111111111111">
    <w:name w:val="WW-Absatz-Standardschriftart11111111111111111"/>
    <w:uiPriority w:val="99"/>
    <w:rsid w:val="00E34270"/>
  </w:style>
  <w:style w:type="character" w:customStyle="1" w:styleId="WW-Absatz-Standardschriftart111111111111111111">
    <w:name w:val="WW-Absatz-Standardschriftart111111111111111111"/>
    <w:uiPriority w:val="99"/>
    <w:rsid w:val="00E34270"/>
  </w:style>
  <w:style w:type="character" w:customStyle="1" w:styleId="WW-Absatz-Standardschriftart1111111111111111111">
    <w:name w:val="WW-Absatz-Standardschriftart1111111111111111111"/>
    <w:uiPriority w:val="99"/>
    <w:rsid w:val="00E34270"/>
  </w:style>
  <w:style w:type="character" w:customStyle="1" w:styleId="WW-Absatz-Standardschriftart11111111111111111111">
    <w:name w:val="WW-Absatz-Standardschriftart11111111111111111111"/>
    <w:uiPriority w:val="99"/>
    <w:rsid w:val="00E34270"/>
  </w:style>
  <w:style w:type="character" w:customStyle="1" w:styleId="WW-Absatz-Standardschriftart111111111111111111111">
    <w:name w:val="WW-Absatz-Standardschriftart111111111111111111111"/>
    <w:uiPriority w:val="99"/>
    <w:rsid w:val="00E34270"/>
  </w:style>
  <w:style w:type="character" w:customStyle="1" w:styleId="WW-Absatz-Standardschriftart1111111111111111111111">
    <w:name w:val="WW-Absatz-Standardschriftart1111111111111111111111"/>
    <w:uiPriority w:val="99"/>
    <w:rsid w:val="00E34270"/>
  </w:style>
  <w:style w:type="character" w:customStyle="1" w:styleId="WW-Absatz-Standardschriftart11111111111111111111111">
    <w:name w:val="WW-Absatz-Standardschriftart11111111111111111111111"/>
    <w:uiPriority w:val="99"/>
    <w:rsid w:val="00E34270"/>
  </w:style>
  <w:style w:type="character" w:customStyle="1" w:styleId="WW-Absatz-Standardschriftart111111111111111111111111">
    <w:name w:val="WW-Absatz-Standardschriftart111111111111111111111111"/>
    <w:uiPriority w:val="99"/>
    <w:rsid w:val="00E34270"/>
  </w:style>
  <w:style w:type="character" w:customStyle="1" w:styleId="WW-Absatz-Standardschriftart1111111111111111111111111">
    <w:name w:val="WW-Absatz-Standardschriftart1111111111111111111111111"/>
    <w:uiPriority w:val="99"/>
    <w:rsid w:val="00E34270"/>
  </w:style>
  <w:style w:type="character" w:customStyle="1" w:styleId="WW-Absatz-Standardschriftart11111111111111111111111111">
    <w:name w:val="WW-Absatz-Standardschriftart11111111111111111111111111"/>
    <w:uiPriority w:val="99"/>
    <w:rsid w:val="00E34270"/>
  </w:style>
  <w:style w:type="character" w:customStyle="1" w:styleId="WW-Absatz-Standardschriftart111111111111111111111111111">
    <w:name w:val="WW-Absatz-Standardschriftart111111111111111111111111111"/>
    <w:uiPriority w:val="99"/>
    <w:rsid w:val="00E34270"/>
  </w:style>
  <w:style w:type="character" w:customStyle="1" w:styleId="WW-Absatz-Standardschriftart1111111111111111111111111111">
    <w:name w:val="WW-Absatz-Standardschriftart1111111111111111111111111111"/>
    <w:uiPriority w:val="99"/>
    <w:rsid w:val="00E34270"/>
  </w:style>
  <w:style w:type="character" w:customStyle="1" w:styleId="WW-Absatz-Standardschriftart11111111111111111111111111111">
    <w:name w:val="WW-Absatz-Standardschriftart11111111111111111111111111111"/>
    <w:uiPriority w:val="99"/>
    <w:rsid w:val="00E34270"/>
  </w:style>
  <w:style w:type="character" w:customStyle="1" w:styleId="WW-Absatz-Standardschriftart111111111111111111111111111111">
    <w:name w:val="WW-Absatz-Standardschriftart111111111111111111111111111111"/>
    <w:uiPriority w:val="99"/>
    <w:rsid w:val="00E34270"/>
  </w:style>
  <w:style w:type="character" w:customStyle="1" w:styleId="WW-Absatz-Standardschriftart1111111111111111111111111111111">
    <w:name w:val="WW-Absatz-Standardschriftart1111111111111111111111111111111"/>
    <w:uiPriority w:val="99"/>
    <w:rsid w:val="00E34270"/>
  </w:style>
  <w:style w:type="character" w:customStyle="1" w:styleId="WW-Absatz-Standardschriftart11111111111111111111111111111111">
    <w:name w:val="WW-Absatz-Standardschriftart11111111111111111111111111111111"/>
    <w:uiPriority w:val="99"/>
    <w:rsid w:val="00E34270"/>
  </w:style>
  <w:style w:type="character" w:customStyle="1" w:styleId="WW-Absatz-Standardschriftart111111111111111111111111111111111">
    <w:name w:val="WW-Absatz-Standardschriftart111111111111111111111111111111111"/>
    <w:uiPriority w:val="99"/>
    <w:rsid w:val="00E34270"/>
  </w:style>
  <w:style w:type="character" w:customStyle="1" w:styleId="WW-Absatz-Standardschriftart1111111111111111111111111111111111">
    <w:name w:val="WW-Absatz-Standardschriftart1111111111111111111111111111111111"/>
    <w:uiPriority w:val="99"/>
    <w:rsid w:val="00E34270"/>
  </w:style>
  <w:style w:type="character" w:customStyle="1" w:styleId="61">
    <w:name w:val="Основной шрифт абзаца6"/>
    <w:uiPriority w:val="99"/>
    <w:rsid w:val="00E34270"/>
  </w:style>
  <w:style w:type="character" w:customStyle="1" w:styleId="WW-Absatz-Standardschriftart11111111111111111111111111111111111">
    <w:name w:val="WW-Absatz-Standardschriftart11111111111111111111111111111111111"/>
    <w:uiPriority w:val="99"/>
    <w:rsid w:val="00E34270"/>
  </w:style>
  <w:style w:type="character" w:customStyle="1" w:styleId="WW-Absatz-Standardschriftart111111111111111111111111111111111111">
    <w:name w:val="WW-Absatz-Standardschriftart111111111111111111111111111111111111"/>
    <w:uiPriority w:val="99"/>
    <w:rsid w:val="00E34270"/>
  </w:style>
  <w:style w:type="character" w:customStyle="1" w:styleId="51">
    <w:name w:val="Основной шрифт абзаца5"/>
    <w:uiPriority w:val="99"/>
    <w:rsid w:val="00E34270"/>
  </w:style>
  <w:style w:type="character" w:customStyle="1" w:styleId="41">
    <w:name w:val="Основной шрифт абзаца4"/>
    <w:uiPriority w:val="99"/>
    <w:rsid w:val="00E34270"/>
  </w:style>
  <w:style w:type="character" w:customStyle="1" w:styleId="WW-Absatz-Standardschriftart1111111111111111111111111111111111111">
    <w:name w:val="WW-Absatz-Standardschriftart1111111111111111111111111111111111111"/>
    <w:uiPriority w:val="99"/>
    <w:rsid w:val="00E34270"/>
  </w:style>
  <w:style w:type="character" w:customStyle="1" w:styleId="WW-Absatz-Standardschriftart11111111111111111111111111111111111111">
    <w:name w:val="WW-Absatz-Standardschriftart11111111111111111111111111111111111111"/>
    <w:uiPriority w:val="99"/>
    <w:rsid w:val="00E34270"/>
  </w:style>
  <w:style w:type="character" w:customStyle="1" w:styleId="WW-Absatz-Standardschriftart111111111111111111111111111111111111111">
    <w:name w:val="WW-Absatz-Standardschriftart111111111111111111111111111111111111111"/>
    <w:uiPriority w:val="99"/>
    <w:rsid w:val="00E34270"/>
  </w:style>
  <w:style w:type="character" w:customStyle="1" w:styleId="WW-Absatz-Standardschriftart1111111111111111111111111111111111111111">
    <w:name w:val="WW-Absatz-Standardschriftart1111111111111111111111111111111111111111"/>
    <w:uiPriority w:val="99"/>
    <w:rsid w:val="00E34270"/>
  </w:style>
  <w:style w:type="character" w:customStyle="1" w:styleId="WW-Absatz-Standardschriftart11111111111111111111111111111111111111111">
    <w:name w:val="WW-Absatz-Standardschriftart11111111111111111111111111111111111111111"/>
    <w:uiPriority w:val="99"/>
    <w:rsid w:val="00E34270"/>
  </w:style>
  <w:style w:type="character" w:customStyle="1" w:styleId="35">
    <w:name w:val="Основной шрифт абзаца3"/>
    <w:uiPriority w:val="99"/>
    <w:rsid w:val="00E34270"/>
  </w:style>
  <w:style w:type="character" w:customStyle="1" w:styleId="WW-Absatz-Standardschriftart111111111111111111111111111111111111111111">
    <w:name w:val="WW-Absatz-Standardschriftart111111111111111111111111111111111111111111"/>
    <w:uiPriority w:val="99"/>
    <w:rsid w:val="00E34270"/>
  </w:style>
  <w:style w:type="character" w:customStyle="1" w:styleId="WW-Absatz-Standardschriftart1111111111111111111111111111111111111111111">
    <w:name w:val="WW-Absatz-Standardschriftart1111111111111111111111111111111111111111111"/>
    <w:uiPriority w:val="99"/>
    <w:rsid w:val="00E34270"/>
  </w:style>
  <w:style w:type="character" w:customStyle="1" w:styleId="WW-Absatz-Standardschriftart11111111111111111111111111111111111111111111">
    <w:name w:val="WW-Absatz-Standardschriftart11111111111111111111111111111111111111111111"/>
    <w:uiPriority w:val="99"/>
    <w:rsid w:val="00E34270"/>
  </w:style>
  <w:style w:type="character" w:customStyle="1" w:styleId="29">
    <w:name w:val="Основной шрифт абзаца2"/>
    <w:uiPriority w:val="99"/>
    <w:rsid w:val="00E34270"/>
  </w:style>
  <w:style w:type="character" w:customStyle="1" w:styleId="WW-Absatz-Standardschriftart111111111111111111111111111111111111111111111">
    <w:name w:val="WW-Absatz-Standardschriftart111111111111111111111111111111111111111111111"/>
    <w:uiPriority w:val="99"/>
    <w:rsid w:val="00E34270"/>
  </w:style>
  <w:style w:type="character" w:customStyle="1" w:styleId="WW-Absatz-Standardschriftart1111111111111111111111111111111111111111111111">
    <w:name w:val="WW-Absatz-Standardschriftart1111111111111111111111111111111111111111111111"/>
    <w:uiPriority w:val="99"/>
    <w:rsid w:val="00E34270"/>
  </w:style>
  <w:style w:type="character" w:customStyle="1" w:styleId="WW-Absatz-Standardschriftart11111111111111111111111111111111111111111111111">
    <w:name w:val="WW-Absatz-Standardschriftart11111111111111111111111111111111111111111111111"/>
    <w:uiPriority w:val="99"/>
    <w:rsid w:val="00E34270"/>
  </w:style>
  <w:style w:type="character" w:customStyle="1" w:styleId="afffffd">
    <w:name w:val="Символ нумерации"/>
    <w:uiPriority w:val="99"/>
    <w:rsid w:val="00E34270"/>
  </w:style>
  <w:style w:type="paragraph" w:styleId="afffffe">
    <w:name w:val="List"/>
    <w:basedOn w:val="affffb"/>
    <w:uiPriority w:val="99"/>
    <w:rsid w:val="00E34270"/>
    <w:pPr>
      <w:widowControl w:val="0"/>
      <w:suppressAutoHyphens/>
    </w:pPr>
    <w:rPr>
      <w:rFonts w:ascii="Arial" w:hAnsi="Arial"/>
      <w:spacing w:val="-10"/>
      <w:kern w:val="1"/>
      <w:sz w:val="20"/>
      <w:lang w:eastAsia="ar-SA"/>
    </w:rPr>
  </w:style>
  <w:style w:type="paragraph" w:customStyle="1" w:styleId="71">
    <w:name w:val="Название7"/>
    <w:basedOn w:val="a0"/>
    <w:uiPriority w:val="99"/>
    <w:rsid w:val="00E34270"/>
    <w:pPr>
      <w:suppressLineNumbers/>
      <w:suppressAutoHyphens/>
      <w:autoSpaceDE/>
      <w:autoSpaceDN/>
      <w:adjustRightInd/>
      <w:spacing w:before="120" w:after="120"/>
    </w:pPr>
    <w:rPr>
      <w:rFonts w:cs="Times New Roman"/>
      <w:i/>
      <w:iCs/>
      <w:spacing w:val="-10"/>
      <w:kern w:val="1"/>
      <w:sz w:val="20"/>
      <w:szCs w:val="24"/>
      <w:lang w:eastAsia="ar-SA"/>
    </w:rPr>
  </w:style>
  <w:style w:type="paragraph" w:customStyle="1" w:styleId="72">
    <w:name w:val="Указатель7"/>
    <w:basedOn w:val="a0"/>
    <w:uiPriority w:val="99"/>
    <w:rsid w:val="00E34270"/>
    <w:pPr>
      <w:suppressLineNumbers/>
      <w:suppressAutoHyphens/>
      <w:autoSpaceDE/>
      <w:autoSpaceDN/>
      <w:adjustRightInd/>
    </w:pPr>
    <w:rPr>
      <w:rFonts w:cs="Times New Roman"/>
      <w:spacing w:val="-10"/>
      <w:kern w:val="1"/>
      <w:sz w:val="20"/>
      <w:szCs w:val="24"/>
      <w:lang w:eastAsia="ar-SA"/>
    </w:rPr>
  </w:style>
  <w:style w:type="paragraph" w:customStyle="1" w:styleId="62">
    <w:name w:val="Название6"/>
    <w:basedOn w:val="a0"/>
    <w:uiPriority w:val="99"/>
    <w:rsid w:val="00E34270"/>
    <w:pPr>
      <w:suppressLineNumbers/>
      <w:suppressAutoHyphens/>
      <w:autoSpaceDE/>
      <w:autoSpaceDN/>
      <w:adjustRightInd/>
      <w:spacing w:before="120" w:after="120"/>
    </w:pPr>
    <w:rPr>
      <w:rFonts w:cs="Times New Roman"/>
      <w:i/>
      <w:iCs/>
      <w:spacing w:val="-10"/>
      <w:kern w:val="1"/>
      <w:sz w:val="20"/>
      <w:szCs w:val="24"/>
      <w:lang w:eastAsia="ar-SA"/>
    </w:rPr>
  </w:style>
  <w:style w:type="paragraph" w:customStyle="1" w:styleId="63">
    <w:name w:val="Указатель6"/>
    <w:basedOn w:val="a0"/>
    <w:uiPriority w:val="99"/>
    <w:rsid w:val="00E34270"/>
    <w:pPr>
      <w:suppressLineNumbers/>
      <w:suppressAutoHyphens/>
      <w:autoSpaceDE/>
      <w:autoSpaceDN/>
      <w:adjustRightInd/>
    </w:pPr>
    <w:rPr>
      <w:rFonts w:cs="Times New Roman"/>
      <w:spacing w:val="-10"/>
      <w:kern w:val="1"/>
      <w:sz w:val="20"/>
      <w:szCs w:val="24"/>
      <w:lang w:eastAsia="ar-SA"/>
    </w:rPr>
  </w:style>
  <w:style w:type="paragraph" w:customStyle="1" w:styleId="52">
    <w:name w:val="Название5"/>
    <w:basedOn w:val="a0"/>
    <w:uiPriority w:val="99"/>
    <w:rsid w:val="00E34270"/>
    <w:pPr>
      <w:suppressLineNumbers/>
      <w:suppressAutoHyphens/>
      <w:autoSpaceDE/>
      <w:autoSpaceDN/>
      <w:adjustRightInd/>
      <w:spacing w:before="120" w:after="120"/>
    </w:pPr>
    <w:rPr>
      <w:rFonts w:cs="Times New Roman"/>
      <w:i/>
      <w:iCs/>
      <w:spacing w:val="-10"/>
      <w:kern w:val="1"/>
      <w:sz w:val="20"/>
      <w:szCs w:val="24"/>
      <w:lang w:eastAsia="ar-SA"/>
    </w:rPr>
  </w:style>
  <w:style w:type="paragraph" w:customStyle="1" w:styleId="53">
    <w:name w:val="Указатель5"/>
    <w:basedOn w:val="a0"/>
    <w:uiPriority w:val="99"/>
    <w:rsid w:val="00E34270"/>
    <w:pPr>
      <w:suppressLineNumbers/>
      <w:suppressAutoHyphens/>
      <w:autoSpaceDE/>
      <w:autoSpaceDN/>
      <w:adjustRightInd/>
    </w:pPr>
    <w:rPr>
      <w:rFonts w:cs="Times New Roman"/>
      <w:spacing w:val="-10"/>
      <w:kern w:val="1"/>
      <w:sz w:val="20"/>
      <w:szCs w:val="24"/>
      <w:lang w:eastAsia="ar-SA"/>
    </w:rPr>
  </w:style>
  <w:style w:type="paragraph" w:customStyle="1" w:styleId="42">
    <w:name w:val="Название4"/>
    <w:basedOn w:val="a0"/>
    <w:uiPriority w:val="99"/>
    <w:rsid w:val="00E34270"/>
    <w:pPr>
      <w:suppressLineNumbers/>
      <w:suppressAutoHyphens/>
      <w:autoSpaceDE/>
      <w:autoSpaceDN/>
      <w:adjustRightInd/>
      <w:spacing w:before="120" w:after="120"/>
    </w:pPr>
    <w:rPr>
      <w:rFonts w:cs="Times New Roman"/>
      <w:i/>
      <w:iCs/>
      <w:spacing w:val="-10"/>
      <w:kern w:val="1"/>
      <w:sz w:val="20"/>
      <w:szCs w:val="24"/>
      <w:lang w:eastAsia="ar-SA"/>
    </w:rPr>
  </w:style>
  <w:style w:type="paragraph" w:customStyle="1" w:styleId="43">
    <w:name w:val="Указатель4"/>
    <w:basedOn w:val="a0"/>
    <w:uiPriority w:val="99"/>
    <w:rsid w:val="00E34270"/>
    <w:pPr>
      <w:suppressLineNumbers/>
      <w:suppressAutoHyphens/>
      <w:autoSpaceDE/>
      <w:autoSpaceDN/>
      <w:adjustRightInd/>
    </w:pPr>
    <w:rPr>
      <w:rFonts w:cs="Times New Roman"/>
      <w:spacing w:val="-10"/>
      <w:kern w:val="1"/>
      <w:sz w:val="20"/>
      <w:szCs w:val="24"/>
      <w:lang w:eastAsia="ar-SA"/>
    </w:rPr>
  </w:style>
  <w:style w:type="paragraph" w:customStyle="1" w:styleId="36">
    <w:name w:val="Название3"/>
    <w:basedOn w:val="a0"/>
    <w:uiPriority w:val="99"/>
    <w:rsid w:val="00E34270"/>
    <w:pPr>
      <w:suppressLineNumbers/>
      <w:suppressAutoHyphens/>
      <w:autoSpaceDE/>
      <w:autoSpaceDN/>
      <w:adjustRightInd/>
      <w:spacing w:before="120" w:after="120"/>
    </w:pPr>
    <w:rPr>
      <w:rFonts w:cs="Times New Roman"/>
      <w:i/>
      <w:iCs/>
      <w:spacing w:val="-10"/>
      <w:kern w:val="1"/>
      <w:sz w:val="20"/>
      <w:szCs w:val="24"/>
      <w:lang w:eastAsia="ar-SA"/>
    </w:rPr>
  </w:style>
  <w:style w:type="paragraph" w:customStyle="1" w:styleId="37">
    <w:name w:val="Указатель3"/>
    <w:basedOn w:val="a0"/>
    <w:uiPriority w:val="99"/>
    <w:rsid w:val="00E34270"/>
    <w:pPr>
      <w:suppressLineNumbers/>
      <w:suppressAutoHyphens/>
      <w:autoSpaceDE/>
      <w:autoSpaceDN/>
      <w:adjustRightInd/>
    </w:pPr>
    <w:rPr>
      <w:rFonts w:cs="Times New Roman"/>
      <w:spacing w:val="-10"/>
      <w:kern w:val="1"/>
      <w:sz w:val="20"/>
      <w:szCs w:val="24"/>
      <w:lang w:eastAsia="ar-SA"/>
    </w:rPr>
  </w:style>
  <w:style w:type="paragraph" w:customStyle="1" w:styleId="2a">
    <w:name w:val="Название2"/>
    <w:basedOn w:val="a0"/>
    <w:uiPriority w:val="99"/>
    <w:rsid w:val="00E34270"/>
    <w:pPr>
      <w:suppressLineNumbers/>
      <w:suppressAutoHyphens/>
      <w:autoSpaceDE/>
      <w:autoSpaceDN/>
      <w:adjustRightInd/>
      <w:spacing w:before="120" w:after="120"/>
    </w:pPr>
    <w:rPr>
      <w:rFonts w:cs="Times New Roman"/>
      <w:i/>
      <w:iCs/>
      <w:spacing w:val="-10"/>
      <w:kern w:val="1"/>
      <w:sz w:val="20"/>
      <w:szCs w:val="24"/>
      <w:lang w:eastAsia="ar-SA"/>
    </w:rPr>
  </w:style>
  <w:style w:type="paragraph" w:customStyle="1" w:styleId="2b">
    <w:name w:val="Указатель2"/>
    <w:basedOn w:val="a0"/>
    <w:uiPriority w:val="99"/>
    <w:rsid w:val="00E34270"/>
    <w:pPr>
      <w:suppressLineNumbers/>
      <w:suppressAutoHyphens/>
      <w:autoSpaceDE/>
      <w:autoSpaceDN/>
      <w:adjustRightInd/>
    </w:pPr>
    <w:rPr>
      <w:rFonts w:cs="Times New Roman"/>
      <w:spacing w:val="-10"/>
      <w:kern w:val="1"/>
      <w:sz w:val="20"/>
      <w:szCs w:val="24"/>
      <w:lang w:eastAsia="ar-SA"/>
    </w:rPr>
  </w:style>
  <w:style w:type="paragraph" w:customStyle="1" w:styleId="17">
    <w:name w:val="Название1"/>
    <w:basedOn w:val="a0"/>
    <w:uiPriority w:val="99"/>
    <w:rsid w:val="00E34270"/>
    <w:pPr>
      <w:suppressLineNumbers/>
      <w:suppressAutoHyphens/>
      <w:autoSpaceDE/>
      <w:autoSpaceDN/>
      <w:adjustRightInd/>
      <w:spacing w:before="120" w:after="120"/>
    </w:pPr>
    <w:rPr>
      <w:rFonts w:cs="Times New Roman"/>
      <w:i/>
      <w:iCs/>
      <w:spacing w:val="-10"/>
      <w:kern w:val="1"/>
      <w:sz w:val="20"/>
      <w:szCs w:val="24"/>
      <w:lang w:eastAsia="ar-SA"/>
    </w:rPr>
  </w:style>
  <w:style w:type="paragraph" w:customStyle="1" w:styleId="18">
    <w:name w:val="Указатель1"/>
    <w:basedOn w:val="a0"/>
    <w:uiPriority w:val="99"/>
    <w:rsid w:val="00E34270"/>
    <w:pPr>
      <w:suppressLineNumbers/>
      <w:suppressAutoHyphens/>
      <w:autoSpaceDE/>
      <w:autoSpaceDN/>
      <w:adjustRightInd/>
    </w:pPr>
    <w:rPr>
      <w:rFonts w:cs="Times New Roman"/>
      <w:spacing w:val="-10"/>
      <w:kern w:val="1"/>
      <w:sz w:val="20"/>
      <w:szCs w:val="24"/>
      <w:lang w:eastAsia="ar-SA"/>
    </w:rPr>
  </w:style>
  <w:style w:type="paragraph" w:styleId="affffff">
    <w:name w:val="Title"/>
    <w:basedOn w:val="11"/>
    <w:next w:val="affffff0"/>
    <w:link w:val="affffff1"/>
    <w:uiPriority w:val="99"/>
    <w:qFormat/>
    <w:locked/>
    <w:rsid w:val="00E34270"/>
    <w:pPr>
      <w:keepNext/>
      <w:suppressAutoHyphens/>
      <w:autoSpaceDE/>
      <w:autoSpaceDN/>
      <w:adjustRightInd/>
      <w:spacing w:before="240" w:after="120"/>
      <w:jc w:val="left"/>
    </w:pPr>
    <w:rPr>
      <w:rFonts w:cs="Times New Roman"/>
      <w:b w:val="0"/>
      <w:bCs w:val="0"/>
      <w:color w:val="auto"/>
      <w:spacing w:val="-10"/>
      <w:kern w:val="1"/>
      <w:sz w:val="28"/>
      <w:szCs w:val="28"/>
      <w:shd w:val="clear" w:color="auto" w:fill="auto"/>
      <w:lang w:eastAsia="ar-SA"/>
    </w:rPr>
  </w:style>
  <w:style w:type="paragraph" w:styleId="affffff0">
    <w:name w:val="Subtitle"/>
    <w:basedOn w:val="11"/>
    <w:next w:val="affffb"/>
    <w:link w:val="affffff2"/>
    <w:uiPriority w:val="99"/>
    <w:qFormat/>
    <w:locked/>
    <w:rsid w:val="00E34270"/>
    <w:pPr>
      <w:keepNext/>
      <w:suppressAutoHyphens/>
      <w:autoSpaceDE/>
      <w:autoSpaceDN/>
      <w:adjustRightInd/>
      <w:spacing w:before="240" w:after="120"/>
      <w:jc w:val="center"/>
    </w:pPr>
    <w:rPr>
      <w:rFonts w:cs="Times New Roman"/>
      <w:b w:val="0"/>
      <w:bCs w:val="0"/>
      <w:i/>
      <w:iCs/>
      <w:color w:val="auto"/>
      <w:spacing w:val="-10"/>
      <w:kern w:val="1"/>
      <w:sz w:val="28"/>
      <w:szCs w:val="28"/>
      <w:shd w:val="clear" w:color="auto" w:fill="auto"/>
      <w:lang w:eastAsia="ar-SA"/>
    </w:rPr>
  </w:style>
  <w:style w:type="character" w:customStyle="1" w:styleId="affffff2">
    <w:name w:val="Подзаголовок Знак"/>
    <w:link w:val="affffff0"/>
    <w:uiPriority w:val="99"/>
    <w:locked/>
    <w:rsid w:val="00E34270"/>
    <w:rPr>
      <w:rFonts w:ascii="Arial" w:hAnsi="Arial"/>
      <w:i/>
      <w:spacing w:val="-10"/>
      <w:kern w:val="1"/>
      <w:sz w:val="28"/>
      <w:lang w:eastAsia="ar-SA" w:bidi="ar-SA"/>
    </w:rPr>
  </w:style>
  <w:style w:type="character" w:customStyle="1" w:styleId="affffff1">
    <w:name w:val="Название Знак"/>
    <w:link w:val="affffff"/>
    <w:uiPriority w:val="99"/>
    <w:locked/>
    <w:rsid w:val="00E34270"/>
    <w:rPr>
      <w:rFonts w:ascii="Arial" w:hAnsi="Arial"/>
      <w:spacing w:val="-10"/>
      <w:kern w:val="1"/>
      <w:sz w:val="28"/>
      <w:lang w:eastAsia="ar-SA" w:bidi="ar-SA"/>
    </w:rPr>
  </w:style>
  <w:style w:type="paragraph" w:customStyle="1" w:styleId="affffff3">
    <w:name w:val="Заголовок таблицы"/>
    <w:basedOn w:val="afffffb"/>
    <w:uiPriority w:val="99"/>
    <w:rsid w:val="00E34270"/>
    <w:pPr>
      <w:jc w:val="center"/>
    </w:pPr>
    <w:rPr>
      <w:rFonts w:ascii="Arial" w:hAnsi="Arial"/>
      <w:b/>
      <w:bCs/>
      <w:spacing w:val="-10"/>
      <w:sz w:val="20"/>
      <w:lang w:eastAsia="ar-SA"/>
    </w:rPr>
  </w:style>
  <w:style w:type="character" w:customStyle="1" w:styleId="19">
    <w:name w:val="Верхний колонтитул Знак1"/>
    <w:uiPriority w:val="99"/>
    <w:rsid w:val="00E34270"/>
    <w:rPr>
      <w:rFonts w:ascii="Arial" w:hAnsi="Arial"/>
      <w:spacing w:val="-10"/>
      <w:kern w:val="1"/>
      <w:sz w:val="24"/>
      <w:lang w:val="ru-RU" w:eastAsia="ar-SA" w:bidi="ar-SA"/>
    </w:rPr>
  </w:style>
  <w:style w:type="paragraph" w:customStyle="1" w:styleId="affffff4">
    <w:name w:val="Текст в заданном формате"/>
    <w:basedOn w:val="a0"/>
    <w:uiPriority w:val="99"/>
    <w:rsid w:val="00E34270"/>
    <w:pPr>
      <w:suppressAutoHyphens/>
      <w:autoSpaceDE/>
      <w:autoSpaceDN/>
      <w:adjustRightInd/>
    </w:pPr>
    <w:rPr>
      <w:rFonts w:cs="Times New Roman"/>
      <w:spacing w:val="-10"/>
      <w:kern w:val="1"/>
      <w:sz w:val="20"/>
      <w:szCs w:val="20"/>
    </w:rPr>
  </w:style>
  <w:style w:type="paragraph" w:customStyle="1" w:styleId="1a">
    <w:name w:val="Красная строка1"/>
    <w:basedOn w:val="affffb"/>
    <w:uiPriority w:val="99"/>
    <w:rsid w:val="00E34270"/>
    <w:pPr>
      <w:widowControl w:val="0"/>
      <w:suppressAutoHyphens/>
      <w:ind w:firstLine="283"/>
    </w:pPr>
    <w:rPr>
      <w:rFonts w:ascii="Arial" w:hAnsi="Arial"/>
      <w:spacing w:val="-10"/>
      <w:kern w:val="1"/>
      <w:sz w:val="20"/>
      <w:lang w:eastAsia="ar-SA"/>
    </w:rPr>
  </w:style>
  <w:style w:type="paragraph" w:customStyle="1" w:styleId="WW-TableContents123456789">
    <w:name w:val="WW-Table Contents123456789"/>
    <w:basedOn w:val="a0"/>
    <w:uiPriority w:val="99"/>
    <w:rsid w:val="00E34270"/>
    <w:pPr>
      <w:suppressAutoHyphens/>
      <w:autoSpaceDE/>
      <w:autoSpaceDN/>
      <w:adjustRightInd/>
    </w:pPr>
    <w:rPr>
      <w:rFonts w:cs="Times New Roman"/>
      <w:spacing w:val="-10"/>
      <w:kern w:val="1"/>
      <w:sz w:val="20"/>
      <w:szCs w:val="24"/>
      <w:lang w:eastAsia="ar-SA"/>
    </w:rPr>
  </w:style>
  <w:style w:type="paragraph" w:customStyle="1" w:styleId="240">
    <w:name w:val="Основной текст 24"/>
    <w:basedOn w:val="a0"/>
    <w:uiPriority w:val="99"/>
    <w:rsid w:val="00E34270"/>
    <w:pPr>
      <w:suppressAutoHyphens/>
      <w:autoSpaceDN/>
      <w:adjustRightInd/>
      <w:jc w:val="center"/>
    </w:pPr>
    <w:rPr>
      <w:rFonts w:ascii="Arial Narrow" w:hAnsi="Arial Narrow" w:cs="Arial Narrow"/>
      <w:b/>
      <w:kern w:val="1"/>
      <w:sz w:val="18"/>
      <w:szCs w:val="20"/>
    </w:rPr>
  </w:style>
  <w:style w:type="paragraph" w:customStyle="1" w:styleId="LO-Normal1">
    <w:name w:val="LO-Normal1"/>
    <w:uiPriority w:val="99"/>
    <w:rsid w:val="00E34270"/>
    <w:pPr>
      <w:suppressAutoHyphens/>
      <w:autoSpaceDE w:val="0"/>
    </w:pPr>
    <w:rPr>
      <w:rFonts w:ascii="Times New Roman" w:eastAsia="Times New Roman" w:hAnsi="Times New Roman"/>
      <w:color w:val="000000"/>
      <w:kern w:val="1"/>
      <w:sz w:val="24"/>
      <w:szCs w:val="24"/>
      <w:lang w:eastAsia="zh-CN"/>
    </w:rPr>
  </w:style>
  <w:style w:type="paragraph" w:customStyle="1" w:styleId="affffff5">
    <w:name w:val="?сновной текст"/>
    <w:basedOn w:val="a0"/>
    <w:next w:val="a0"/>
    <w:uiPriority w:val="99"/>
    <w:rsid w:val="00E34270"/>
    <w:pPr>
      <w:suppressAutoHyphens/>
      <w:autoSpaceDE/>
      <w:autoSpaceDN/>
      <w:adjustRightInd/>
      <w:spacing w:after="117"/>
    </w:pPr>
    <w:rPr>
      <w:rFonts w:ascii="Nimbus Roman No9 L" w:hAnsi="Nimbus Roman No9 L" w:cs="Nimbus Roman No9 L"/>
      <w:kern w:val="1"/>
      <w:sz w:val="24"/>
      <w:szCs w:val="24"/>
    </w:rPr>
  </w:style>
  <w:style w:type="character" w:customStyle="1" w:styleId="affffff6">
    <w:name w:val="Основной текст + Полужирный"/>
    <w:uiPriority w:val="99"/>
    <w:rsid w:val="00E34270"/>
    <w:rPr>
      <w:b/>
      <w:spacing w:val="10"/>
      <w:sz w:val="25"/>
      <w:lang w:eastAsia="ar-SA" w:bidi="ar-SA"/>
    </w:rPr>
  </w:style>
  <w:style w:type="paragraph" w:customStyle="1" w:styleId="Standard">
    <w:name w:val="Standard"/>
    <w:uiPriority w:val="99"/>
    <w:rsid w:val="00E34270"/>
    <w:pPr>
      <w:widowControl w:val="0"/>
      <w:suppressAutoHyphens/>
      <w:textAlignment w:val="baseline"/>
    </w:pPr>
    <w:rPr>
      <w:rFonts w:ascii="Times New Roman" w:eastAsia="Times New Roman" w:hAnsi="Times New Roman"/>
      <w:kern w:val="1"/>
      <w:sz w:val="24"/>
      <w:szCs w:val="24"/>
      <w:lang w:eastAsia="ar-SA"/>
    </w:rPr>
  </w:style>
  <w:style w:type="character" w:customStyle="1" w:styleId="Subst">
    <w:name w:val="Subst"/>
    <w:uiPriority w:val="99"/>
    <w:rsid w:val="00E34270"/>
    <w:rPr>
      <w:b/>
      <w:i/>
    </w:rPr>
  </w:style>
  <w:style w:type="paragraph" w:customStyle="1" w:styleId="WW-TableContents1">
    <w:name w:val="WW-Table Contents1"/>
    <w:basedOn w:val="a0"/>
    <w:uiPriority w:val="99"/>
    <w:rsid w:val="00E34270"/>
    <w:pPr>
      <w:suppressAutoHyphens/>
      <w:autoSpaceDE/>
      <w:autoSpaceDN/>
      <w:adjustRightInd/>
    </w:pPr>
    <w:rPr>
      <w:rFonts w:ascii="Times New Roman" w:hAnsi="Times New Roman" w:cs="Times New Roman"/>
      <w:kern w:val="1"/>
      <w:sz w:val="24"/>
      <w:szCs w:val="24"/>
      <w:lang w:eastAsia="ar-SA"/>
    </w:rPr>
  </w:style>
  <w:style w:type="paragraph" w:customStyle="1" w:styleId="211">
    <w:name w:val="Основной текст 21"/>
    <w:basedOn w:val="a0"/>
    <w:uiPriority w:val="99"/>
    <w:rsid w:val="00E34270"/>
    <w:pPr>
      <w:suppressAutoHyphens/>
      <w:autoSpaceDE/>
      <w:autoSpaceDN/>
      <w:adjustRightInd/>
      <w:jc w:val="both"/>
    </w:pPr>
    <w:rPr>
      <w:rFonts w:ascii="Times New Roman" w:hAnsi="Times New Roman" w:cs="Times New Roman"/>
      <w:kern w:val="1"/>
      <w:sz w:val="28"/>
      <w:szCs w:val="24"/>
      <w:lang w:eastAsia="ar-SA"/>
    </w:rPr>
  </w:style>
  <w:style w:type="character" w:customStyle="1" w:styleId="apple-style-span">
    <w:name w:val="apple-style-span"/>
    <w:uiPriority w:val="99"/>
    <w:rsid w:val="00E34270"/>
  </w:style>
  <w:style w:type="paragraph" w:customStyle="1" w:styleId="ReportTab">
    <w:name w:val="Report_Tab"/>
    <w:basedOn w:val="a0"/>
    <w:uiPriority w:val="99"/>
    <w:rsid w:val="00E34270"/>
    <w:pPr>
      <w:suppressAutoHyphens/>
      <w:autoSpaceDE/>
      <w:autoSpaceDN/>
      <w:adjustRightInd/>
    </w:pPr>
    <w:rPr>
      <w:rFonts w:ascii="Times New Roman" w:hAnsi="Times New Roman" w:cs="Times New Roman"/>
      <w:kern w:val="1"/>
      <w:sz w:val="24"/>
      <w:szCs w:val="24"/>
    </w:rPr>
  </w:style>
  <w:style w:type="paragraph" w:customStyle="1" w:styleId="affffff7">
    <w:name w:val="осн"/>
    <w:basedOn w:val="a0"/>
    <w:uiPriority w:val="99"/>
    <w:rsid w:val="00E34270"/>
    <w:pPr>
      <w:suppressAutoHyphens/>
      <w:autoSpaceDE/>
      <w:autoSpaceDN/>
      <w:adjustRightInd/>
      <w:spacing w:after="240" w:line="264" w:lineRule="auto"/>
    </w:pPr>
    <w:rPr>
      <w:rFonts w:cs="Times New Roman"/>
      <w:kern w:val="1"/>
      <w:sz w:val="24"/>
      <w:szCs w:val="20"/>
    </w:rPr>
  </w:style>
  <w:style w:type="character" w:customStyle="1" w:styleId="1b">
    <w:name w:val="Знак сноски1"/>
    <w:uiPriority w:val="99"/>
    <w:rsid w:val="00E34270"/>
    <w:rPr>
      <w:vertAlign w:val="superscript"/>
    </w:rPr>
  </w:style>
  <w:style w:type="paragraph" w:customStyle="1" w:styleId="af70">
    <w:name w:val="af7"/>
    <w:basedOn w:val="a0"/>
    <w:uiPriority w:val="99"/>
    <w:rsid w:val="00E34270"/>
    <w:pPr>
      <w:widowControl/>
      <w:autoSpaceDE/>
      <w:autoSpaceDN/>
      <w:adjustRightInd/>
      <w:spacing w:before="100" w:after="100"/>
    </w:pPr>
    <w:rPr>
      <w:rFonts w:ascii="Times New Roman" w:hAnsi="Times New Roman" w:cs="Times New Roman"/>
      <w:spacing w:val="-6"/>
      <w:kern w:val="1"/>
      <w:sz w:val="24"/>
      <w:szCs w:val="24"/>
      <w:lang w:eastAsia="ar-SA"/>
    </w:rPr>
  </w:style>
  <w:style w:type="character" w:customStyle="1" w:styleId="1c">
    <w:name w:val="Основной текст Знак1"/>
    <w:uiPriority w:val="99"/>
    <w:rsid w:val="00E34270"/>
    <w:rPr>
      <w:rFonts w:ascii="Times New Roman" w:hAnsi="Times New Roman"/>
      <w:sz w:val="25"/>
      <w:u w:val="none"/>
    </w:rPr>
  </w:style>
  <w:style w:type="character" w:customStyle="1" w:styleId="12pt">
    <w:name w:val="Основной текст + 12 pt"/>
    <w:uiPriority w:val="99"/>
    <w:rsid w:val="00E34270"/>
    <w:rPr>
      <w:rFonts w:ascii="Times New Roman" w:hAnsi="Times New Roman"/>
      <w:spacing w:val="1"/>
      <w:sz w:val="24"/>
      <w:u w:val="none"/>
    </w:rPr>
  </w:style>
  <w:style w:type="character" w:customStyle="1" w:styleId="81">
    <w:name w:val="Основной шрифт абзаца8"/>
    <w:uiPriority w:val="99"/>
    <w:rsid w:val="00E34270"/>
  </w:style>
  <w:style w:type="character" w:customStyle="1" w:styleId="73">
    <w:name w:val="Основной шрифт абзаца7"/>
    <w:uiPriority w:val="99"/>
    <w:rsid w:val="00E34270"/>
  </w:style>
  <w:style w:type="character" w:customStyle="1" w:styleId="affffff8">
    <w:name w:val="Маркеры списка"/>
    <w:uiPriority w:val="99"/>
    <w:rsid w:val="00E34270"/>
    <w:rPr>
      <w:rFonts w:ascii="OpenSymbol" w:hAnsi="OpenSymbol"/>
    </w:rPr>
  </w:style>
  <w:style w:type="paragraph" w:customStyle="1" w:styleId="91">
    <w:name w:val="Название9"/>
    <w:basedOn w:val="a0"/>
    <w:uiPriority w:val="99"/>
    <w:rsid w:val="00E34270"/>
    <w:pPr>
      <w:suppressLineNumbers/>
      <w:suppressAutoHyphens/>
      <w:autoSpaceDE/>
      <w:autoSpaceDN/>
      <w:adjustRightInd/>
      <w:spacing w:before="120" w:after="120"/>
    </w:pPr>
    <w:rPr>
      <w:rFonts w:ascii="Times New Roman" w:hAnsi="Times New Roman" w:cs="Times New Roman"/>
      <w:i/>
      <w:iCs/>
      <w:kern w:val="1"/>
      <w:sz w:val="24"/>
      <w:szCs w:val="24"/>
      <w:lang w:eastAsia="ar-SA"/>
    </w:rPr>
  </w:style>
  <w:style w:type="paragraph" w:customStyle="1" w:styleId="92">
    <w:name w:val="Указатель9"/>
    <w:basedOn w:val="a0"/>
    <w:uiPriority w:val="99"/>
    <w:rsid w:val="00E34270"/>
    <w:pPr>
      <w:suppressLineNumbers/>
      <w:suppressAutoHyphens/>
      <w:autoSpaceDE/>
      <w:autoSpaceDN/>
      <w:adjustRightInd/>
    </w:pPr>
    <w:rPr>
      <w:rFonts w:ascii="Times New Roman" w:hAnsi="Times New Roman" w:cs="Times New Roman"/>
      <w:kern w:val="1"/>
      <w:sz w:val="24"/>
      <w:szCs w:val="24"/>
      <w:lang w:eastAsia="ar-SA"/>
    </w:rPr>
  </w:style>
  <w:style w:type="paragraph" w:customStyle="1" w:styleId="82">
    <w:name w:val="Название8"/>
    <w:basedOn w:val="a0"/>
    <w:uiPriority w:val="99"/>
    <w:rsid w:val="00E34270"/>
    <w:pPr>
      <w:suppressLineNumbers/>
      <w:suppressAutoHyphens/>
      <w:autoSpaceDE/>
      <w:autoSpaceDN/>
      <w:adjustRightInd/>
      <w:spacing w:before="120" w:after="120"/>
    </w:pPr>
    <w:rPr>
      <w:rFonts w:ascii="Times New Roman" w:hAnsi="Times New Roman" w:cs="Times New Roman"/>
      <w:i/>
      <w:iCs/>
      <w:kern w:val="1"/>
      <w:sz w:val="24"/>
      <w:szCs w:val="24"/>
      <w:lang w:eastAsia="ar-SA"/>
    </w:rPr>
  </w:style>
  <w:style w:type="paragraph" w:customStyle="1" w:styleId="83">
    <w:name w:val="Указатель8"/>
    <w:basedOn w:val="a0"/>
    <w:uiPriority w:val="99"/>
    <w:rsid w:val="00E34270"/>
    <w:pPr>
      <w:suppressLineNumbers/>
      <w:suppressAutoHyphens/>
      <w:autoSpaceDE/>
      <w:autoSpaceDN/>
      <w:adjustRightInd/>
    </w:pPr>
    <w:rPr>
      <w:rFonts w:ascii="Times New Roman" w:hAnsi="Times New Roman" w:cs="Times New Roman"/>
      <w:kern w:val="1"/>
      <w:sz w:val="24"/>
      <w:szCs w:val="24"/>
      <w:lang w:eastAsia="ar-SA"/>
    </w:rPr>
  </w:style>
  <w:style w:type="paragraph" w:customStyle="1" w:styleId="FR4">
    <w:name w:val="FR4"/>
    <w:uiPriority w:val="99"/>
    <w:rsid w:val="00E34270"/>
    <w:pPr>
      <w:widowControl w:val="0"/>
      <w:suppressAutoHyphens/>
      <w:overflowPunct w:val="0"/>
      <w:autoSpaceDE w:val="0"/>
      <w:jc w:val="right"/>
      <w:textAlignment w:val="baseline"/>
    </w:pPr>
    <w:rPr>
      <w:rFonts w:ascii="MS Mincho" w:eastAsia="MS Mincho" w:hAnsi="MS Mincho" w:cs="MS Mincho"/>
      <w:kern w:val="1"/>
      <w:sz w:val="12"/>
      <w:szCs w:val="12"/>
      <w:lang w:eastAsia="ar-SA"/>
    </w:rPr>
  </w:style>
  <w:style w:type="paragraph" w:customStyle="1" w:styleId="TableContents">
    <w:name w:val="Table Contents"/>
    <w:basedOn w:val="Standard"/>
    <w:uiPriority w:val="99"/>
    <w:rsid w:val="00E34270"/>
    <w:pPr>
      <w:widowControl/>
      <w:suppressLineNumbers/>
    </w:pPr>
  </w:style>
  <w:style w:type="paragraph" w:customStyle="1" w:styleId="Textbody">
    <w:name w:val="Text body"/>
    <w:basedOn w:val="Standard"/>
    <w:uiPriority w:val="99"/>
    <w:rsid w:val="00E34270"/>
    <w:pPr>
      <w:widowControl/>
      <w:spacing w:line="360" w:lineRule="auto"/>
      <w:jc w:val="both"/>
    </w:pPr>
    <w:rPr>
      <w:sz w:val="28"/>
    </w:rPr>
  </w:style>
  <w:style w:type="paragraph" w:customStyle="1" w:styleId="WW-Normal">
    <w:name w:val="WW-Normal"/>
    <w:uiPriority w:val="99"/>
    <w:rsid w:val="00E34270"/>
    <w:pPr>
      <w:suppressAutoHyphens/>
      <w:autoSpaceDE w:val="0"/>
    </w:pPr>
    <w:rPr>
      <w:rFonts w:ascii="Times New Roman" w:eastAsia="Times New Roman" w:hAnsi="Times New Roman"/>
      <w:color w:val="000000"/>
      <w:kern w:val="1"/>
      <w:sz w:val="24"/>
      <w:szCs w:val="24"/>
      <w:lang w:eastAsia="ar-SA"/>
    </w:rPr>
  </w:style>
  <w:style w:type="character" w:customStyle="1" w:styleId="150">
    <w:name w:val="Основной шрифт абзаца15"/>
    <w:uiPriority w:val="99"/>
    <w:rsid w:val="00E34270"/>
  </w:style>
  <w:style w:type="character" w:customStyle="1" w:styleId="140">
    <w:name w:val="Основной шрифт абзаца14"/>
    <w:uiPriority w:val="99"/>
    <w:rsid w:val="00E34270"/>
  </w:style>
  <w:style w:type="character" w:customStyle="1" w:styleId="130">
    <w:name w:val="Основной шрифт абзаца13"/>
    <w:uiPriority w:val="99"/>
    <w:rsid w:val="00E34270"/>
  </w:style>
  <w:style w:type="character" w:customStyle="1" w:styleId="120">
    <w:name w:val="Основной шрифт абзаца12"/>
    <w:uiPriority w:val="99"/>
    <w:rsid w:val="00E34270"/>
  </w:style>
  <w:style w:type="character" w:customStyle="1" w:styleId="118">
    <w:name w:val="Основной шрифт абзаца11"/>
    <w:uiPriority w:val="99"/>
    <w:rsid w:val="00E34270"/>
  </w:style>
  <w:style w:type="character" w:customStyle="1" w:styleId="WW-Absatz-Standardschriftart111111111111111111111111111111111111111111111111">
    <w:name w:val="WW-Absatz-Standardschriftart111111111111111111111111111111111111111111111111"/>
    <w:uiPriority w:val="99"/>
    <w:rsid w:val="00E34270"/>
  </w:style>
  <w:style w:type="character" w:customStyle="1" w:styleId="WW-Absatz-Standardschriftart1111111111111111111111111111111111111111111111111">
    <w:name w:val="WW-Absatz-Standardschriftart1111111111111111111111111111111111111111111111111"/>
    <w:uiPriority w:val="99"/>
    <w:rsid w:val="00E34270"/>
  </w:style>
  <w:style w:type="character" w:customStyle="1" w:styleId="WW-Absatz-Standardschriftart11111111111111111111111111111111111111111111111111">
    <w:name w:val="WW-Absatz-Standardschriftart11111111111111111111111111111111111111111111111111"/>
    <w:uiPriority w:val="99"/>
    <w:rsid w:val="00E34270"/>
  </w:style>
  <w:style w:type="character" w:customStyle="1" w:styleId="WW-Absatz-Standardschriftart111111111111111111111111111111111111111111111111111">
    <w:name w:val="WW-Absatz-Standardschriftart111111111111111111111111111111111111111111111111111"/>
    <w:uiPriority w:val="99"/>
    <w:rsid w:val="00E34270"/>
  </w:style>
  <w:style w:type="character" w:customStyle="1" w:styleId="WW-Absatz-Standardschriftart1111111111111111111111111111111111111111111111111111">
    <w:name w:val="WW-Absatz-Standardschriftart1111111111111111111111111111111111111111111111111111"/>
    <w:uiPriority w:val="99"/>
    <w:rsid w:val="00E34270"/>
  </w:style>
  <w:style w:type="character" w:customStyle="1" w:styleId="100">
    <w:name w:val="Основной шрифт абзаца10"/>
    <w:uiPriority w:val="99"/>
    <w:rsid w:val="00E34270"/>
  </w:style>
  <w:style w:type="character" w:customStyle="1" w:styleId="WW-Absatz-Standardschriftart11111111111111111111111111111111111111111111111111111">
    <w:name w:val="WW-Absatz-Standardschriftart11111111111111111111111111111111111111111111111111111"/>
    <w:uiPriority w:val="99"/>
    <w:rsid w:val="00E34270"/>
  </w:style>
  <w:style w:type="character" w:customStyle="1" w:styleId="WW-Absatz-Standardschriftart111111111111111111111111111111111111111111111111111111">
    <w:name w:val="WW-Absatz-Standardschriftart111111111111111111111111111111111111111111111111111111"/>
    <w:uiPriority w:val="99"/>
    <w:rsid w:val="00E34270"/>
  </w:style>
  <w:style w:type="character" w:customStyle="1" w:styleId="WW-Absatz-Standardschriftart1111111111111111111111111111111111111111111111111111111">
    <w:name w:val="WW-Absatz-Standardschriftart1111111111111111111111111111111111111111111111111111111"/>
    <w:uiPriority w:val="99"/>
    <w:rsid w:val="00E34270"/>
  </w:style>
  <w:style w:type="character" w:customStyle="1" w:styleId="WW-Absatz-Standardschriftart11111111111111111111111111111111111111111111111111111111">
    <w:name w:val="WW-Absatz-Standardschriftart11111111111111111111111111111111111111111111111111111111"/>
    <w:uiPriority w:val="99"/>
    <w:rsid w:val="00E34270"/>
  </w:style>
  <w:style w:type="character" w:customStyle="1" w:styleId="WW-Absatz-Standardschriftart111111111111111111111111111111111111111111111111111111111">
    <w:name w:val="WW-Absatz-Standardschriftart111111111111111111111111111111111111111111111111111111111"/>
    <w:uiPriority w:val="99"/>
    <w:rsid w:val="00E34270"/>
  </w:style>
  <w:style w:type="character" w:customStyle="1" w:styleId="WW-Absatz-Standardschriftart1111111111111111111111111111111111111111111111111111111111">
    <w:name w:val="WW-Absatz-Standardschriftart1111111111111111111111111111111111111111111111111111111111"/>
    <w:uiPriority w:val="99"/>
    <w:rsid w:val="00E34270"/>
  </w:style>
  <w:style w:type="character" w:customStyle="1" w:styleId="WW-Absatz-Standardschriftart11111111111111111111111111111111111111111111111111111111111">
    <w:name w:val="WW-Absatz-Standardschriftart11111111111111111111111111111111111111111111111111111111111"/>
    <w:uiPriority w:val="99"/>
    <w:rsid w:val="00E34270"/>
  </w:style>
  <w:style w:type="character" w:customStyle="1" w:styleId="WW-Absatz-Standardschriftart111111111111111111111111111111111111111111111111111111111111">
    <w:name w:val="WW-Absatz-Standardschriftart111111111111111111111111111111111111111111111111111111111111"/>
    <w:uiPriority w:val="99"/>
    <w:rsid w:val="00E34270"/>
  </w:style>
  <w:style w:type="character" w:customStyle="1" w:styleId="WW-Absatz-Standardschriftart1111111111111111111111111111111111111111111111111111111111111">
    <w:name w:val="WW-Absatz-Standardschriftart1111111111111111111111111111111111111111111111111111111111111"/>
    <w:uiPriority w:val="99"/>
    <w:rsid w:val="00E34270"/>
  </w:style>
  <w:style w:type="character" w:customStyle="1" w:styleId="WW-Absatz-Standardschriftart11111111111111111111111111111111111111111111111111111111111111">
    <w:name w:val="WW-Absatz-Standardschriftart11111111111111111111111111111111111111111111111111111111111111"/>
    <w:uiPriority w:val="99"/>
    <w:rsid w:val="00E34270"/>
  </w:style>
  <w:style w:type="character" w:customStyle="1" w:styleId="WW-Absatz-Standardschriftart111111111111111111111111111111111111111111111111111111111111111">
    <w:name w:val="WW-Absatz-Standardschriftart111111111111111111111111111111111111111111111111111111111111111"/>
    <w:uiPriority w:val="99"/>
    <w:rsid w:val="00E34270"/>
  </w:style>
  <w:style w:type="character" w:customStyle="1" w:styleId="WW-Absatz-Standardschriftart1111111111111111111111111111111111111111111111111111111111111111">
    <w:name w:val="WW-Absatz-Standardschriftart1111111111111111111111111111111111111111111111111111111111111111"/>
    <w:uiPriority w:val="99"/>
    <w:rsid w:val="00E34270"/>
  </w:style>
  <w:style w:type="character" w:customStyle="1" w:styleId="WW-Absatz-Standardschriftart11111111111111111111111111111111111111111111111111111111111111111">
    <w:name w:val="WW-Absatz-Standardschriftart11111111111111111111111111111111111111111111111111111111111111111"/>
    <w:uiPriority w:val="99"/>
    <w:rsid w:val="00E34270"/>
  </w:style>
  <w:style w:type="character" w:customStyle="1" w:styleId="WW-Absatz-Standardschriftart111111111111111111111111111111111111111111111111111111111111111111">
    <w:name w:val="WW-Absatz-Standardschriftart111111111111111111111111111111111111111111111111111111111111111111"/>
    <w:uiPriority w:val="99"/>
    <w:rsid w:val="00E34270"/>
  </w:style>
  <w:style w:type="character" w:customStyle="1" w:styleId="WW-Absatz-Standardschriftart1111111111111111111111111111111111111111111111111111111111111111111">
    <w:name w:val="WW-Absatz-Standardschriftart1111111111111111111111111111111111111111111111111111111111111111111"/>
    <w:uiPriority w:val="99"/>
    <w:rsid w:val="00E34270"/>
  </w:style>
  <w:style w:type="character" w:customStyle="1" w:styleId="WW-Absatz-Standardschriftart11111111111111111111111111111111111111111111111111111111111111111111">
    <w:name w:val="WW-Absatz-Standardschriftart11111111111111111111111111111111111111111111111111111111111111111111"/>
    <w:uiPriority w:val="99"/>
    <w:rsid w:val="00E34270"/>
  </w:style>
  <w:style w:type="character" w:customStyle="1" w:styleId="WW-Absatz-Standardschriftart111111111111111111111111111111111111111111111111111111111111111111111">
    <w:name w:val="WW-Absatz-Standardschriftart111111111111111111111111111111111111111111111111111111111111111111111"/>
    <w:uiPriority w:val="99"/>
    <w:rsid w:val="00E34270"/>
  </w:style>
  <w:style w:type="character" w:customStyle="1" w:styleId="WW-Absatz-Standardschriftart1111111111111111111111111111111111111111111111111111111111111111111111">
    <w:name w:val="WW-Absatz-Standardschriftart1111111111111111111111111111111111111111111111111111111111111111111111"/>
    <w:uiPriority w:val="99"/>
    <w:rsid w:val="00E34270"/>
  </w:style>
  <w:style w:type="character" w:customStyle="1" w:styleId="WW-Absatz-Standardschriftart11111111111111111111111111111111111111111111111111111111111111111111111">
    <w:name w:val="WW-Absatz-Standardschriftart11111111111111111111111111111111111111111111111111111111111111111111111"/>
    <w:uiPriority w:val="99"/>
    <w:rsid w:val="00E34270"/>
  </w:style>
  <w:style w:type="character" w:customStyle="1" w:styleId="WW-Absatz-Standardschriftart111111111111111111111111111111111111111111111111111111111111111111111111">
    <w:name w:val="WW-Absatz-Standardschriftart111111111111111111111111111111111111111111111111111111111111111111111111"/>
    <w:uiPriority w:val="99"/>
    <w:rsid w:val="00E34270"/>
  </w:style>
  <w:style w:type="character" w:customStyle="1" w:styleId="WW-Absatz-Standardschriftart1111111111111111111111111111111111111111111111111111111111111111111111111">
    <w:name w:val="WW-Absatz-Standardschriftart1111111111111111111111111111111111111111111111111111111111111111111111111"/>
    <w:uiPriority w:val="99"/>
    <w:rsid w:val="00E34270"/>
  </w:style>
  <w:style w:type="character" w:customStyle="1" w:styleId="WW-Absatz-Standardschriftart11111111111111111111111111111111111111111111111111111111111111111111111111">
    <w:name w:val="WW-Absatz-Standardschriftart11111111111111111111111111111111111111111111111111111111111111111111111111"/>
    <w:uiPriority w:val="99"/>
    <w:rsid w:val="00E34270"/>
  </w:style>
  <w:style w:type="character" w:customStyle="1" w:styleId="WW-Absatz-Standardschriftart111111111111111111111111111111111111111111111111111111111111111111111111111">
    <w:name w:val="WW-Absatz-Standardschriftart111111111111111111111111111111111111111111111111111111111111111111111111111"/>
    <w:uiPriority w:val="99"/>
    <w:rsid w:val="00E34270"/>
  </w:style>
  <w:style w:type="character" w:customStyle="1" w:styleId="WW-Absatz-Standardschriftart1111111111111111111111111111111111111111111111111111111111111111111111111111">
    <w:name w:val="WW-Absatz-Standardschriftart1111111111111111111111111111111111111111111111111111111111111111111111111111"/>
    <w:uiPriority w:val="99"/>
    <w:rsid w:val="00E34270"/>
  </w:style>
  <w:style w:type="character" w:customStyle="1" w:styleId="WW-Absatz-Standardschriftart11111111111111111111111111111111111111111111111111111111111111111111111111111">
    <w:name w:val="WW-Absatz-Standardschriftart11111111111111111111111111111111111111111111111111111111111111111111111111111"/>
    <w:uiPriority w:val="99"/>
    <w:rsid w:val="00E34270"/>
  </w:style>
  <w:style w:type="character" w:customStyle="1" w:styleId="WW-Absatz-Standardschriftart111111111111111111111111111111111111111111111111111111111111111111111111111111">
    <w:name w:val="WW-Absatz-Standardschriftart111111111111111111111111111111111111111111111111111111111111111111111111111111"/>
    <w:uiPriority w:val="99"/>
    <w:rsid w:val="00E34270"/>
  </w:style>
  <w:style w:type="character" w:customStyle="1" w:styleId="WW-Absatz-Standardschriftart1111111111111111111111111111111111111111111111111111111111111111111111111111111">
    <w:name w:val="WW-Absatz-Standardschriftart1111111111111111111111111111111111111111111111111111111111111111111111111111111"/>
    <w:uiPriority w:val="99"/>
    <w:rsid w:val="00E34270"/>
  </w:style>
  <w:style w:type="character" w:customStyle="1" w:styleId="WW-Absatz-Standardschriftart11111111111111111111111111111111111111111111111111111111111111111111111111111111">
    <w:name w:val="WW-Absatz-Standardschriftart11111111111111111111111111111111111111111111111111111111111111111111111111111111"/>
    <w:uiPriority w:val="99"/>
    <w:rsid w:val="00E34270"/>
  </w:style>
  <w:style w:type="character" w:customStyle="1" w:styleId="WW-Absatz-Standardschriftart111111111111111111111111111111111111111111111111111111111111111111111111111111111">
    <w:name w:val="WW-Absatz-Standardschriftart111111111111111111111111111111111111111111111111111111111111111111111111111111111"/>
    <w:uiPriority w:val="99"/>
    <w:rsid w:val="00E34270"/>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uiPriority w:val="99"/>
    <w:rsid w:val="00E34270"/>
  </w:style>
  <w:style w:type="character" w:customStyle="1" w:styleId="93">
    <w:name w:val="Основной шрифт абзаца9"/>
    <w:uiPriority w:val="99"/>
    <w:rsid w:val="00E34270"/>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uiPriority w:val="99"/>
    <w:rsid w:val="00E34270"/>
  </w:style>
  <w:style w:type="character" w:customStyle="1" w:styleId="WW8Num2z0">
    <w:name w:val="WW8Num2z0"/>
    <w:uiPriority w:val="99"/>
    <w:rsid w:val="00E34270"/>
    <w:rPr>
      <w:rFonts w:ascii="OpenSymbol" w:hAnsi="OpenSymbol"/>
      <w:sz w:val="18"/>
    </w:rPr>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
    <w:uiPriority w:val="99"/>
    <w:rsid w:val="00E34270"/>
  </w:style>
  <w:style w:type="character" w:customStyle="1" w:styleId="affffff9">
    <w:name w:val="Символ сноски"/>
    <w:uiPriority w:val="99"/>
    <w:rsid w:val="00E34270"/>
  </w:style>
  <w:style w:type="character" w:customStyle="1" w:styleId="2c">
    <w:name w:val="Знак сноски2"/>
    <w:uiPriority w:val="99"/>
    <w:rsid w:val="00E34270"/>
    <w:rPr>
      <w:vertAlign w:val="superscript"/>
    </w:rPr>
  </w:style>
  <w:style w:type="character" w:customStyle="1" w:styleId="affffffa">
    <w:name w:val="Без интервала Знак"/>
    <w:uiPriority w:val="99"/>
    <w:rsid w:val="00E34270"/>
    <w:rPr>
      <w:rFonts w:ascii="Calibri" w:hAnsi="Calibri"/>
      <w:sz w:val="22"/>
    </w:rPr>
  </w:style>
  <w:style w:type="character" w:customStyle="1" w:styleId="38">
    <w:name w:val="Знак сноски3"/>
    <w:uiPriority w:val="99"/>
    <w:rsid w:val="00E34270"/>
    <w:rPr>
      <w:vertAlign w:val="superscript"/>
    </w:rPr>
  </w:style>
  <w:style w:type="paragraph" w:customStyle="1" w:styleId="160">
    <w:name w:val="Название16"/>
    <w:basedOn w:val="a0"/>
    <w:uiPriority w:val="99"/>
    <w:rsid w:val="00E34270"/>
    <w:pPr>
      <w:suppressLineNumbers/>
      <w:suppressAutoHyphens/>
      <w:autoSpaceDE/>
      <w:autoSpaceDN/>
      <w:adjustRightInd/>
      <w:spacing w:before="120" w:after="120"/>
    </w:pPr>
    <w:rPr>
      <w:rFonts w:cs="Times New Roman"/>
      <w:i/>
      <w:iCs/>
      <w:kern w:val="1"/>
      <w:sz w:val="24"/>
      <w:szCs w:val="24"/>
      <w:lang w:eastAsia="ar-SA"/>
    </w:rPr>
  </w:style>
  <w:style w:type="paragraph" w:customStyle="1" w:styleId="161">
    <w:name w:val="Указатель16"/>
    <w:basedOn w:val="a0"/>
    <w:uiPriority w:val="99"/>
    <w:rsid w:val="00E34270"/>
    <w:pPr>
      <w:suppressLineNumbers/>
      <w:suppressAutoHyphens/>
      <w:autoSpaceDE/>
      <w:autoSpaceDN/>
      <w:adjustRightInd/>
    </w:pPr>
    <w:rPr>
      <w:rFonts w:cs="Times New Roman"/>
      <w:kern w:val="1"/>
      <w:sz w:val="20"/>
      <w:szCs w:val="24"/>
      <w:lang w:eastAsia="ar-SA"/>
    </w:rPr>
  </w:style>
  <w:style w:type="paragraph" w:customStyle="1" w:styleId="151">
    <w:name w:val="Название15"/>
    <w:basedOn w:val="a0"/>
    <w:uiPriority w:val="99"/>
    <w:rsid w:val="00E34270"/>
    <w:pPr>
      <w:suppressLineNumbers/>
      <w:suppressAutoHyphens/>
      <w:autoSpaceDE/>
      <w:autoSpaceDN/>
      <w:adjustRightInd/>
      <w:spacing w:before="120" w:after="120"/>
    </w:pPr>
    <w:rPr>
      <w:rFonts w:cs="Times New Roman"/>
      <w:i/>
      <w:iCs/>
      <w:kern w:val="1"/>
      <w:sz w:val="24"/>
      <w:szCs w:val="24"/>
      <w:lang w:eastAsia="ar-SA"/>
    </w:rPr>
  </w:style>
  <w:style w:type="paragraph" w:customStyle="1" w:styleId="152">
    <w:name w:val="Указатель15"/>
    <w:basedOn w:val="a0"/>
    <w:uiPriority w:val="99"/>
    <w:rsid w:val="00E34270"/>
    <w:pPr>
      <w:suppressLineNumbers/>
      <w:suppressAutoHyphens/>
      <w:autoSpaceDE/>
      <w:autoSpaceDN/>
      <w:adjustRightInd/>
    </w:pPr>
    <w:rPr>
      <w:rFonts w:cs="Times New Roman"/>
      <w:kern w:val="1"/>
      <w:sz w:val="20"/>
      <w:szCs w:val="24"/>
      <w:lang w:eastAsia="ar-SA"/>
    </w:rPr>
  </w:style>
  <w:style w:type="paragraph" w:customStyle="1" w:styleId="141">
    <w:name w:val="Название14"/>
    <w:basedOn w:val="a0"/>
    <w:uiPriority w:val="99"/>
    <w:rsid w:val="00E34270"/>
    <w:pPr>
      <w:suppressLineNumbers/>
      <w:suppressAutoHyphens/>
      <w:autoSpaceDE/>
      <w:autoSpaceDN/>
      <w:adjustRightInd/>
      <w:spacing w:before="120" w:after="120"/>
    </w:pPr>
    <w:rPr>
      <w:rFonts w:cs="Times New Roman"/>
      <w:i/>
      <w:iCs/>
      <w:kern w:val="1"/>
      <w:sz w:val="24"/>
      <w:szCs w:val="24"/>
      <w:lang w:eastAsia="ar-SA"/>
    </w:rPr>
  </w:style>
  <w:style w:type="paragraph" w:customStyle="1" w:styleId="142">
    <w:name w:val="Указатель14"/>
    <w:basedOn w:val="a0"/>
    <w:uiPriority w:val="99"/>
    <w:rsid w:val="00E34270"/>
    <w:pPr>
      <w:suppressLineNumbers/>
      <w:suppressAutoHyphens/>
      <w:autoSpaceDE/>
      <w:autoSpaceDN/>
      <w:adjustRightInd/>
    </w:pPr>
    <w:rPr>
      <w:rFonts w:cs="Times New Roman"/>
      <w:kern w:val="1"/>
      <w:sz w:val="20"/>
      <w:szCs w:val="24"/>
      <w:lang w:eastAsia="ar-SA"/>
    </w:rPr>
  </w:style>
  <w:style w:type="paragraph" w:customStyle="1" w:styleId="131">
    <w:name w:val="Название13"/>
    <w:basedOn w:val="a0"/>
    <w:uiPriority w:val="99"/>
    <w:rsid w:val="00E34270"/>
    <w:pPr>
      <w:suppressLineNumbers/>
      <w:suppressAutoHyphens/>
      <w:autoSpaceDE/>
      <w:autoSpaceDN/>
      <w:adjustRightInd/>
      <w:spacing w:before="120" w:after="120"/>
    </w:pPr>
    <w:rPr>
      <w:rFonts w:cs="Times New Roman"/>
      <w:i/>
      <w:iCs/>
      <w:kern w:val="1"/>
      <w:sz w:val="24"/>
      <w:szCs w:val="24"/>
      <w:lang w:eastAsia="ar-SA"/>
    </w:rPr>
  </w:style>
  <w:style w:type="paragraph" w:customStyle="1" w:styleId="132">
    <w:name w:val="Указатель13"/>
    <w:basedOn w:val="a0"/>
    <w:uiPriority w:val="99"/>
    <w:rsid w:val="00E34270"/>
    <w:pPr>
      <w:suppressLineNumbers/>
      <w:suppressAutoHyphens/>
      <w:autoSpaceDE/>
      <w:autoSpaceDN/>
      <w:adjustRightInd/>
    </w:pPr>
    <w:rPr>
      <w:rFonts w:cs="Times New Roman"/>
      <w:kern w:val="1"/>
      <w:sz w:val="20"/>
      <w:szCs w:val="24"/>
      <w:lang w:eastAsia="ar-SA"/>
    </w:rPr>
  </w:style>
  <w:style w:type="paragraph" w:customStyle="1" w:styleId="121">
    <w:name w:val="Название12"/>
    <w:basedOn w:val="a0"/>
    <w:uiPriority w:val="99"/>
    <w:rsid w:val="00E34270"/>
    <w:pPr>
      <w:suppressLineNumbers/>
      <w:suppressAutoHyphens/>
      <w:autoSpaceDE/>
      <w:autoSpaceDN/>
      <w:adjustRightInd/>
      <w:spacing w:before="120" w:after="120"/>
    </w:pPr>
    <w:rPr>
      <w:rFonts w:cs="Tahoma"/>
      <w:i/>
      <w:iCs/>
      <w:kern w:val="1"/>
      <w:sz w:val="24"/>
      <w:szCs w:val="24"/>
      <w:lang w:eastAsia="ar-SA"/>
    </w:rPr>
  </w:style>
  <w:style w:type="paragraph" w:customStyle="1" w:styleId="122">
    <w:name w:val="Указатель12"/>
    <w:basedOn w:val="a0"/>
    <w:uiPriority w:val="99"/>
    <w:rsid w:val="00E34270"/>
    <w:pPr>
      <w:suppressLineNumbers/>
      <w:suppressAutoHyphens/>
      <w:autoSpaceDE/>
      <w:autoSpaceDN/>
      <w:adjustRightInd/>
    </w:pPr>
    <w:rPr>
      <w:rFonts w:cs="Tahoma"/>
      <w:kern w:val="1"/>
      <w:sz w:val="20"/>
      <w:szCs w:val="24"/>
      <w:lang w:eastAsia="ar-SA"/>
    </w:rPr>
  </w:style>
  <w:style w:type="paragraph" w:customStyle="1" w:styleId="119">
    <w:name w:val="Название11"/>
    <w:basedOn w:val="a0"/>
    <w:uiPriority w:val="99"/>
    <w:rsid w:val="00E34270"/>
    <w:pPr>
      <w:suppressLineNumbers/>
      <w:suppressAutoHyphens/>
      <w:autoSpaceDE/>
      <w:autoSpaceDN/>
      <w:adjustRightInd/>
      <w:spacing w:before="120" w:after="120"/>
    </w:pPr>
    <w:rPr>
      <w:rFonts w:cs="Times New Roman"/>
      <w:i/>
      <w:iCs/>
      <w:kern w:val="1"/>
      <w:sz w:val="24"/>
      <w:szCs w:val="24"/>
      <w:lang w:eastAsia="ar-SA"/>
    </w:rPr>
  </w:style>
  <w:style w:type="paragraph" w:customStyle="1" w:styleId="11a">
    <w:name w:val="Указатель11"/>
    <w:basedOn w:val="a0"/>
    <w:uiPriority w:val="99"/>
    <w:rsid w:val="00E34270"/>
    <w:pPr>
      <w:suppressLineNumbers/>
      <w:suppressAutoHyphens/>
      <w:autoSpaceDE/>
      <w:autoSpaceDN/>
      <w:adjustRightInd/>
    </w:pPr>
    <w:rPr>
      <w:rFonts w:cs="Times New Roman"/>
      <w:kern w:val="1"/>
      <w:sz w:val="20"/>
      <w:szCs w:val="24"/>
      <w:lang w:eastAsia="ar-SA"/>
    </w:rPr>
  </w:style>
  <w:style w:type="paragraph" w:customStyle="1" w:styleId="101">
    <w:name w:val="Название10"/>
    <w:basedOn w:val="a0"/>
    <w:uiPriority w:val="99"/>
    <w:rsid w:val="00E34270"/>
    <w:pPr>
      <w:suppressLineNumbers/>
      <w:suppressAutoHyphens/>
      <w:autoSpaceDE/>
      <w:autoSpaceDN/>
      <w:adjustRightInd/>
      <w:spacing w:before="120" w:after="120"/>
    </w:pPr>
    <w:rPr>
      <w:rFonts w:cs="DejaVu Sans Condensed"/>
      <w:i/>
      <w:iCs/>
      <w:kern w:val="1"/>
      <w:sz w:val="20"/>
      <w:szCs w:val="24"/>
      <w:lang w:eastAsia="ar-SA"/>
    </w:rPr>
  </w:style>
  <w:style w:type="paragraph" w:customStyle="1" w:styleId="102">
    <w:name w:val="Указатель10"/>
    <w:basedOn w:val="a0"/>
    <w:uiPriority w:val="99"/>
    <w:rsid w:val="00E34270"/>
    <w:pPr>
      <w:suppressLineNumbers/>
      <w:suppressAutoHyphens/>
      <w:autoSpaceDE/>
      <w:autoSpaceDN/>
      <w:adjustRightInd/>
    </w:pPr>
    <w:rPr>
      <w:rFonts w:cs="DejaVu Sans Condensed"/>
      <w:kern w:val="1"/>
      <w:sz w:val="20"/>
      <w:szCs w:val="24"/>
      <w:lang w:eastAsia="ar-SA"/>
    </w:rPr>
  </w:style>
  <w:style w:type="paragraph" w:customStyle="1" w:styleId="S">
    <w:name w:val="S_Обычный"/>
    <w:basedOn w:val="a0"/>
    <w:uiPriority w:val="99"/>
    <w:rsid w:val="00E34270"/>
    <w:pPr>
      <w:suppressAutoHyphens/>
      <w:autoSpaceDE/>
      <w:autoSpaceDN/>
      <w:adjustRightInd/>
    </w:pPr>
    <w:rPr>
      <w:rFonts w:cs="Times New Roman"/>
      <w:kern w:val="1"/>
      <w:sz w:val="20"/>
      <w:szCs w:val="24"/>
      <w:lang w:eastAsia="ar-SA"/>
    </w:rPr>
  </w:style>
  <w:style w:type="paragraph" w:customStyle="1" w:styleId="affffffb">
    <w:name w:val="Верхний колонтитул слева"/>
    <w:basedOn w:val="a0"/>
    <w:uiPriority w:val="99"/>
    <w:rsid w:val="00E34270"/>
    <w:pPr>
      <w:suppressLineNumbers/>
      <w:tabs>
        <w:tab w:val="center" w:pos="7284"/>
        <w:tab w:val="right" w:pos="14569"/>
      </w:tabs>
      <w:suppressAutoHyphens/>
      <w:autoSpaceDE/>
      <w:autoSpaceDN/>
      <w:adjustRightInd/>
    </w:pPr>
    <w:rPr>
      <w:rFonts w:cs="Times New Roman"/>
      <w:kern w:val="1"/>
      <w:sz w:val="20"/>
      <w:szCs w:val="24"/>
      <w:lang w:eastAsia="ar-SA"/>
    </w:rPr>
  </w:style>
  <w:style w:type="paragraph" w:customStyle="1" w:styleId="221">
    <w:name w:val="Основной текст с отступом 22"/>
    <w:basedOn w:val="a0"/>
    <w:uiPriority w:val="99"/>
    <w:rsid w:val="00E34270"/>
    <w:pPr>
      <w:suppressAutoHyphens/>
      <w:autoSpaceDE/>
      <w:autoSpaceDN/>
      <w:adjustRightInd/>
      <w:spacing w:line="288" w:lineRule="auto"/>
      <w:ind w:firstLine="454"/>
      <w:jc w:val="both"/>
    </w:pPr>
    <w:rPr>
      <w:rFonts w:cs="Times New Roman"/>
      <w:kern w:val="1"/>
      <w:sz w:val="28"/>
      <w:szCs w:val="28"/>
      <w:lang w:eastAsia="ar-SA"/>
    </w:rPr>
  </w:style>
  <w:style w:type="paragraph" w:customStyle="1" w:styleId="ConsPlusCell">
    <w:name w:val="ConsPlusCell"/>
    <w:uiPriority w:val="99"/>
    <w:rsid w:val="00E34270"/>
    <w:pPr>
      <w:widowControl w:val="0"/>
      <w:suppressAutoHyphens/>
    </w:pPr>
    <w:rPr>
      <w:rFonts w:ascii="Times New Roman" w:eastAsia="Times New Roman" w:hAnsi="Times New Roman"/>
      <w:sz w:val="24"/>
      <w:szCs w:val="24"/>
      <w:lang w:eastAsia="ar-SA"/>
    </w:rPr>
  </w:style>
  <w:style w:type="paragraph" w:customStyle="1" w:styleId="p5">
    <w:name w:val="p5"/>
    <w:basedOn w:val="a0"/>
    <w:uiPriority w:val="99"/>
    <w:rsid w:val="00E34270"/>
    <w:pPr>
      <w:suppressAutoHyphens/>
      <w:autoSpaceDE/>
      <w:autoSpaceDN/>
      <w:adjustRightInd/>
    </w:pPr>
    <w:rPr>
      <w:rFonts w:cs="Times New Roman"/>
      <w:kern w:val="1"/>
      <w:sz w:val="20"/>
      <w:szCs w:val="24"/>
      <w:lang w:eastAsia="ar-SA"/>
    </w:rPr>
  </w:style>
  <w:style w:type="paragraph" w:customStyle="1" w:styleId="p4">
    <w:name w:val="p4"/>
    <w:basedOn w:val="a0"/>
    <w:uiPriority w:val="99"/>
    <w:rsid w:val="00E34270"/>
    <w:pPr>
      <w:suppressAutoHyphens/>
      <w:autoSpaceDE/>
      <w:autoSpaceDN/>
      <w:adjustRightInd/>
    </w:pPr>
    <w:rPr>
      <w:rFonts w:cs="Times New Roman"/>
      <w:kern w:val="1"/>
      <w:sz w:val="20"/>
      <w:szCs w:val="24"/>
      <w:lang w:eastAsia="ar-SA"/>
    </w:rPr>
  </w:style>
  <w:style w:type="character" w:customStyle="1" w:styleId="extended-textshort">
    <w:name w:val="extended-text__short"/>
    <w:uiPriority w:val="99"/>
    <w:rsid w:val="00E34270"/>
  </w:style>
  <w:style w:type="character" w:styleId="affffffc">
    <w:name w:val="FollowedHyperlink"/>
    <w:uiPriority w:val="99"/>
    <w:semiHidden/>
    <w:rsid w:val="00E34270"/>
    <w:rPr>
      <w:rFonts w:cs="Times New Roman"/>
      <w:color w:val="800080"/>
      <w:u w:val="single"/>
    </w:rPr>
  </w:style>
  <w:style w:type="paragraph" w:customStyle="1" w:styleId="font5">
    <w:name w:val="font5"/>
    <w:basedOn w:val="a0"/>
    <w:rsid w:val="00E34270"/>
    <w:pPr>
      <w:widowControl/>
      <w:autoSpaceDE/>
      <w:autoSpaceDN/>
      <w:adjustRightInd/>
      <w:spacing w:before="100" w:beforeAutospacing="1" w:after="100" w:afterAutospacing="1"/>
    </w:pPr>
    <w:rPr>
      <w:rFonts w:ascii="Times New Roman" w:hAnsi="Times New Roman" w:cs="Times New Roman"/>
      <w:b/>
      <w:bCs/>
      <w:sz w:val="24"/>
      <w:szCs w:val="24"/>
    </w:rPr>
  </w:style>
  <w:style w:type="paragraph" w:customStyle="1" w:styleId="font6">
    <w:name w:val="font6"/>
    <w:basedOn w:val="a0"/>
    <w:rsid w:val="00E34270"/>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font7">
    <w:name w:val="font7"/>
    <w:basedOn w:val="a0"/>
    <w:rsid w:val="00E34270"/>
    <w:pPr>
      <w:widowControl/>
      <w:autoSpaceDE/>
      <w:autoSpaceDN/>
      <w:adjustRightInd/>
      <w:spacing w:before="100" w:beforeAutospacing="1" w:after="100" w:afterAutospacing="1"/>
    </w:pPr>
    <w:rPr>
      <w:rFonts w:ascii="Times New Roman" w:hAnsi="Times New Roman" w:cs="Times New Roman"/>
      <w:sz w:val="24"/>
      <w:szCs w:val="24"/>
      <w:u w:val="single"/>
    </w:rPr>
  </w:style>
  <w:style w:type="paragraph" w:customStyle="1" w:styleId="font8">
    <w:name w:val="font8"/>
    <w:basedOn w:val="a0"/>
    <w:rsid w:val="00E34270"/>
    <w:pPr>
      <w:widowControl/>
      <w:autoSpaceDE/>
      <w:autoSpaceDN/>
      <w:adjustRightInd/>
      <w:spacing w:before="100" w:beforeAutospacing="1" w:after="100" w:afterAutospacing="1"/>
    </w:pPr>
    <w:rPr>
      <w:rFonts w:ascii="Times New Roman" w:hAnsi="Times New Roman" w:cs="Times New Roman"/>
      <w:i/>
      <w:iCs/>
      <w:sz w:val="24"/>
      <w:szCs w:val="24"/>
    </w:rPr>
  </w:style>
  <w:style w:type="paragraph" w:customStyle="1" w:styleId="font9">
    <w:name w:val="font9"/>
    <w:basedOn w:val="a0"/>
    <w:rsid w:val="00E34270"/>
    <w:pPr>
      <w:widowControl/>
      <w:autoSpaceDE/>
      <w:autoSpaceDN/>
      <w:adjustRightInd/>
      <w:spacing w:before="100" w:beforeAutospacing="1" w:after="100" w:afterAutospacing="1"/>
    </w:pPr>
    <w:rPr>
      <w:rFonts w:ascii="Times New Roman" w:hAnsi="Times New Roman" w:cs="Times New Roman"/>
      <w:b/>
      <w:bCs/>
      <w:i/>
      <w:iCs/>
      <w:sz w:val="24"/>
      <w:szCs w:val="24"/>
    </w:rPr>
  </w:style>
  <w:style w:type="paragraph" w:customStyle="1" w:styleId="xl63">
    <w:name w:val="xl63"/>
    <w:basedOn w:val="a0"/>
    <w:uiPriority w:val="99"/>
    <w:rsid w:val="00E34270"/>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color w:val="000000"/>
      <w:sz w:val="24"/>
      <w:szCs w:val="24"/>
    </w:rPr>
  </w:style>
  <w:style w:type="paragraph" w:customStyle="1" w:styleId="xl64">
    <w:name w:val="xl64"/>
    <w:basedOn w:val="a0"/>
    <w:uiPriority w:val="99"/>
    <w:rsid w:val="00E34270"/>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65">
    <w:name w:val="xl65"/>
    <w:basedOn w:val="a0"/>
    <w:rsid w:val="00E34270"/>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rFonts w:ascii="Times New Roman" w:hAnsi="Times New Roman" w:cs="Times New Roman"/>
      <w:sz w:val="24"/>
      <w:szCs w:val="24"/>
    </w:rPr>
  </w:style>
  <w:style w:type="paragraph" w:customStyle="1" w:styleId="xl66">
    <w:name w:val="xl66"/>
    <w:basedOn w:val="a0"/>
    <w:rsid w:val="00E34270"/>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sz w:val="24"/>
      <w:szCs w:val="24"/>
    </w:rPr>
  </w:style>
  <w:style w:type="paragraph" w:customStyle="1" w:styleId="xl67">
    <w:name w:val="xl67"/>
    <w:basedOn w:val="a0"/>
    <w:rsid w:val="00E34270"/>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sz w:val="24"/>
      <w:szCs w:val="24"/>
    </w:rPr>
  </w:style>
  <w:style w:type="paragraph" w:customStyle="1" w:styleId="xl68">
    <w:name w:val="xl68"/>
    <w:basedOn w:val="a0"/>
    <w:rsid w:val="00E34270"/>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xl69">
    <w:name w:val="xl69"/>
    <w:basedOn w:val="a0"/>
    <w:rsid w:val="00E34270"/>
    <w:pPr>
      <w:widowControl/>
      <w:autoSpaceDE/>
      <w:autoSpaceDN/>
      <w:adjustRightInd/>
      <w:spacing w:before="100" w:beforeAutospacing="1" w:after="100" w:afterAutospacing="1"/>
    </w:pPr>
    <w:rPr>
      <w:rFonts w:ascii="Times New Roman" w:hAnsi="Times New Roman" w:cs="Times New Roman"/>
      <w:b/>
      <w:bCs/>
      <w:color w:val="333333"/>
      <w:sz w:val="24"/>
      <w:szCs w:val="24"/>
    </w:rPr>
  </w:style>
  <w:style w:type="paragraph" w:customStyle="1" w:styleId="xl70">
    <w:name w:val="xl70"/>
    <w:basedOn w:val="a0"/>
    <w:rsid w:val="00E34270"/>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rFonts w:ascii="Times New Roman" w:hAnsi="Times New Roman" w:cs="Times New Roman"/>
      <w:b/>
      <w:bCs/>
      <w:sz w:val="24"/>
      <w:szCs w:val="24"/>
    </w:rPr>
  </w:style>
  <w:style w:type="paragraph" w:customStyle="1" w:styleId="xl72">
    <w:name w:val="xl72"/>
    <w:basedOn w:val="a0"/>
    <w:rsid w:val="00E34270"/>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73">
    <w:name w:val="xl73"/>
    <w:basedOn w:val="a0"/>
    <w:rsid w:val="00E34270"/>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sz w:val="24"/>
      <w:szCs w:val="24"/>
    </w:rPr>
  </w:style>
  <w:style w:type="paragraph" w:customStyle="1" w:styleId="xl74">
    <w:name w:val="xl74"/>
    <w:basedOn w:val="a0"/>
    <w:rsid w:val="00E34270"/>
    <w:pPr>
      <w:widowControl/>
      <w:pBdr>
        <w:left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sz w:val="24"/>
      <w:szCs w:val="24"/>
    </w:rPr>
  </w:style>
  <w:style w:type="paragraph" w:customStyle="1" w:styleId="xl75">
    <w:name w:val="xl75"/>
    <w:basedOn w:val="a0"/>
    <w:rsid w:val="00E34270"/>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sz w:val="24"/>
      <w:szCs w:val="24"/>
    </w:rPr>
  </w:style>
  <w:style w:type="paragraph" w:customStyle="1" w:styleId="xl76">
    <w:name w:val="xl76"/>
    <w:basedOn w:val="a0"/>
    <w:rsid w:val="00E34270"/>
    <w:pPr>
      <w:widowControl/>
      <w:pBdr>
        <w:left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sz w:val="24"/>
      <w:szCs w:val="24"/>
    </w:rPr>
  </w:style>
  <w:style w:type="paragraph" w:customStyle="1" w:styleId="xl77">
    <w:name w:val="xl77"/>
    <w:basedOn w:val="a0"/>
    <w:rsid w:val="00E34270"/>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sz w:val="24"/>
      <w:szCs w:val="24"/>
    </w:rPr>
  </w:style>
  <w:style w:type="paragraph" w:customStyle="1" w:styleId="xl78">
    <w:name w:val="xl78"/>
    <w:basedOn w:val="a0"/>
    <w:rsid w:val="00E34270"/>
    <w:pPr>
      <w:widowControl/>
      <w:pBdr>
        <w:top w:val="single" w:sz="4" w:space="0" w:color="auto"/>
        <w:left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79">
    <w:name w:val="xl79"/>
    <w:basedOn w:val="a0"/>
    <w:rsid w:val="00E34270"/>
    <w:pPr>
      <w:widowControl/>
      <w:pBdr>
        <w:left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80">
    <w:name w:val="xl80"/>
    <w:basedOn w:val="a0"/>
    <w:rsid w:val="00E34270"/>
    <w:pPr>
      <w:widowControl/>
      <w:pBdr>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81">
    <w:name w:val="xl81"/>
    <w:basedOn w:val="a0"/>
    <w:rsid w:val="00E34270"/>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b/>
      <w:bCs/>
      <w:sz w:val="24"/>
      <w:szCs w:val="24"/>
    </w:rPr>
  </w:style>
  <w:style w:type="paragraph" w:customStyle="1" w:styleId="xl82">
    <w:name w:val="xl82"/>
    <w:basedOn w:val="a0"/>
    <w:rsid w:val="00E34270"/>
    <w:pPr>
      <w:widowControl/>
      <w:pBdr>
        <w:left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b/>
      <w:bCs/>
      <w:sz w:val="24"/>
      <w:szCs w:val="24"/>
    </w:rPr>
  </w:style>
  <w:style w:type="paragraph" w:customStyle="1" w:styleId="xl83">
    <w:name w:val="xl83"/>
    <w:basedOn w:val="a0"/>
    <w:rsid w:val="00E34270"/>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b/>
      <w:bCs/>
      <w:sz w:val="24"/>
      <w:szCs w:val="24"/>
    </w:rPr>
  </w:style>
  <w:style w:type="paragraph" w:customStyle="1" w:styleId="xl84">
    <w:name w:val="xl84"/>
    <w:basedOn w:val="a0"/>
    <w:rsid w:val="00E34270"/>
    <w:pPr>
      <w:widowControl/>
      <w:pBdr>
        <w:left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85">
    <w:name w:val="xl85"/>
    <w:basedOn w:val="a0"/>
    <w:rsid w:val="00E34270"/>
    <w:pPr>
      <w:widowControl/>
      <w:pBdr>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86">
    <w:name w:val="xl86"/>
    <w:basedOn w:val="a0"/>
    <w:rsid w:val="00E34270"/>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both"/>
      <w:textAlignment w:val="top"/>
    </w:pPr>
    <w:rPr>
      <w:rFonts w:ascii="Times New Roman" w:hAnsi="Times New Roman" w:cs="Times New Roman"/>
      <w:sz w:val="24"/>
      <w:szCs w:val="24"/>
    </w:rPr>
  </w:style>
  <w:style w:type="paragraph" w:customStyle="1" w:styleId="xl87">
    <w:name w:val="xl87"/>
    <w:basedOn w:val="a0"/>
    <w:rsid w:val="00E34270"/>
    <w:pPr>
      <w:widowControl/>
      <w:pBdr>
        <w:top w:val="single" w:sz="4" w:space="0" w:color="auto"/>
        <w:left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b/>
      <w:bCs/>
      <w:sz w:val="24"/>
      <w:szCs w:val="24"/>
    </w:rPr>
  </w:style>
  <w:style w:type="paragraph" w:customStyle="1" w:styleId="xl88">
    <w:name w:val="xl88"/>
    <w:basedOn w:val="a0"/>
    <w:rsid w:val="00E34270"/>
    <w:pPr>
      <w:widowControl/>
      <w:pBdr>
        <w:left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b/>
      <w:bCs/>
      <w:sz w:val="24"/>
      <w:szCs w:val="24"/>
    </w:rPr>
  </w:style>
  <w:style w:type="paragraph" w:customStyle="1" w:styleId="xl89">
    <w:name w:val="xl89"/>
    <w:basedOn w:val="a0"/>
    <w:rsid w:val="00E34270"/>
    <w:pPr>
      <w:widowControl/>
      <w:pBdr>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b/>
      <w:bCs/>
      <w:sz w:val="24"/>
      <w:szCs w:val="24"/>
    </w:rPr>
  </w:style>
  <w:style w:type="paragraph" w:customStyle="1" w:styleId="xl90">
    <w:name w:val="xl90"/>
    <w:basedOn w:val="a0"/>
    <w:rsid w:val="00E34270"/>
    <w:pPr>
      <w:widowControl/>
      <w:pBdr>
        <w:left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b/>
      <w:bCs/>
      <w:sz w:val="24"/>
      <w:szCs w:val="24"/>
    </w:rPr>
  </w:style>
  <w:style w:type="paragraph" w:customStyle="1" w:styleId="xl91">
    <w:name w:val="xl91"/>
    <w:basedOn w:val="a0"/>
    <w:rsid w:val="00E34270"/>
    <w:pPr>
      <w:widowControl/>
      <w:pBdr>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b/>
      <w:bCs/>
      <w:sz w:val="24"/>
      <w:szCs w:val="24"/>
    </w:rPr>
  </w:style>
  <w:style w:type="paragraph" w:customStyle="1" w:styleId="xl92">
    <w:name w:val="xl92"/>
    <w:basedOn w:val="a0"/>
    <w:rsid w:val="00E34270"/>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sz w:val="24"/>
      <w:szCs w:val="24"/>
    </w:rPr>
  </w:style>
  <w:style w:type="paragraph" w:customStyle="1" w:styleId="xl93">
    <w:name w:val="xl93"/>
    <w:basedOn w:val="a0"/>
    <w:rsid w:val="00E34270"/>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sz w:val="24"/>
      <w:szCs w:val="24"/>
    </w:rPr>
  </w:style>
  <w:style w:type="paragraph" w:customStyle="1" w:styleId="xl94">
    <w:name w:val="xl94"/>
    <w:basedOn w:val="a0"/>
    <w:rsid w:val="00E34270"/>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95">
    <w:name w:val="xl95"/>
    <w:basedOn w:val="a0"/>
    <w:rsid w:val="00E34270"/>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96">
    <w:name w:val="xl96"/>
    <w:basedOn w:val="a0"/>
    <w:rsid w:val="00E34270"/>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b/>
      <w:bCs/>
      <w:sz w:val="24"/>
      <w:szCs w:val="24"/>
    </w:rPr>
  </w:style>
  <w:style w:type="paragraph" w:customStyle="1" w:styleId="xl97">
    <w:name w:val="xl97"/>
    <w:basedOn w:val="a0"/>
    <w:rsid w:val="00E34270"/>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98">
    <w:name w:val="xl98"/>
    <w:basedOn w:val="a0"/>
    <w:rsid w:val="00E34270"/>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b/>
      <w:bCs/>
      <w:sz w:val="24"/>
      <w:szCs w:val="24"/>
    </w:rPr>
  </w:style>
  <w:style w:type="paragraph" w:customStyle="1" w:styleId="xl99">
    <w:name w:val="xl99"/>
    <w:basedOn w:val="a0"/>
    <w:rsid w:val="00E34270"/>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100">
    <w:name w:val="xl100"/>
    <w:basedOn w:val="a0"/>
    <w:rsid w:val="00E34270"/>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b/>
      <w:bCs/>
      <w:sz w:val="24"/>
      <w:szCs w:val="24"/>
    </w:rPr>
  </w:style>
  <w:style w:type="paragraph" w:customStyle="1" w:styleId="xl101">
    <w:name w:val="xl101"/>
    <w:basedOn w:val="a0"/>
    <w:rsid w:val="00E34270"/>
    <w:pPr>
      <w:widowControl/>
      <w:pBdr>
        <w:left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b/>
      <w:bCs/>
      <w:sz w:val="24"/>
      <w:szCs w:val="24"/>
    </w:rPr>
  </w:style>
  <w:style w:type="paragraph" w:customStyle="1" w:styleId="xl102">
    <w:name w:val="xl102"/>
    <w:basedOn w:val="a0"/>
    <w:rsid w:val="00E34270"/>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b/>
      <w:bCs/>
      <w:sz w:val="24"/>
      <w:szCs w:val="24"/>
    </w:rPr>
  </w:style>
  <w:style w:type="paragraph" w:customStyle="1" w:styleId="xl103">
    <w:name w:val="xl103"/>
    <w:basedOn w:val="a0"/>
    <w:rsid w:val="00E34270"/>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b/>
      <w:bCs/>
      <w:sz w:val="24"/>
      <w:szCs w:val="24"/>
    </w:rPr>
  </w:style>
  <w:style w:type="paragraph" w:customStyle="1" w:styleId="xl104">
    <w:name w:val="xl104"/>
    <w:basedOn w:val="a0"/>
    <w:rsid w:val="00E34270"/>
    <w:pPr>
      <w:widowControl/>
      <w:autoSpaceDE/>
      <w:autoSpaceDN/>
      <w:adjustRightInd/>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105">
    <w:name w:val="xl105"/>
    <w:basedOn w:val="a0"/>
    <w:rsid w:val="00E34270"/>
    <w:pPr>
      <w:widowControl/>
      <w:pBdr>
        <w:top w:val="single" w:sz="4" w:space="0" w:color="auto"/>
        <w:left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sz w:val="24"/>
      <w:szCs w:val="24"/>
      <w:u w:val="single"/>
    </w:rPr>
  </w:style>
  <w:style w:type="paragraph" w:customStyle="1" w:styleId="xl106">
    <w:name w:val="xl106"/>
    <w:basedOn w:val="a0"/>
    <w:rsid w:val="00E34270"/>
    <w:pPr>
      <w:widowControl/>
      <w:autoSpaceDE/>
      <w:autoSpaceDN/>
      <w:adjustRightInd/>
      <w:spacing w:before="100" w:beforeAutospacing="1" w:after="100" w:afterAutospacing="1"/>
      <w:jc w:val="right"/>
    </w:pPr>
    <w:rPr>
      <w:rFonts w:ascii="Times New Roman" w:hAnsi="Times New Roman" w:cs="Times New Roman"/>
      <w:b/>
      <w:bCs/>
      <w:color w:val="333333"/>
      <w:sz w:val="24"/>
      <w:szCs w:val="24"/>
    </w:rPr>
  </w:style>
  <w:style w:type="paragraph" w:customStyle="1" w:styleId="xl107">
    <w:name w:val="xl107"/>
    <w:basedOn w:val="a0"/>
    <w:rsid w:val="00E34270"/>
    <w:pPr>
      <w:widowControl/>
      <w:pBdr>
        <w:top w:val="single" w:sz="4" w:space="0" w:color="auto"/>
        <w:bottom w:val="single" w:sz="4" w:space="0" w:color="auto"/>
      </w:pBdr>
      <w:autoSpaceDE/>
      <w:autoSpaceDN/>
      <w:adjustRightInd/>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108">
    <w:name w:val="xl108"/>
    <w:basedOn w:val="a0"/>
    <w:rsid w:val="00E34270"/>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109">
    <w:name w:val="xl109"/>
    <w:basedOn w:val="a0"/>
    <w:rsid w:val="00E34270"/>
    <w:pPr>
      <w:widowControl/>
      <w:pBdr>
        <w:left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b/>
      <w:bCs/>
      <w:sz w:val="24"/>
      <w:szCs w:val="24"/>
    </w:rPr>
  </w:style>
  <w:style w:type="paragraph" w:customStyle="1" w:styleId="xl110">
    <w:name w:val="xl110"/>
    <w:basedOn w:val="a0"/>
    <w:rsid w:val="00E34270"/>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b/>
      <w:bCs/>
      <w:sz w:val="24"/>
      <w:szCs w:val="24"/>
    </w:rPr>
  </w:style>
  <w:style w:type="paragraph" w:customStyle="1" w:styleId="xl111">
    <w:name w:val="xl111"/>
    <w:basedOn w:val="a0"/>
    <w:rsid w:val="00E34270"/>
    <w:pPr>
      <w:widowControl/>
      <w:pBdr>
        <w:left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sz w:val="24"/>
      <w:szCs w:val="24"/>
    </w:rPr>
  </w:style>
  <w:style w:type="paragraph" w:customStyle="1" w:styleId="xl112">
    <w:name w:val="xl112"/>
    <w:basedOn w:val="a0"/>
    <w:rsid w:val="00E34270"/>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sz w:val="24"/>
      <w:szCs w:val="24"/>
    </w:rPr>
  </w:style>
  <w:style w:type="paragraph" w:customStyle="1" w:styleId="2d">
    <w:name w:val="Заголовок2"/>
    <w:basedOn w:val="ac"/>
    <w:next w:val="a0"/>
    <w:uiPriority w:val="99"/>
    <w:rsid w:val="00EA3A16"/>
    <w:rPr>
      <w:rFonts w:ascii="Arial" w:hAnsi="Arial" w:cs="Arial"/>
      <w:b/>
      <w:bCs/>
      <w:color w:val="0058A9"/>
      <w:shd w:val="clear" w:color="auto" w:fill="ECE9D8"/>
    </w:rPr>
  </w:style>
  <w:style w:type="character" w:styleId="affffffd">
    <w:name w:val="Subtle Emphasis"/>
    <w:basedOn w:val="a1"/>
    <w:uiPriority w:val="19"/>
    <w:qFormat/>
    <w:rsid w:val="00220F3B"/>
    <w:rPr>
      <w:i/>
      <w:iCs/>
      <w:color w:val="808080" w:themeColor="text1" w:themeTint="7F"/>
    </w:rPr>
  </w:style>
  <w:style w:type="paragraph" w:customStyle="1" w:styleId="font10">
    <w:name w:val="font10"/>
    <w:basedOn w:val="a0"/>
    <w:rsid w:val="008375AC"/>
    <w:pPr>
      <w:widowControl/>
      <w:autoSpaceDE/>
      <w:autoSpaceDN/>
      <w:adjustRightInd/>
      <w:spacing w:before="100" w:beforeAutospacing="1" w:after="100" w:afterAutospacing="1"/>
    </w:pPr>
    <w:rPr>
      <w:rFonts w:ascii="Times New Roman" w:hAnsi="Times New Roman" w:cs="Times New Roman"/>
      <w:color w:val="000000"/>
      <w:sz w:val="24"/>
      <w:szCs w:val="24"/>
    </w:rPr>
  </w:style>
  <w:style w:type="paragraph" w:customStyle="1" w:styleId="xl71">
    <w:name w:val="xl71"/>
    <w:basedOn w:val="a0"/>
    <w:rsid w:val="008375A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color w:val="000000"/>
      <w:sz w:val="24"/>
      <w:szCs w:val="24"/>
    </w:rPr>
  </w:style>
  <w:style w:type="paragraph" w:customStyle="1" w:styleId="xl113">
    <w:name w:val="xl113"/>
    <w:basedOn w:val="a0"/>
    <w:rsid w:val="008375AC"/>
    <w:pPr>
      <w:widowControl/>
      <w:pBdr>
        <w:left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sz w:val="24"/>
      <w:szCs w:val="24"/>
    </w:rPr>
  </w:style>
  <w:style w:type="paragraph" w:customStyle="1" w:styleId="xl114">
    <w:name w:val="xl114"/>
    <w:basedOn w:val="a0"/>
    <w:rsid w:val="008375AC"/>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sz w:val="24"/>
      <w:szCs w:val="24"/>
    </w:rPr>
  </w:style>
  <w:style w:type="paragraph" w:customStyle="1" w:styleId="xl115">
    <w:name w:val="xl115"/>
    <w:basedOn w:val="a0"/>
    <w:rsid w:val="008375AC"/>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b/>
      <w:bCs/>
      <w:i/>
      <w:iCs/>
      <w:sz w:val="24"/>
      <w:szCs w:val="24"/>
    </w:rPr>
  </w:style>
  <w:style w:type="paragraph" w:customStyle="1" w:styleId="xl116">
    <w:name w:val="xl116"/>
    <w:basedOn w:val="a0"/>
    <w:rsid w:val="008375AC"/>
    <w:pPr>
      <w:widowControl/>
      <w:pBdr>
        <w:left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b/>
      <w:bCs/>
      <w:i/>
      <w:iCs/>
      <w:sz w:val="24"/>
      <w:szCs w:val="24"/>
    </w:rPr>
  </w:style>
  <w:style w:type="paragraph" w:customStyle="1" w:styleId="xl117">
    <w:name w:val="xl117"/>
    <w:basedOn w:val="a0"/>
    <w:rsid w:val="008375AC"/>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b/>
      <w:bCs/>
      <w:i/>
      <w:iCs/>
      <w:sz w:val="24"/>
      <w:szCs w:val="24"/>
    </w:rPr>
  </w:style>
  <w:style w:type="paragraph" w:customStyle="1" w:styleId="xl118">
    <w:name w:val="xl118"/>
    <w:basedOn w:val="a0"/>
    <w:rsid w:val="008375A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both"/>
      <w:textAlignment w:val="top"/>
    </w:pPr>
    <w:rPr>
      <w:rFonts w:ascii="Times New Roman" w:hAnsi="Times New Roman" w:cs="Times New Roman"/>
      <w:sz w:val="24"/>
      <w:szCs w:val="24"/>
    </w:rPr>
  </w:style>
  <w:style w:type="paragraph" w:customStyle="1" w:styleId="xl119">
    <w:name w:val="xl119"/>
    <w:basedOn w:val="a0"/>
    <w:rsid w:val="008375AC"/>
    <w:pPr>
      <w:widowControl/>
      <w:pBdr>
        <w:left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sz w:val="24"/>
      <w:szCs w:val="24"/>
    </w:rPr>
  </w:style>
  <w:style w:type="paragraph" w:customStyle="1" w:styleId="xl120">
    <w:name w:val="xl120"/>
    <w:basedOn w:val="a0"/>
    <w:rsid w:val="008375AC"/>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sz w:val="24"/>
      <w:szCs w:val="24"/>
    </w:rPr>
  </w:style>
  <w:style w:type="paragraph" w:customStyle="1" w:styleId="xl121">
    <w:name w:val="xl121"/>
    <w:basedOn w:val="a0"/>
    <w:rsid w:val="008375AC"/>
    <w:pPr>
      <w:widowControl/>
      <w:pBdr>
        <w:left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b/>
      <w:bCs/>
      <w:i/>
      <w:iCs/>
      <w:sz w:val="24"/>
      <w:szCs w:val="24"/>
    </w:rPr>
  </w:style>
  <w:style w:type="paragraph" w:customStyle="1" w:styleId="xl122">
    <w:name w:val="xl122"/>
    <w:basedOn w:val="a0"/>
    <w:rsid w:val="008375AC"/>
    <w:pPr>
      <w:widowControl/>
      <w:pBdr>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b/>
      <w:bCs/>
      <w:i/>
      <w:iCs/>
      <w:sz w:val="24"/>
      <w:szCs w:val="24"/>
    </w:rPr>
  </w:style>
  <w:style w:type="paragraph" w:customStyle="1" w:styleId="xl123">
    <w:name w:val="xl123"/>
    <w:basedOn w:val="a0"/>
    <w:rsid w:val="008375AC"/>
    <w:pPr>
      <w:widowControl/>
      <w:pBdr>
        <w:top w:val="single" w:sz="4" w:space="0" w:color="auto"/>
        <w:left w:val="single" w:sz="4" w:space="0" w:color="auto"/>
        <w:right w:val="single" w:sz="4" w:space="0" w:color="auto"/>
      </w:pBdr>
      <w:shd w:val="clear" w:color="000000" w:fill="FFC000"/>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124">
    <w:name w:val="xl124"/>
    <w:basedOn w:val="a0"/>
    <w:rsid w:val="008375AC"/>
    <w:pPr>
      <w:widowControl/>
      <w:pBdr>
        <w:left w:val="single" w:sz="4" w:space="0" w:color="auto"/>
        <w:right w:val="single" w:sz="4" w:space="0" w:color="auto"/>
      </w:pBdr>
      <w:shd w:val="clear" w:color="000000" w:fill="FFC000"/>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125">
    <w:name w:val="xl125"/>
    <w:basedOn w:val="a0"/>
    <w:rsid w:val="008375AC"/>
    <w:pPr>
      <w:widowControl/>
      <w:pBdr>
        <w:left w:val="single" w:sz="4" w:space="0" w:color="auto"/>
        <w:bottom w:val="single" w:sz="4" w:space="0" w:color="auto"/>
        <w:right w:val="single" w:sz="4" w:space="0" w:color="auto"/>
      </w:pBdr>
      <w:shd w:val="clear" w:color="000000" w:fill="FFC000"/>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126">
    <w:name w:val="xl126"/>
    <w:basedOn w:val="a0"/>
    <w:rsid w:val="008375AC"/>
    <w:pPr>
      <w:widowControl/>
      <w:pBdr>
        <w:top w:val="single" w:sz="4" w:space="0" w:color="auto"/>
        <w:left w:val="single" w:sz="4" w:space="0" w:color="auto"/>
        <w:right w:val="single" w:sz="4" w:space="0" w:color="auto"/>
      </w:pBdr>
      <w:shd w:val="clear" w:color="000000" w:fill="FFC000"/>
      <w:autoSpaceDE/>
      <w:autoSpaceDN/>
      <w:adjustRightInd/>
      <w:spacing w:before="100" w:beforeAutospacing="1" w:after="100" w:afterAutospacing="1"/>
      <w:jc w:val="center"/>
      <w:textAlignment w:val="top"/>
    </w:pPr>
    <w:rPr>
      <w:rFonts w:ascii="Times New Roman" w:hAnsi="Times New Roman" w:cs="Times New Roman"/>
      <w:sz w:val="24"/>
      <w:szCs w:val="24"/>
    </w:rPr>
  </w:style>
  <w:style w:type="paragraph" w:customStyle="1" w:styleId="xl127">
    <w:name w:val="xl127"/>
    <w:basedOn w:val="a0"/>
    <w:rsid w:val="008375AC"/>
    <w:pPr>
      <w:widowControl/>
      <w:pBdr>
        <w:left w:val="single" w:sz="4" w:space="0" w:color="auto"/>
        <w:bottom w:val="single" w:sz="4" w:space="0" w:color="auto"/>
        <w:right w:val="single" w:sz="4" w:space="0" w:color="auto"/>
      </w:pBdr>
      <w:shd w:val="clear" w:color="000000" w:fill="FFC000"/>
      <w:autoSpaceDE/>
      <w:autoSpaceDN/>
      <w:adjustRightInd/>
      <w:spacing w:before="100" w:beforeAutospacing="1" w:after="100" w:afterAutospacing="1"/>
      <w:jc w:val="center"/>
      <w:textAlignment w:val="top"/>
    </w:pPr>
    <w:rPr>
      <w:rFonts w:ascii="Times New Roman" w:hAnsi="Times New Roman" w:cs="Times New Roman"/>
      <w:sz w:val="24"/>
      <w:szCs w:val="24"/>
    </w:rPr>
  </w:style>
  <w:style w:type="paragraph" w:customStyle="1" w:styleId="xl128">
    <w:name w:val="xl128"/>
    <w:basedOn w:val="a0"/>
    <w:rsid w:val="008375AC"/>
    <w:pPr>
      <w:widowControl/>
      <w:pBdr>
        <w:top w:val="single" w:sz="4" w:space="0" w:color="auto"/>
        <w:left w:val="single" w:sz="4" w:space="0" w:color="auto"/>
        <w:right w:val="single" w:sz="4" w:space="0" w:color="auto"/>
      </w:pBdr>
      <w:shd w:val="clear" w:color="000000" w:fill="FFFF00"/>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129">
    <w:name w:val="xl129"/>
    <w:basedOn w:val="a0"/>
    <w:rsid w:val="008375AC"/>
    <w:pPr>
      <w:widowControl/>
      <w:pBdr>
        <w:left w:val="single" w:sz="4" w:space="0" w:color="auto"/>
        <w:right w:val="single" w:sz="4" w:space="0" w:color="auto"/>
      </w:pBdr>
      <w:shd w:val="clear" w:color="000000" w:fill="FFFF00"/>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130">
    <w:name w:val="xl130"/>
    <w:basedOn w:val="a0"/>
    <w:rsid w:val="008375AC"/>
    <w:pPr>
      <w:widowControl/>
      <w:pBdr>
        <w:left w:val="single" w:sz="4" w:space="0" w:color="auto"/>
        <w:bottom w:val="single" w:sz="4" w:space="0" w:color="auto"/>
        <w:right w:val="single" w:sz="4" w:space="0" w:color="auto"/>
      </w:pBdr>
      <w:shd w:val="clear" w:color="000000" w:fill="FFFF00"/>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131">
    <w:name w:val="xl131"/>
    <w:basedOn w:val="a0"/>
    <w:rsid w:val="008375AC"/>
    <w:pPr>
      <w:widowControl/>
      <w:pBdr>
        <w:top w:val="single" w:sz="4" w:space="0" w:color="auto"/>
        <w:left w:val="single" w:sz="4" w:space="0" w:color="auto"/>
        <w:right w:val="single" w:sz="4" w:space="0" w:color="auto"/>
      </w:pBdr>
      <w:shd w:val="clear" w:color="000000" w:fill="FFC000"/>
      <w:autoSpaceDE/>
      <w:autoSpaceDN/>
      <w:adjustRightInd/>
      <w:spacing w:before="100" w:beforeAutospacing="1" w:after="100" w:afterAutospacing="1"/>
      <w:jc w:val="center"/>
      <w:textAlignment w:val="top"/>
    </w:pPr>
    <w:rPr>
      <w:rFonts w:ascii="Times New Roman" w:hAnsi="Times New Roman" w:cs="Times New Roman"/>
      <w:sz w:val="24"/>
      <w:szCs w:val="24"/>
    </w:rPr>
  </w:style>
  <w:style w:type="paragraph" w:customStyle="1" w:styleId="xl132">
    <w:name w:val="xl132"/>
    <w:basedOn w:val="a0"/>
    <w:rsid w:val="008375AC"/>
    <w:pPr>
      <w:widowControl/>
      <w:pBdr>
        <w:left w:val="single" w:sz="4" w:space="0" w:color="auto"/>
        <w:bottom w:val="single" w:sz="4" w:space="0" w:color="auto"/>
        <w:right w:val="single" w:sz="4" w:space="0" w:color="auto"/>
      </w:pBdr>
      <w:shd w:val="clear" w:color="000000" w:fill="FFC000"/>
      <w:autoSpaceDE/>
      <w:autoSpaceDN/>
      <w:adjustRightInd/>
      <w:spacing w:before="100" w:beforeAutospacing="1" w:after="100" w:afterAutospacing="1"/>
      <w:jc w:val="center"/>
      <w:textAlignment w:val="top"/>
    </w:pPr>
    <w:rPr>
      <w:rFonts w:ascii="Times New Roman" w:hAnsi="Times New Roman" w:cs="Times New Roman"/>
      <w:sz w:val="24"/>
      <w:szCs w:val="24"/>
    </w:rPr>
  </w:style>
  <w:style w:type="paragraph" w:customStyle="1" w:styleId="xl133">
    <w:name w:val="xl133"/>
    <w:basedOn w:val="a0"/>
    <w:rsid w:val="008375A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b/>
      <w:bCs/>
      <w:sz w:val="24"/>
      <w:szCs w:val="24"/>
    </w:rPr>
  </w:style>
  <w:style w:type="paragraph" w:customStyle="1" w:styleId="xl134">
    <w:name w:val="xl134"/>
    <w:basedOn w:val="a0"/>
    <w:rsid w:val="008375A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both"/>
      <w:textAlignment w:val="top"/>
    </w:pPr>
    <w:rPr>
      <w:rFonts w:ascii="Times New Roman" w:hAnsi="Times New Roman" w:cs="Times New Roman"/>
      <w:b/>
      <w:bCs/>
      <w:i/>
      <w:iCs/>
      <w:sz w:val="24"/>
      <w:szCs w:val="24"/>
    </w:rPr>
  </w:style>
  <w:style w:type="paragraph" w:customStyle="1" w:styleId="xl135">
    <w:name w:val="xl135"/>
    <w:basedOn w:val="a0"/>
    <w:rsid w:val="008375AC"/>
    <w:pPr>
      <w:widowControl/>
      <w:pBdr>
        <w:top w:val="single" w:sz="4" w:space="0" w:color="auto"/>
        <w:left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b/>
      <w:bCs/>
      <w:sz w:val="24"/>
      <w:szCs w:val="24"/>
    </w:rPr>
  </w:style>
  <w:style w:type="paragraph" w:customStyle="1" w:styleId="xl136">
    <w:name w:val="xl136"/>
    <w:basedOn w:val="a0"/>
    <w:rsid w:val="008375AC"/>
    <w:pPr>
      <w:widowControl/>
      <w:pBdr>
        <w:left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b/>
      <w:bCs/>
      <w:sz w:val="24"/>
      <w:szCs w:val="24"/>
    </w:rPr>
  </w:style>
  <w:style w:type="paragraph" w:customStyle="1" w:styleId="xl137">
    <w:name w:val="xl137"/>
    <w:basedOn w:val="a0"/>
    <w:rsid w:val="008375AC"/>
    <w:pPr>
      <w:widowControl/>
      <w:pBdr>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b/>
      <w:bCs/>
      <w:sz w:val="24"/>
      <w:szCs w:val="24"/>
    </w:rPr>
  </w:style>
  <w:style w:type="paragraph" w:customStyle="1" w:styleId="xl138">
    <w:name w:val="xl138"/>
    <w:basedOn w:val="a0"/>
    <w:rsid w:val="008375AC"/>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b/>
      <w:bCs/>
      <w:sz w:val="24"/>
      <w:szCs w:val="24"/>
    </w:rPr>
  </w:style>
  <w:style w:type="paragraph" w:customStyle="1" w:styleId="xl139">
    <w:name w:val="xl139"/>
    <w:basedOn w:val="a0"/>
    <w:rsid w:val="008375AC"/>
    <w:pPr>
      <w:widowControl/>
      <w:pBdr>
        <w:left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b/>
      <w:bCs/>
      <w:sz w:val="24"/>
      <w:szCs w:val="24"/>
    </w:rPr>
  </w:style>
  <w:style w:type="paragraph" w:customStyle="1" w:styleId="xl140">
    <w:name w:val="xl140"/>
    <w:basedOn w:val="a0"/>
    <w:rsid w:val="008375AC"/>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b/>
      <w:bCs/>
      <w:sz w:val="24"/>
      <w:szCs w:val="24"/>
    </w:rPr>
  </w:style>
  <w:style w:type="paragraph" w:customStyle="1" w:styleId="xl141">
    <w:name w:val="xl141"/>
    <w:basedOn w:val="a0"/>
    <w:rsid w:val="008375A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sz w:val="24"/>
      <w:szCs w:val="24"/>
    </w:rPr>
  </w:style>
  <w:style w:type="paragraph" w:customStyle="1" w:styleId="xl142">
    <w:name w:val="xl142"/>
    <w:basedOn w:val="a0"/>
    <w:rsid w:val="008375AC"/>
    <w:pPr>
      <w:widowControl/>
      <w:pBdr>
        <w:top w:val="single" w:sz="4" w:space="0" w:color="auto"/>
        <w:left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sz w:val="24"/>
      <w:szCs w:val="24"/>
      <w:u w:val="single"/>
    </w:rPr>
  </w:style>
  <w:style w:type="paragraph" w:customStyle="1" w:styleId="xl143">
    <w:name w:val="xl143"/>
    <w:basedOn w:val="a0"/>
    <w:rsid w:val="008375A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b/>
      <w:bCs/>
      <w:i/>
      <w:iCs/>
      <w:sz w:val="24"/>
      <w:szCs w:val="24"/>
    </w:rPr>
  </w:style>
  <w:style w:type="paragraph" w:customStyle="1" w:styleId="xl144">
    <w:name w:val="xl144"/>
    <w:basedOn w:val="a0"/>
    <w:rsid w:val="008375A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b/>
      <w:bCs/>
      <w:i/>
      <w:iCs/>
      <w:sz w:val="24"/>
      <w:szCs w:val="24"/>
    </w:rPr>
  </w:style>
  <w:style w:type="paragraph" w:customStyle="1" w:styleId="xl145">
    <w:name w:val="xl145"/>
    <w:basedOn w:val="a0"/>
    <w:rsid w:val="008375A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b/>
      <w:bCs/>
      <w:i/>
      <w:iCs/>
      <w:color w:val="000000"/>
      <w:sz w:val="24"/>
      <w:szCs w:val="24"/>
    </w:rPr>
  </w:style>
  <w:style w:type="paragraph" w:customStyle="1" w:styleId="xl146">
    <w:name w:val="xl146"/>
    <w:basedOn w:val="a0"/>
    <w:rsid w:val="008375AC"/>
    <w:pPr>
      <w:widowControl/>
      <w:pBdr>
        <w:top w:val="single" w:sz="4" w:space="0" w:color="auto"/>
        <w:left w:val="single" w:sz="4" w:space="0" w:color="auto"/>
        <w:right w:val="single" w:sz="4" w:space="0" w:color="auto"/>
      </w:pBdr>
      <w:shd w:val="clear" w:color="000000" w:fill="C4D79B"/>
      <w:autoSpaceDE/>
      <w:autoSpaceDN/>
      <w:adjustRightInd/>
      <w:spacing w:before="100" w:beforeAutospacing="1" w:after="100" w:afterAutospacing="1"/>
      <w:jc w:val="center"/>
      <w:textAlignment w:val="top"/>
    </w:pPr>
    <w:rPr>
      <w:rFonts w:ascii="Times New Roman" w:hAnsi="Times New Roman" w:cs="Times New Roman"/>
      <w:b/>
      <w:bCs/>
      <w:i/>
      <w:iCs/>
      <w:sz w:val="24"/>
      <w:szCs w:val="24"/>
    </w:rPr>
  </w:style>
  <w:style w:type="paragraph" w:customStyle="1" w:styleId="xl147">
    <w:name w:val="xl147"/>
    <w:basedOn w:val="a0"/>
    <w:rsid w:val="008375AC"/>
    <w:pPr>
      <w:widowControl/>
      <w:pBdr>
        <w:left w:val="single" w:sz="4" w:space="0" w:color="auto"/>
        <w:right w:val="single" w:sz="4" w:space="0" w:color="auto"/>
      </w:pBdr>
      <w:shd w:val="clear" w:color="000000" w:fill="C4D79B"/>
      <w:autoSpaceDE/>
      <w:autoSpaceDN/>
      <w:adjustRightInd/>
      <w:spacing w:before="100" w:beforeAutospacing="1" w:after="100" w:afterAutospacing="1"/>
      <w:jc w:val="center"/>
      <w:textAlignment w:val="top"/>
    </w:pPr>
    <w:rPr>
      <w:rFonts w:ascii="Times New Roman" w:hAnsi="Times New Roman" w:cs="Times New Roman"/>
      <w:b/>
      <w:bCs/>
      <w:i/>
      <w:iCs/>
      <w:sz w:val="24"/>
      <w:szCs w:val="24"/>
    </w:rPr>
  </w:style>
  <w:style w:type="paragraph" w:customStyle="1" w:styleId="xl148">
    <w:name w:val="xl148"/>
    <w:basedOn w:val="a0"/>
    <w:rsid w:val="008375AC"/>
    <w:pPr>
      <w:widowControl/>
      <w:pBdr>
        <w:left w:val="single" w:sz="4" w:space="0" w:color="auto"/>
        <w:bottom w:val="single" w:sz="4" w:space="0" w:color="auto"/>
        <w:right w:val="single" w:sz="4" w:space="0" w:color="auto"/>
      </w:pBdr>
      <w:shd w:val="clear" w:color="000000" w:fill="C4D79B"/>
      <w:autoSpaceDE/>
      <w:autoSpaceDN/>
      <w:adjustRightInd/>
      <w:spacing w:before="100" w:beforeAutospacing="1" w:after="100" w:afterAutospacing="1"/>
      <w:jc w:val="center"/>
      <w:textAlignment w:val="top"/>
    </w:pPr>
    <w:rPr>
      <w:rFonts w:ascii="Times New Roman" w:hAnsi="Times New Roman" w:cs="Times New Roman"/>
      <w:b/>
      <w:bCs/>
      <w:i/>
      <w:iCs/>
      <w:sz w:val="24"/>
      <w:szCs w:val="24"/>
    </w:rPr>
  </w:style>
  <w:style w:type="paragraph" w:customStyle="1" w:styleId="xl149">
    <w:name w:val="xl149"/>
    <w:basedOn w:val="a0"/>
    <w:rsid w:val="008375AC"/>
    <w:pPr>
      <w:widowControl/>
      <w:pBdr>
        <w:top w:val="single" w:sz="4" w:space="0" w:color="auto"/>
        <w:left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150">
    <w:name w:val="xl150"/>
    <w:basedOn w:val="a0"/>
    <w:rsid w:val="008375AC"/>
    <w:pPr>
      <w:widowControl/>
      <w:pBdr>
        <w:left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151">
    <w:name w:val="xl151"/>
    <w:basedOn w:val="a0"/>
    <w:rsid w:val="008375AC"/>
    <w:pPr>
      <w:widowControl/>
      <w:pBdr>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152">
    <w:name w:val="xl152"/>
    <w:basedOn w:val="a0"/>
    <w:rsid w:val="008375A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153">
    <w:name w:val="xl153"/>
    <w:basedOn w:val="a0"/>
    <w:rsid w:val="008375A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b/>
      <w:bCs/>
      <w:sz w:val="24"/>
      <w:szCs w:val="24"/>
    </w:rPr>
  </w:style>
  <w:style w:type="paragraph" w:customStyle="1" w:styleId="xl154">
    <w:name w:val="xl154"/>
    <w:basedOn w:val="a0"/>
    <w:rsid w:val="008375AC"/>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155">
    <w:name w:val="xl155"/>
    <w:basedOn w:val="a0"/>
    <w:rsid w:val="008375AC"/>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156">
    <w:name w:val="xl156"/>
    <w:basedOn w:val="a0"/>
    <w:rsid w:val="008375AC"/>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b/>
      <w:bCs/>
      <w:i/>
      <w:iCs/>
      <w:sz w:val="24"/>
      <w:szCs w:val="24"/>
    </w:rPr>
  </w:style>
  <w:style w:type="paragraph" w:customStyle="1" w:styleId="xl157">
    <w:name w:val="xl157"/>
    <w:basedOn w:val="a0"/>
    <w:rsid w:val="008375AC"/>
    <w:pPr>
      <w:widowControl/>
      <w:pBdr>
        <w:left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b/>
      <w:bCs/>
      <w:i/>
      <w:iCs/>
      <w:sz w:val="24"/>
      <w:szCs w:val="24"/>
    </w:rPr>
  </w:style>
  <w:style w:type="paragraph" w:customStyle="1" w:styleId="xl158">
    <w:name w:val="xl158"/>
    <w:basedOn w:val="a0"/>
    <w:rsid w:val="008375AC"/>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b/>
      <w:bCs/>
      <w:i/>
      <w:iCs/>
      <w:sz w:val="24"/>
      <w:szCs w:val="24"/>
    </w:rPr>
  </w:style>
  <w:style w:type="paragraph" w:customStyle="1" w:styleId="xl159">
    <w:name w:val="xl159"/>
    <w:basedOn w:val="a0"/>
    <w:rsid w:val="008375AC"/>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b/>
      <w:bCs/>
      <w:sz w:val="24"/>
      <w:szCs w:val="24"/>
    </w:rPr>
  </w:style>
  <w:style w:type="paragraph" w:customStyle="1" w:styleId="xl160">
    <w:name w:val="xl160"/>
    <w:basedOn w:val="a0"/>
    <w:rsid w:val="008375AC"/>
    <w:pPr>
      <w:widowControl/>
      <w:pBdr>
        <w:left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b/>
      <w:bCs/>
      <w:sz w:val="24"/>
      <w:szCs w:val="24"/>
    </w:rPr>
  </w:style>
  <w:style w:type="paragraph" w:customStyle="1" w:styleId="xl161">
    <w:name w:val="xl161"/>
    <w:basedOn w:val="a0"/>
    <w:rsid w:val="008375AC"/>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b/>
      <w:bCs/>
      <w:sz w:val="24"/>
      <w:szCs w:val="24"/>
    </w:rPr>
  </w:style>
  <w:style w:type="paragraph" w:customStyle="1" w:styleId="xl162">
    <w:name w:val="xl162"/>
    <w:basedOn w:val="a0"/>
    <w:rsid w:val="008375AC"/>
    <w:pPr>
      <w:widowControl/>
      <w:pBdr>
        <w:top w:val="single" w:sz="4" w:space="0" w:color="auto"/>
        <w:left w:val="single" w:sz="4" w:space="0" w:color="auto"/>
        <w:right w:val="single" w:sz="4" w:space="0" w:color="auto"/>
      </w:pBdr>
      <w:shd w:val="clear" w:color="000000" w:fill="C4D79B"/>
      <w:autoSpaceDE/>
      <w:autoSpaceDN/>
      <w:adjustRightInd/>
      <w:spacing w:before="100" w:beforeAutospacing="1" w:after="100" w:afterAutospacing="1"/>
      <w:textAlignment w:val="top"/>
    </w:pPr>
    <w:rPr>
      <w:rFonts w:ascii="Times New Roman" w:hAnsi="Times New Roman" w:cs="Times New Roman"/>
      <w:b/>
      <w:bCs/>
      <w:i/>
      <w:iCs/>
      <w:sz w:val="24"/>
      <w:szCs w:val="24"/>
    </w:rPr>
  </w:style>
  <w:style w:type="paragraph" w:customStyle="1" w:styleId="xl163">
    <w:name w:val="xl163"/>
    <w:basedOn w:val="a0"/>
    <w:rsid w:val="008375AC"/>
    <w:pPr>
      <w:widowControl/>
      <w:pBdr>
        <w:left w:val="single" w:sz="4" w:space="0" w:color="auto"/>
        <w:right w:val="single" w:sz="4" w:space="0" w:color="auto"/>
      </w:pBdr>
      <w:shd w:val="clear" w:color="000000" w:fill="C4D79B"/>
      <w:autoSpaceDE/>
      <w:autoSpaceDN/>
      <w:adjustRightInd/>
      <w:spacing w:before="100" w:beforeAutospacing="1" w:after="100" w:afterAutospacing="1"/>
      <w:textAlignment w:val="top"/>
    </w:pPr>
    <w:rPr>
      <w:rFonts w:ascii="Times New Roman" w:hAnsi="Times New Roman" w:cs="Times New Roman"/>
      <w:b/>
      <w:bCs/>
      <w:i/>
      <w:iCs/>
      <w:sz w:val="24"/>
      <w:szCs w:val="24"/>
    </w:rPr>
  </w:style>
  <w:style w:type="paragraph" w:customStyle="1" w:styleId="xl164">
    <w:name w:val="xl164"/>
    <w:basedOn w:val="a0"/>
    <w:rsid w:val="008375AC"/>
    <w:pPr>
      <w:widowControl/>
      <w:pBdr>
        <w:left w:val="single" w:sz="4" w:space="0" w:color="auto"/>
        <w:bottom w:val="single" w:sz="4" w:space="0" w:color="auto"/>
        <w:right w:val="single" w:sz="4" w:space="0" w:color="auto"/>
      </w:pBdr>
      <w:shd w:val="clear" w:color="000000" w:fill="C4D79B"/>
      <w:autoSpaceDE/>
      <w:autoSpaceDN/>
      <w:adjustRightInd/>
      <w:spacing w:before="100" w:beforeAutospacing="1" w:after="100" w:afterAutospacing="1"/>
      <w:textAlignment w:val="top"/>
    </w:pPr>
    <w:rPr>
      <w:rFonts w:ascii="Times New Roman" w:hAnsi="Times New Roman" w:cs="Times New Roman"/>
      <w:b/>
      <w:bCs/>
      <w:i/>
      <w:iCs/>
      <w:sz w:val="24"/>
      <w:szCs w:val="24"/>
    </w:rPr>
  </w:style>
  <w:style w:type="paragraph" w:customStyle="1" w:styleId="xl165">
    <w:name w:val="xl165"/>
    <w:basedOn w:val="a0"/>
    <w:rsid w:val="008375AC"/>
    <w:pPr>
      <w:widowControl/>
      <w:pBdr>
        <w:top w:val="single" w:sz="4" w:space="0" w:color="auto"/>
        <w:left w:val="single" w:sz="4" w:space="0" w:color="auto"/>
        <w:right w:val="single" w:sz="4" w:space="0" w:color="auto"/>
      </w:pBdr>
      <w:shd w:val="clear" w:color="000000" w:fill="E6B8B7"/>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166">
    <w:name w:val="xl166"/>
    <w:basedOn w:val="a0"/>
    <w:rsid w:val="008375AC"/>
    <w:pPr>
      <w:widowControl/>
      <w:pBdr>
        <w:left w:val="single" w:sz="4" w:space="0" w:color="auto"/>
        <w:right w:val="single" w:sz="4" w:space="0" w:color="auto"/>
      </w:pBdr>
      <w:shd w:val="clear" w:color="000000" w:fill="E6B8B7"/>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167">
    <w:name w:val="xl167"/>
    <w:basedOn w:val="a0"/>
    <w:rsid w:val="008375AC"/>
    <w:pPr>
      <w:widowControl/>
      <w:pBdr>
        <w:left w:val="single" w:sz="4" w:space="0" w:color="auto"/>
        <w:bottom w:val="single" w:sz="4" w:space="0" w:color="auto"/>
        <w:right w:val="single" w:sz="4" w:space="0" w:color="auto"/>
      </w:pBdr>
      <w:shd w:val="clear" w:color="000000" w:fill="E6B8B7"/>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168">
    <w:name w:val="xl168"/>
    <w:basedOn w:val="a0"/>
    <w:rsid w:val="008375AC"/>
    <w:pPr>
      <w:widowControl/>
      <w:pBdr>
        <w:top w:val="single" w:sz="4" w:space="0" w:color="auto"/>
        <w:left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color w:val="000000"/>
      <w:sz w:val="24"/>
      <w:szCs w:val="24"/>
    </w:rPr>
  </w:style>
  <w:style w:type="paragraph" w:customStyle="1" w:styleId="xl169">
    <w:name w:val="xl169"/>
    <w:basedOn w:val="a0"/>
    <w:rsid w:val="008375AC"/>
    <w:pPr>
      <w:widowControl/>
      <w:pBdr>
        <w:left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color w:val="000000"/>
      <w:sz w:val="24"/>
      <w:szCs w:val="24"/>
    </w:rPr>
  </w:style>
  <w:style w:type="paragraph" w:customStyle="1" w:styleId="xl170">
    <w:name w:val="xl170"/>
    <w:basedOn w:val="a0"/>
    <w:rsid w:val="008375AC"/>
    <w:pPr>
      <w:widowControl/>
      <w:pBdr>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color w:val="000000"/>
      <w:sz w:val="24"/>
      <w:szCs w:val="24"/>
    </w:rPr>
  </w:style>
  <w:style w:type="paragraph" w:customStyle="1" w:styleId="xl171">
    <w:name w:val="xl171"/>
    <w:basedOn w:val="a0"/>
    <w:rsid w:val="008375A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b/>
      <w:bCs/>
      <w:i/>
      <w:iCs/>
      <w:color w:val="000000"/>
      <w:sz w:val="24"/>
      <w:szCs w:val="24"/>
    </w:rPr>
  </w:style>
  <w:style w:type="paragraph" w:customStyle="1" w:styleId="xl172">
    <w:name w:val="xl172"/>
    <w:basedOn w:val="a0"/>
    <w:rsid w:val="008375AC"/>
    <w:pPr>
      <w:widowControl/>
      <w:pBdr>
        <w:top w:val="single" w:sz="4" w:space="0" w:color="auto"/>
        <w:left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color w:val="000000"/>
      <w:sz w:val="24"/>
      <w:szCs w:val="24"/>
    </w:rPr>
  </w:style>
  <w:style w:type="paragraph" w:customStyle="1" w:styleId="xl173">
    <w:name w:val="xl173"/>
    <w:basedOn w:val="a0"/>
    <w:rsid w:val="008375AC"/>
    <w:pPr>
      <w:widowControl/>
      <w:pBdr>
        <w:left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color w:val="000000"/>
      <w:sz w:val="24"/>
      <w:szCs w:val="24"/>
    </w:rPr>
  </w:style>
  <w:style w:type="paragraph" w:customStyle="1" w:styleId="xl174">
    <w:name w:val="xl174"/>
    <w:basedOn w:val="a0"/>
    <w:rsid w:val="008375AC"/>
    <w:pPr>
      <w:widowControl/>
      <w:pBdr>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color w:val="000000"/>
      <w:sz w:val="24"/>
      <w:szCs w:val="24"/>
    </w:rPr>
  </w:style>
  <w:style w:type="paragraph" w:customStyle="1" w:styleId="xl175">
    <w:name w:val="xl175"/>
    <w:basedOn w:val="a0"/>
    <w:rsid w:val="008375A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b/>
      <w:bCs/>
      <w:i/>
      <w:iCs/>
      <w:color w:val="000000"/>
      <w:sz w:val="24"/>
      <w:szCs w:val="24"/>
    </w:rPr>
  </w:style>
  <w:style w:type="paragraph" w:customStyle="1" w:styleId="xl176">
    <w:name w:val="xl176"/>
    <w:basedOn w:val="a0"/>
    <w:rsid w:val="008375AC"/>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color w:val="000000"/>
      <w:sz w:val="24"/>
      <w:szCs w:val="24"/>
    </w:rPr>
  </w:style>
  <w:style w:type="paragraph" w:customStyle="1" w:styleId="xl177">
    <w:name w:val="xl177"/>
    <w:basedOn w:val="a0"/>
    <w:rsid w:val="008375AC"/>
    <w:pPr>
      <w:widowControl/>
      <w:pBdr>
        <w:left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color w:val="000000"/>
      <w:sz w:val="24"/>
      <w:szCs w:val="24"/>
    </w:rPr>
  </w:style>
  <w:style w:type="paragraph" w:customStyle="1" w:styleId="xl178">
    <w:name w:val="xl178"/>
    <w:basedOn w:val="a0"/>
    <w:rsid w:val="008375AC"/>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color w:val="000000"/>
      <w:sz w:val="24"/>
      <w:szCs w:val="24"/>
    </w:rPr>
  </w:style>
  <w:style w:type="paragraph" w:customStyle="1" w:styleId="xl179">
    <w:name w:val="xl179"/>
    <w:basedOn w:val="a0"/>
    <w:rsid w:val="008375AC"/>
    <w:pPr>
      <w:widowControl/>
      <w:pBdr>
        <w:top w:val="single" w:sz="4" w:space="0" w:color="auto"/>
        <w:left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color w:val="000000"/>
      <w:sz w:val="24"/>
      <w:szCs w:val="24"/>
      <w:u w:val="single"/>
    </w:rPr>
  </w:style>
  <w:style w:type="paragraph" w:customStyle="1" w:styleId="xl180">
    <w:name w:val="xl180"/>
    <w:basedOn w:val="a0"/>
    <w:rsid w:val="008375AC"/>
    <w:pPr>
      <w:widowControl/>
      <w:pBdr>
        <w:left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color w:val="000000"/>
      <w:sz w:val="24"/>
      <w:szCs w:val="24"/>
      <w:u w:val="single"/>
    </w:rPr>
  </w:style>
  <w:style w:type="paragraph" w:customStyle="1" w:styleId="xl181">
    <w:name w:val="xl181"/>
    <w:basedOn w:val="a0"/>
    <w:rsid w:val="008375AC"/>
    <w:pPr>
      <w:widowControl/>
      <w:pBdr>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color w:val="000000"/>
      <w:sz w:val="24"/>
      <w:szCs w:val="24"/>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semiHidden="0" w:unhideWhenUsed="0" w:qFormat="1"/>
    <w:lsdException w:name="heading 6" w:locked="1" w:semiHidden="0" w:unhideWhenUsed="0" w:qFormat="1"/>
    <w:lsdException w:name="heading 7" w:locked="1" w:semiHidden="0" w:qFormat="1"/>
    <w:lsdException w:name="heading 8" w:locked="1" w:semiHidden="0" w:qFormat="1"/>
    <w:lsdException w:name="heading 9" w:locked="1" w:semiHidden="0" w:qFormat="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caption" w:locked="1" w:semiHidden="0" w:qFormat="1"/>
    <w:lsdException w:name="Title" w:locked="1" w:semiHidden="0" w:unhideWhenUsed="0" w:qFormat="1"/>
    <w:lsdException w:name="Default Paragraph Font" w:locked="1" w:semiHidden="0" w:uiPriority="0"/>
    <w:lsdException w:name="Subtitle" w:locked="1" w:semiHidden="0" w:unhideWhenUsed="0" w:qFormat="1"/>
    <w:lsdException w:name="Strong" w:locked="1" w:semiHidden="0" w:unhideWhenUsed="0" w:qFormat="1"/>
    <w:lsdException w:name="Emphasis" w:locked="1" w:semiHidden="0" w:unhideWhenUsed="0" w:qFormat="1"/>
    <w:lsdException w:name="Table Grid" w:locked="1"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15DED"/>
    <w:pPr>
      <w:widowControl w:val="0"/>
      <w:autoSpaceDE w:val="0"/>
      <w:autoSpaceDN w:val="0"/>
      <w:adjustRightInd w:val="0"/>
    </w:pPr>
    <w:rPr>
      <w:rFonts w:ascii="Arial" w:eastAsia="Times New Roman" w:hAnsi="Arial" w:cs="Arial"/>
      <w:sz w:val="26"/>
      <w:szCs w:val="26"/>
    </w:rPr>
  </w:style>
  <w:style w:type="paragraph" w:styleId="1">
    <w:name w:val="heading 1"/>
    <w:basedOn w:val="a0"/>
    <w:next w:val="a0"/>
    <w:link w:val="10"/>
    <w:uiPriority w:val="99"/>
    <w:qFormat/>
    <w:rsid w:val="00F57851"/>
    <w:pPr>
      <w:keepNext/>
      <w:keepLines/>
      <w:spacing w:before="480"/>
      <w:outlineLvl w:val="0"/>
    </w:pPr>
    <w:rPr>
      <w:rFonts w:ascii="Cambria" w:eastAsia="Calibri" w:hAnsi="Cambria" w:cs="Times New Roman"/>
      <w:b/>
      <w:bCs/>
      <w:color w:val="365F91"/>
      <w:sz w:val="28"/>
      <w:szCs w:val="28"/>
    </w:rPr>
  </w:style>
  <w:style w:type="paragraph" w:styleId="2">
    <w:name w:val="heading 2"/>
    <w:basedOn w:val="1"/>
    <w:next w:val="a0"/>
    <w:link w:val="20"/>
    <w:uiPriority w:val="99"/>
    <w:qFormat/>
    <w:locked/>
    <w:rsid w:val="00E34270"/>
    <w:pPr>
      <w:keepNext w:val="0"/>
      <w:keepLines w:val="0"/>
      <w:spacing w:before="0"/>
      <w:jc w:val="both"/>
      <w:outlineLvl w:val="1"/>
    </w:pPr>
    <w:rPr>
      <w:rFonts w:ascii="Arial" w:hAnsi="Arial"/>
      <w:b w:val="0"/>
      <w:bCs w:val="0"/>
      <w:color w:val="auto"/>
      <w:sz w:val="24"/>
      <w:szCs w:val="24"/>
      <w:lang w:eastAsia="ko-KR"/>
    </w:rPr>
  </w:style>
  <w:style w:type="paragraph" w:styleId="3">
    <w:name w:val="heading 3"/>
    <w:basedOn w:val="2"/>
    <w:next w:val="a0"/>
    <w:link w:val="30"/>
    <w:uiPriority w:val="99"/>
    <w:qFormat/>
    <w:locked/>
    <w:rsid w:val="00E34270"/>
    <w:pPr>
      <w:outlineLvl w:val="2"/>
    </w:pPr>
  </w:style>
  <w:style w:type="paragraph" w:styleId="4">
    <w:name w:val="heading 4"/>
    <w:basedOn w:val="3"/>
    <w:next w:val="a0"/>
    <w:link w:val="40"/>
    <w:uiPriority w:val="99"/>
    <w:qFormat/>
    <w:locked/>
    <w:rsid w:val="00E34270"/>
    <w:pPr>
      <w:outlineLvl w:val="3"/>
    </w:pPr>
  </w:style>
  <w:style w:type="paragraph" w:styleId="5">
    <w:name w:val="heading 5"/>
    <w:basedOn w:val="a0"/>
    <w:next w:val="a0"/>
    <w:link w:val="50"/>
    <w:uiPriority w:val="99"/>
    <w:qFormat/>
    <w:locked/>
    <w:rsid w:val="00E34270"/>
    <w:pPr>
      <w:keepNext/>
      <w:widowControl/>
      <w:tabs>
        <w:tab w:val="left" w:pos="0"/>
      </w:tabs>
      <w:autoSpaceDE/>
      <w:autoSpaceDN/>
      <w:adjustRightInd/>
      <w:ind w:firstLine="360"/>
      <w:jc w:val="center"/>
      <w:outlineLvl w:val="4"/>
    </w:pPr>
    <w:rPr>
      <w:rFonts w:ascii="Times New Roman" w:hAnsi="Times New Roman" w:cs="Times New Roman"/>
      <w:i/>
      <w:iCs/>
      <w:sz w:val="24"/>
      <w:szCs w:val="24"/>
      <w:lang w:eastAsia="ko-KR"/>
    </w:rPr>
  </w:style>
  <w:style w:type="paragraph" w:styleId="6">
    <w:name w:val="heading 6"/>
    <w:basedOn w:val="a0"/>
    <w:next w:val="a0"/>
    <w:link w:val="60"/>
    <w:uiPriority w:val="99"/>
    <w:qFormat/>
    <w:locked/>
    <w:rsid w:val="00E34270"/>
    <w:pPr>
      <w:keepNext/>
      <w:widowControl/>
      <w:autoSpaceDE/>
      <w:autoSpaceDN/>
      <w:adjustRightInd/>
      <w:ind w:firstLine="702"/>
      <w:jc w:val="both"/>
      <w:outlineLvl w:val="5"/>
    </w:pPr>
    <w:rPr>
      <w:rFonts w:ascii="Times New Roman" w:hAnsi="Times New Roman" w:cs="Times New Roman"/>
      <w:b/>
      <w:bCs/>
      <w:lang w:eastAsia="ko-KR"/>
    </w:rPr>
  </w:style>
  <w:style w:type="paragraph" w:styleId="7">
    <w:name w:val="heading 7"/>
    <w:basedOn w:val="a0"/>
    <w:next w:val="a0"/>
    <w:link w:val="70"/>
    <w:uiPriority w:val="99"/>
    <w:qFormat/>
    <w:locked/>
    <w:rsid w:val="00E34270"/>
    <w:pPr>
      <w:keepNext/>
      <w:widowControl/>
      <w:autoSpaceDE/>
      <w:autoSpaceDN/>
      <w:adjustRightInd/>
      <w:ind w:firstLine="709"/>
      <w:jc w:val="both"/>
      <w:outlineLvl w:val="6"/>
    </w:pPr>
    <w:rPr>
      <w:rFonts w:ascii="Times New Roman" w:hAnsi="Times New Roman" w:cs="Times New Roman"/>
      <w:b/>
      <w:bCs/>
      <w:i/>
      <w:iCs/>
      <w:lang w:eastAsia="ko-KR"/>
    </w:rPr>
  </w:style>
  <w:style w:type="paragraph" w:styleId="8">
    <w:name w:val="heading 8"/>
    <w:basedOn w:val="a0"/>
    <w:next w:val="a0"/>
    <w:link w:val="80"/>
    <w:uiPriority w:val="99"/>
    <w:qFormat/>
    <w:locked/>
    <w:rsid w:val="00E34270"/>
    <w:pPr>
      <w:keepNext/>
      <w:widowControl/>
      <w:autoSpaceDE/>
      <w:autoSpaceDN/>
      <w:adjustRightInd/>
      <w:ind w:firstLine="709"/>
      <w:jc w:val="center"/>
      <w:outlineLvl w:val="7"/>
    </w:pPr>
    <w:rPr>
      <w:rFonts w:ascii="Times New Roman" w:hAnsi="Times New Roman" w:cs="Times New Roman"/>
      <w:b/>
      <w:bCs/>
      <w:lang w:eastAsia="ko-KR"/>
    </w:rPr>
  </w:style>
  <w:style w:type="paragraph" w:styleId="9">
    <w:name w:val="heading 9"/>
    <w:basedOn w:val="a0"/>
    <w:next w:val="a0"/>
    <w:link w:val="90"/>
    <w:uiPriority w:val="99"/>
    <w:qFormat/>
    <w:locked/>
    <w:rsid w:val="00E34270"/>
    <w:pPr>
      <w:keepNext/>
      <w:widowControl/>
      <w:autoSpaceDE/>
      <w:autoSpaceDN/>
      <w:adjustRightInd/>
      <w:ind w:firstLine="709"/>
      <w:outlineLvl w:val="8"/>
    </w:pPr>
    <w:rPr>
      <w:rFonts w:ascii="Times New Roman" w:hAnsi="Times New Roman" w:cs="Times New Roman"/>
      <w:b/>
      <w:bCs/>
      <w:i/>
      <w:iCs/>
      <w:lang w:eastAsia="ko-KR"/>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9"/>
    <w:locked/>
    <w:rsid w:val="00F57851"/>
    <w:rPr>
      <w:rFonts w:ascii="Cambria" w:hAnsi="Cambria"/>
      <w:b/>
      <w:color w:val="365F91"/>
      <w:sz w:val="28"/>
      <w:lang w:eastAsia="ru-RU"/>
    </w:rPr>
  </w:style>
  <w:style w:type="character" w:customStyle="1" w:styleId="20">
    <w:name w:val="Заголовок 2 Знак"/>
    <w:link w:val="2"/>
    <w:uiPriority w:val="99"/>
    <w:locked/>
    <w:rsid w:val="00E34270"/>
    <w:rPr>
      <w:rFonts w:ascii="Arial" w:hAnsi="Arial"/>
      <w:sz w:val="24"/>
    </w:rPr>
  </w:style>
  <w:style w:type="character" w:customStyle="1" w:styleId="30">
    <w:name w:val="Заголовок 3 Знак"/>
    <w:link w:val="3"/>
    <w:uiPriority w:val="99"/>
    <w:locked/>
    <w:rsid w:val="00E34270"/>
    <w:rPr>
      <w:rFonts w:ascii="Arial" w:hAnsi="Arial"/>
      <w:sz w:val="24"/>
    </w:rPr>
  </w:style>
  <w:style w:type="character" w:customStyle="1" w:styleId="40">
    <w:name w:val="Заголовок 4 Знак"/>
    <w:link w:val="4"/>
    <w:uiPriority w:val="99"/>
    <w:locked/>
    <w:rsid w:val="00E34270"/>
    <w:rPr>
      <w:rFonts w:ascii="Arial" w:hAnsi="Arial"/>
      <w:sz w:val="24"/>
    </w:rPr>
  </w:style>
  <w:style w:type="character" w:customStyle="1" w:styleId="50">
    <w:name w:val="Заголовок 5 Знак"/>
    <w:link w:val="5"/>
    <w:uiPriority w:val="99"/>
    <w:locked/>
    <w:rsid w:val="00E34270"/>
    <w:rPr>
      <w:rFonts w:ascii="Times New Roman" w:hAnsi="Times New Roman"/>
      <w:i/>
      <w:sz w:val="24"/>
    </w:rPr>
  </w:style>
  <w:style w:type="character" w:customStyle="1" w:styleId="60">
    <w:name w:val="Заголовок 6 Знак"/>
    <w:link w:val="6"/>
    <w:uiPriority w:val="99"/>
    <w:locked/>
    <w:rsid w:val="00E34270"/>
    <w:rPr>
      <w:rFonts w:ascii="Times New Roman" w:hAnsi="Times New Roman"/>
      <w:b/>
      <w:sz w:val="26"/>
    </w:rPr>
  </w:style>
  <w:style w:type="character" w:customStyle="1" w:styleId="70">
    <w:name w:val="Заголовок 7 Знак"/>
    <w:link w:val="7"/>
    <w:uiPriority w:val="99"/>
    <w:locked/>
    <w:rsid w:val="00E34270"/>
    <w:rPr>
      <w:rFonts w:ascii="Times New Roman" w:hAnsi="Times New Roman"/>
      <w:b/>
      <w:i/>
      <w:sz w:val="26"/>
    </w:rPr>
  </w:style>
  <w:style w:type="character" w:customStyle="1" w:styleId="80">
    <w:name w:val="Заголовок 8 Знак"/>
    <w:link w:val="8"/>
    <w:uiPriority w:val="99"/>
    <w:locked/>
    <w:rsid w:val="00E34270"/>
    <w:rPr>
      <w:rFonts w:ascii="Times New Roman" w:hAnsi="Times New Roman"/>
      <w:b/>
      <w:sz w:val="26"/>
    </w:rPr>
  </w:style>
  <w:style w:type="character" w:customStyle="1" w:styleId="90">
    <w:name w:val="Заголовок 9 Знак"/>
    <w:link w:val="9"/>
    <w:uiPriority w:val="99"/>
    <w:locked/>
    <w:rsid w:val="00E34270"/>
    <w:rPr>
      <w:rFonts w:ascii="Times New Roman" w:hAnsi="Times New Roman"/>
      <w:b/>
      <w:i/>
      <w:sz w:val="26"/>
    </w:rPr>
  </w:style>
  <w:style w:type="character" w:customStyle="1" w:styleId="a4">
    <w:name w:val="Цветовое выделение"/>
    <w:uiPriority w:val="99"/>
    <w:rsid w:val="00E34270"/>
    <w:rPr>
      <w:b/>
      <w:color w:val="26282F"/>
      <w:sz w:val="26"/>
    </w:rPr>
  </w:style>
  <w:style w:type="character" w:customStyle="1" w:styleId="a5">
    <w:name w:val="Гипертекстовая ссылка"/>
    <w:uiPriority w:val="99"/>
    <w:rsid w:val="00E34270"/>
    <w:rPr>
      <w:b/>
      <w:color w:val="106BBE"/>
      <w:sz w:val="26"/>
    </w:rPr>
  </w:style>
  <w:style w:type="character" w:customStyle="1" w:styleId="a6">
    <w:name w:val="Активная гипертекстовая ссылка"/>
    <w:uiPriority w:val="99"/>
    <w:rsid w:val="00E34270"/>
    <w:rPr>
      <w:b/>
      <w:color w:val="106BBE"/>
      <w:sz w:val="26"/>
      <w:u w:val="single"/>
    </w:rPr>
  </w:style>
  <w:style w:type="paragraph" w:customStyle="1" w:styleId="a7">
    <w:name w:val="Внимание"/>
    <w:basedOn w:val="a0"/>
    <w:next w:val="a0"/>
    <w:uiPriority w:val="99"/>
    <w:rsid w:val="00E34270"/>
    <w:pPr>
      <w:spacing w:before="240" w:after="240"/>
      <w:ind w:left="420" w:right="420" w:firstLine="300"/>
      <w:jc w:val="both"/>
    </w:pPr>
    <w:rPr>
      <w:sz w:val="24"/>
      <w:szCs w:val="24"/>
      <w:shd w:val="clear" w:color="auto" w:fill="FAF3E9"/>
    </w:rPr>
  </w:style>
  <w:style w:type="paragraph" w:customStyle="1" w:styleId="a8">
    <w:name w:val="Внимание: криминал!!"/>
    <w:basedOn w:val="a7"/>
    <w:next w:val="a0"/>
    <w:uiPriority w:val="99"/>
    <w:rsid w:val="00E34270"/>
    <w:pPr>
      <w:spacing w:before="0" w:after="0"/>
      <w:ind w:left="0" w:right="0" w:firstLine="0"/>
    </w:pPr>
    <w:rPr>
      <w:shd w:val="clear" w:color="auto" w:fill="auto"/>
    </w:rPr>
  </w:style>
  <w:style w:type="paragraph" w:customStyle="1" w:styleId="a9">
    <w:name w:val="Внимание: недобросовестность!"/>
    <w:basedOn w:val="a7"/>
    <w:next w:val="a0"/>
    <w:uiPriority w:val="99"/>
    <w:rsid w:val="00E34270"/>
    <w:pPr>
      <w:spacing w:before="0" w:after="0"/>
      <w:ind w:left="0" w:right="0" w:firstLine="0"/>
    </w:pPr>
    <w:rPr>
      <w:shd w:val="clear" w:color="auto" w:fill="auto"/>
    </w:rPr>
  </w:style>
  <w:style w:type="character" w:customStyle="1" w:styleId="aa">
    <w:name w:val="Выделение для Базового Поиска"/>
    <w:uiPriority w:val="99"/>
    <w:rsid w:val="00E34270"/>
    <w:rPr>
      <w:b/>
      <w:color w:val="0058A9"/>
      <w:sz w:val="26"/>
    </w:rPr>
  </w:style>
  <w:style w:type="character" w:customStyle="1" w:styleId="ab">
    <w:name w:val="Выделение для Базового Поиска (курсив)"/>
    <w:uiPriority w:val="99"/>
    <w:rsid w:val="00E34270"/>
    <w:rPr>
      <w:b/>
      <w:i/>
      <w:color w:val="0058A9"/>
      <w:sz w:val="26"/>
    </w:rPr>
  </w:style>
  <w:style w:type="paragraph" w:customStyle="1" w:styleId="ac">
    <w:name w:val="Основное меню (преемственное)"/>
    <w:basedOn w:val="a0"/>
    <w:next w:val="a0"/>
    <w:uiPriority w:val="99"/>
    <w:rsid w:val="00E34270"/>
    <w:pPr>
      <w:jc w:val="both"/>
    </w:pPr>
    <w:rPr>
      <w:rFonts w:ascii="Verdana" w:hAnsi="Verdana" w:cs="Verdana"/>
      <w:sz w:val="24"/>
      <w:szCs w:val="24"/>
    </w:rPr>
  </w:style>
  <w:style w:type="paragraph" w:customStyle="1" w:styleId="11">
    <w:name w:val="Заголовок1"/>
    <w:basedOn w:val="ac"/>
    <w:next w:val="a0"/>
    <w:uiPriority w:val="99"/>
    <w:rsid w:val="00E34270"/>
    <w:rPr>
      <w:rFonts w:ascii="Arial" w:hAnsi="Arial" w:cs="Arial"/>
      <w:b/>
      <w:bCs/>
      <w:color w:val="0058A9"/>
      <w:shd w:val="clear" w:color="auto" w:fill="ECE9D8"/>
    </w:rPr>
  </w:style>
  <w:style w:type="paragraph" w:customStyle="1" w:styleId="ad">
    <w:name w:val="Заголовок группы контролов"/>
    <w:basedOn w:val="a0"/>
    <w:next w:val="a0"/>
    <w:uiPriority w:val="99"/>
    <w:rsid w:val="00E34270"/>
    <w:pPr>
      <w:jc w:val="both"/>
    </w:pPr>
    <w:rPr>
      <w:b/>
      <w:bCs/>
      <w:color w:val="000000"/>
      <w:sz w:val="24"/>
      <w:szCs w:val="24"/>
    </w:rPr>
  </w:style>
  <w:style w:type="paragraph" w:customStyle="1" w:styleId="ae">
    <w:name w:val="Заголовок для информации об изменениях"/>
    <w:basedOn w:val="1"/>
    <w:next w:val="a0"/>
    <w:uiPriority w:val="99"/>
    <w:rsid w:val="00E34270"/>
    <w:pPr>
      <w:keepNext w:val="0"/>
      <w:keepLines w:val="0"/>
      <w:spacing w:before="0"/>
      <w:jc w:val="both"/>
      <w:outlineLvl w:val="9"/>
    </w:pPr>
    <w:rPr>
      <w:rFonts w:ascii="Arial" w:hAnsi="Arial" w:cs="Arial"/>
      <w:b w:val="0"/>
      <w:bCs w:val="0"/>
      <w:color w:val="auto"/>
      <w:sz w:val="20"/>
      <w:szCs w:val="20"/>
      <w:shd w:val="clear" w:color="auto" w:fill="FFFFFF"/>
    </w:rPr>
  </w:style>
  <w:style w:type="paragraph" w:customStyle="1" w:styleId="af">
    <w:name w:val="Заголовок приложения"/>
    <w:basedOn w:val="a0"/>
    <w:next w:val="a0"/>
    <w:uiPriority w:val="99"/>
    <w:rsid w:val="00E34270"/>
    <w:pPr>
      <w:jc w:val="right"/>
    </w:pPr>
    <w:rPr>
      <w:sz w:val="24"/>
      <w:szCs w:val="24"/>
    </w:rPr>
  </w:style>
  <w:style w:type="paragraph" w:customStyle="1" w:styleId="af0">
    <w:name w:val="Заголовок распахивающейся части диалога"/>
    <w:basedOn w:val="a0"/>
    <w:next w:val="a0"/>
    <w:uiPriority w:val="99"/>
    <w:rsid w:val="00E34270"/>
    <w:pPr>
      <w:jc w:val="both"/>
    </w:pPr>
    <w:rPr>
      <w:i/>
      <w:iCs/>
      <w:color w:val="000080"/>
      <w:sz w:val="24"/>
      <w:szCs w:val="24"/>
    </w:rPr>
  </w:style>
  <w:style w:type="character" w:customStyle="1" w:styleId="af1">
    <w:name w:val="Заголовок своего сообщения"/>
    <w:uiPriority w:val="99"/>
    <w:rsid w:val="00E34270"/>
    <w:rPr>
      <w:b/>
      <w:color w:val="26282F"/>
      <w:sz w:val="26"/>
    </w:rPr>
  </w:style>
  <w:style w:type="paragraph" w:customStyle="1" w:styleId="af2">
    <w:name w:val="Заголовок статьи"/>
    <w:basedOn w:val="a0"/>
    <w:next w:val="a0"/>
    <w:uiPriority w:val="99"/>
    <w:rsid w:val="00E34270"/>
    <w:pPr>
      <w:ind w:left="1612" w:hanging="892"/>
      <w:jc w:val="both"/>
    </w:pPr>
    <w:rPr>
      <w:sz w:val="24"/>
      <w:szCs w:val="24"/>
    </w:rPr>
  </w:style>
  <w:style w:type="character" w:customStyle="1" w:styleId="af3">
    <w:name w:val="Заголовок чужого сообщения"/>
    <w:uiPriority w:val="99"/>
    <w:rsid w:val="00E34270"/>
    <w:rPr>
      <w:b/>
      <w:color w:val="FF0000"/>
      <w:sz w:val="26"/>
    </w:rPr>
  </w:style>
  <w:style w:type="paragraph" w:customStyle="1" w:styleId="af4">
    <w:name w:val="Заголовок ЭР (левое окно)"/>
    <w:basedOn w:val="a0"/>
    <w:next w:val="a0"/>
    <w:uiPriority w:val="99"/>
    <w:rsid w:val="00E34270"/>
    <w:pPr>
      <w:spacing w:before="300" w:after="250"/>
      <w:jc w:val="center"/>
    </w:pPr>
    <w:rPr>
      <w:b/>
      <w:bCs/>
      <w:color w:val="26282F"/>
      <w:sz w:val="28"/>
      <w:szCs w:val="28"/>
    </w:rPr>
  </w:style>
  <w:style w:type="paragraph" w:customStyle="1" w:styleId="af5">
    <w:name w:val="Заголовок ЭР (правое окно)"/>
    <w:basedOn w:val="af4"/>
    <w:next w:val="a0"/>
    <w:uiPriority w:val="99"/>
    <w:rsid w:val="00E34270"/>
    <w:pPr>
      <w:spacing w:before="0" w:after="0"/>
      <w:jc w:val="left"/>
    </w:pPr>
    <w:rPr>
      <w:b w:val="0"/>
      <w:bCs w:val="0"/>
      <w:color w:val="auto"/>
      <w:sz w:val="24"/>
      <w:szCs w:val="24"/>
    </w:rPr>
  </w:style>
  <w:style w:type="paragraph" w:customStyle="1" w:styleId="af6">
    <w:name w:val="Интерактивный заголовок"/>
    <w:basedOn w:val="11"/>
    <w:next w:val="a0"/>
    <w:uiPriority w:val="99"/>
    <w:rsid w:val="00E34270"/>
    <w:rPr>
      <w:b w:val="0"/>
      <w:bCs w:val="0"/>
      <w:color w:val="auto"/>
      <w:u w:val="single"/>
      <w:shd w:val="clear" w:color="auto" w:fill="auto"/>
    </w:rPr>
  </w:style>
  <w:style w:type="paragraph" w:customStyle="1" w:styleId="af7">
    <w:name w:val="Текст информации об изменениях"/>
    <w:basedOn w:val="a0"/>
    <w:next w:val="a0"/>
    <w:uiPriority w:val="99"/>
    <w:rsid w:val="00E34270"/>
    <w:pPr>
      <w:jc w:val="both"/>
    </w:pPr>
    <w:rPr>
      <w:color w:val="353842"/>
      <w:sz w:val="20"/>
      <w:szCs w:val="20"/>
    </w:rPr>
  </w:style>
  <w:style w:type="paragraph" w:customStyle="1" w:styleId="af8">
    <w:name w:val="Информация об изменениях"/>
    <w:basedOn w:val="af7"/>
    <w:next w:val="a0"/>
    <w:uiPriority w:val="99"/>
    <w:rsid w:val="00E34270"/>
    <w:pPr>
      <w:spacing w:before="180"/>
      <w:ind w:left="360" w:right="360"/>
    </w:pPr>
    <w:rPr>
      <w:color w:val="auto"/>
      <w:sz w:val="24"/>
      <w:szCs w:val="24"/>
      <w:shd w:val="clear" w:color="auto" w:fill="EAEFED"/>
    </w:rPr>
  </w:style>
  <w:style w:type="paragraph" w:customStyle="1" w:styleId="af9">
    <w:name w:val="Текст (справка)"/>
    <w:basedOn w:val="a0"/>
    <w:next w:val="a0"/>
    <w:uiPriority w:val="99"/>
    <w:rsid w:val="00E34270"/>
    <w:pPr>
      <w:ind w:left="170" w:right="170"/>
    </w:pPr>
    <w:rPr>
      <w:sz w:val="24"/>
      <w:szCs w:val="24"/>
    </w:rPr>
  </w:style>
  <w:style w:type="paragraph" w:customStyle="1" w:styleId="afa">
    <w:name w:val="Комментарий"/>
    <w:basedOn w:val="af9"/>
    <w:next w:val="a0"/>
    <w:uiPriority w:val="99"/>
    <w:rsid w:val="00E34270"/>
    <w:pPr>
      <w:spacing w:before="75"/>
      <w:ind w:left="0" w:right="0"/>
      <w:jc w:val="both"/>
    </w:pPr>
    <w:rPr>
      <w:color w:val="353842"/>
      <w:shd w:val="clear" w:color="auto" w:fill="F0F0F0"/>
    </w:rPr>
  </w:style>
  <w:style w:type="paragraph" w:customStyle="1" w:styleId="afb">
    <w:name w:val="Информация об изменениях документа"/>
    <w:basedOn w:val="afa"/>
    <w:next w:val="a0"/>
    <w:uiPriority w:val="99"/>
    <w:rsid w:val="00E34270"/>
    <w:pPr>
      <w:spacing w:before="0"/>
    </w:pPr>
    <w:rPr>
      <w:i/>
      <w:iCs/>
    </w:rPr>
  </w:style>
  <w:style w:type="paragraph" w:customStyle="1" w:styleId="afc">
    <w:name w:val="Текст (лев. подпись)"/>
    <w:basedOn w:val="a0"/>
    <w:next w:val="a0"/>
    <w:uiPriority w:val="99"/>
    <w:rsid w:val="00E34270"/>
    <w:rPr>
      <w:sz w:val="24"/>
      <w:szCs w:val="24"/>
    </w:rPr>
  </w:style>
  <w:style w:type="paragraph" w:customStyle="1" w:styleId="afd">
    <w:name w:val="Колонтитул (левый)"/>
    <w:basedOn w:val="afc"/>
    <w:next w:val="a0"/>
    <w:uiPriority w:val="99"/>
    <w:rsid w:val="00E34270"/>
    <w:pPr>
      <w:jc w:val="both"/>
    </w:pPr>
    <w:rPr>
      <w:sz w:val="16"/>
      <w:szCs w:val="16"/>
    </w:rPr>
  </w:style>
  <w:style w:type="paragraph" w:customStyle="1" w:styleId="afe">
    <w:name w:val="Текст (прав. подпись)"/>
    <w:basedOn w:val="a0"/>
    <w:next w:val="a0"/>
    <w:uiPriority w:val="99"/>
    <w:rsid w:val="00E34270"/>
    <w:pPr>
      <w:jc w:val="right"/>
    </w:pPr>
    <w:rPr>
      <w:sz w:val="24"/>
      <w:szCs w:val="24"/>
    </w:rPr>
  </w:style>
  <w:style w:type="paragraph" w:customStyle="1" w:styleId="aff">
    <w:name w:val="Колонтитул (правый)"/>
    <w:basedOn w:val="afe"/>
    <w:next w:val="a0"/>
    <w:uiPriority w:val="99"/>
    <w:rsid w:val="00E34270"/>
    <w:pPr>
      <w:jc w:val="both"/>
    </w:pPr>
    <w:rPr>
      <w:sz w:val="16"/>
      <w:szCs w:val="16"/>
    </w:rPr>
  </w:style>
  <w:style w:type="paragraph" w:customStyle="1" w:styleId="aff0">
    <w:name w:val="Комментарий пользователя"/>
    <w:basedOn w:val="afa"/>
    <w:next w:val="a0"/>
    <w:uiPriority w:val="99"/>
    <w:rsid w:val="00E34270"/>
    <w:pPr>
      <w:spacing w:before="0"/>
      <w:jc w:val="left"/>
    </w:pPr>
    <w:rPr>
      <w:shd w:val="clear" w:color="auto" w:fill="FFDFE0"/>
    </w:rPr>
  </w:style>
  <w:style w:type="paragraph" w:customStyle="1" w:styleId="aff1">
    <w:name w:val="Куда обратиться?"/>
    <w:basedOn w:val="a7"/>
    <w:next w:val="a0"/>
    <w:uiPriority w:val="99"/>
    <w:rsid w:val="00E34270"/>
    <w:pPr>
      <w:spacing w:before="0" w:after="0"/>
      <w:ind w:left="0" w:right="0" w:firstLine="0"/>
    </w:pPr>
    <w:rPr>
      <w:shd w:val="clear" w:color="auto" w:fill="auto"/>
    </w:rPr>
  </w:style>
  <w:style w:type="paragraph" w:customStyle="1" w:styleId="aff2">
    <w:name w:val="Моноширинный"/>
    <w:basedOn w:val="a0"/>
    <w:next w:val="a0"/>
    <w:uiPriority w:val="99"/>
    <w:rsid w:val="00E34270"/>
    <w:pPr>
      <w:jc w:val="both"/>
    </w:pPr>
    <w:rPr>
      <w:rFonts w:ascii="Courier New" w:hAnsi="Courier New" w:cs="Courier New"/>
      <w:sz w:val="22"/>
      <w:szCs w:val="22"/>
    </w:rPr>
  </w:style>
  <w:style w:type="character" w:customStyle="1" w:styleId="aff3">
    <w:name w:val="Найденные слова"/>
    <w:uiPriority w:val="99"/>
    <w:rsid w:val="00E34270"/>
    <w:rPr>
      <w:b/>
      <w:color w:val="26282F"/>
      <w:sz w:val="26"/>
      <w:shd w:val="clear" w:color="auto" w:fill="auto"/>
    </w:rPr>
  </w:style>
  <w:style w:type="character" w:customStyle="1" w:styleId="aff4">
    <w:name w:val="Не вступил в силу"/>
    <w:uiPriority w:val="99"/>
    <w:rsid w:val="00E34270"/>
    <w:rPr>
      <w:b/>
      <w:color w:val="000000"/>
      <w:sz w:val="26"/>
      <w:shd w:val="clear" w:color="auto" w:fill="auto"/>
    </w:rPr>
  </w:style>
  <w:style w:type="paragraph" w:customStyle="1" w:styleId="aff5">
    <w:name w:val="Необходимые документы"/>
    <w:basedOn w:val="a7"/>
    <w:next w:val="a0"/>
    <w:uiPriority w:val="99"/>
    <w:rsid w:val="00E34270"/>
    <w:pPr>
      <w:spacing w:before="0" w:after="0"/>
      <w:ind w:left="0" w:right="0" w:firstLine="118"/>
    </w:pPr>
    <w:rPr>
      <w:shd w:val="clear" w:color="auto" w:fill="auto"/>
    </w:rPr>
  </w:style>
  <w:style w:type="paragraph" w:customStyle="1" w:styleId="aff6">
    <w:name w:val="Нормальный (таблица)"/>
    <w:basedOn w:val="a0"/>
    <w:next w:val="a0"/>
    <w:uiPriority w:val="99"/>
    <w:rsid w:val="00E34270"/>
    <w:pPr>
      <w:jc w:val="both"/>
    </w:pPr>
    <w:rPr>
      <w:sz w:val="24"/>
      <w:szCs w:val="24"/>
    </w:rPr>
  </w:style>
  <w:style w:type="paragraph" w:customStyle="1" w:styleId="aff7">
    <w:name w:val="Объект"/>
    <w:basedOn w:val="a0"/>
    <w:next w:val="a0"/>
    <w:uiPriority w:val="99"/>
    <w:rsid w:val="00E34270"/>
    <w:pPr>
      <w:jc w:val="both"/>
    </w:pPr>
  </w:style>
  <w:style w:type="paragraph" w:customStyle="1" w:styleId="aff8">
    <w:name w:val="Таблицы (моноширинный)"/>
    <w:basedOn w:val="a0"/>
    <w:next w:val="a0"/>
    <w:uiPriority w:val="99"/>
    <w:rsid w:val="00E34270"/>
    <w:pPr>
      <w:jc w:val="both"/>
    </w:pPr>
    <w:rPr>
      <w:rFonts w:ascii="Courier New" w:hAnsi="Courier New" w:cs="Courier New"/>
      <w:sz w:val="22"/>
      <w:szCs w:val="22"/>
    </w:rPr>
  </w:style>
  <w:style w:type="paragraph" w:customStyle="1" w:styleId="aff9">
    <w:name w:val="Оглавление"/>
    <w:basedOn w:val="aff8"/>
    <w:next w:val="a0"/>
    <w:uiPriority w:val="99"/>
    <w:rsid w:val="00E34270"/>
    <w:pPr>
      <w:ind w:left="140"/>
    </w:pPr>
    <w:rPr>
      <w:rFonts w:ascii="Arial" w:hAnsi="Arial" w:cs="Arial"/>
      <w:sz w:val="24"/>
      <w:szCs w:val="24"/>
    </w:rPr>
  </w:style>
  <w:style w:type="character" w:customStyle="1" w:styleId="affa">
    <w:name w:val="Опечатки"/>
    <w:uiPriority w:val="99"/>
    <w:rsid w:val="00E34270"/>
    <w:rPr>
      <w:color w:val="FF0000"/>
      <w:sz w:val="26"/>
    </w:rPr>
  </w:style>
  <w:style w:type="paragraph" w:customStyle="1" w:styleId="affb">
    <w:name w:val="Переменная часть"/>
    <w:basedOn w:val="ac"/>
    <w:next w:val="a0"/>
    <w:uiPriority w:val="99"/>
    <w:rsid w:val="00E34270"/>
    <w:rPr>
      <w:rFonts w:ascii="Arial" w:hAnsi="Arial" w:cs="Arial"/>
      <w:sz w:val="20"/>
      <w:szCs w:val="20"/>
    </w:rPr>
  </w:style>
  <w:style w:type="paragraph" w:customStyle="1" w:styleId="affc">
    <w:name w:val="Подвал для информации об изменениях"/>
    <w:basedOn w:val="1"/>
    <w:next w:val="a0"/>
    <w:uiPriority w:val="99"/>
    <w:rsid w:val="00E34270"/>
    <w:pPr>
      <w:keepNext w:val="0"/>
      <w:keepLines w:val="0"/>
      <w:spacing w:before="0"/>
      <w:jc w:val="both"/>
      <w:outlineLvl w:val="9"/>
    </w:pPr>
    <w:rPr>
      <w:rFonts w:ascii="Arial" w:hAnsi="Arial" w:cs="Arial"/>
      <w:b w:val="0"/>
      <w:bCs w:val="0"/>
      <w:color w:val="auto"/>
      <w:sz w:val="20"/>
      <w:szCs w:val="20"/>
    </w:rPr>
  </w:style>
  <w:style w:type="paragraph" w:customStyle="1" w:styleId="affd">
    <w:name w:val="Подзаголовок для информации об изменениях"/>
    <w:basedOn w:val="af7"/>
    <w:next w:val="a0"/>
    <w:uiPriority w:val="99"/>
    <w:rsid w:val="00E34270"/>
    <w:rPr>
      <w:b/>
      <w:bCs/>
      <w:sz w:val="24"/>
      <w:szCs w:val="24"/>
    </w:rPr>
  </w:style>
  <w:style w:type="paragraph" w:customStyle="1" w:styleId="affe">
    <w:name w:val="Подчёркнуный текст"/>
    <w:basedOn w:val="a0"/>
    <w:next w:val="a0"/>
    <w:uiPriority w:val="99"/>
    <w:rsid w:val="00E34270"/>
    <w:pPr>
      <w:jc w:val="both"/>
    </w:pPr>
    <w:rPr>
      <w:sz w:val="24"/>
      <w:szCs w:val="24"/>
    </w:rPr>
  </w:style>
  <w:style w:type="paragraph" w:customStyle="1" w:styleId="afff">
    <w:name w:val="Постоянная часть"/>
    <w:basedOn w:val="ac"/>
    <w:next w:val="a0"/>
    <w:uiPriority w:val="99"/>
    <w:rsid w:val="00E34270"/>
    <w:rPr>
      <w:rFonts w:ascii="Arial" w:hAnsi="Arial" w:cs="Arial"/>
      <w:sz w:val="22"/>
      <w:szCs w:val="22"/>
    </w:rPr>
  </w:style>
  <w:style w:type="paragraph" w:customStyle="1" w:styleId="afff0">
    <w:name w:val="Прижатый влево"/>
    <w:basedOn w:val="a0"/>
    <w:next w:val="a0"/>
    <w:uiPriority w:val="99"/>
    <w:rsid w:val="00E34270"/>
    <w:rPr>
      <w:sz w:val="24"/>
      <w:szCs w:val="24"/>
    </w:rPr>
  </w:style>
  <w:style w:type="paragraph" w:customStyle="1" w:styleId="afff1">
    <w:name w:val="Пример."/>
    <w:basedOn w:val="a7"/>
    <w:next w:val="a0"/>
    <w:uiPriority w:val="99"/>
    <w:rsid w:val="00E34270"/>
    <w:pPr>
      <w:spacing w:before="0" w:after="0"/>
      <w:ind w:left="0" w:right="0" w:firstLine="0"/>
    </w:pPr>
    <w:rPr>
      <w:shd w:val="clear" w:color="auto" w:fill="auto"/>
    </w:rPr>
  </w:style>
  <w:style w:type="paragraph" w:customStyle="1" w:styleId="afff2">
    <w:name w:val="Примечание."/>
    <w:basedOn w:val="a7"/>
    <w:next w:val="a0"/>
    <w:uiPriority w:val="99"/>
    <w:rsid w:val="00E34270"/>
    <w:pPr>
      <w:spacing w:before="0" w:after="0"/>
      <w:ind w:left="0" w:right="0" w:firstLine="0"/>
    </w:pPr>
    <w:rPr>
      <w:shd w:val="clear" w:color="auto" w:fill="auto"/>
    </w:rPr>
  </w:style>
  <w:style w:type="character" w:customStyle="1" w:styleId="afff3">
    <w:name w:val="Продолжение ссылки"/>
    <w:uiPriority w:val="99"/>
    <w:rsid w:val="00E34270"/>
  </w:style>
  <w:style w:type="paragraph" w:customStyle="1" w:styleId="afff4">
    <w:name w:val="Словарная статья"/>
    <w:basedOn w:val="a0"/>
    <w:next w:val="a0"/>
    <w:uiPriority w:val="99"/>
    <w:rsid w:val="00E34270"/>
    <w:pPr>
      <w:ind w:right="118"/>
      <w:jc w:val="both"/>
    </w:pPr>
    <w:rPr>
      <w:sz w:val="24"/>
      <w:szCs w:val="24"/>
    </w:rPr>
  </w:style>
  <w:style w:type="character" w:customStyle="1" w:styleId="afff5">
    <w:name w:val="Сравнение редакций"/>
    <w:uiPriority w:val="99"/>
    <w:rsid w:val="00E34270"/>
    <w:rPr>
      <w:b/>
      <w:color w:val="26282F"/>
      <w:sz w:val="26"/>
    </w:rPr>
  </w:style>
  <w:style w:type="character" w:customStyle="1" w:styleId="afff6">
    <w:name w:val="Сравнение редакций. Добавленный фрагмент"/>
    <w:uiPriority w:val="99"/>
    <w:rsid w:val="00E34270"/>
    <w:rPr>
      <w:color w:val="000000"/>
      <w:shd w:val="clear" w:color="auto" w:fill="auto"/>
    </w:rPr>
  </w:style>
  <w:style w:type="character" w:customStyle="1" w:styleId="afff7">
    <w:name w:val="Сравнение редакций. Удаленный фрагмент"/>
    <w:uiPriority w:val="99"/>
    <w:rsid w:val="00E34270"/>
    <w:rPr>
      <w:color w:val="000000"/>
      <w:shd w:val="clear" w:color="auto" w:fill="auto"/>
    </w:rPr>
  </w:style>
  <w:style w:type="paragraph" w:customStyle="1" w:styleId="afff8">
    <w:name w:val="Ссылка на официальную публикацию"/>
    <w:basedOn w:val="a0"/>
    <w:next w:val="a0"/>
    <w:uiPriority w:val="99"/>
    <w:rsid w:val="00E34270"/>
    <w:pPr>
      <w:jc w:val="both"/>
    </w:pPr>
    <w:rPr>
      <w:sz w:val="24"/>
      <w:szCs w:val="24"/>
    </w:rPr>
  </w:style>
  <w:style w:type="paragraph" w:customStyle="1" w:styleId="afff9">
    <w:name w:val="Текст в таблице"/>
    <w:basedOn w:val="aff6"/>
    <w:next w:val="a0"/>
    <w:uiPriority w:val="99"/>
    <w:rsid w:val="00E34270"/>
    <w:pPr>
      <w:ind w:firstLine="500"/>
    </w:pPr>
  </w:style>
  <w:style w:type="paragraph" w:customStyle="1" w:styleId="afffa">
    <w:name w:val="Текст ЭР (см. также)"/>
    <w:basedOn w:val="a0"/>
    <w:next w:val="a0"/>
    <w:uiPriority w:val="99"/>
    <w:rsid w:val="00E34270"/>
    <w:pPr>
      <w:spacing w:before="200"/>
    </w:pPr>
    <w:rPr>
      <w:sz w:val="22"/>
      <w:szCs w:val="22"/>
    </w:rPr>
  </w:style>
  <w:style w:type="paragraph" w:customStyle="1" w:styleId="afffb">
    <w:name w:val="Технический комментарий"/>
    <w:basedOn w:val="a0"/>
    <w:next w:val="a0"/>
    <w:uiPriority w:val="99"/>
    <w:rsid w:val="00E34270"/>
    <w:rPr>
      <w:color w:val="463F31"/>
      <w:sz w:val="24"/>
      <w:szCs w:val="24"/>
      <w:shd w:val="clear" w:color="auto" w:fill="FFFFA6"/>
    </w:rPr>
  </w:style>
  <w:style w:type="character" w:customStyle="1" w:styleId="afffc">
    <w:name w:val="Утратил силу"/>
    <w:uiPriority w:val="99"/>
    <w:rsid w:val="00E34270"/>
    <w:rPr>
      <w:b/>
      <w:strike/>
      <w:color w:val="auto"/>
      <w:sz w:val="26"/>
    </w:rPr>
  </w:style>
  <w:style w:type="paragraph" w:customStyle="1" w:styleId="afffd">
    <w:name w:val="Формула"/>
    <w:basedOn w:val="a0"/>
    <w:next w:val="a0"/>
    <w:uiPriority w:val="99"/>
    <w:rsid w:val="00E34270"/>
    <w:pPr>
      <w:spacing w:before="240" w:after="240"/>
      <w:ind w:left="420" w:right="420" w:firstLine="300"/>
      <w:jc w:val="both"/>
    </w:pPr>
    <w:rPr>
      <w:sz w:val="24"/>
      <w:szCs w:val="24"/>
      <w:shd w:val="clear" w:color="auto" w:fill="FAF3E9"/>
    </w:rPr>
  </w:style>
  <w:style w:type="paragraph" w:customStyle="1" w:styleId="afffe">
    <w:name w:val="Центрированный (таблица)"/>
    <w:basedOn w:val="aff6"/>
    <w:next w:val="a0"/>
    <w:uiPriority w:val="99"/>
    <w:rsid w:val="00E34270"/>
    <w:pPr>
      <w:jc w:val="center"/>
    </w:pPr>
  </w:style>
  <w:style w:type="paragraph" w:customStyle="1" w:styleId="-">
    <w:name w:val="ЭР-содержание (правое окно)"/>
    <w:basedOn w:val="a0"/>
    <w:next w:val="a0"/>
    <w:uiPriority w:val="99"/>
    <w:rsid w:val="00E34270"/>
    <w:pPr>
      <w:spacing w:before="300"/>
    </w:pPr>
  </w:style>
  <w:style w:type="paragraph" w:customStyle="1" w:styleId="CharChar1CharChar1CharChar">
    <w:name w:val="Char Char Знак Знак1 Char Char1 Знак Знак Char Char"/>
    <w:basedOn w:val="a0"/>
    <w:uiPriority w:val="99"/>
    <w:rsid w:val="00E34270"/>
    <w:pPr>
      <w:widowControl/>
      <w:autoSpaceDE/>
      <w:autoSpaceDN/>
      <w:adjustRightInd/>
      <w:spacing w:before="100" w:beforeAutospacing="1" w:after="100" w:afterAutospacing="1"/>
    </w:pPr>
    <w:rPr>
      <w:rFonts w:ascii="Tahoma" w:hAnsi="Tahoma" w:cs="Tahoma"/>
      <w:sz w:val="20"/>
      <w:szCs w:val="20"/>
      <w:lang w:val="en-US" w:eastAsia="en-US"/>
    </w:rPr>
  </w:style>
  <w:style w:type="paragraph" w:styleId="21">
    <w:name w:val="Body Text Indent 2"/>
    <w:basedOn w:val="a0"/>
    <w:link w:val="22"/>
    <w:uiPriority w:val="99"/>
    <w:rsid w:val="00E34270"/>
    <w:pPr>
      <w:widowControl/>
      <w:autoSpaceDE/>
      <w:autoSpaceDN/>
      <w:adjustRightInd/>
      <w:ind w:firstLine="708"/>
      <w:jc w:val="both"/>
    </w:pPr>
    <w:rPr>
      <w:rFonts w:cs="Times New Roman"/>
      <w:sz w:val="24"/>
      <w:szCs w:val="24"/>
      <w:lang w:eastAsia="ko-KR"/>
    </w:rPr>
  </w:style>
  <w:style w:type="character" w:customStyle="1" w:styleId="22">
    <w:name w:val="Основной текст с отступом 2 Знак"/>
    <w:link w:val="21"/>
    <w:uiPriority w:val="99"/>
    <w:locked/>
    <w:rsid w:val="00E34270"/>
    <w:rPr>
      <w:rFonts w:ascii="Arial" w:hAnsi="Arial"/>
      <w:sz w:val="24"/>
    </w:rPr>
  </w:style>
  <w:style w:type="paragraph" w:customStyle="1" w:styleId="affff">
    <w:name w:val="Дочерний элемент списка"/>
    <w:basedOn w:val="a0"/>
    <w:next w:val="a0"/>
    <w:uiPriority w:val="99"/>
    <w:rsid w:val="00E34270"/>
    <w:pPr>
      <w:jc w:val="both"/>
    </w:pPr>
    <w:rPr>
      <w:color w:val="868381"/>
      <w:sz w:val="20"/>
      <w:szCs w:val="20"/>
    </w:rPr>
  </w:style>
  <w:style w:type="paragraph" w:styleId="affff0">
    <w:name w:val="header"/>
    <w:aliases w:val="ВерхКолонтитул"/>
    <w:basedOn w:val="a0"/>
    <w:link w:val="affff1"/>
    <w:uiPriority w:val="99"/>
    <w:rsid w:val="00E34270"/>
    <w:pPr>
      <w:tabs>
        <w:tab w:val="center" w:pos="4677"/>
        <w:tab w:val="right" w:pos="9355"/>
      </w:tabs>
      <w:ind w:firstLine="720"/>
      <w:jc w:val="both"/>
    </w:pPr>
    <w:rPr>
      <w:rFonts w:cs="Times New Roman"/>
      <w:sz w:val="24"/>
      <w:szCs w:val="24"/>
      <w:lang w:eastAsia="ko-KR"/>
    </w:rPr>
  </w:style>
  <w:style w:type="character" w:customStyle="1" w:styleId="affff1">
    <w:name w:val="Верхний колонтитул Знак"/>
    <w:aliases w:val="ВерхКолонтитул Знак"/>
    <w:link w:val="affff0"/>
    <w:uiPriority w:val="99"/>
    <w:locked/>
    <w:rsid w:val="00E34270"/>
    <w:rPr>
      <w:rFonts w:ascii="Arial" w:hAnsi="Arial"/>
      <w:sz w:val="24"/>
    </w:rPr>
  </w:style>
  <w:style w:type="character" w:styleId="affff2">
    <w:name w:val="page number"/>
    <w:uiPriority w:val="99"/>
    <w:rsid w:val="00E34270"/>
    <w:rPr>
      <w:rFonts w:cs="Times New Roman"/>
    </w:rPr>
  </w:style>
  <w:style w:type="paragraph" w:customStyle="1" w:styleId="23">
    <w:name w:val="Знак2"/>
    <w:basedOn w:val="a0"/>
    <w:uiPriority w:val="99"/>
    <w:rsid w:val="00E34270"/>
    <w:pPr>
      <w:widowControl/>
      <w:autoSpaceDE/>
      <w:autoSpaceDN/>
      <w:adjustRightInd/>
      <w:spacing w:after="160" w:line="240" w:lineRule="exact"/>
    </w:pPr>
    <w:rPr>
      <w:rFonts w:ascii="Verdana" w:hAnsi="Verdana" w:cs="Verdana"/>
      <w:sz w:val="20"/>
      <w:szCs w:val="20"/>
      <w:lang w:val="en-US" w:eastAsia="en-US"/>
    </w:rPr>
  </w:style>
  <w:style w:type="paragraph" w:styleId="affff3">
    <w:name w:val="Normal (Web)"/>
    <w:aliases w:val="Обычный (Web),Обычный (веб)1,Обычный (веб) Знак,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0"/>
    <w:uiPriority w:val="99"/>
    <w:rsid w:val="00E34270"/>
    <w:pPr>
      <w:widowControl/>
      <w:autoSpaceDE/>
      <w:autoSpaceDN/>
      <w:adjustRightInd/>
      <w:spacing w:before="100" w:beforeAutospacing="1" w:after="100" w:afterAutospacing="1"/>
    </w:pPr>
    <w:rPr>
      <w:sz w:val="24"/>
      <w:szCs w:val="24"/>
    </w:rPr>
  </w:style>
  <w:style w:type="paragraph" w:styleId="a">
    <w:name w:val="List Paragraph"/>
    <w:basedOn w:val="a0"/>
    <w:link w:val="affff4"/>
    <w:uiPriority w:val="1"/>
    <w:qFormat/>
    <w:rsid w:val="00E34270"/>
    <w:pPr>
      <w:widowControl/>
      <w:numPr>
        <w:numId w:val="1"/>
      </w:numPr>
      <w:tabs>
        <w:tab w:val="left" w:pos="993"/>
      </w:tabs>
      <w:autoSpaceDE/>
      <w:autoSpaceDN/>
      <w:adjustRightInd/>
      <w:spacing w:line="360" w:lineRule="auto"/>
      <w:jc w:val="both"/>
    </w:pPr>
    <w:rPr>
      <w:rFonts w:cs="Times New Roman"/>
      <w:sz w:val="28"/>
      <w:szCs w:val="20"/>
      <w:lang w:eastAsia="en-US"/>
    </w:rPr>
  </w:style>
  <w:style w:type="character" w:customStyle="1" w:styleId="affff4">
    <w:name w:val="Абзац списка Знак"/>
    <w:link w:val="a"/>
    <w:uiPriority w:val="99"/>
    <w:locked/>
    <w:rsid w:val="00E34270"/>
    <w:rPr>
      <w:rFonts w:ascii="Arial" w:hAnsi="Arial"/>
      <w:sz w:val="28"/>
      <w:lang w:eastAsia="en-US"/>
    </w:rPr>
  </w:style>
  <w:style w:type="paragraph" w:styleId="affff5">
    <w:name w:val="Balloon Text"/>
    <w:basedOn w:val="a0"/>
    <w:link w:val="affff6"/>
    <w:uiPriority w:val="99"/>
    <w:rsid w:val="00E34270"/>
    <w:pPr>
      <w:ind w:firstLine="720"/>
      <w:jc w:val="both"/>
    </w:pPr>
    <w:rPr>
      <w:rFonts w:ascii="Tahoma" w:hAnsi="Tahoma" w:cs="Times New Roman"/>
      <w:sz w:val="16"/>
      <w:szCs w:val="16"/>
      <w:lang w:eastAsia="ko-KR"/>
    </w:rPr>
  </w:style>
  <w:style w:type="character" w:customStyle="1" w:styleId="affff6">
    <w:name w:val="Текст выноски Знак"/>
    <w:link w:val="affff5"/>
    <w:uiPriority w:val="99"/>
    <w:locked/>
    <w:rsid w:val="00E34270"/>
    <w:rPr>
      <w:rFonts w:ascii="Tahoma" w:hAnsi="Tahoma"/>
      <w:sz w:val="16"/>
    </w:rPr>
  </w:style>
  <w:style w:type="table" w:styleId="affff7">
    <w:name w:val="Table Grid"/>
    <w:basedOn w:val="a2"/>
    <w:uiPriority w:val="99"/>
    <w:locked/>
    <w:rsid w:val="00E34270"/>
    <w:rPr>
      <w:rFonts w:ascii="Arial" w:eastAsia="Times New Roman"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8">
    <w:name w:val="footer"/>
    <w:basedOn w:val="a0"/>
    <w:link w:val="affff9"/>
    <w:uiPriority w:val="99"/>
    <w:rsid w:val="00E34270"/>
    <w:pPr>
      <w:tabs>
        <w:tab w:val="center" w:pos="4677"/>
        <w:tab w:val="right" w:pos="9355"/>
      </w:tabs>
      <w:ind w:firstLine="720"/>
      <w:jc w:val="both"/>
    </w:pPr>
    <w:rPr>
      <w:rFonts w:cs="Times New Roman"/>
      <w:sz w:val="24"/>
      <w:szCs w:val="24"/>
      <w:lang w:eastAsia="ko-KR"/>
    </w:rPr>
  </w:style>
  <w:style w:type="character" w:customStyle="1" w:styleId="affff9">
    <w:name w:val="Нижний колонтитул Знак"/>
    <w:link w:val="affff8"/>
    <w:uiPriority w:val="99"/>
    <w:locked/>
    <w:rsid w:val="00E34270"/>
    <w:rPr>
      <w:rFonts w:ascii="Arial" w:hAnsi="Arial"/>
      <w:sz w:val="24"/>
    </w:rPr>
  </w:style>
  <w:style w:type="paragraph" w:styleId="24">
    <w:name w:val="Body Text 2"/>
    <w:aliases w:val="Основной текст 1,Основной текст с отступом Знак Знак,Нумерованный список !!,Надин стиль"/>
    <w:basedOn w:val="a0"/>
    <w:link w:val="25"/>
    <w:uiPriority w:val="99"/>
    <w:rsid w:val="00E34270"/>
    <w:pPr>
      <w:spacing w:after="120" w:line="480" w:lineRule="auto"/>
    </w:pPr>
    <w:rPr>
      <w:rFonts w:cs="Times New Roman"/>
      <w:lang w:eastAsia="ko-KR"/>
    </w:rPr>
  </w:style>
  <w:style w:type="character" w:customStyle="1" w:styleId="25">
    <w:name w:val="Основной текст 2 Знак"/>
    <w:aliases w:val="Основной текст 1 Знак,Основной текст с отступом Знак Знак Знак,Нумерованный список !! Знак,Надин стиль Знак"/>
    <w:link w:val="24"/>
    <w:uiPriority w:val="99"/>
    <w:locked/>
    <w:rsid w:val="00E34270"/>
    <w:rPr>
      <w:rFonts w:ascii="Arial" w:hAnsi="Arial"/>
      <w:sz w:val="26"/>
    </w:rPr>
  </w:style>
  <w:style w:type="paragraph" w:customStyle="1" w:styleId="ConsPlusNormal">
    <w:name w:val="ConsPlusNormal"/>
    <w:uiPriority w:val="99"/>
    <w:rsid w:val="00E34270"/>
    <w:pPr>
      <w:widowControl w:val="0"/>
      <w:autoSpaceDE w:val="0"/>
      <w:autoSpaceDN w:val="0"/>
      <w:adjustRightInd w:val="0"/>
      <w:ind w:firstLine="720"/>
    </w:pPr>
    <w:rPr>
      <w:rFonts w:ascii="Arial" w:eastAsia="Times New Roman" w:hAnsi="Arial" w:cs="Arial"/>
    </w:rPr>
  </w:style>
  <w:style w:type="paragraph" w:customStyle="1" w:styleId="formattexttopleveltext">
    <w:name w:val="formattext topleveltext"/>
    <w:basedOn w:val="a0"/>
    <w:uiPriority w:val="99"/>
    <w:rsid w:val="00E34270"/>
    <w:pPr>
      <w:widowControl/>
      <w:autoSpaceDE/>
      <w:autoSpaceDN/>
      <w:adjustRightInd/>
      <w:spacing w:before="100" w:beforeAutospacing="1" w:after="100" w:afterAutospacing="1"/>
    </w:pPr>
    <w:rPr>
      <w:rFonts w:ascii="Times New Roman" w:hAnsi="Times New Roman" w:cs="Times New Roman"/>
      <w:sz w:val="24"/>
      <w:szCs w:val="24"/>
    </w:rPr>
  </w:style>
  <w:style w:type="character" w:customStyle="1" w:styleId="12">
    <w:name w:val="Знак Знак1"/>
    <w:uiPriority w:val="99"/>
    <w:locked/>
    <w:rsid w:val="00E34270"/>
    <w:rPr>
      <w:rFonts w:ascii="Arial" w:hAnsi="Arial"/>
      <w:b/>
      <w:color w:val="26282F"/>
      <w:sz w:val="24"/>
      <w:lang w:val="ru-RU" w:eastAsia="ru-RU"/>
    </w:rPr>
  </w:style>
  <w:style w:type="character" w:customStyle="1" w:styleId="affffa">
    <w:name w:val="Знак Знак"/>
    <w:uiPriority w:val="99"/>
    <w:semiHidden/>
    <w:locked/>
    <w:rsid w:val="00E34270"/>
    <w:rPr>
      <w:sz w:val="2"/>
    </w:rPr>
  </w:style>
  <w:style w:type="paragraph" w:styleId="31">
    <w:name w:val="Body Text Indent 3"/>
    <w:basedOn w:val="a0"/>
    <w:link w:val="32"/>
    <w:uiPriority w:val="99"/>
    <w:rsid w:val="00E34270"/>
    <w:pPr>
      <w:widowControl/>
      <w:autoSpaceDE/>
      <w:autoSpaceDN/>
      <w:adjustRightInd/>
      <w:ind w:firstLine="741"/>
      <w:jc w:val="center"/>
    </w:pPr>
    <w:rPr>
      <w:rFonts w:ascii="Times New Roman" w:hAnsi="Times New Roman" w:cs="Times New Roman"/>
      <w:sz w:val="28"/>
      <w:szCs w:val="28"/>
      <w:u w:val="single"/>
      <w:lang w:eastAsia="ko-KR"/>
    </w:rPr>
  </w:style>
  <w:style w:type="character" w:customStyle="1" w:styleId="32">
    <w:name w:val="Основной текст с отступом 3 Знак"/>
    <w:link w:val="31"/>
    <w:uiPriority w:val="99"/>
    <w:locked/>
    <w:rsid w:val="00E34270"/>
    <w:rPr>
      <w:rFonts w:ascii="Times New Roman" w:hAnsi="Times New Roman"/>
      <w:sz w:val="28"/>
      <w:u w:val="single"/>
    </w:rPr>
  </w:style>
  <w:style w:type="paragraph" w:styleId="affffb">
    <w:name w:val="Body Text"/>
    <w:basedOn w:val="a0"/>
    <w:link w:val="affffc"/>
    <w:uiPriority w:val="99"/>
    <w:rsid w:val="00E34270"/>
    <w:pPr>
      <w:widowControl/>
      <w:autoSpaceDE/>
      <w:autoSpaceDN/>
      <w:adjustRightInd/>
      <w:spacing w:after="120"/>
    </w:pPr>
    <w:rPr>
      <w:rFonts w:ascii="Times New Roman" w:hAnsi="Times New Roman" w:cs="Times New Roman"/>
      <w:sz w:val="24"/>
      <w:szCs w:val="24"/>
      <w:lang w:eastAsia="ko-KR"/>
    </w:rPr>
  </w:style>
  <w:style w:type="character" w:customStyle="1" w:styleId="affffc">
    <w:name w:val="Основной текст Знак"/>
    <w:link w:val="affffb"/>
    <w:uiPriority w:val="99"/>
    <w:locked/>
    <w:rsid w:val="00E34270"/>
    <w:rPr>
      <w:rFonts w:ascii="Times New Roman" w:hAnsi="Times New Roman"/>
      <w:sz w:val="24"/>
    </w:rPr>
  </w:style>
  <w:style w:type="character" w:styleId="affffd">
    <w:name w:val="Strong"/>
    <w:uiPriority w:val="99"/>
    <w:qFormat/>
    <w:locked/>
    <w:rsid w:val="00E34270"/>
    <w:rPr>
      <w:rFonts w:cs="Times New Roman"/>
      <w:b/>
    </w:rPr>
  </w:style>
  <w:style w:type="paragraph" w:styleId="33">
    <w:name w:val="Body Text 3"/>
    <w:basedOn w:val="a0"/>
    <w:link w:val="34"/>
    <w:uiPriority w:val="99"/>
    <w:rsid w:val="00E34270"/>
    <w:pPr>
      <w:widowControl/>
      <w:autoSpaceDE/>
      <w:autoSpaceDN/>
      <w:adjustRightInd/>
      <w:jc w:val="both"/>
    </w:pPr>
    <w:rPr>
      <w:rFonts w:ascii="Times New Roman" w:hAnsi="Times New Roman" w:cs="Times New Roman"/>
      <w:sz w:val="24"/>
      <w:szCs w:val="24"/>
      <w:lang w:eastAsia="ko-KR"/>
    </w:rPr>
  </w:style>
  <w:style w:type="character" w:customStyle="1" w:styleId="34">
    <w:name w:val="Основной текст 3 Знак"/>
    <w:link w:val="33"/>
    <w:uiPriority w:val="99"/>
    <w:locked/>
    <w:rsid w:val="00E34270"/>
    <w:rPr>
      <w:rFonts w:ascii="Times New Roman" w:hAnsi="Times New Roman"/>
      <w:sz w:val="24"/>
    </w:rPr>
  </w:style>
  <w:style w:type="paragraph" w:customStyle="1" w:styleId="nmain">
    <w:name w:val="nmain"/>
    <w:basedOn w:val="a0"/>
    <w:uiPriority w:val="99"/>
    <w:rsid w:val="00E34270"/>
    <w:pPr>
      <w:widowControl/>
      <w:autoSpaceDE/>
      <w:autoSpaceDN/>
      <w:adjustRightInd/>
      <w:spacing w:before="100" w:beforeAutospacing="1" w:after="100" w:afterAutospacing="1"/>
    </w:pPr>
    <w:rPr>
      <w:rFonts w:ascii="Times New Roman" w:hAnsi="Times New Roman" w:cs="Times New Roman"/>
      <w:sz w:val="24"/>
      <w:szCs w:val="24"/>
    </w:rPr>
  </w:style>
  <w:style w:type="paragraph" w:styleId="affffe">
    <w:name w:val="caption"/>
    <w:basedOn w:val="a0"/>
    <w:next w:val="a0"/>
    <w:uiPriority w:val="99"/>
    <w:qFormat/>
    <w:locked/>
    <w:rsid w:val="00E34270"/>
    <w:pPr>
      <w:autoSpaceDE/>
      <w:autoSpaceDN/>
      <w:adjustRightInd/>
      <w:jc w:val="center"/>
    </w:pPr>
    <w:rPr>
      <w:rFonts w:ascii="Times New Roman" w:hAnsi="Times New Roman" w:cs="Times New Roman"/>
      <w:i/>
      <w:iCs/>
    </w:rPr>
  </w:style>
  <w:style w:type="paragraph" w:customStyle="1" w:styleId="afffff">
    <w:name w:val="ОСН ТЕКСТ"/>
    <w:basedOn w:val="a0"/>
    <w:uiPriority w:val="99"/>
    <w:rsid w:val="00E34270"/>
    <w:pPr>
      <w:widowControl/>
      <w:autoSpaceDE/>
      <w:autoSpaceDN/>
      <w:adjustRightInd/>
      <w:ind w:firstLine="720"/>
      <w:jc w:val="both"/>
    </w:pPr>
    <w:rPr>
      <w:rFonts w:ascii="Times New Roman" w:hAnsi="Times New Roman" w:cs="Times New Roman"/>
    </w:rPr>
  </w:style>
  <w:style w:type="paragraph" w:customStyle="1" w:styleId="ConsNormal">
    <w:name w:val="ConsNormal"/>
    <w:uiPriority w:val="99"/>
    <w:rsid w:val="00E34270"/>
    <w:pPr>
      <w:widowControl w:val="0"/>
      <w:autoSpaceDE w:val="0"/>
      <w:autoSpaceDN w:val="0"/>
      <w:adjustRightInd w:val="0"/>
      <w:ind w:firstLine="720"/>
    </w:pPr>
    <w:rPr>
      <w:rFonts w:ascii="Arial" w:eastAsia="Times New Roman" w:hAnsi="Arial" w:cs="Arial"/>
    </w:rPr>
  </w:style>
  <w:style w:type="paragraph" w:customStyle="1" w:styleId="110">
    <w:name w:val="Знак1 Знак Знак Знак1"/>
    <w:basedOn w:val="a0"/>
    <w:uiPriority w:val="99"/>
    <w:rsid w:val="00E34270"/>
    <w:pPr>
      <w:widowControl/>
      <w:autoSpaceDE/>
      <w:autoSpaceDN/>
      <w:adjustRightInd/>
      <w:spacing w:before="100" w:beforeAutospacing="1" w:after="100" w:afterAutospacing="1"/>
    </w:pPr>
    <w:rPr>
      <w:rFonts w:ascii="Tahoma" w:hAnsi="Tahoma" w:cs="Tahoma"/>
      <w:sz w:val="20"/>
      <w:szCs w:val="20"/>
      <w:lang w:val="en-US" w:eastAsia="en-US"/>
    </w:rPr>
  </w:style>
  <w:style w:type="paragraph" w:customStyle="1" w:styleId="111">
    <w:name w:val="Знак1 Знак Знак Знак11"/>
    <w:basedOn w:val="a0"/>
    <w:uiPriority w:val="99"/>
    <w:rsid w:val="00E34270"/>
    <w:pPr>
      <w:widowControl/>
      <w:autoSpaceDE/>
      <w:autoSpaceDN/>
      <w:adjustRightInd/>
      <w:spacing w:before="100" w:beforeAutospacing="1" w:after="100" w:afterAutospacing="1"/>
    </w:pPr>
    <w:rPr>
      <w:rFonts w:ascii="Tahoma" w:hAnsi="Tahoma" w:cs="Tahoma"/>
      <w:sz w:val="20"/>
      <w:szCs w:val="20"/>
      <w:lang w:val="en-US" w:eastAsia="en-US"/>
    </w:rPr>
  </w:style>
  <w:style w:type="paragraph" w:customStyle="1" w:styleId="112">
    <w:name w:val="Знак1 Знак Знак Знак12"/>
    <w:basedOn w:val="a0"/>
    <w:uiPriority w:val="99"/>
    <w:rsid w:val="00E34270"/>
    <w:pPr>
      <w:widowControl/>
      <w:autoSpaceDE/>
      <w:autoSpaceDN/>
      <w:adjustRightInd/>
      <w:spacing w:before="100" w:beforeAutospacing="1" w:after="100" w:afterAutospacing="1"/>
    </w:pPr>
    <w:rPr>
      <w:rFonts w:ascii="Tahoma" w:hAnsi="Tahoma" w:cs="Tahoma"/>
      <w:sz w:val="20"/>
      <w:szCs w:val="20"/>
      <w:lang w:val="en-US" w:eastAsia="en-US"/>
    </w:rPr>
  </w:style>
  <w:style w:type="paragraph" w:customStyle="1" w:styleId="113">
    <w:name w:val="Знак1 Знак Знак Знак13"/>
    <w:basedOn w:val="a0"/>
    <w:uiPriority w:val="99"/>
    <w:rsid w:val="00E34270"/>
    <w:pPr>
      <w:widowControl/>
      <w:autoSpaceDE/>
      <w:autoSpaceDN/>
      <w:adjustRightInd/>
      <w:spacing w:before="100" w:beforeAutospacing="1" w:after="100" w:afterAutospacing="1"/>
    </w:pPr>
    <w:rPr>
      <w:rFonts w:ascii="Tahoma" w:hAnsi="Tahoma" w:cs="Tahoma"/>
      <w:sz w:val="20"/>
      <w:szCs w:val="20"/>
      <w:lang w:val="en-US" w:eastAsia="en-US"/>
    </w:rPr>
  </w:style>
  <w:style w:type="paragraph" w:customStyle="1" w:styleId="114">
    <w:name w:val="Знак Знак1 Знак Знак Знак Знак Знак Знак Знак Знак Знак Знак Знак Знак Знак Знак Знак Знак Знак Знак1 Знак Знак Знак Знак"/>
    <w:basedOn w:val="a0"/>
    <w:uiPriority w:val="99"/>
    <w:rsid w:val="00E34270"/>
    <w:pPr>
      <w:widowControl/>
      <w:autoSpaceDE/>
      <w:autoSpaceDN/>
      <w:adjustRightInd/>
      <w:spacing w:after="160" w:line="240" w:lineRule="exact"/>
    </w:pPr>
    <w:rPr>
      <w:rFonts w:ascii="Times New Roman" w:hAnsi="Times New Roman" w:cs="Times New Roman"/>
      <w:b/>
      <w:bCs/>
      <w:caps/>
    </w:rPr>
  </w:style>
  <w:style w:type="paragraph" w:customStyle="1" w:styleId="1140">
    <w:name w:val="Знак1 Знак Знак Знак14"/>
    <w:basedOn w:val="a0"/>
    <w:uiPriority w:val="99"/>
    <w:rsid w:val="00E34270"/>
    <w:pPr>
      <w:widowControl/>
      <w:autoSpaceDE/>
      <w:autoSpaceDN/>
      <w:adjustRightInd/>
      <w:spacing w:before="100" w:beforeAutospacing="1" w:after="100" w:afterAutospacing="1"/>
    </w:pPr>
    <w:rPr>
      <w:rFonts w:ascii="Tahoma" w:hAnsi="Tahoma" w:cs="Tahoma"/>
      <w:sz w:val="20"/>
      <w:szCs w:val="20"/>
      <w:lang w:val="en-US" w:eastAsia="en-US"/>
    </w:rPr>
  </w:style>
  <w:style w:type="paragraph" w:customStyle="1" w:styleId="CharChar">
    <w:name w:val="Char Char"/>
    <w:basedOn w:val="a0"/>
    <w:uiPriority w:val="99"/>
    <w:rsid w:val="00E34270"/>
    <w:pPr>
      <w:widowControl/>
      <w:autoSpaceDE/>
      <w:autoSpaceDN/>
      <w:adjustRightInd/>
      <w:spacing w:after="160" w:line="240" w:lineRule="exact"/>
    </w:pPr>
    <w:rPr>
      <w:rFonts w:ascii="Verdana" w:hAnsi="Verdana" w:cs="Verdana"/>
      <w:sz w:val="20"/>
      <w:szCs w:val="20"/>
      <w:lang w:val="en-US" w:eastAsia="en-US"/>
    </w:rPr>
  </w:style>
  <w:style w:type="paragraph" w:customStyle="1" w:styleId="115">
    <w:name w:val="Знак1 Знак Знак Знак15"/>
    <w:basedOn w:val="a0"/>
    <w:uiPriority w:val="99"/>
    <w:rsid w:val="00E34270"/>
    <w:pPr>
      <w:widowControl/>
      <w:autoSpaceDE/>
      <w:autoSpaceDN/>
      <w:adjustRightInd/>
      <w:spacing w:before="100" w:beforeAutospacing="1" w:after="100" w:afterAutospacing="1"/>
    </w:pPr>
    <w:rPr>
      <w:rFonts w:ascii="Tahoma" w:hAnsi="Tahoma" w:cs="Tahoma"/>
      <w:sz w:val="20"/>
      <w:szCs w:val="20"/>
      <w:lang w:val="en-US" w:eastAsia="en-US"/>
    </w:rPr>
  </w:style>
  <w:style w:type="paragraph" w:customStyle="1" w:styleId="310">
    <w:name w:val="Основной текст 31"/>
    <w:basedOn w:val="a0"/>
    <w:uiPriority w:val="99"/>
    <w:rsid w:val="00E34270"/>
    <w:pPr>
      <w:suppressAutoHyphens/>
      <w:autoSpaceDN/>
      <w:adjustRightInd/>
      <w:spacing w:after="120"/>
      <w:ind w:firstLine="720"/>
      <w:jc w:val="both"/>
    </w:pPr>
    <w:rPr>
      <w:sz w:val="16"/>
      <w:szCs w:val="16"/>
      <w:lang w:eastAsia="zh-CN"/>
    </w:rPr>
  </w:style>
  <w:style w:type="paragraph" w:customStyle="1" w:styleId="CharChar1">
    <w:name w:val="Char Char1"/>
    <w:basedOn w:val="a0"/>
    <w:uiPriority w:val="99"/>
    <w:rsid w:val="00E34270"/>
    <w:pPr>
      <w:widowControl/>
      <w:autoSpaceDE/>
      <w:autoSpaceDN/>
      <w:adjustRightInd/>
      <w:spacing w:after="160" w:line="240" w:lineRule="exact"/>
    </w:pPr>
    <w:rPr>
      <w:rFonts w:ascii="Verdana" w:hAnsi="Verdana" w:cs="Verdana"/>
      <w:sz w:val="20"/>
      <w:szCs w:val="20"/>
      <w:lang w:val="en-US" w:eastAsia="en-US"/>
    </w:rPr>
  </w:style>
  <w:style w:type="paragraph" w:styleId="afffff0">
    <w:name w:val="No Spacing"/>
    <w:uiPriority w:val="99"/>
    <w:qFormat/>
    <w:rsid w:val="00E34270"/>
    <w:rPr>
      <w:rFonts w:eastAsia="Times New Roman" w:cs="Calibri"/>
      <w:sz w:val="22"/>
      <w:szCs w:val="22"/>
      <w:lang w:eastAsia="en-US"/>
    </w:rPr>
  </w:style>
  <w:style w:type="character" w:styleId="afffff1">
    <w:name w:val="Emphasis"/>
    <w:uiPriority w:val="99"/>
    <w:qFormat/>
    <w:locked/>
    <w:rsid w:val="00E34270"/>
    <w:rPr>
      <w:rFonts w:cs="Times New Roman"/>
      <w:i/>
    </w:rPr>
  </w:style>
  <w:style w:type="paragraph" w:customStyle="1" w:styleId="320">
    <w:name w:val="Основной текст 32"/>
    <w:basedOn w:val="a0"/>
    <w:uiPriority w:val="99"/>
    <w:rsid w:val="00E34270"/>
    <w:pPr>
      <w:widowControl/>
      <w:suppressAutoHyphens/>
      <w:autoSpaceDE/>
      <w:autoSpaceDN/>
      <w:adjustRightInd/>
      <w:spacing w:after="120" w:line="276" w:lineRule="auto"/>
    </w:pPr>
    <w:rPr>
      <w:rFonts w:ascii="Calibri" w:hAnsi="Calibri" w:cs="Calibri"/>
      <w:sz w:val="16"/>
      <w:szCs w:val="16"/>
      <w:lang w:eastAsia="zh-CN"/>
    </w:rPr>
  </w:style>
  <w:style w:type="character" w:styleId="afffff2">
    <w:name w:val="Hyperlink"/>
    <w:uiPriority w:val="99"/>
    <w:rsid w:val="00E34270"/>
    <w:rPr>
      <w:rFonts w:cs="Times New Roman"/>
      <w:color w:val="0000FF"/>
      <w:u w:val="single"/>
    </w:rPr>
  </w:style>
  <w:style w:type="table" w:customStyle="1" w:styleId="13">
    <w:name w:val="Сетка таблицы1"/>
    <w:uiPriority w:val="99"/>
    <w:rsid w:val="00E3427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6">
    <w:name w:val="2"/>
    <w:basedOn w:val="a0"/>
    <w:next w:val="affff3"/>
    <w:uiPriority w:val="99"/>
    <w:rsid w:val="00E34270"/>
    <w:pPr>
      <w:widowControl/>
      <w:autoSpaceDE/>
      <w:autoSpaceDN/>
      <w:adjustRightInd/>
      <w:spacing w:before="100" w:beforeAutospacing="1" w:after="100" w:afterAutospacing="1"/>
      <w:ind w:firstLine="902"/>
      <w:jc w:val="both"/>
    </w:pPr>
    <w:rPr>
      <w:rFonts w:ascii="Times New Roman" w:hAnsi="Times New Roman" w:cs="Times New Roman"/>
      <w:sz w:val="24"/>
      <w:szCs w:val="24"/>
    </w:rPr>
  </w:style>
  <w:style w:type="paragraph" w:customStyle="1" w:styleId="14">
    <w:name w:val="1"/>
    <w:basedOn w:val="a0"/>
    <w:next w:val="affff3"/>
    <w:uiPriority w:val="99"/>
    <w:rsid w:val="00E34270"/>
    <w:pPr>
      <w:widowControl/>
      <w:autoSpaceDE/>
      <w:autoSpaceDN/>
      <w:adjustRightInd/>
      <w:spacing w:before="100" w:beforeAutospacing="1" w:after="100" w:afterAutospacing="1"/>
      <w:ind w:firstLine="902"/>
      <w:jc w:val="both"/>
    </w:pPr>
    <w:rPr>
      <w:rFonts w:ascii="Times New Roman" w:hAnsi="Times New Roman" w:cs="Times New Roman"/>
      <w:sz w:val="24"/>
      <w:szCs w:val="24"/>
    </w:rPr>
  </w:style>
  <w:style w:type="paragraph" w:customStyle="1" w:styleId="1TimesNewRoman">
    <w:name w:val="Заголовок 1 + Times New Roman"/>
    <w:aliases w:val="14 пт,По левому краю,Перед:  24 пт,После:  ... ..."/>
    <w:basedOn w:val="1"/>
    <w:uiPriority w:val="99"/>
    <w:rsid w:val="00E34270"/>
    <w:pPr>
      <w:keepLines w:val="0"/>
      <w:widowControl/>
      <w:tabs>
        <w:tab w:val="num" w:pos="720"/>
      </w:tabs>
      <w:suppressAutoHyphens/>
      <w:autoSpaceDE/>
      <w:autoSpaceDN/>
      <w:adjustRightInd/>
      <w:spacing w:before="0"/>
      <w:ind w:left="720" w:hanging="360"/>
      <w:jc w:val="both"/>
    </w:pPr>
    <w:rPr>
      <w:rFonts w:ascii="Times New Roman" w:hAnsi="Times New Roman" w:cs="Tahoma"/>
      <w:color w:val="auto"/>
      <w:szCs w:val="20"/>
      <w:lang w:eastAsia="ar-SA"/>
    </w:rPr>
  </w:style>
  <w:style w:type="paragraph" w:customStyle="1" w:styleId="116">
    <w:name w:val="Знак1 Знак Знак Знак16"/>
    <w:basedOn w:val="a0"/>
    <w:uiPriority w:val="99"/>
    <w:rsid w:val="00E34270"/>
    <w:pPr>
      <w:widowControl/>
      <w:autoSpaceDE/>
      <w:autoSpaceDN/>
      <w:adjustRightInd/>
      <w:spacing w:before="100" w:beforeAutospacing="1" w:after="100" w:afterAutospacing="1"/>
    </w:pPr>
    <w:rPr>
      <w:rFonts w:ascii="Tahoma" w:hAnsi="Tahoma" w:cs="Times New Roman"/>
      <w:sz w:val="20"/>
      <w:szCs w:val="20"/>
      <w:lang w:val="en-US" w:eastAsia="en-US"/>
    </w:rPr>
  </w:style>
  <w:style w:type="paragraph" w:styleId="afffff3">
    <w:name w:val="Body Text Indent"/>
    <w:basedOn w:val="a0"/>
    <w:link w:val="afffff4"/>
    <w:uiPriority w:val="99"/>
    <w:rsid w:val="00E34270"/>
    <w:pPr>
      <w:spacing w:after="120"/>
      <w:ind w:left="283" w:firstLine="720"/>
      <w:jc w:val="both"/>
    </w:pPr>
    <w:rPr>
      <w:rFonts w:cs="Times New Roman"/>
      <w:sz w:val="20"/>
      <w:szCs w:val="20"/>
      <w:lang w:eastAsia="ko-KR"/>
    </w:rPr>
  </w:style>
  <w:style w:type="character" w:customStyle="1" w:styleId="afffff4">
    <w:name w:val="Основной текст с отступом Знак"/>
    <w:link w:val="afffff3"/>
    <w:uiPriority w:val="99"/>
    <w:locked/>
    <w:rsid w:val="00E34270"/>
    <w:rPr>
      <w:rFonts w:ascii="Arial" w:hAnsi="Arial"/>
    </w:rPr>
  </w:style>
  <w:style w:type="character" w:styleId="afffff5">
    <w:name w:val="footnote reference"/>
    <w:aliases w:val="Знак сноски-FN"/>
    <w:uiPriority w:val="99"/>
    <w:rsid w:val="00E34270"/>
    <w:rPr>
      <w:rFonts w:cs="Times New Roman"/>
      <w:vertAlign w:val="superscript"/>
    </w:rPr>
  </w:style>
  <w:style w:type="paragraph" w:styleId="afffff6">
    <w:name w:val="footnote text"/>
    <w:basedOn w:val="a0"/>
    <w:link w:val="afffff7"/>
    <w:uiPriority w:val="99"/>
    <w:rsid w:val="00E34270"/>
    <w:pPr>
      <w:ind w:firstLine="902"/>
      <w:jc w:val="both"/>
    </w:pPr>
    <w:rPr>
      <w:rFonts w:ascii="Times New Roman" w:hAnsi="Times New Roman" w:cs="Times New Roman"/>
      <w:sz w:val="20"/>
      <w:szCs w:val="20"/>
      <w:lang w:eastAsia="ko-KR"/>
    </w:rPr>
  </w:style>
  <w:style w:type="character" w:customStyle="1" w:styleId="afffff7">
    <w:name w:val="Текст сноски Знак"/>
    <w:link w:val="afffff6"/>
    <w:uiPriority w:val="99"/>
    <w:locked/>
    <w:rsid w:val="00E34270"/>
    <w:rPr>
      <w:rFonts w:ascii="Times New Roman" w:hAnsi="Times New Roman"/>
    </w:rPr>
  </w:style>
  <w:style w:type="paragraph" w:styleId="HTML">
    <w:name w:val="HTML Preformatted"/>
    <w:basedOn w:val="a0"/>
    <w:link w:val="HTML0"/>
    <w:uiPriority w:val="99"/>
    <w:rsid w:val="00E34270"/>
    <w:pPr>
      <w:suppressAutoHyphens/>
      <w:autoSpaceDE/>
      <w:autoSpaceDN/>
      <w:adjustRightInd/>
    </w:pPr>
    <w:rPr>
      <w:rFonts w:cs="Times New Roman"/>
      <w:kern w:val="1"/>
      <w:sz w:val="20"/>
      <w:szCs w:val="24"/>
      <w:lang w:eastAsia="ar-SA"/>
    </w:rPr>
  </w:style>
  <w:style w:type="character" w:customStyle="1" w:styleId="HTML0">
    <w:name w:val="Стандартный HTML Знак"/>
    <w:link w:val="HTML"/>
    <w:uiPriority w:val="99"/>
    <w:locked/>
    <w:rsid w:val="00E34270"/>
    <w:rPr>
      <w:rFonts w:ascii="Arial" w:hAnsi="Arial"/>
      <w:kern w:val="1"/>
      <w:sz w:val="24"/>
      <w:lang w:eastAsia="ar-SA" w:bidi="ar-SA"/>
    </w:rPr>
  </w:style>
  <w:style w:type="paragraph" w:styleId="afffff8">
    <w:name w:val="annotation text"/>
    <w:basedOn w:val="a0"/>
    <w:link w:val="afffff9"/>
    <w:uiPriority w:val="99"/>
    <w:semiHidden/>
    <w:rsid w:val="00E34270"/>
    <w:pPr>
      <w:widowControl/>
      <w:autoSpaceDE/>
      <w:autoSpaceDN/>
      <w:adjustRightInd/>
      <w:ind w:firstLine="902"/>
      <w:jc w:val="both"/>
    </w:pPr>
    <w:rPr>
      <w:rFonts w:ascii="Times New Roman" w:hAnsi="Times New Roman" w:cs="Times New Roman"/>
      <w:sz w:val="20"/>
      <w:szCs w:val="20"/>
      <w:lang w:eastAsia="ko-KR"/>
    </w:rPr>
  </w:style>
  <w:style w:type="character" w:customStyle="1" w:styleId="afffff9">
    <w:name w:val="Текст примечания Знак"/>
    <w:link w:val="afffff8"/>
    <w:uiPriority w:val="99"/>
    <w:semiHidden/>
    <w:locked/>
    <w:rsid w:val="00E34270"/>
    <w:rPr>
      <w:rFonts w:ascii="Times New Roman" w:hAnsi="Times New Roman"/>
    </w:rPr>
  </w:style>
  <w:style w:type="paragraph" w:customStyle="1" w:styleId="321">
    <w:name w:val="Основной текст с отступом 32"/>
    <w:basedOn w:val="a0"/>
    <w:uiPriority w:val="99"/>
    <w:rsid w:val="00E34270"/>
    <w:pPr>
      <w:widowControl/>
      <w:shd w:val="clear" w:color="auto" w:fill="FFFFFF"/>
      <w:suppressAutoHyphens/>
      <w:autoSpaceDE/>
      <w:autoSpaceDN/>
      <w:adjustRightInd/>
      <w:ind w:firstLine="585"/>
      <w:jc w:val="both"/>
    </w:pPr>
    <w:rPr>
      <w:rFonts w:ascii="Times New Roman" w:hAnsi="Times New Roman" w:cs="Times New Roman"/>
      <w:color w:val="000000"/>
      <w:sz w:val="24"/>
      <w:szCs w:val="28"/>
      <w:lang w:eastAsia="ar-SA"/>
    </w:rPr>
  </w:style>
  <w:style w:type="paragraph" w:customStyle="1" w:styleId="Default">
    <w:name w:val="Default"/>
    <w:uiPriority w:val="99"/>
    <w:rsid w:val="00E34270"/>
    <w:pPr>
      <w:autoSpaceDE w:val="0"/>
      <w:autoSpaceDN w:val="0"/>
      <w:adjustRightInd w:val="0"/>
      <w:ind w:firstLine="709"/>
      <w:jc w:val="both"/>
    </w:pPr>
    <w:rPr>
      <w:rFonts w:ascii="Times New Roman" w:eastAsia="Times New Roman" w:hAnsi="Times New Roman"/>
      <w:color w:val="000000"/>
      <w:sz w:val="28"/>
      <w:szCs w:val="28"/>
    </w:rPr>
  </w:style>
  <w:style w:type="character" w:customStyle="1" w:styleId="27">
    <w:name w:val="Основной текст (2)_"/>
    <w:link w:val="28"/>
    <w:uiPriority w:val="99"/>
    <w:locked/>
    <w:rsid w:val="00E34270"/>
    <w:rPr>
      <w:sz w:val="28"/>
      <w:shd w:val="clear" w:color="auto" w:fill="FFFFFF"/>
    </w:rPr>
  </w:style>
  <w:style w:type="paragraph" w:customStyle="1" w:styleId="28">
    <w:name w:val="Основной текст (2)"/>
    <w:basedOn w:val="a0"/>
    <w:link w:val="27"/>
    <w:uiPriority w:val="99"/>
    <w:rsid w:val="00E34270"/>
    <w:pPr>
      <w:shd w:val="clear" w:color="auto" w:fill="FFFFFF"/>
      <w:autoSpaceDE/>
      <w:autoSpaceDN/>
      <w:adjustRightInd/>
      <w:spacing w:before="360" w:line="317" w:lineRule="exact"/>
      <w:ind w:hanging="360"/>
      <w:jc w:val="center"/>
    </w:pPr>
    <w:rPr>
      <w:rFonts w:ascii="Calibri" w:eastAsia="Calibri" w:hAnsi="Calibri" w:cs="Times New Roman"/>
      <w:sz w:val="28"/>
      <w:szCs w:val="28"/>
      <w:lang w:eastAsia="ko-KR"/>
    </w:rPr>
  </w:style>
  <w:style w:type="character" w:customStyle="1" w:styleId="afffffa">
    <w:name w:val="Основной текст_"/>
    <w:link w:val="15"/>
    <w:uiPriority w:val="99"/>
    <w:locked/>
    <w:rsid w:val="00E34270"/>
    <w:rPr>
      <w:shd w:val="clear" w:color="auto" w:fill="FFFFFF"/>
    </w:rPr>
  </w:style>
  <w:style w:type="paragraph" w:customStyle="1" w:styleId="15">
    <w:name w:val="Основной текст1"/>
    <w:basedOn w:val="a0"/>
    <w:link w:val="afffffa"/>
    <w:uiPriority w:val="99"/>
    <w:rsid w:val="00E34270"/>
    <w:pPr>
      <w:shd w:val="clear" w:color="auto" w:fill="FFFFFF"/>
      <w:autoSpaceDE/>
      <w:autoSpaceDN/>
      <w:adjustRightInd/>
      <w:spacing w:before="60" w:line="317" w:lineRule="exact"/>
      <w:ind w:firstLine="720"/>
      <w:jc w:val="both"/>
    </w:pPr>
    <w:rPr>
      <w:rFonts w:ascii="Calibri" w:eastAsia="Calibri" w:hAnsi="Calibri" w:cs="Times New Roman"/>
      <w:sz w:val="20"/>
      <w:szCs w:val="20"/>
      <w:lang w:eastAsia="ko-KR"/>
    </w:rPr>
  </w:style>
  <w:style w:type="character" w:customStyle="1" w:styleId="0pt">
    <w:name w:val="Основной текст + Интервал 0 pt"/>
    <w:uiPriority w:val="99"/>
    <w:rsid w:val="00E34270"/>
    <w:rPr>
      <w:color w:val="000000"/>
      <w:spacing w:val="1"/>
      <w:w w:val="100"/>
      <w:position w:val="0"/>
      <w:u w:val="none"/>
      <w:shd w:val="clear" w:color="auto" w:fill="FFFFFF"/>
      <w:lang w:val="ru-RU"/>
    </w:rPr>
  </w:style>
  <w:style w:type="paragraph" w:customStyle="1" w:styleId="117">
    <w:name w:val="Знак1 Знак Знак Знак17"/>
    <w:basedOn w:val="a0"/>
    <w:uiPriority w:val="99"/>
    <w:rsid w:val="00E34270"/>
    <w:pPr>
      <w:widowControl/>
      <w:autoSpaceDE/>
      <w:autoSpaceDN/>
      <w:adjustRightInd/>
      <w:spacing w:before="100" w:beforeAutospacing="1" w:after="100" w:afterAutospacing="1"/>
    </w:pPr>
    <w:rPr>
      <w:rFonts w:ascii="Tahoma" w:hAnsi="Tahoma" w:cs="Times New Roman"/>
      <w:sz w:val="20"/>
      <w:szCs w:val="20"/>
      <w:lang w:val="en-US" w:eastAsia="en-US"/>
    </w:rPr>
  </w:style>
  <w:style w:type="character" w:customStyle="1" w:styleId="apple-converted-space">
    <w:name w:val="apple-converted-space"/>
    <w:uiPriority w:val="99"/>
    <w:rsid w:val="00E34270"/>
  </w:style>
  <w:style w:type="character" w:customStyle="1" w:styleId="blk">
    <w:name w:val="blk"/>
    <w:uiPriority w:val="99"/>
    <w:rsid w:val="00E34270"/>
  </w:style>
  <w:style w:type="character" w:customStyle="1" w:styleId="nobr">
    <w:name w:val="nobr"/>
    <w:uiPriority w:val="99"/>
    <w:rsid w:val="00E34270"/>
  </w:style>
  <w:style w:type="character" w:customStyle="1" w:styleId="16">
    <w:name w:val="Основной шрифт абзаца1"/>
    <w:uiPriority w:val="99"/>
    <w:rsid w:val="00E34270"/>
  </w:style>
  <w:style w:type="paragraph" w:customStyle="1" w:styleId="afffffb">
    <w:name w:val="Содержимое таблицы"/>
    <w:basedOn w:val="a0"/>
    <w:uiPriority w:val="99"/>
    <w:rsid w:val="00E34270"/>
    <w:pPr>
      <w:suppressLineNumbers/>
      <w:suppressAutoHyphens/>
      <w:autoSpaceDE/>
      <w:autoSpaceDN/>
      <w:adjustRightInd/>
    </w:pPr>
    <w:rPr>
      <w:rFonts w:ascii="Times New Roman" w:hAnsi="Times New Roman" w:cs="Times New Roman"/>
      <w:kern w:val="1"/>
      <w:sz w:val="24"/>
      <w:szCs w:val="24"/>
    </w:rPr>
  </w:style>
  <w:style w:type="character" w:customStyle="1" w:styleId="descr">
    <w:name w:val="descr"/>
    <w:uiPriority w:val="99"/>
    <w:rsid w:val="00E34270"/>
  </w:style>
  <w:style w:type="paragraph" w:customStyle="1" w:styleId="210">
    <w:name w:val="Основной текст с отступом 21"/>
    <w:basedOn w:val="a0"/>
    <w:uiPriority w:val="99"/>
    <w:rsid w:val="00E34270"/>
    <w:pPr>
      <w:suppressAutoHyphens/>
      <w:autoSpaceDE/>
      <w:autoSpaceDN/>
      <w:adjustRightInd/>
      <w:spacing w:line="288" w:lineRule="auto"/>
      <w:ind w:firstLine="454"/>
      <w:jc w:val="both"/>
    </w:pPr>
    <w:rPr>
      <w:rFonts w:ascii="Times New Roman" w:hAnsi="Times New Roman" w:cs="Times New Roman"/>
      <w:kern w:val="1"/>
      <w:sz w:val="28"/>
      <w:szCs w:val="28"/>
      <w:lang w:eastAsia="ar-SA"/>
    </w:rPr>
  </w:style>
  <w:style w:type="paragraph" w:customStyle="1" w:styleId="afffffc">
    <w:name w:val="Ñîäåðæèìîå òàáëèöû"/>
    <w:basedOn w:val="a0"/>
    <w:uiPriority w:val="99"/>
    <w:rsid w:val="00E34270"/>
    <w:pPr>
      <w:suppressAutoHyphens/>
      <w:autoSpaceDE/>
      <w:autoSpaceDN/>
      <w:adjustRightInd/>
    </w:pPr>
    <w:rPr>
      <w:rFonts w:ascii="Times New Roman" w:hAnsi="Times New Roman" w:cs="Times New Roman"/>
      <w:kern w:val="1"/>
      <w:sz w:val="24"/>
      <w:szCs w:val="24"/>
    </w:rPr>
  </w:style>
  <w:style w:type="paragraph" w:customStyle="1" w:styleId="220">
    <w:name w:val="Основной текст 22"/>
    <w:basedOn w:val="a0"/>
    <w:uiPriority w:val="99"/>
    <w:rsid w:val="00E34270"/>
    <w:pPr>
      <w:widowControl/>
      <w:autoSpaceDE/>
      <w:autoSpaceDN/>
      <w:adjustRightInd/>
      <w:ind w:firstLine="624"/>
      <w:jc w:val="both"/>
    </w:pPr>
    <w:rPr>
      <w:rFonts w:ascii="Times New Roman" w:hAnsi="Times New Roman" w:cs="Times New Roman"/>
      <w:color w:val="000000"/>
      <w:sz w:val="28"/>
      <w:szCs w:val="28"/>
      <w:lang w:eastAsia="ar-SA"/>
    </w:rPr>
  </w:style>
  <w:style w:type="character" w:customStyle="1" w:styleId="Absatz-Standardschriftart">
    <w:name w:val="Absatz-Standardschriftart"/>
    <w:uiPriority w:val="99"/>
    <w:rsid w:val="00E34270"/>
  </w:style>
  <w:style w:type="character" w:customStyle="1" w:styleId="WW-Absatz-Standardschriftart">
    <w:name w:val="WW-Absatz-Standardschriftart"/>
    <w:uiPriority w:val="99"/>
    <w:rsid w:val="00E34270"/>
  </w:style>
  <w:style w:type="character" w:customStyle="1" w:styleId="WW-Absatz-Standardschriftart1">
    <w:name w:val="WW-Absatz-Standardschriftart1"/>
    <w:uiPriority w:val="99"/>
    <w:rsid w:val="00E34270"/>
  </w:style>
  <w:style w:type="character" w:customStyle="1" w:styleId="WW-Absatz-Standardschriftart11">
    <w:name w:val="WW-Absatz-Standardschriftart11"/>
    <w:uiPriority w:val="99"/>
    <w:rsid w:val="00E34270"/>
  </w:style>
  <w:style w:type="character" w:customStyle="1" w:styleId="WW-Absatz-Standardschriftart111">
    <w:name w:val="WW-Absatz-Standardschriftart111"/>
    <w:uiPriority w:val="99"/>
    <w:rsid w:val="00E34270"/>
  </w:style>
  <w:style w:type="character" w:customStyle="1" w:styleId="WW-Absatz-Standardschriftart1111">
    <w:name w:val="WW-Absatz-Standardschriftart1111"/>
    <w:uiPriority w:val="99"/>
    <w:rsid w:val="00E34270"/>
  </w:style>
  <w:style w:type="character" w:customStyle="1" w:styleId="WW-Absatz-Standardschriftart11111">
    <w:name w:val="WW-Absatz-Standardschriftart11111"/>
    <w:uiPriority w:val="99"/>
    <w:rsid w:val="00E34270"/>
  </w:style>
  <w:style w:type="character" w:customStyle="1" w:styleId="WW-Absatz-Standardschriftart111111">
    <w:name w:val="WW-Absatz-Standardschriftart111111"/>
    <w:uiPriority w:val="99"/>
    <w:rsid w:val="00E34270"/>
  </w:style>
  <w:style w:type="character" w:customStyle="1" w:styleId="WW-Absatz-Standardschriftart1111111">
    <w:name w:val="WW-Absatz-Standardschriftart1111111"/>
    <w:uiPriority w:val="99"/>
    <w:rsid w:val="00E34270"/>
  </w:style>
  <w:style w:type="character" w:customStyle="1" w:styleId="WW-Absatz-Standardschriftart11111111">
    <w:name w:val="WW-Absatz-Standardschriftart11111111"/>
    <w:uiPriority w:val="99"/>
    <w:rsid w:val="00E34270"/>
  </w:style>
  <w:style w:type="character" w:customStyle="1" w:styleId="WW-Absatz-Standardschriftart111111111">
    <w:name w:val="WW-Absatz-Standardschriftart111111111"/>
    <w:uiPriority w:val="99"/>
    <w:rsid w:val="00E34270"/>
  </w:style>
  <w:style w:type="character" w:customStyle="1" w:styleId="WW-Absatz-Standardschriftart1111111111">
    <w:name w:val="WW-Absatz-Standardschriftart1111111111"/>
    <w:uiPriority w:val="99"/>
    <w:rsid w:val="00E34270"/>
  </w:style>
  <w:style w:type="character" w:customStyle="1" w:styleId="WW-Absatz-Standardschriftart11111111111">
    <w:name w:val="WW-Absatz-Standardschriftart11111111111"/>
    <w:uiPriority w:val="99"/>
    <w:rsid w:val="00E34270"/>
  </w:style>
  <w:style w:type="character" w:customStyle="1" w:styleId="WW-Absatz-Standardschriftart111111111111">
    <w:name w:val="WW-Absatz-Standardschriftart111111111111"/>
    <w:uiPriority w:val="99"/>
    <w:rsid w:val="00E34270"/>
  </w:style>
  <w:style w:type="character" w:customStyle="1" w:styleId="WW-Absatz-Standardschriftart1111111111111">
    <w:name w:val="WW-Absatz-Standardschriftart1111111111111"/>
    <w:uiPriority w:val="99"/>
    <w:rsid w:val="00E34270"/>
  </w:style>
  <w:style w:type="character" w:customStyle="1" w:styleId="WW-Absatz-Standardschriftart11111111111111">
    <w:name w:val="WW-Absatz-Standardschriftart11111111111111"/>
    <w:uiPriority w:val="99"/>
    <w:rsid w:val="00E34270"/>
  </w:style>
  <w:style w:type="character" w:customStyle="1" w:styleId="WW-Absatz-Standardschriftart111111111111111">
    <w:name w:val="WW-Absatz-Standardschriftart111111111111111"/>
    <w:uiPriority w:val="99"/>
    <w:rsid w:val="00E34270"/>
  </w:style>
  <w:style w:type="character" w:customStyle="1" w:styleId="WW-Absatz-Standardschriftart1111111111111111">
    <w:name w:val="WW-Absatz-Standardschriftart1111111111111111"/>
    <w:uiPriority w:val="99"/>
    <w:rsid w:val="00E34270"/>
  </w:style>
  <w:style w:type="character" w:customStyle="1" w:styleId="WW-Absatz-Standardschriftart11111111111111111">
    <w:name w:val="WW-Absatz-Standardschriftart11111111111111111"/>
    <w:uiPriority w:val="99"/>
    <w:rsid w:val="00E34270"/>
  </w:style>
  <w:style w:type="character" w:customStyle="1" w:styleId="WW-Absatz-Standardschriftart111111111111111111">
    <w:name w:val="WW-Absatz-Standardschriftart111111111111111111"/>
    <w:uiPriority w:val="99"/>
    <w:rsid w:val="00E34270"/>
  </w:style>
  <w:style w:type="character" w:customStyle="1" w:styleId="WW-Absatz-Standardschriftart1111111111111111111">
    <w:name w:val="WW-Absatz-Standardschriftart1111111111111111111"/>
    <w:uiPriority w:val="99"/>
    <w:rsid w:val="00E34270"/>
  </w:style>
  <w:style w:type="character" w:customStyle="1" w:styleId="WW-Absatz-Standardschriftart11111111111111111111">
    <w:name w:val="WW-Absatz-Standardschriftart11111111111111111111"/>
    <w:uiPriority w:val="99"/>
    <w:rsid w:val="00E34270"/>
  </w:style>
  <w:style w:type="character" w:customStyle="1" w:styleId="WW-Absatz-Standardschriftart111111111111111111111">
    <w:name w:val="WW-Absatz-Standardschriftart111111111111111111111"/>
    <w:uiPriority w:val="99"/>
    <w:rsid w:val="00E34270"/>
  </w:style>
  <w:style w:type="character" w:customStyle="1" w:styleId="WW-Absatz-Standardschriftart1111111111111111111111">
    <w:name w:val="WW-Absatz-Standardschriftart1111111111111111111111"/>
    <w:uiPriority w:val="99"/>
    <w:rsid w:val="00E34270"/>
  </w:style>
  <w:style w:type="character" w:customStyle="1" w:styleId="WW-Absatz-Standardschriftart11111111111111111111111">
    <w:name w:val="WW-Absatz-Standardschriftart11111111111111111111111"/>
    <w:uiPriority w:val="99"/>
    <w:rsid w:val="00E34270"/>
  </w:style>
  <w:style w:type="character" w:customStyle="1" w:styleId="WW-Absatz-Standardschriftart111111111111111111111111">
    <w:name w:val="WW-Absatz-Standardschriftart111111111111111111111111"/>
    <w:uiPriority w:val="99"/>
    <w:rsid w:val="00E34270"/>
  </w:style>
  <w:style w:type="character" w:customStyle="1" w:styleId="WW-Absatz-Standardschriftart1111111111111111111111111">
    <w:name w:val="WW-Absatz-Standardschriftart1111111111111111111111111"/>
    <w:uiPriority w:val="99"/>
    <w:rsid w:val="00E34270"/>
  </w:style>
  <w:style w:type="character" w:customStyle="1" w:styleId="WW-Absatz-Standardschriftart11111111111111111111111111">
    <w:name w:val="WW-Absatz-Standardschriftart11111111111111111111111111"/>
    <w:uiPriority w:val="99"/>
    <w:rsid w:val="00E34270"/>
  </w:style>
  <w:style w:type="character" w:customStyle="1" w:styleId="WW-Absatz-Standardschriftart111111111111111111111111111">
    <w:name w:val="WW-Absatz-Standardschriftart111111111111111111111111111"/>
    <w:uiPriority w:val="99"/>
    <w:rsid w:val="00E34270"/>
  </w:style>
  <w:style w:type="character" w:customStyle="1" w:styleId="WW-Absatz-Standardschriftart1111111111111111111111111111">
    <w:name w:val="WW-Absatz-Standardschriftart1111111111111111111111111111"/>
    <w:uiPriority w:val="99"/>
    <w:rsid w:val="00E34270"/>
  </w:style>
  <w:style w:type="character" w:customStyle="1" w:styleId="WW-Absatz-Standardschriftart11111111111111111111111111111">
    <w:name w:val="WW-Absatz-Standardschriftart11111111111111111111111111111"/>
    <w:uiPriority w:val="99"/>
    <w:rsid w:val="00E34270"/>
  </w:style>
  <w:style w:type="character" w:customStyle="1" w:styleId="WW-Absatz-Standardschriftart111111111111111111111111111111">
    <w:name w:val="WW-Absatz-Standardschriftart111111111111111111111111111111"/>
    <w:uiPriority w:val="99"/>
    <w:rsid w:val="00E34270"/>
  </w:style>
  <w:style w:type="character" w:customStyle="1" w:styleId="WW-Absatz-Standardschriftart1111111111111111111111111111111">
    <w:name w:val="WW-Absatz-Standardschriftart1111111111111111111111111111111"/>
    <w:uiPriority w:val="99"/>
    <w:rsid w:val="00E34270"/>
  </w:style>
  <w:style w:type="character" w:customStyle="1" w:styleId="WW-Absatz-Standardschriftart11111111111111111111111111111111">
    <w:name w:val="WW-Absatz-Standardschriftart11111111111111111111111111111111"/>
    <w:uiPriority w:val="99"/>
    <w:rsid w:val="00E34270"/>
  </w:style>
  <w:style w:type="character" w:customStyle="1" w:styleId="WW-Absatz-Standardschriftart111111111111111111111111111111111">
    <w:name w:val="WW-Absatz-Standardschriftart111111111111111111111111111111111"/>
    <w:uiPriority w:val="99"/>
    <w:rsid w:val="00E34270"/>
  </w:style>
  <w:style w:type="character" w:customStyle="1" w:styleId="WW-Absatz-Standardschriftart1111111111111111111111111111111111">
    <w:name w:val="WW-Absatz-Standardschriftart1111111111111111111111111111111111"/>
    <w:uiPriority w:val="99"/>
    <w:rsid w:val="00E34270"/>
  </w:style>
  <w:style w:type="character" w:customStyle="1" w:styleId="61">
    <w:name w:val="Основной шрифт абзаца6"/>
    <w:uiPriority w:val="99"/>
    <w:rsid w:val="00E34270"/>
  </w:style>
  <w:style w:type="character" w:customStyle="1" w:styleId="WW-Absatz-Standardschriftart11111111111111111111111111111111111">
    <w:name w:val="WW-Absatz-Standardschriftart11111111111111111111111111111111111"/>
    <w:uiPriority w:val="99"/>
    <w:rsid w:val="00E34270"/>
  </w:style>
  <w:style w:type="character" w:customStyle="1" w:styleId="WW-Absatz-Standardschriftart111111111111111111111111111111111111">
    <w:name w:val="WW-Absatz-Standardschriftart111111111111111111111111111111111111"/>
    <w:uiPriority w:val="99"/>
    <w:rsid w:val="00E34270"/>
  </w:style>
  <w:style w:type="character" w:customStyle="1" w:styleId="51">
    <w:name w:val="Основной шрифт абзаца5"/>
    <w:uiPriority w:val="99"/>
    <w:rsid w:val="00E34270"/>
  </w:style>
  <w:style w:type="character" w:customStyle="1" w:styleId="41">
    <w:name w:val="Основной шрифт абзаца4"/>
    <w:uiPriority w:val="99"/>
    <w:rsid w:val="00E34270"/>
  </w:style>
  <w:style w:type="character" w:customStyle="1" w:styleId="WW-Absatz-Standardschriftart1111111111111111111111111111111111111">
    <w:name w:val="WW-Absatz-Standardschriftart1111111111111111111111111111111111111"/>
    <w:uiPriority w:val="99"/>
    <w:rsid w:val="00E34270"/>
  </w:style>
  <w:style w:type="character" w:customStyle="1" w:styleId="WW-Absatz-Standardschriftart11111111111111111111111111111111111111">
    <w:name w:val="WW-Absatz-Standardschriftart11111111111111111111111111111111111111"/>
    <w:uiPriority w:val="99"/>
    <w:rsid w:val="00E34270"/>
  </w:style>
  <w:style w:type="character" w:customStyle="1" w:styleId="WW-Absatz-Standardschriftart111111111111111111111111111111111111111">
    <w:name w:val="WW-Absatz-Standardschriftart111111111111111111111111111111111111111"/>
    <w:uiPriority w:val="99"/>
    <w:rsid w:val="00E34270"/>
  </w:style>
  <w:style w:type="character" w:customStyle="1" w:styleId="WW-Absatz-Standardschriftart1111111111111111111111111111111111111111">
    <w:name w:val="WW-Absatz-Standardschriftart1111111111111111111111111111111111111111"/>
    <w:uiPriority w:val="99"/>
    <w:rsid w:val="00E34270"/>
  </w:style>
  <w:style w:type="character" w:customStyle="1" w:styleId="WW-Absatz-Standardschriftart11111111111111111111111111111111111111111">
    <w:name w:val="WW-Absatz-Standardschriftart11111111111111111111111111111111111111111"/>
    <w:uiPriority w:val="99"/>
    <w:rsid w:val="00E34270"/>
  </w:style>
  <w:style w:type="character" w:customStyle="1" w:styleId="35">
    <w:name w:val="Основной шрифт абзаца3"/>
    <w:uiPriority w:val="99"/>
    <w:rsid w:val="00E34270"/>
  </w:style>
  <w:style w:type="character" w:customStyle="1" w:styleId="WW-Absatz-Standardschriftart111111111111111111111111111111111111111111">
    <w:name w:val="WW-Absatz-Standardschriftart111111111111111111111111111111111111111111"/>
    <w:uiPriority w:val="99"/>
    <w:rsid w:val="00E34270"/>
  </w:style>
  <w:style w:type="character" w:customStyle="1" w:styleId="WW-Absatz-Standardschriftart1111111111111111111111111111111111111111111">
    <w:name w:val="WW-Absatz-Standardschriftart1111111111111111111111111111111111111111111"/>
    <w:uiPriority w:val="99"/>
    <w:rsid w:val="00E34270"/>
  </w:style>
  <w:style w:type="character" w:customStyle="1" w:styleId="WW-Absatz-Standardschriftart11111111111111111111111111111111111111111111">
    <w:name w:val="WW-Absatz-Standardschriftart11111111111111111111111111111111111111111111"/>
    <w:uiPriority w:val="99"/>
    <w:rsid w:val="00E34270"/>
  </w:style>
  <w:style w:type="character" w:customStyle="1" w:styleId="29">
    <w:name w:val="Основной шрифт абзаца2"/>
    <w:uiPriority w:val="99"/>
    <w:rsid w:val="00E34270"/>
  </w:style>
  <w:style w:type="character" w:customStyle="1" w:styleId="WW-Absatz-Standardschriftart111111111111111111111111111111111111111111111">
    <w:name w:val="WW-Absatz-Standardschriftart111111111111111111111111111111111111111111111"/>
    <w:uiPriority w:val="99"/>
    <w:rsid w:val="00E34270"/>
  </w:style>
  <w:style w:type="character" w:customStyle="1" w:styleId="WW-Absatz-Standardschriftart1111111111111111111111111111111111111111111111">
    <w:name w:val="WW-Absatz-Standardschriftart1111111111111111111111111111111111111111111111"/>
    <w:uiPriority w:val="99"/>
    <w:rsid w:val="00E34270"/>
  </w:style>
  <w:style w:type="character" w:customStyle="1" w:styleId="WW-Absatz-Standardschriftart11111111111111111111111111111111111111111111111">
    <w:name w:val="WW-Absatz-Standardschriftart11111111111111111111111111111111111111111111111"/>
    <w:uiPriority w:val="99"/>
    <w:rsid w:val="00E34270"/>
  </w:style>
  <w:style w:type="character" w:customStyle="1" w:styleId="afffffd">
    <w:name w:val="Символ нумерации"/>
    <w:uiPriority w:val="99"/>
    <w:rsid w:val="00E34270"/>
  </w:style>
  <w:style w:type="paragraph" w:styleId="afffffe">
    <w:name w:val="List"/>
    <w:basedOn w:val="affffb"/>
    <w:uiPriority w:val="99"/>
    <w:rsid w:val="00E34270"/>
    <w:pPr>
      <w:widowControl w:val="0"/>
      <w:suppressAutoHyphens/>
    </w:pPr>
    <w:rPr>
      <w:rFonts w:ascii="Arial" w:hAnsi="Arial"/>
      <w:spacing w:val="-10"/>
      <w:kern w:val="1"/>
      <w:sz w:val="20"/>
      <w:lang w:eastAsia="ar-SA"/>
    </w:rPr>
  </w:style>
  <w:style w:type="paragraph" w:customStyle="1" w:styleId="71">
    <w:name w:val="Название7"/>
    <w:basedOn w:val="a0"/>
    <w:uiPriority w:val="99"/>
    <w:rsid w:val="00E34270"/>
    <w:pPr>
      <w:suppressLineNumbers/>
      <w:suppressAutoHyphens/>
      <w:autoSpaceDE/>
      <w:autoSpaceDN/>
      <w:adjustRightInd/>
      <w:spacing w:before="120" w:after="120"/>
    </w:pPr>
    <w:rPr>
      <w:rFonts w:cs="Times New Roman"/>
      <w:i/>
      <w:iCs/>
      <w:spacing w:val="-10"/>
      <w:kern w:val="1"/>
      <w:sz w:val="20"/>
      <w:szCs w:val="24"/>
      <w:lang w:eastAsia="ar-SA"/>
    </w:rPr>
  </w:style>
  <w:style w:type="paragraph" w:customStyle="1" w:styleId="72">
    <w:name w:val="Указатель7"/>
    <w:basedOn w:val="a0"/>
    <w:uiPriority w:val="99"/>
    <w:rsid w:val="00E34270"/>
    <w:pPr>
      <w:suppressLineNumbers/>
      <w:suppressAutoHyphens/>
      <w:autoSpaceDE/>
      <w:autoSpaceDN/>
      <w:adjustRightInd/>
    </w:pPr>
    <w:rPr>
      <w:rFonts w:cs="Times New Roman"/>
      <w:spacing w:val="-10"/>
      <w:kern w:val="1"/>
      <w:sz w:val="20"/>
      <w:szCs w:val="24"/>
      <w:lang w:eastAsia="ar-SA"/>
    </w:rPr>
  </w:style>
  <w:style w:type="paragraph" w:customStyle="1" w:styleId="62">
    <w:name w:val="Название6"/>
    <w:basedOn w:val="a0"/>
    <w:uiPriority w:val="99"/>
    <w:rsid w:val="00E34270"/>
    <w:pPr>
      <w:suppressLineNumbers/>
      <w:suppressAutoHyphens/>
      <w:autoSpaceDE/>
      <w:autoSpaceDN/>
      <w:adjustRightInd/>
      <w:spacing w:before="120" w:after="120"/>
    </w:pPr>
    <w:rPr>
      <w:rFonts w:cs="Times New Roman"/>
      <w:i/>
      <w:iCs/>
      <w:spacing w:val="-10"/>
      <w:kern w:val="1"/>
      <w:sz w:val="20"/>
      <w:szCs w:val="24"/>
      <w:lang w:eastAsia="ar-SA"/>
    </w:rPr>
  </w:style>
  <w:style w:type="paragraph" w:customStyle="1" w:styleId="63">
    <w:name w:val="Указатель6"/>
    <w:basedOn w:val="a0"/>
    <w:uiPriority w:val="99"/>
    <w:rsid w:val="00E34270"/>
    <w:pPr>
      <w:suppressLineNumbers/>
      <w:suppressAutoHyphens/>
      <w:autoSpaceDE/>
      <w:autoSpaceDN/>
      <w:adjustRightInd/>
    </w:pPr>
    <w:rPr>
      <w:rFonts w:cs="Times New Roman"/>
      <w:spacing w:val="-10"/>
      <w:kern w:val="1"/>
      <w:sz w:val="20"/>
      <w:szCs w:val="24"/>
      <w:lang w:eastAsia="ar-SA"/>
    </w:rPr>
  </w:style>
  <w:style w:type="paragraph" w:customStyle="1" w:styleId="52">
    <w:name w:val="Название5"/>
    <w:basedOn w:val="a0"/>
    <w:uiPriority w:val="99"/>
    <w:rsid w:val="00E34270"/>
    <w:pPr>
      <w:suppressLineNumbers/>
      <w:suppressAutoHyphens/>
      <w:autoSpaceDE/>
      <w:autoSpaceDN/>
      <w:adjustRightInd/>
      <w:spacing w:before="120" w:after="120"/>
    </w:pPr>
    <w:rPr>
      <w:rFonts w:cs="Times New Roman"/>
      <w:i/>
      <w:iCs/>
      <w:spacing w:val="-10"/>
      <w:kern w:val="1"/>
      <w:sz w:val="20"/>
      <w:szCs w:val="24"/>
      <w:lang w:eastAsia="ar-SA"/>
    </w:rPr>
  </w:style>
  <w:style w:type="paragraph" w:customStyle="1" w:styleId="53">
    <w:name w:val="Указатель5"/>
    <w:basedOn w:val="a0"/>
    <w:uiPriority w:val="99"/>
    <w:rsid w:val="00E34270"/>
    <w:pPr>
      <w:suppressLineNumbers/>
      <w:suppressAutoHyphens/>
      <w:autoSpaceDE/>
      <w:autoSpaceDN/>
      <w:adjustRightInd/>
    </w:pPr>
    <w:rPr>
      <w:rFonts w:cs="Times New Roman"/>
      <w:spacing w:val="-10"/>
      <w:kern w:val="1"/>
      <w:sz w:val="20"/>
      <w:szCs w:val="24"/>
      <w:lang w:eastAsia="ar-SA"/>
    </w:rPr>
  </w:style>
  <w:style w:type="paragraph" w:customStyle="1" w:styleId="42">
    <w:name w:val="Название4"/>
    <w:basedOn w:val="a0"/>
    <w:uiPriority w:val="99"/>
    <w:rsid w:val="00E34270"/>
    <w:pPr>
      <w:suppressLineNumbers/>
      <w:suppressAutoHyphens/>
      <w:autoSpaceDE/>
      <w:autoSpaceDN/>
      <w:adjustRightInd/>
      <w:spacing w:before="120" w:after="120"/>
    </w:pPr>
    <w:rPr>
      <w:rFonts w:cs="Times New Roman"/>
      <w:i/>
      <w:iCs/>
      <w:spacing w:val="-10"/>
      <w:kern w:val="1"/>
      <w:sz w:val="20"/>
      <w:szCs w:val="24"/>
      <w:lang w:eastAsia="ar-SA"/>
    </w:rPr>
  </w:style>
  <w:style w:type="paragraph" w:customStyle="1" w:styleId="43">
    <w:name w:val="Указатель4"/>
    <w:basedOn w:val="a0"/>
    <w:uiPriority w:val="99"/>
    <w:rsid w:val="00E34270"/>
    <w:pPr>
      <w:suppressLineNumbers/>
      <w:suppressAutoHyphens/>
      <w:autoSpaceDE/>
      <w:autoSpaceDN/>
      <w:adjustRightInd/>
    </w:pPr>
    <w:rPr>
      <w:rFonts w:cs="Times New Roman"/>
      <w:spacing w:val="-10"/>
      <w:kern w:val="1"/>
      <w:sz w:val="20"/>
      <w:szCs w:val="24"/>
      <w:lang w:eastAsia="ar-SA"/>
    </w:rPr>
  </w:style>
  <w:style w:type="paragraph" w:customStyle="1" w:styleId="36">
    <w:name w:val="Название3"/>
    <w:basedOn w:val="a0"/>
    <w:uiPriority w:val="99"/>
    <w:rsid w:val="00E34270"/>
    <w:pPr>
      <w:suppressLineNumbers/>
      <w:suppressAutoHyphens/>
      <w:autoSpaceDE/>
      <w:autoSpaceDN/>
      <w:adjustRightInd/>
      <w:spacing w:before="120" w:after="120"/>
    </w:pPr>
    <w:rPr>
      <w:rFonts w:cs="Times New Roman"/>
      <w:i/>
      <w:iCs/>
      <w:spacing w:val="-10"/>
      <w:kern w:val="1"/>
      <w:sz w:val="20"/>
      <w:szCs w:val="24"/>
      <w:lang w:eastAsia="ar-SA"/>
    </w:rPr>
  </w:style>
  <w:style w:type="paragraph" w:customStyle="1" w:styleId="37">
    <w:name w:val="Указатель3"/>
    <w:basedOn w:val="a0"/>
    <w:uiPriority w:val="99"/>
    <w:rsid w:val="00E34270"/>
    <w:pPr>
      <w:suppressLineNumbers/>
      <w:suppressAutoHyphens/>
      <w:autoSpaceDE/>
      <w:autoSpaceDN/>
      <w:adjustRightInd/>
    </w:pPr>
    <w:rPr>
      <w:rFonts w:cs="Times New Roman"/>
      <w:spacing w:val="-10"/>
      <w:kern w:val="1"/>
      <w:sz w:val="20"/>
      <w:szCs w:val="24"/>
      <w:lang w:eastAsia="ar-SA"/>
    </w:rPr>
  </w:style>
  <w:style w:type="paragraph" w:customStyle="1" w:styleId="2a">
    <w:name w:val="Название2"/>
    <w:basedOn w:val="a0"/>
    <w:uiPriority w:val="99"/>
    <w:rsid w:val="00E34270"/>
    <w:pPr>
      <w:suppressLineNumbers/>
      <w:suppressAutoHyphens/>
      <w:autoSpaceDE/>
      <w:autoSpaceDN/>
      <w:adjustRightInd/>
      <w:spacing w:before="120" w:after="120"/>
    </w:pPr>
    <w:rPr>
      <w:rFonts w:cs="Times New Roman"/>
      <w:i/>
      <w:iCs/>
      <w:spacing w:val="-10"/>
      <w:kern w:val="1"/>
      <w:sz w:val="20"/>
      <w:szCs w:val="24"/>
      <w:lang w:eastAsia="ar-SA"/>
    </w:rPr>
  </w:style>
  <w:style w:type="paragraph" w:customStyle="1" w:styleId="2b">
    <w:name w:val="Указатель2"/>
    <w:basedOn w:val="a0"/>
    <w:uiPriority w:val="99"/>
    <w:rsid w:val="00E34270"/>
    <w:pPr>
      <w:suppressLineNumbers/>
      <w:suppressAutoHyphens/>
      <w:autoSpaceDE/>
      <w:autoSpaceDN/>
      <w:adjustRightInd/>
    </w:pPr>
    <w:rPr>
      <w:rFonts w:cs="Times New Roman"/>
      <w:spacing w:val="-10"/>
      <w:kern w:val="1"/>
      <w:sz w:val="20"/>
      <w:szCs w:val="24"/>
      <w:lang w:eastAsia="ar-SA"/>
    </w:rPr>
  </w:style>
  <w:style w:type="paragraph" w:customStyle="1" w:styleId="17">
    <w:name w:val="Название1"/>
    <w:basedOn w:val="a0"/>
    <w:uiPriority w:val="99"/>
    <w:rsid w:val="00E34270"/>
    <w:pPr>
      <w:suppressLineNumbers/>
      <w:suppressAutoHyphens/>
      <w:autoSpaceDE/>
      <w:autoSpaceDN/>
      <w:adjustRightInd/>
      <w:spacing w:before="120" w:after="120"/>
    </w:pPr>
    <w:rPr>
      <w:rFonts w:cs="Times New Roman"/>
      <w:i/>
      <w:iCs/>
      <w:spacing w:val="-10"/>
      <w:kern w:val="1"/>
      <w:sz w:val="20"/>
      <w:szCs w:val="24"/>
      <w:lang w:eastAsia="ar-SA"/>
    </w:rPr>
  </w:style>
  <w:style w:type="paragraph" w:customStyle="1" w:styleId="18">
    <w:name w:val="Указатель1"/>
    <w:basedOn w:val="a0"/>
    <w:uiPriority w:val="99"/>
    <w:rsid w:val="00E34270"/>
    <w:pPr>
      <w:suppressLineNumbers/>
      <w:suppressAutoHyphens/>
      <w:autoSpaceDE/>
      <w:autoSpaceDN/>
      <w:adjustRightInd/>
    </w:pPr>
    <w:rPr>
      <w:rFonts w:cs="Times New Roman"/>
      <w:spacing w:val="-10"/>
      <w:kern w:val="1"/>
      <w:sz w:val="20"/>
      <w:szCs w:val="24"/>
      <w:lang w:eastAsia="ar-SA"/>
    </w:rPr>
  </w:style>
  <w:style w:type="paragraph" w:styleId="affffff">
    <w:name w:val="Title"/>
    <w:basedOn w:val="11"/>
    <w:next w:val="affffff0"/>
    <w:link w:val="affffff1"/>
    <w:uiPriority w:val="99"/>
    <w:qFormat/>
    <w:locked/>
    <w:rsid w:val="00E34270"/>
    <w:pPr>
      <w:keepNext/>
      <w:suppressAutoHyphens/>
      <w:autoSpaceDE/>
      <w:autoSpaceDN/>
      <w:adjustRightInd/>
      <w:spacing w:before="240" w:after="120"/>
      <w:jc w:val="left"/>
    </w:pPr>
    <w:rPr>
      <w:rFonts w:cs="Times New Roman"/>
      <w:b w:val="0"/>
      <w:bCs w:val="0"/>
      <w:color w:val="auto"/>
      <w:spacing w:val="-10"/>
      <w:kern w:val="1"/>
      <w:sz w:val="28"/>
      <w:szCs w:val="28"/>
      <w:shd w:val="clear" w:color="auto" w:fill="auto"/>
      <w:lang w:eastAsia="ar-SA"/>
    </w:rPr>
  </w:style>
  <w:style w:type="paragraph" w:styleId="affffff0">
    <w:name w:val="Subtitle"/>
    <w:basedOn w:val="11"/>
    <w:next w:val="affffb"/>
    <w:link w:val="affffff2"/>
    <w:uiPriority w:val="99"/>
    <w:qFormat/>
    <w:locked/>
    <w:rsid w:val="00E34270"/>
    <w:pPr>
      <w:keepNext/>
      <w:suppressAutoHyphens/>
      <w:autoSpaceDE/>
      <w:autoSpaceDN/>
      <w:adjustRightInd/>
      <w:spacing w:before="240" w:after="120"/>
      <w:jc w:val="center"/>
    </w:pPr>
    <w:rPr>
      <w:rFonts w:cs="Times New Roman"/>
      <w:b w:val="0"/>
      <w:bCs w:val="0"/>
      <w:i/>
      <w:iCs/>
      <w:color w:val="auto"/>
      <w:spacing w:val="-10"/>
      <w:kern w:val="1"/>
      <w:sz w:val="28"/>
      <w:szCs w:val="28"/>
      <w:shd w:val="clear" w:color="auto" w:fill="auto"/>
      <w:lang w:eastAsia="ar-SA"/>
    </w:rPr>
  </w:style>
  <w:style w:type="character" w:customStyle="1" w:styleId="affffff2">
    <w:name w:val="Подзаголовок Знак"/>
    <w:link w:val="affffff0"/>
    <w:uiPriority w:val="99"/>
    <w:locked/>
    <w:rsid w:val="00E34270"/>
    <w:rPr>
      <w:rFonts w:ascii="Arial" w:hAnsi="Arial"/>
      <w:i/>
      <w:spacing w:val="-10"/>
      <w:kern w:val="1"/>
      <w:sz w:val="28"/>
      <w:lang w:eastAsia="ar-SA" w:bidi="ar-SA"/>
    </w:rPr>
  </w:style>
  <w:style w:type="character" w:customStyle="1" w:styleId="affffff1">
    <w:name w:val="Название Знак"/>
    <w:link w:val="affffff"/>
    <w:uiPriority w:val="99"/>
    <w:locked/>
    <w:rsid w:val="00E34270"/>
    <w:rPr>
      <w:rFonts w:ascii="Arial" w:hAnsi="Arial"/>
      <w:spacing w:val="-10"/>
      <w:kern w:val="1"/>
      <w:sz w:val="28"/>
      <w:lang w:eastAsia="ar-SA" w:bidi="ar-SA"/>
    </w:rPr>
  </w:style>
  <w:style w:type="paragraph" w:customStyle="1" w:styleId="affffff3">
    <w:name w:val="Заголовок таблицы"/>
    <w:basedOn w:val="afffffb"/>
    <w:uiPriority w:val="99"/>
    <w:rsid w:val="00E34270"/>
    <w:pPr>
      <w:jc w:val="center"/>
    </w:pPr>
    <w:rPr>
      <w:rFonts w:ascii="Arial" w:hAnsi="Arial"/>
      <w:b/>
      <w:bCs/>
      <w:spacing w:val="-10"/>
      <w:sz w:val="20"/>
      <w:lang w:eastAsia="ar-SA"/>
    </w:rPr>
  </w:style>
  <w:style w:type="character" w:customStyle="1" w:styleId="19">
    <w:name w:val="Верхний колонтитул Знак1"/>
    <w:uiPriority w:val="99"/>
    <w:rsid w:val="00E34270"/>
    <w:rPr>
      <w:rFonts w:ascii="Arial" w:hAnsi="Arial"/>
      <w:spacing w:val="-10"/>
      <w:kern w:val="1"/>
      <w:sz w:val="24"/>
      <w:lang w:val="ru-RU" w:eastAsia="ar-SA" w:bidi="ar-SA"/>
    </w:rPr>
  </w:style>
  <w:style w:type="paragraph" w:customStyle="1" w:styleId="affffff4">
    <w:name w:val="Текст в заданном формате"/>
    <w:basedOn w:val="a0"/>
    <w:uiPriority w:val="99"/>
    <w:rsid w:val="00E34270"/>
    <w:pPr>
      <w:suppressAutoHyphens/>
      <w:autoSpaceDE/>
      <w:autoSpaceDN/>
      <w:adjustRightInd/>
    </w:pPr>
    <w:rPr>
      <w:rFonts w:cs="Times New Roman"/>
      <w:spacing w:val="-10"/>
      <w:kern w:val="1"/>
      <w:sz w:val="20"/>
      <w:szCs w:val="20"/>
    </w:rPr>
  </w:style>
  <w:style w:type="paragraph" w:customStyle="1" w:styleId="1a">
    <w:name w:val="Красная строка1"/>
    <w:basedOn w:val="affffb"/>
    <w:uiPriority w:val="99"/>
    <w:rsid w:val="00E34270"/>
    <w:pPr>
      <w:widowControl w:val="0"/>
      <w:suppressAutoHyphens/>
      <w:ind w:firstLine="283"/>
    </w:pPr>
    <w:rPr>
      <w:rFonts w:ascii="Arial" w:hAnsi="Arial"/>
      <w:spacing w:val="-10"/>
      <w:kern w:val="1"/>
      <w:sz w:val="20"/>
      <w:lang w:eastAsia="ar-SA"/>
    </w:rPr>
  </w:style>
  <w:style w:type="paragraph" w:customStyle="1" w:styleId="WW-TableContents123456789">
    <w:name w:val="WW-Table Contents123456789"/>
    <w:basedOn w:val="a0"/>
    <w:uiPriority w:val="99"/>
    <w:rsid w:val="00E34270"/>
    <w:pPr>
      <w:suppressAutoHyphens/>
      <w:autoSpaceDE/>
      <w:autoSpaceDN/>
      <w:adjustRightInd/>
    </w:pPr>
    <w:rPr>
      <w:rFonts w:cs="Times New Roman"/>
      <w:spacing w:val="-10"/>
      <w:kern w:val="1"/>
      <w:sz w:val="20"/>
      <w:szCs w:val="24"/>
      <w:lang w:eastAsia="ar-SA"/>
    </w:rPr>
  </w:style>
  <w:style w:type="paragraph" w:customStyle="1" w:styleId="240">
    <w:name w:val="Основной текст 24"/>
    <w:basedOn w:val="a0"/>
    <w:uiPriority w:val="99"/>
    <w:rsid w:val="00E34270"/>
    <w:pPr>
      <w:suppressAutoHyphens/>
      <w:autoSpaceDN/>
      <w:adjustRightInd/>
      <w:jc w:val="center"/>
    </w:pPr>
    <w:rPr>
      <w:rFonts w:ascii="Arial Narrow" w:hAnsi="Arial Narrow" w:cs="Arial Narrow"/>
      <w:b/>
      <w:kern w:val="1"/>
      <w:sz w:val="18"/>
      <w:szCs w:val="20"/>
    </w:rPr>
  </w:style>
  <w:style w:type="paragraph" w:customStyle="1" w:styleId="LO-Normal1">
    <w:name w:val="LO-Normal1"/>
    <w:uiPriority w:val="99"/>
    <w:rsid w:val="00E34270"/>
    <w:pPr>
      <w:suppressAutoHyphens/>
      <w:autoSpaceDE w:val="0"/>
    </w:pPr>
    <w:rPr>
      <w:rFonts w:ascii="Times New Roman" w:eastAsia="Times New Roman" w:hAnsi="Times New Roman"/>
      <w:color w:val="000000"/>
      <w:kern w:val="1"/>
      <w:sz w:val="24"/>
      <w:szCs w:val="24"/>
      <w:lang w:eastAsia="zh-CN"/>
    </w:rPr>
  </w:style>
  <w:style w:type="paragraph" w:customStyle="1" w:styleId="affffff5">
    <w:name w:val="?сновной текст"/>
    <w:basedOn w:val="a0"/>
    <w:next w:val="a0"/>
    <w:uiPriority w:val="99"/>
    <w:rsid w:val="00E34270"/>
    <w:pPr>
      <w:suppressAutoHyphens/>
      <w:autoSpaceDE/>
      <w:autoSpaceDN/>
      <w:adjustRightInd/>
      <w:spacing w:after="117"/>
    </w:pPr>
    <w:rPr>
      <w:rFonts w:ascii="Nimbus Roman No9 L" w:hAnsi="Nimbus Roman No9 L" w:cs="Nimbus Roman No9 L"/>
      <w:kern w:val="1"/>
      <w:sz w:val="24"/>
      <w:szCs w:val="24"/>
    </w:rPr>
  </w:style>
  <w:style w:type="character" w:customStyle="1" w:styleId="affffff6">
    <w:name w:val="Основной текст + Полужирный"/>
    <w:uiPriority w:val="99"/>
    <w:rsid w:val="00E34270"/>
    <w:rPr>
      <w:b/>
      <w:spacing w:val="10"/>
      <w:sz w:val="25"/>
      <w:lang w:eastAsia="ar-SA" w:bidi="ar-SA"/>
    </w:rPr>
  </w:style>
  <w:style w:type="paragraph" w:customStyle="1" w:styleId="Standard">
    <w:name w:val="Standard"/>
    <w:uiPriority w:val="99"/>
    <w:rsid w:val="00E34270"/>
    <w:pPr>
      <w:widowControl w:val="0"/>
      <w:suppressAutoHyphens/>
      <w:textAlignment w:val="baseline"/>
    </w:pPr>
    <w:rPr>
      <w:rFonts w:ascii="Times New Roman" w:eastAsia="Times New Roman" w:hAnsi="Times New Roman"/>
      <w:kern w:val="1"/>
      <w:sz w:val="24"/>
      <w:szCs w:val="24"/>
      <w:lang w:eastAsia="ar-SA"/>
    </w:rPr>
  </w:style>
  <w:style w:type="character" w:customStyle="1" w:styleId="Subst">
    <w:name w:val="Subst"/>
    <w:uiPriority w:val="99"/>
    <w:rsid w:val="00E34270"/>
    <w:rPr>
      <w:b/>
      <w:i/>
    </w:rPr>
  </w:style>
  <w:style w:type="paragraph" w:customStyle="1" w:styleId="WW-TableContents1">
    <w:name w:val="WW-Table Contents1"/>
    <w:basedOn w:val="a0"/>
    <w:uiPriority w:val="99"/>
    <w:rsid w:val="00E34270"/>
    <w:pPr>
      <w:suppressAutoHyphens/>
      <w:autoSpaceDE/>
      <w:autoSpaceDN/>
      <w:adjustRightInd/>
    </w:pPr>
    <w:rPr>
      <w:rFonts w:ascii="Times New Roman" w:hAnsi="Times New Roman" w:cs="Times New Roman"/>
      <w:kern w:val="1"/>
      <w:sz w:val="24"/>
      <w:szCs w:val="24"/>
      <w:lang w:eastAsia="ar-SA"/>
    </w:rPr>
  </w:style>
  <w:style w:type="paragraph" w:customStyle="1" w:styleId="211">
    <w:name w:val="Основной текст 21"/>
    <w:basedOn w:val="a0"/>
    <w:uiPriority w:val="99"/>
    <w:rsid w:val="00E34270"/>
    <w:pPr>
      <w:suppressAutoHyphens/>
      <w:autoSpaceDE/>
      <w:autoSpaceDN/>
      <w:adjustRightInd/>
      <w:jc w:val="both"/>
    </w:pPr>
    <w:rPr>
      <w:rFonts w:ascii="Times New Roman" w:hAnsi="Times New Roman" w:cs="Times New Roman"/>
      <w:kern w:val="1"/>
      <w:sz w:val="28"/>
      <w:szCs w:val="24"/>
      <w:lang w:eastAsia="ar-SA"/>
    </w:rPr>
  </w:style>
  <w:style w:type="character" w:customStyle="1" w:styleId="apple-style-span">
    <w:name w:val="apple-style-span"/>
    <w:uiPriority w:val="99"/>
    <w:rsid w:val="00E34270"/>
  </w:style>
  <w:style w:type="paragraph" w:customStyle="1" w:styleId="ReportTab">
    <w:name w:val="Report_Tab"/>
    <w:basedOn w:val="a0"/>
    <w:uiPriority w:val="99"/>
    <w:rsid w:val="00E34270"/>
    <w:pPr>
      <w:suppressAutoHyphens/>
      <w:autoSpaceDE/>
      <w:autoSpaceDN/>
      <w:adjustRightInd/>
    </w:pPr>
    <w:rPr>
      <w:rFonts w:ascii="Times New Roman" w:hAnsi="Times New Roman" w:cs="Times New Roman"/>
      <w:kern w:val="1"/>
      <w:sz w:val="24"/>
      <w:szCs w:val="24"/>
    </w:rPr>
  </w:style>
  <w:style w:type="paragraph" w:customStyle="1" w:styleId="affffff7">
    <w:name w:val="осн"/>
    <w:basedOn w:val="a0"/>
    <w:uiPriority w:val="99"/>
    <w:rsid w:val="00E34270"/>
    <w:pPr>
      <w:suppressAutoHyphens/>
      <w:autoSpaceDE/>
      <w:autoSpaceDN/>
      <w:adjustRightInd/>
      <w:spacing w:after="240" w:line="264" w:lineRule="auto"/>
    </w:pPr>
    <w:rPr>
      <w:rFonts w:cs="Times New Roman"/>
      <w:kern w:val="1"/>
      <w:sz w:val="24"/>
      <w:szCs w:val="20"/>
    </w:rPr>
  </w:style>
  <w:style w:type="character" w:customStyle="1" w:styleId="1b">
    <w:name w:val="Знак сноски1"/>
    <w:uiPriority w:val="99"/>
    <w:rsid w:val="00E34270"/>
    <w:rPr>
      <w:vertAlign w:val="superscript"/>
    </w:rPr>
  </w:style>
  <w:style w:type="paragraph" w:customStyle="1" w:styleId="af70">
    <w:name w:val="af7"/>
    <w:basedOn w:val="a0"/>
    <w:uiPriority w:val="99"/>
    <w:rsid w:val="00E34270"/>
    <w:pPr>
      <w:widowControl/>
      <w:autoSpaceDE/>
      <w:autoSpaceDN/>
      <w:adjustRightInd/>
      <w:spacing w:before="100" w:after="100"/>
    </w:pPr>
    <w:rPr>
      <w:rFonts w:ascii="Times New Roman" w:hAnsi="Times New Roman" w:cs="Times New Roman"/>
      <w:spacing w:val="-6"/>
      <w:kern w:val="1"/>
      <w:sz w:val="24"/>
      <w:szCs w:val="24"/>
      <w:lang w:eastAsia="ar-SA"/>
    </w:rPr>
  </w:style>
  <w:style w:type="character" w:customStyle="1" w:styleId="1c">
    <w:name w:val="Основной текст Знак1"/>
    <w:uiPriority w:val="99"/>
    <w:rsid w:val="00E34270"/>
    <w:rPr>
      <w:rFonts w:ascii="Times New Roman" w:hAnsi="Times New Roman"/>
      <w:sz w:val="25"/>
      <w:u w:val="none"/>
    </w:rPr>
  </w:style>
  <w:style w:type="character" w:customStyle="1" w:styleId="12pt">
    <w:name w:val="Основной текст + 12 pt"/>
    <w:uiPriority w:val="99"/>
    <w:rsid w:val="00E34270"/>
    <w:rPr>
      <w:rFonts w:ascii="Times New Roman" w:hAnsi="Times New Roman"/>
      <w:spacing w:val="1"/>
      <w:sz w:val="24"/>
      <w:u w:val="none"/>
    </w:rPr>
  </w:style>
  <w:style w:type="character" w:customStyle="1" w:styleId="81">
    <w:name w:val="Основной шрифт абзаца8"/>
    <w:uiPriority w:val="99"/>
    <w:rsid w:val="00E34270"/>
  </w:style>
  <w:style w:type="character" w:customStyle="1" w:styleId="73">
    <w:name w:val="Основной шрифт абзаца7"/>
    <w:uiPriority w:val="99"/>
    <w:rsid w:val="00E34270"/>
  </w:style>
  <w:style w:type="character" w:customStyle="1" w:styleId="affffff8">
    <w:name w:val="Маркеры списка"/>
    <w:uiPriority w:val="99"/>
    <w:rsid w:val="00E34270"/>
    <w:rPr>
      <w:rFonts w:ascii="OpenSymbol" w:hAnsi="OpenSymbol"/>
    </w:rPr>
  </w:style>
  <w:style w:type="paragraph" w:customStyle="1" w:styleId="91">
    <w:name w:val="Название9"/>
    <w:basedOn w:val="a0"/>
    <w:uiPriority w:val="99"/>
    <w:rsid w:val="00E34270"/>
    <w:pPr>
      <w:suppressLineNumbers/>
      <w:suppressAutoHyphens/>
      <w:autoSpaceDE/>
      <w:autoSpaceDN/>
      <w:adjustRightInd/>
      <w:spacing w:before="120" w:after="120"/>
    </w:pPr>
    <w:rPr>
      <w:rFonts w:ascii="Times New Roman" w:hAnsi="Times New Roman" w:cs="Times New Roman"/>
      <w:i/>
      <w:iCs/>
      <w:kern w:val="1"/>
      <w:sz w:val="24"/>
      <w:szCs w:val="24"/>
      <w:lang w:eastAsia="ar-SA"/>
    </w:rPr>
  </w:style>
  <w:style w:type="paragraph" w:customStyle="1" w:styleId="92">
    <w:name w:val="Указатель9"/>
    <w:basedOn w:val="a0"/>
    <w:uiPriority w:val="99"/>
    <w:rsid w:val="00E34270"/>
    <w:pPr>
      <w:suppressLineNumbers/>
      <w:suppressAutoHyphens/>
      <w:autoSpaceDE/>
      <w:autoSpaceDN/>
      <w:adjustRightInd/>
    </w:pPr>
    <w:rPr>
      <w:rFonts w:ascii="Times New Roman" w:hAnsi="Times New Roman" w:cs="Times New Roman"/>
      <w:kern w:val="1"/>
      <w:sz w:val="24"/>
      <w:szCs w:val="24"/>
      <w:lang w:eastAsia="ar-SA"/>
    </w:rPr>
  </w:style>
  <w:style w:type="paragraph" w:customStyle="1" w:styleId="82">
    <w:name w:val="Название8"/>
    <w:basedOn w:val="a0"/>
    <w:uiPriority w:val="99"/>
    <w:rsid w:val="00E34270"/>
    <w:pPr>
      <w:suppressLineNumbers/>
      <w:suppressAutoHyphens/>
      <w:autoSpaceDE/>
      <w:autoSpaceDN/>
      <w:adjustRightInd/>
      <w:spacing w:before="120" w:after="120"/>
    </w:pPr>
    <w:rPr>
      <w:rFonts w:ascii="Times New Roman" w:hAnsi="Times New Roman" w:cs="Times New Roman"/>
      <w:i/>
      <w:iCs/>
      <w:kern w:val="1"/>
      <w:sz w:val="24"/>
      <w:szCs w:val="24"/>
      <w:lang w:eastAsia="ar-SA"/>
    </w:rPr>
  </w:style>
  <w:style w:type="paragraph" w:customStyle="1" w:styleId="83">
    <w:name w:val="Указатель8"/>
    <w:basedOn w:val="a0"/>
    <w:uiPriority w:val="99"/>
    <w:rsid w:val="00E34270"/>
    <w:pPr>
      <w:suppressLineNumbers/>
      <w:suppressAutoHyphens/>
      <w:autoSpaceDE/>
      <w:autoSpaceDN/>
      <w:adjustRightInd/>
    </w:pPr>
    <w:rPr>
      <w:rFonts w:ascii="Times New Roman" w:hAnsi="Times New Roman" w:cs="Times New Roman"/>
      <w:kern w:val="1"/>
      <w:sz w:val="24"/>
      <w:szCs w:val="24"/>
      <w:lang w:eastAsia="ar-SA"/>
    </w:rPr>
  </w:style>
  <w:style w:type="paragraph" w:customStyle="1" w:styleId="FR4">
    <w:name w:val="FR4"/>
    <w:uiPriority w:val="99"/>
    <w:rsid w:val="00E34270"/>
    <w:pPr>
      <w:widowControl w:val="0"/>
      <w:suppressAutoHyphens/>
      <w:overflowPunct w:val="0"/>
      <w:autoSpaceDE w:val="0"/>
      <w:jc w:val="right"/>
      <w:textAlignment w:val="baseline"/>
    </w:pPr>
    <w:rPr>
      <w:rFonts w:ascii="MS Mincho" w:eastAsia="MS Mincho" w:hAnsi="MS Mincho" w:cs="MS Mincho"/>
      <w:kern w:val="1"/>
      <w:sz w:val="12"/>
      <w:szCs w:val="12"/>
      <w:lang w:eastAsia="ar-SA"/>
    </w:rPr>
  </w:style>
  <w:style w:type="paragraph" w:customStyle="1" w:styleId="TableContents">
    <w:name w:val="Table Contents"/>
    <w:basedOn w:val="Standard"/>
    <w:uiPriority w:val="99"/>
    <w:rsid w:val="00E34270"/>
    <w:pPr>
      <w:widowControl/>
      <w:suppressLineNumbers/>
    </w:pPr>
  </w:style>
  <w:style w:type="paragraph" w:customStyle="1" w:styleId="Textbody">
    <w:name w:val="Text body"/>
    <w:basedOn w:val="Standard"/>
    <w:uiPriority w:val="99"/>
    <w:rsid w:val="00E34270"/>
    <w:pPr>
      <w:widowControl/>
      <w:spacing w:line="360" w:lineRule="auto"/>
      <w:jc w:val="both"/>
    </w:pPr>
    <w:rPr>
      <w:sz w:val="28"/>
    </w:rPr>
  </w:style>
  <w:style w:type="paragraph" w:customStyle="1" w:styleId="WW-Normal">
    <w:name w:val="WW-Normal"/>
    <w:uiPriority w:val="99"/>
    <w:rsid w:val="00E34270"/>
    <w:pPr>
      <w:suppressAutoHyphens/>
      <w:autoSpaceDE w:val="0"/>
    </w:pPr>
    <w:rPr>
      <w:rFonts w:ascii="Times New Roman" w:eastAsia="Times New Roman" w:hAnsi="Times New Roman"/>
      <w:color w:val="000000"/>
      <w:kern w:val="1"/>
      <w:sz w:val="24"/>
      <w:szCs w:val="24"/>
      <w:lang w:eastAsia="ar-SA"/>
    </w:rPr>
  </w:style>
  <w:style w:type="character" w:customStyle="1" w:styleId="150">
    <w:name w:val="Основной шрифт абзаца15"/>
    <w:uiPriority w:val="99"/>
    <w:rsid w:val="00E34270"/>
  </w:style>
  <w:style w:type="character" w:customStyle="1" w:styleId="140">
    <w:name w:val="Основной шрифт абзаца14"/>
    <w:uiPriority w:val="99"/>
    <w:rsid w:val="00E34270"/>
  </w:style>
  <w:style w:type="character" w:customStyle="1" w:styleId="130">
    <w:name w:val="Основной шрифт абзаца13"/>
    <w:uiPriority w:val="99"/>
    <w:rsid w:val="00E34270"/>
  </w:style>
  <w:style w:type="character" w:customStyle="1" w:styleId="120">
    <w:name w:val="Основной шрифт абзаца12"/>
    <w:uiPriority w:val="99"/>
    <w:rsid w:val="00E34270"/>
  </w:style>
  <w:style w:type="character" w:customStyle="1" w:styleId="118">
    <w:name w:val="Основной шрифт абзаца11"/>
    <w:uiPriority w:val="99"/>
    <w:rsid w:val="00E34270"/>
  </w:style>
  <w:style w:type="character" w:customStyle="1" w:styleId="WW-Absatz-Standardschriftart111111111111111111111111111111111111111111111111">
    <w:name w:val="WW-Absatz-Standardschriftart111111111111111111111111111111111111111111111111"/>
    <w:uiPriority w:val="99"/>
    <w:rsid w:val="00E34270"/>
  </w:style>
  <w:style w:type="character" w:customStyle="1" w:styleId="WW-Absatz-Standardschriftart1111111111111111111111111111111111111111111111111">
    <w:name w:val="WW-Absatz-Standardschriftart1111111111111111111111111111111111111111111111111"/>
    <w:uiPriority w:val="99"/>
    <w:rsid w:val="00E34270"/>
  </w:style>
  <w:style w:type="character" w:customStyle="1" w:styleId="WW-Absatz-Standardschriftart11111111111111111111111111111111111111111111111111">
    <w:name w:val="WW-Absatz-Standardschriftart11111111111111111111111111111111111111111111111111"/>
    <w:uiPriority w:val="99"/>
    <w:rsid w:val="00E34270"/>
  </w:style>
  <w:style w:type="character" w:customStyle="1" w:styleId="WW-Absatz-Standardschriftart111111111111111111111111111111111111111111111111111">
    <w:name w:val="WW-Absatz-Standardschriftart111111111111111111111111111111111111111111111111111"/>
    <w:uiPriority w:val="99"/>
    <w:rsid w:val="00E34270"/>
  </w:style>
  <w:style w:type="character" w:customStyle="1" w:styleId="WW-Absatz-Standardschriftart1111111111111111111111111111111111111111111111111111">
    <w:name w:val="WW-Absatz-Standardschriftart1111111111111111111111111111111111111111111111111111"/>
    <w:uiPriority w:val="99"/>
    <w:rsid w:val="00E34270"/>
  </w:style>
  <w:style w:type="character" w:customStyle="1" w:styleId="100">
    <w:name w:val="Основной шрифт абзаца10"/>
    <w:uiPriority w:val="99"/>
    <w:rsid w:val="00E34270"/>
  </w:style>
  <w:style w:type="character" w:customStyle="1" w:styleId="WW-Absatz-Standardschriftart11111111111111111111111111111111111111111111111111111">
    <w:name w:val="WW-Absatz-Standardschriftart11111111111111111111111111111111111111111111111111111"/>
    <w:uiPriority w:val="99"/>
    <w:rsid w:val="00E34270"/>
  </w:style>
  <w:style w:type="character" w:customStyle="1" w:styleId="WW-Absatz-Standardschriftart111111111111111111111111111111111111111111111111111111">
    <w:name w:val="WW-Absatz-Standardschriftart111111111111111111111111111111111111111111111111111111"/>
    <w:uiPriority w:val="99"/>
    <w:rsid w:val="00E34270"/>
  </w:style>
  <w:style w:type="character" w:customStyle="1" w:styleId="WW-Absatz-Standardschriftart1111111111111111111111111111111111111111111111111111111">
    <w:name w:val="WW-Absatz-Standardschriftart1111111111111111111111111111111111111111111111111111111"/>
    <w:uiPriority w:val="99"/>
    <w:rsid w:val="00E34270"/>
  </w:style>
  <w:style w:type="character" w:customStyle="1" w:styleId="WW-Absatz-Standardschriftart11111111111111111111111111111111111111111111111111111111">
    <w:name w:val="WW-Absatz-Standardschriftart11111111111111111111111111111111111111111111111111111111"/>
    <w:uiPriority w:val="99"/>
    <w:rsid w:val="00E34270"/>
  </w:style>
  <w:style w:type="character" w:customStyle="1" w:styleId="WW-Absatz-Standardschriftart111111111111111111111111111111111111111111111111111111111">
    <w:name w:val="WW-Absatz-Standardschriftart111111111111111111111111111111111111111111111111111111111"/>
    <w:uiPriority w:val="99"/>
    <w:rsid w:val="00E34270"/>
  </w:style>
  <w:style w:type="character" w:customStyle="1" w:styleId="WW-Absatz-Standardschriftart1111111111111111111111111111111111111111111111111111111111">
    <w:name w:val="WW-Absatz-Standardschriftart1111111111111111111111111111111111111111111111111111111111"/>
    <w:uiPriority w:val="99"/>
    <w:rsid w:val="00E34270"/>
  </w:style>
  <w:style w:type="character" w:customStyle="1" w:styleId="WW-Absatz-Standardschriftart11111111111111111111111111111111111111111111111111111111111">
    <w:name w:val="WW-Absatz-Standardschriftart11111111111111111111111111111111111111111111111111111111111"/>
    <w:uiPriority w:val="99"/>
    <w:rsid w:val="00E34270"/>
  </w:style>
  <w:style w:type="character" w:customStyle="1" w:styleId="WW-Absatz-Standardschriftart111111111111111111111111111111111111111111111111111111111111">
    <w:name w:val="WW-Absatz-Standardschriftart111111111111111111111111111111111111111111111111111111111111"/>
    <w:uiPriority w:val="99"/>
    <w:rsid w:val="00E34270"/>
  </w:style>
  <w:style w:type="character" w:customStyle="1" w:styleId="WW-Absatz-Standardschriftart1111111111111111111111111111111111111111111111111111111111111">
    <w:name w:val="WW-Absatz-Standardschriftart1111111111111111111111111111111111111111111111111111111111111"/>
    <w:uiPriority w:val="99"/>
    <w:rsid w:val="00E34270"/>
  </w:style>
  <w:style w:type="character" w:customStyle="1" w:styleId="WW-Absatz-Standardschriftart11111111111111111111111111111111111111111111111111111111111111">
    <w:name w:val="WW-Absatz-Standardschriftart11111111111111111111111111111111111111111111111111111111111111"/>
    <w:uiPriority w:val="99"/>
    <w:rsid w:val="00E34270"/>
  </w:style>
  <w:style w:type="character" w:customStyle="1" w:styleId="WW-Absatz-Standardschriftart111111111111111111111111111111111111111111111111111111111111111">
    <w:name w:val="WW-Absatz-Standardschriftart111111111111111111111111111111111111111111111111111111111111111"/>
    <w:uiPriority w:val="99"/>
    <w:rsid w:val="00E34270"/>
  </w:style>
  <w:style w:type="character" w:customStyle="1" w:styleId="WW-Absatz-Standardschriftart1111111111111111111111111111111111111111111111111111111111111111">
    <w:name w:val="WW-Absatz-Standardschriftart1111111111111111111111111111111111111111111111111111111111111111"/>
    <w:uiPriority w:val="99"/>
    <w:rsid w:val="00E34270"/>
  </w:style>
  <w:style w:type="character" w:customStyle="1" w:styleId="WW-Absatz-Standardschriftart11111111111111111111111111111111111111111111111111111111111111111">
    <w:name w:val="WW-Absatz-Standardschriftart11111111111111111111111111111111111111111111111111111111111111111"/>
    <w:uiPriority w:val="99"/>
    <w:rsid w:val="00E34270"/>
  </w:style>
  <w:style w:type="character" w:customStyle="1" w:styleId="WW-Absatz-Standardschriftart111111111111111111111111111111111111111111111111111111111111111111">
    <w:name w:val="WW-Absatz-Standardschriftart111111111111111111111111111111111111111111111111111111111111111111"/>
    <w:uiPriority w:val="99"/>
    <w:rsid w:val="00E34270"/>
  </w:style>
  <w:style w:type="character" w:customStyle="1" w:styleId="WW-Absatz-Standardschriftart1111111111111111111111111111111111111111111111111111111111111111111">
    <w:name w:val="WW-Absatz-Standardschriftart1111111111111111111111111111111111111111111111111111111111111111111"/>
    <w:uiPriority w:val="99"/>
    <w:rsid w:val="00E34270"/>
  </w:style>
  <w:style w:type="character" w:customStyle="1" w:styleId="WW-Absatz-Standardschriftart11111111111111111111111111111111111111111111111111111111111111111111">
    <w:name w:val="WW-Absatz-Standardschriftart11111111111111111111111111111111111111111111111111111111111111111111"/>
    <w:uiPriority w:val="99"/>
    <w:rsid w:val="00E34270"/>
  </w:style>
  <w:style w:type="character" w:customStyle="1" w:styleId="WW-Absatz-Standardschriftart111111111111111111111111111111111111111111111111111111111111111111111">
    <w:name w:val="WW-Absatz-Standardschriftart111111111111111111111111111111111111111111111111111111111111111111111"/>
    <w:uiPriority w:val="99"/>
    <w:rsid w:val="00E34270"/>
  </w:style>
  <w:style w:type="character" w:customStyle="1" w:styleId="WW-Absatz-Standardschriftart1111111111111111111111111111111111111111111111111111111111111111111111">
    <w:name w:val="WW-Absatz-Standardschriftart1111111111111111111111111111111111111111111111111111111111111111111111"/>
    <w:uiPriority w:val="99"/>
    <w:rsid w:val="00E34270"/>
  </w:style>
  <w:style w:type="character" w:customStyle="1" w:styleId="WW-Absatz-Standardschriftart11111111111111111111111111111111111111111111111111111111111111111111111">
    <w:name w:val="WW-Absatz-Standardschriftart11111111111111111111111111111111111111111111111111111111111111111111111"/>
    <w:uiPriority w:val="99"/>
    <w:rsid w:val="00E34270"/>
  </w:style>
  <w:style w:type="character" w:customStyle="1" w:styleId="WW-Absatz-Standardschriftart111111111111111111111111111111111111111111111111111111111111111111111111">
    <w:name w:val="WW-Absatz-Standardschriftart111111111111111111111111111111111111111111111111111111111111111111111111"/>
    <w:uiPriority w:val="99"/>
    <w:rsid w:val="00E34270"/>
  </w:style>
  <w:style w:type="character" w:customStyle="1" w:styleId="WW-Absatz-Standardschriftart1111111111111111111111111111111111111111111111111111111111111111111111111">
    <w:name w:val="WW-Absatz-Standardschriftart1111111111111111111111111111111111111111111111111111111111111111111111111"/>
    <w:uiPriority w:val="99"/>
    <w:rsid w:val="00E34270"/>
  </w:style>
  <w:style w:type="character" w:customStyle="1" w:styleId="WW-Absatz-Standardschriftart11111111111111111111111111111111111111111111111111111111111111111111111111">
    <w:name w:val="WW-Absatz-Standardschriftart11111111111111111111111111111111111111111111111111111111111111111111111111"/>
    <w:uiPriority w:val="99"/>
    <w:rsid w:val="00E34270"/>
  </w:style>
  <w:style w:type="character" w:customStyle="1" w:styleId="WW-Absatz-Standardschriftart111111111111111111111111111111111111111111111111111111111111111111111111111">
    <w:name w:val="WW-Absatz-Standardschriftart111111111111111111111111111111111111111111111111111111111111111111111111111"/>
    <w:uiPriority w:val="99"/>
    <w:rsid w:val="00E34270"/>
  </w:style>
  <w:style w:type="character" w:customStyle="1" w:styleId="WW-Absatz-Standardschriftart1111111111111111111111111111111111111111111111111111111111111111111111111111">
    <w:name w:val="WW-Absatz-Standardschriftart1111111111111111111111111111111111111111111111111111111111111111111111111111"/>
    <w:uiPriority w:val="99"/>
    <w:rsid w:val="00E34270"/>
  </w:style>
  <w:style w:type="character" w:customStyle="1" w:styleId="WW-Absatz-Standardschriftart11111111111111111111111111111111111111111111111111111111111111111111111111111">
    <w:name w:val="WW-Absatz-Standardschriftart11111111111111111111111111111111111111111111111111111111111111111111111111111"/>
    <w:uiPriority w:val="99"/>
    <w:rsid w:val="00E34270"/>
  </w:style>
  <w:style w:type="character" w:customStyle="1" w:styleId="WW-Absatz-Standardschriftart111111111111111111111111111111111111111111111111111111111111111111111111111111">
    <w:name w:val="WW-Absatz-Standardschriftart111111111111111111111111111111111111111111111111111111111111111111111111111111"/>
    <w:uiPriority w:val="99"/>
    <w:rsid w:val="00E34270"/>
  </w:style>
  <w:style w:type="character" w:customStyle="1" w:styleId="WW-Absatz-Standardschriftart1111111111111111111111111111111111111111111111111111111111111111111111111111111">
    <w:name w:val="WW-Absatz-Standardschriftart1111111111111111111111111111111111111111111111111111111111111111111111111111111"/>
    <w:uiPriority w:val="99"/>
    <w:rsid w:val="00E34270"/>
  </w:style>
  <w:style w:type="character" w:customStyle="1" w:styleId="WW-Absatz-Standardschriftart11111111111111111111111111111111111111111111111111111111111111111111111111111111">
    <w:name w:val="WW-Absatz-Standardschriftart11111111111111111111111111111111111111111111111111111111111111111111111111111111"/>
    <w:uiPriority w:val="99"/>
    <w:rsid w:val="00E34270"/>
  </w:style>
  <w:style w:type="character" w:customStyle="1" w:styleId="WW-Absatz-Standardschriftart111111111111111111111111111111111111111111111111111111111111111111111111111111111">
    <w:name w:val="WW-Absatz-Standardschriftart111111111111111111111111111111111111111111111111111111111111111111111111111111111"/>
    <w:uiPriority w:val="99"/>
    <w:rsid w:val="00E34270"/>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uiPriority w:val="99"/>
    <w:rsid w:val="00E34270"/>
  </w:style>
  <w:style w:type="character" w:customStyle="1" w:styleId="93">
    <w:name w:val="Основной шрифт абзаца9"/>
    <w:uiPriority w:val="99"/>
    <w:rsid w:val="00E34270"/>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uiPriority w:val="99"/>
    <w:rsid w:val="00E34270"/>
  </w:style>
  <w:style w:type="character" w:customStyle="1" w:styleId="WW8Num2z0">
    <w:name w:val="WW8Num2z0"/>
    <w:uiPriority w:val="99"/>
    <w:rsid w:val="00E34270"/>
    <w:rPr>
      <w:rFonts w:ascii="OpenSymbol" w:hAnsi="OpenSymbol"/>
      <w:sz w:val="18"/>
    </w:rPr>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
    <w:uiPriority w:val="99"/>
    <w:rsid w:val="00E34270"/>
  </w:style>
  <w:style w:type="character" w:customStyle="1" w:styleId="affffff9">
    <w:name w:val="Символ сноски"/>
    <w:uiPriority w:val="99"/>
    <w:rsid w:val="00E34270"/>
  </w:style>
  <w:style w:type="character" w:customStyle="1" w:styleId="2c">
    <w:name w:val="Знак сноски2"/>
    <w:uiPriority w:val="99"/>
    <w:rsid w:val="00E34270"/>
    <w:rPr>
      <w:vertAlign w:val="superscript"/>
    </w:rPr>
  </w:style>
  <w:style w:type="character" w:customStyle="1" w:styleId="affffffa">
    <w:name w:val="Без интервала Знак"/>
    <w:uiPriority w:val="99"/>
    <w:rsid w:val="00E34270"/>
    <w:rPr>
      <w:rFonts w:ascii="Calibri" w:hAnsi="Calibri"/>
      <w:sz w:val="22"/>
    </w:rPr>
  </w:style>
  <w:style w:type="character" w:customStyle="1" w:styleId="38">
    <w:name w:val="Знак сноски3"/>
    <w:uiPriority w:val="99"/>
    <w:rsid w:val="00E34270"/>
    <w:rPr>
      <w:vertAlign w:val="superscript"/>
    </w:rPr>
  </w:style>
  <w:style w:type="paragraph" w:customStyle="1" w:styleId="160">
    <w:name w:val="Название16"/>
    <w:basedOn w:val="a0"/>
    <w:uiPriority w:val="99"/>
    <w:rsid w:val="00E34270"/>
    <w:pPr>
      <w:suppressLineNumbers/>
      <w:suppressAutoHyphens/>
      <w:autoSpaceDE/>
      <w:autoSpaceDN/>
      <w:adjustRightInd/>
      <w:spacing w:before="120" w:after="120"/>
    </w:pPr>
    <w:rPr>
      <w:rFonts w:cs="Times New Roman"/>
      <w:i/>
      <w:iCs/>
      <w:kern w:val="1"/>
      <w:sz w:val="24"/>
      <w:szCs w:val="24"/>
      <w:lang w:eastAsia="ar-SA"/>
    </w:rPr>
  </w:style>
  <w:style w:type="paragraph" w:customStyle="1" w:styleId="161">
    <w:name w:val="Указатель16"/>
    <w:basedOn w:val="a0"/>
    <w:uiPriority w:val="99"/>
    <w:rsid w:val="00E34270"/>
    <w:pPr>
      <w:suppressLineNumbers/>
      <w:suppressAutoHyphens/>
      <w:autoSpaceDE/>
      <w:autoSpaceDN/>
      <w:adjustRightInd/>
    </w:pPr>
    <w:rPr>
      <w:rFonts w:cs="Times New Roman"/>
      <w:kern w:val="1"/>
      <w:sz w:val="20"/>
      <w:szCs w:val="24"/>
      <w:lang w:eastAsia="ar-SA"/>
    </w:rPr>
  </w:style>
  <w:style w:type="paragraph" w:customStyle="1" w:styleId="151">
    <w:name w:val="Название15"/>
    <w:basedOn w:val="a0"/>
    <w:uiPriority w:val="99"/>
    <w:rsid w:val="00E34270"/>
    <w:pPr>
      <w:suppressLineNumbers/>
      <w:suppressAutoHyphens/>
      <w:autoSpaceDE/>
      <w:autoSpaceDN/>
      <w:adjustRightInd/>
      <w:spacing w:before="120" w:after="120"/>
    </w:pPr>
    <w:rPr>
      <w:rFonts w:cs="Times New Roman"/>
      <w:i/>
      <w:iCs/>
      <w:kern w:val="1"/>
      <w:sz w:val="24"/>
      <w:szCs w:val="24"/>
      <w:lang w:eastAsia="ar-SA"/>
    </w:rPr>
  </w:style>
  <w:style w:type="paragraph" w:customStyle="1" w:styleId="152">
    <w:name w:val="Указатель15"/>
    <w:basedOn w:val="a0"/>
    <w:uiPriority w:val="99"/>
    <w:rsid w:val="00E34270"/>
    <w:pPr>
      <w:suppressLineNumbers/>
      <w:suppressAutoHyphens/>
      <w:autoSpaceDE/>
      <w:autoSpaceDN/>
      <w:adjustRightInd/>
    </w:pPr>
    <w:rPr>
      <w:rFonts w:cs="Times New Roman"/>
      <w:kern w:val="1"/>
      <w:sz w:val="20"/>
      <w:szCs w:val="24"/>
      <w:lang w:eastAsia="ar-SA"/>
    </w:rPr>
  </w:style>
  <w:style w:type="paragraph" w:customStyle="1" w:styleId="141">
    <w:name w:val="Название14"/>
    <w:basedOn w:val="a0"/>
    <w:uiPriority w:val="99"/>
    <w:rsid w:val="00E34270"/>
    <w:pPr>
      <w:suppressLineNumbers/>
      <w:suppressAutoHyphens/>
      <w:autoSpaceDE/>
      <w:autoSpaceDN/>
      <w:adjustRightInd/>
      <w:spacing w:before="120" w:after="120"/>
    </w:pPr>
    <w:rPr>
      <w:rFonts w:cs="Times New Roman"/>
      <w:i/>
      <w:iCs/>
      <w:kern w:val="1"/>
      <w:sz w:val="24"/>
      <w:szCs w:val="24"/>
      <w:lang w:eastAsia="ar-SA"/>
    </w:rPr>
  </w:style>
  <w:style w:type="paragraph" w:customStyle="1" w:styleId="142">
    <w:name w:val="Указатель14"/>
    <w:basedOn w:val="a0"/>
    <w:uiPriority w:val="99"/>
    <w:rsid w:val="00E34270"/>
    <w:pPr>
      <w:suppressLineNumbers/>
      <w:suppressAutoHyphens/>
      <w:autoSpaceDE/>
      <w:autoSpaceDN/>
      <w:adjustRightInd/>
    </w:pPr>
    <w:rPr>
      <w:rFonts w:cs="Times New Roman"/>
      <w:kern w:val="1"/>
      <w:sz w:val="20"/>
      <w:szCs w:val="24"/>
      <w:lang w:eastAsia="ar-SA"/>
    </w:rPr>
  </w:style>
  <w:style w:type="paragraph" w:customStyle="1" w:styleId="131">
    <w:name w:val="Название13"/>
    <w:basedOn w:val="a0"/>
    <w:uiPriority w:val="99"/>
    <w:rsid w:val="00E34270"/>
    <w:pPr>
      <w:suppressLineNumbers/>
      <w:suppressAutoHyphens/>
      <w:autoSpaceDE/>
      <w:autoSpaceDN/>
      <w:adjustRightInd/>
      <w:spacing w:before="120" w:after="120"/>
    </w:pPr>
    <w:rPr>
      <w:rFonts w:cs="Times New Roman"/>
      <w:i/>
      <w:iCs/>
      <w:kern w:val="1"/>
      <w:sz w:val="24"/>
      <w:szCs w:val="24"/>
      <w:lang w:eastAsia="ar-SA"/>
    </w:rPr>
  </w:style>
  <w:style w:type="paragraph" w:customStyle="1" w:styleId="132">
    <w:name w:val="Указатель13"/>
    <w:basedOn w:val="a0"/>
    <w:uiPriority w:val="99"/>
    <w:rsid w:val="00E34270"/>
    <w:pPr>
      <w:suppressLineNumbers/>
      <w:suppressAutoHyphens/>
      <w:autoSpaceDE/>
      <w:autoSpaceDN/>
      <w:adjustRightInd/>
    </w:pPr>
    <w:rPr>
      <w:rFonts w:cs="Times New Roman"/>
      <w:kern w:val="1"/>
      <w:sz w:val="20"/>
      <w:szCs w:val="24"/>
      <w:lang w:eastAsia="ar-SA"/>
    </w:rPr>
  </w:style>
  <w:style w:type="paragraph" w:customStyle="1" w:styleId="121">
    <w:name w:val="Название12"/>
    <w:basedOn w:val="a0"/>
    <w:uiPriority w:val="99"/>
    <w:rsid w:val="00E34270"/>
    <w:pPr>
      <w:suppressLineNumbers/>
      <w:suppressAutoHyphens/>
      <w:autoSpaceDE/>
      <w:autoSpaceDN/>
      <w:adjustRightInd/>
      <w:spacing w:before="120" w:after="120"/>
    </w:pPr>
    <w:rPr>
      <w:rFonts w:cs="Tahoma"/>
      <w:i/>
      <w:iCs/>
      <w:kern w:val="1"/>
      <w:sz w:val="24"/>
      <w:szCs w:val="24"/>
      <w:lang w:eastAsia="ar-SA"/>
    </w:rPr>
  </w:style>
  <w:style w:type="paragraph" w:customStyle="1" w:styleId="122">
    <w:name w:val="Указатель12"/>
    <w:basedOn w:val="a0"/>
    <w:uiPriority w:val="99"/>
    <w:rsid w:val="00E34270"/>
    <w:pPr>
      <w:suppressLineNumbers/>
      <w:suppressAutoHyphens/>
      <w:autoSpaceDE/>
      <w:autoSpaceDN/>
      <w:adjustRightInd/>
    </w:pPr>
    <w:rPr>
      <w:rFonts w:cs="Tahoma"/>
      <w:kern w:val="1"/>
      <w:sz w:val="20"/>
      <w:szCs w:val="24"/>
      <w:lang w:eastAsia="ar-SA"/>
    </w:rPr>
  </w:style>
  <w:style w:type="paragraph" w:customStyle="1" w:styleId="119">
    <w:name w:val="Название11"/>
    <w:basedOn w:val="a0"/>
    <w:uiPriority w:val="99"/>
    <w:rsid w:val="00E34270"/>
    <w:pPr>
      <w:suppressLineNumbers/>
      <w:suppressAutoHyphens/>
      <w:autoSpaceDE/>
      <w:autoSpaceDN/>
      <w:adjustRightInd/>
      <w:spacing w:before="120" w:after="120"/>
    </w:pPr>
    <w:rPr>
      <w:rFonts w:cs="Times New Roman"/>
      <w:i/>
      <w:iCs/>
      <w:kern w:val="1"/>
      <w:sz w:val="24"/>
      <w:szCs w:val="24"/>
      <w:lang w:eastAsia="ar-SA"/>
    </w:rPr>
  </w:style>
  <w:style w:type="paragraph" w:customStyle="1" w:styleId="11a">
    <w:name w:val="Указатель11"/>
    <w:basedOn w:val="a0"/>
    <w:uiPriority w:val="99"/>
    <w:rsid w:val="00E34270"/>
    <w:pPr>
      <w:suppressLineNumbers/>
      <w:suppressAutoHyphens/>
      <w:autoSpaceDE/>
      <w:autoSpaceDN/>
      <w:adjustRightInd/>
    </w:pPr>
    <w:rPr>
      <w:rFonts w:cs="Times New Roman"/>
      <w:kern w:val="1"/>
      <w:sz w:val="20"/>
      <w:szCs w:val="24"/>
      <w:lang w:eastAsia="ar-SA"/>
    </w:rPr>
  </w:style>
  <w:style w:type="paragraph" w:customStyle="1" w:styleId="101">
    <w:name w:val="Название10"/>
    <w:basedOn w:val="a0"/>
    <w:uiPriority w:val="99"/>
    <w:rsid w:val="00E34270"/>
    <w:pPr>
      <w:suppressLineNumbers/>
      <w:suppressAutoHyphens/>
      <w:autoSpaceDE/>
      <w:autoSpaceDN/>
      <w:adjustRightInd/>
      <w:spacing w:before="120" w:after="120"/>
    </w:pPr>
    <w:rPr>
      <w:rFonts w:cs="DejaVu Sans Condensed"/>
      <w:i/>
      <w:iCs/>
      <w:kern w:val="1"/>
      <w:sz w:val="20"/>
      <w:szCs w:val="24"/>
      <w:lang w:eastAsia="ar-SA"/>
    </w:rPr>
  </w:style>
  <w:style w:type="paragraph" w:customStyle="1" w:styleId="102">
    <w:name w:val="Указатель10"/>
    <w:basedOn w:val="a0"/>
    <w:uiPriority w:val="99"/>
    <w:rsid w:val="00E34270"/>
    <w:pPr>
      <w:suppressLineNumbers/>
      <w:suppressAutoHyphens/>
      <w:autoSpaceDE/>
      <w:autoSpaceDN/>
      <w:adjustRightInd/>
    </w:pPr>
    <w:rPr>
      <w:rFonts w:cs="DejaVu Sans Condensed"/>
      <w:kern w:val="1"/>
      <w:sz w:val="20"/>
      <w:szCs w:val="24"/>
      <w:lang w:eastAsia="ar-SA"/>
    </w:rPr>
  </w:style>
  <w:style w:type="paragraph" w:customStyle="1" w:styleId="S">
    <w:name w:val="S_Обычный"/>
    <w:basedOn w:val="a0"/>
    <w:uiPriority w:val="99"/>
    <w:rsid w:val="00E34270"/>
    <w:pPr>
      <w:suppressAutoHyphens/>
      <w:autoSpaceDE/>
      <w:autoSpaceDN/>
      <w:adjustRightInd/>
    </w:pPr>
    <w:rPr>
      <w:rFonts w:cs="Times New Roman"/>
      <w:kern w:val="1"/>
      <w:sz w:val="20"/>
      <w:szCs w:val="24"/>
      <w:lang w:eastAsia="ar-SA"/>
    </w:rPr>
  </w:style>
  <w:style w:type="paragraph" w:customStyle="1" w:styleId="affffffb">
    <w:name w:val="Верхний колонтитул слева"/>
    <w:basedOn w:val="a0"/>
    <w:uiPriority w:val="99"/>
    <w:rsid w:val="00E34270"/>
    <w:pPr>
      <w:suppressLineNumbers/>
      <w:tabs>
        <w:tab w:val="center" w:pos="7284"/>
        <w:tab w:val="right" w:pos="14569"/>
      </w:tabs>
      <w:suppressAutoHyphens/>
      <w:autoSpaceDE/>
      <w:autoSpaceDN/>
      <w:adjustRightInd/>
    </w:pPr>
    <w:rPr>
      <w:rFonts w:cs="Times New Roman"/>
      <w:kern w:val="1"/>
      <w:sz w:val="20"/>
      <w:szCs w:val="24"/>
      <w:lang w:eastAsia="ar-SA"/>
    </w:rPr>
  </w:style>
  <w:style w:type="paragraph" w:customStyle="1" w:styleId="221">
    <w:name w:val="Основной текст с отступом 22"/>
    <w:basedOn w:val="a0"/>
    <w:uiPriority w:val="99"/>
    <w:rsid w:val="00E34270"/>
    <w:pPr>
      <w:suppressAutoHyphens/>
      <w:autoSpaceDE/>
      <w:autoSpaceDN/>
      <w:adjustRightInd/>
      <w:spacing w:line="288" w:lineRule="auto"/>
      <w:ind w:firstLine="454"/>
      <w:jc w:val="both"/>
    </w:pPr>
    <w:rPr>
      <w:rFonts w:cs="Times New Roman"/>
      <w:kern w:val="1"/>
      <w:sz w:val="28"/>
      <w:szCs w:val="28"/>
      <w:lang w:eastAsia="ar-SA"/>
    </w:rPr>
  </w:style>
  <w:style w:type="paragraph" w:customStyle="1" w:styleId="ConsPlusCell">
    <w:name w:val="ConsPlusCell"/>
    <w:uiPriority w:val="99"/>
    <w:rsid w:val="00E34270"/>
    <w:pPr>
      <w:widowControl w:val="0"/>
      <w:suppressAutoHyphens/>
    </w:pPr>
    <w:rPr>
      <w:rFonts w:ascii="Times New Roman" w:eastAsia="Times New Roman" w:hAnsi="Times New Roman"/>
      <w:sz w:val="24"/>
      <w:szCs w:val="24"/>
      <w:lang w:eastAsia="ar-SA"/>
    </w:rPr>
  </w:style>
  <w:style w:type="paragraph" w:customStyle="1" w:styleId="p5">
    <w:name w:val="p5"/>
    <w:basedOn w:val="a0"/>
    <w:uiPriority w:val="99"/>
    <w:rsid w:val="00E34270"/>
    <w:pPr>
      <w:suppressAutoHyphens/>
      <w:autoSpaceDE/>
      <w:autoSpaceDN/>
      <w:adjustRightInd/>
    </w:pPr>
    <w:rPr>
      <w:rFonts w:cs="Times New Roman"/>
      <w:kern w:val="1"/>
      <w:sz w:val="20"/>
      <w:szCs w:val="24"/>
      <w:lang w:eastAsia="ar-SA"/>
    </w:rPr>
  </w:style>
  <w:style w:type="paragraph" w:customStyle="1" w:styleId="p4">
    <w:name w:val="p4"/>
    <w:basedOn w:val="a0"/>
    <w:uiPriority w:val="99"/>
    <w:rsid w:val="00E34270"/>
    <w:pPr>
      <w:suppressAutoHyphens/>
      <w:autoSpaceDE/>
      <w:autoSpaceDN/>
      <w:adjustRightInd/>
    </w:pPr>
    <w:rPr>
      <w:rFonts w:cs="Times New Roman"/>
      <w:kern w:val="1"/>
      <w:sz w:val="20"/>
      <w:szCs w:val="24"/>
      <w:lang w:eastAsia="ar-SA"/>
    </w:rPr>
  </w:style>
  <w:style w:type="character" w:customStyle="1" w:styleId="extended-textshort">
    <w:name w:val="extended-text__short"/>
    <w:uiPriority w:val="99"/>
    <w:rsid w:val="00E34270"/>
  </w:style>
  <w:style w:type="character" w:styleId="affffffc">
    <w:name w:val="FollowedHyperlink"/>
    <w:uiPriority w:val="99"/>
    <w:semiHidden/>
    <w:rsid w:val="00E34270"/>
    <w:rPr>
      <w:rFonts w:cs="Times New Roman"/>
      <w:color w:val="800080"/>
      <w:u w:val="single"/>
    </w:rPr>
  </w:style>
  <w:style w:type="paragraph" w:customStyle="1" w:styleId="font5">
    <w:name w:val="font5"/>
    <w:basedOn w:val="a0"/>
    <w:rsid w:val="00E34270"/>
    <w:pPr>
      <w:widowControl/>
      <w:autoSpaceDE/>
      <w:autoSpaceDN/>
      <w:adjustRightInd/>
      <w:spacing w:before="100" w:beforeAutospacing="1" w:after="100" w:afterAutospacing="1"/>
    </w:pPr>
    <w:rPr>
      <w:rFonts w:ascii="Times New Roman" w:hAnsi="Times New Roman" w:cs="Times New Roman"/>
      <w:b/>
      <w:bCs/>
      <w:sz w:val="24"/>
      <w:szCs w:val="24"/>
    </w:rPr>
  </w:style>
  <w:style w:type="paragraph" w:customStyle="1" w:styleId="font6">
    <w:name w:val="font6"/>
    <w:basedOn w:val="a0"/>
    <w:rsid w:val="00E34270"/>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font7">
    <w:name w:val="font7"/>
    <w:basedOn w:val="a0"/>
    <w:rsid w:val="00E34270"/>
    <w:pPr>
      <w:widowControl/>
      <w:autoSpaceDE/>
      <w:autoSpaceDN/>
      <w:adjustRightInd/>
      <w:spacing w:before="100" w:beforeAutospacing="1" w:after="100" w:afterAutospacing="1"/>
    </w:pPr>
    <w:rPr>
      <w:rFonts w:ascii="Times New Roman" w:hAnsi="Times New Roman" w:cs="Times New Roman"/>
      <w:sz w:val="24"/>
      <w:szCs w:val="24"/>
      <w:u w:val="single"/>
    </w:rPr>
  </w:style>
  <w:style w:type="paragraph" w:customStyle="1" w:styleId="font8">
    <w:name w:val="font8"/>
    <w:basedOn w:val="a0"/>
    <w:rsid w:val="00E34270"/>
    <w:pPr>
      <w:widowControl/>
      <w:autoSpaceDE/>
      <w:autoSpaceDN/>
      <w:adjustRightInd/>
      <w:spacing w:before="100" w:beforeAutospacing="1" w:after="100" w:afterAutospacing="1"/>
    </w:pPr>
    <w:rPr>
      <w:rFonts w:ascii="Times New Roman" w:hAnsi="Times New Roman" w:cs="Times New Roman"/>
      <w:i/>
      <w:iCs/>
      <w:sz w:val="24"/>
      <w:szCs w:val="24"/>
    </w:rPr>
  </w:style>
  <w:style w:type="paragraph" w:customStyle="1" w:styleId="font9">
    <w:name w:val="font9"/>
    <w:basedOn w:val="a0"/>
    <w:rsid w:val="00E34270"/>
    <w:pPr>
      <w:widowControl/>
      <w:autoSpaceDE/>
      <w:autoSpaceDN/>
      <w:adjustRightInd/>
      <w:spacing w:before="100" w:beforeAutospacing="1" w:after="100" w:afterAutospacing="1"/>
    </w:pPr>
    <w:rPr>
      <w:rFonts w:ascii="Times New Roman" w:hAnsi="Times New Roman" w:cs="Times New Roman"/>
      <w:b/>
      <w:bCs/>
      <w:i/>
      <w:iCs/>
      <w:sz w:val="24"/>
      <w:szCs w:val="24"/>
    </w:rPr>
  </w:style>
  <w:style w:type="paragraph" w:customStyle="1" w:styleId="xl63">
    <w:name w:val="xl63"/>
    <w:basedOn w:val="a0"/>
    <w:uiPriority w:val="99"/>
    <w:rsid w:val="00E34270"/>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color w:val="000000"/>
      <w:sz w:val="24"/>
      <w:szCs w:val="24"/>
    </w:rPr>
  </w:style>
  <w:style w:type="paragraph" w:customStyle="1" w:styleId="xl64">
    <w:name w:val="xl64"/>
    <w:basedOn w:val="a0"/>
    <w:uiPriority w:val="99"/>
    <w:rsid w:val="00E34270"/>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65">
    <w:name w:val="xl65"/>
    <w:basedOn w:val="a0"/>
    <w:rsid w:val="00E34270"/>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rFonts w:ascii="Times New Roman" w:hAnsi="Times New Roman" w:cs="Times New Roman"/>
      <w:sz w:val="24"/>
      <w:szCs w:val="24"/>
    </w:rPr>
  </w:style>
  <w:style w:type="paragraph" w:customStyle="1" w:styleId="xl66">
    <w:name w:val="xl66"/>
    <w:basedOn w:val="a0"/>
    <w:rsid w:val="00E34270"/>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sz w:val="24"/>
      <w:szCs w:val="24"/>
    </w:rPr>
  </w:style>
  <w:style w:type="paragraph" w:customStyle="1" w:styleId="xl67">
    <w:name w:val="xl67"/>
    <w:basedOn w:val="a0"/>
    <w:rsid w:val="00E34270"/>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sz w:val="24"/>
      <w:szCs w:val="24"/>
    </w:rPr>
  </w:style>
  <w:style w:type="paragraph" w:customStyle="1" w:styleId="xl68">
    <w:name w:val="xl68"/>
    <w:basedOn w:val="a0"/>
    <w:rsid w:val="00E34270"/>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xl69">
    <w:name w:val="xl69"/>
    <w:basedOn w:val="a0"/>
    <w:rsid w:val="00E34270"/>
    <w:pPr>
      <w:widowControl/>
      <w:autoSpaceDE/>
      <w:autoSpaceDN/>
      <w:adjustRightInd/>
      <w:spacing w:before="100" w:beforeAutospacing="1" w:after="100" w:afterAutospacing="1"/>
    </w:pPr>
    <w:rPr>
      <w:rFonts w:ascii="Times New Roman" w:hAnsi="Times New Roman" w:cs="Times New Roman"/>
      <w:b/>
      <w:bCs/>
      <w:color w:val="333333"/>
      <w:sz w:val="24"/>
      <w:szCs w:val="24"/>
    </w:rPr>
  </w:style>
  <w:style w:type="paragraph" w:customStyle="1" w:styleId="xl70">
    <w:name w:val="xl70"/>
    <w:basedOn w:val="a0"/>
    <w:rsid w:val="00E34270"/>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rFonts w:ascii="Times New Roman" w:hAnsi="Times New Roman" w:cs="Times New Roman"/>
      <w:b/>
      <w:bCs/>
      <w:sz w:val="24"/>
      <w:szCs w:val="24"/>
    </w:rPr>
  </w:style>
  <w:style w:type="paragraph" w:customStyle="1" w:styleId="xl72">
    <w:name w:val="xl72"/>
    <w:basedOn w:val="a0"/>
    <w:rsid w:val="00E34270"/>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73">
    <w:name w:val="xl73"/>
    <w:basedOn w:val="a0"/>
    <w:rsid w:val="00E34270"/>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sz w:val="24"/>
      <w:szCs w:val="24"/>
    </w:rPr>
  </w:style>
  <w:style w:type="paragraph" w:customStyle="1" w:styleId="xl74">
    <w:name w:val="xl74"/>
    <w:basedOn w:val="a0"/>
    <w:rsid w:val="00E34270"/>
    <w:pPr>
      <w:widowControl/>
      <w:pBdr>
        <w:left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sz w:val="24"/>
      <w:szCs w:val="24"/>
    </w:rPr>
  </w:style>
  <w:style w:type="paragraph" w:customStyle="1" w:styleId="xl75">
    <w:name w:val="xl75"/>
    <w:basedOn w:val="a0"/>
    <w:rsid w:val="00E34270"/>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sz w:val="24"/>
      <w:szCs w:val="24"/>
    </w:rPr>
  </w:style>
  <w:style w:type="paragraph" w:customStyle="1" w:styleId="xl76">
    <w:name w:val="xl76"/>
    <w:basedOn w:val="a0"/>
    <w:rsid w:val="00E34270"/>
    <w:pPr>
      <w:widowControl/>
      <w:pBdr>
        <w:left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sz w:val="24"/>
      <w:szCs w:val="24"/>
    </w:rPr>
  </w:style>
  <w:style w:type="paragraph" w:customStyle="1" w:styleId="xl77">
    <w:name w:val="xl77"/>
    <w:basedOn w:val="a0"/>
    <w:rsid w:val="00E34270"/>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sz w:val="24"/>
      <w:szCs w:val="24"/>
    </w:rPr>
  </w:style>
  <w:style w:type="paragraph" w:customStyle="1" w:styleId="xl78">
    <w:name w:val="xl78"/>
    <w:basedOn w:val="a0"/>
    <w:rsid w:val="00E34270"/>
    <w:pPr>
      <w:widowControl/>
      <w:pBdr>
        <w:top w:val="single" w:sz="4" w:space="0" w:color="auto"/>
        <w:left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79">
    <w:name w:val="xl79"/>
    <w:basedOn w:val="a0"/>
    <w:rsid w:val="00E34270"/>
    <w:pPr>
      <w:widowControl/>
      <w:pBdr>
        <w:left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80">
    <w:name w:val="xl80"/>
    <w:basedOn w:val="a0"/>
    <w:rsid w:val="00E34270"/>
    <w:pPr>
      <w:widowControl/>
      <w:pBdr>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81">
    <w:name w:val="xl81"/>
    <w:basedOn w:val="a0"/>
    <w:rsid w:val="00E34270"/>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b/>
      <w:bCs/>
      <w:sz w:val="24"/>
      <w:szCs w:val="24"/>
    </w:rPr>
  </w:style>
  <w:style w:type="paragraph" w:customStyle="1" w:styleId="xl82">
    <w:name w:val="xl82"/>
    <w:basedOn w:val="a0"/>
    <w:rsid w:val="00E34270"/>
    <w:pPr>
      <w:widowControl/>
      <w:pBdr>
        <w:left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b/>
      <w:bCs/>
      <w:sz w:val="24"/>
      <w:szCs w:val="24"/>
    </w:rPr>
  </w:style>
  <w:style w:type="paragraph" w:customStyle="1" w:styleId="xl83">
    <w:name w:val="xl83"/>
    <w:basedOn w:val="a0"/>
    <w:rsid w:val="00E34270"/>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b/>
      <w:bCs/>
      <w:sz w:val="24"/>
      <w:szCs w:val="24"/>
    </w:rPr>
  </w:style>
  <w:style w:type="paragraph" w:customStyle="1" w:styleId="xl84">
    <w:name w:val="xl84"/>
    <w:basedOn w:val="a0"/>
    <w:rsid w:val="00E34270"/>
    <w:pPr>
      <w:widowControl/>
      <w:pBdr>
        <w:left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85">
    <w:name w:val="xl85"/>
    <w:basedOn w:val="a0"/>
    <w:rsid w:val="00E34270"/>
    <w:pPr>
      <w:widowControl/>
      <w:pBdr>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86">
    <w:name w:val="xl86"/>
    <w:basedOn w:val="a0"/>
    <w:rsid w:val="00E34270"/>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both"/>
      <w:textAlignment w:val="top"/>
    </w:pPr>
    <w:rPr>
      <w:rFonts w:ascii="Times New Roman" w:hAnsi="Times New Roman" w:cs="Times New Roman"/>
      <w:sz w:val="24"/>
      <w:szCs w:val="24"/>
    </w:rPr>
  </w:style>
  <w:style w:type="paragraph" w:customStyle="1" w:styleId="xl87">
    <w:name w:val="xl87"/>
    <w:basedOn w:val="a0"/>
    <w:rsid w:val="00E34270"/>
    <w:pPr>
      <w:widowControl/>
      <w:pBdr>
        <w:top w:val="single" w:sz="4" w:space="0" w:color="auto"/>
        <w:left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b/>
      <w:bCs/>
      <w:sz w:val="24"/>
      <w:szCs w:val="24"/>
    </w:rPr>
  </w:style>
  <w:style w:type="paragraph" w:customStyle="1" w:styleId="xl88">
    <w:name w:val="xl88"/>
    <w:basedOn w:val="a0"/>
    <w:rsid w:val="00E34270"/>
    <w:pPr>
      <w:widowControl/>
      <w:pBdr>
        <w:left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b/>
      <w:bCs/>
      <w:sz w:val="24"/>
      <w:szCs w:val="24"/>
    </w:rPr>
  </w:style>
  <w:style w:type="paragraph" w:customStyle="1" w:styleId="xl89">
    <w:name w:val="xl89"/>
    <w:basedOn w:val="a0"/>
    <w:rsid w:val="00E34270"/>
    <w:pPr>
      <w:widowControl/>
      <w:pBdr>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b/>
      <w:bCs/>
      <w:sz w:val="24"/>
      <w:szCs w:val="24"/>
    </w:rPr>
  </w:style>
  <w:style w:type="paragraph" w:customStyle="1" w:styleId="xl90">
    <w:name w:val="xl90"/>
    <w:basedOn w:val="a0"/>
    <w:rsid w:val="00E34270"/>
    <w:pPr>
      <w:widowControl/>
      <w:pBdr>
        <w:left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b/>
      <w:bCs/>
      <w:sz w:val="24"/>
      <w:szCs w:val="24"/>
    </w:rPr>
  </w:style>
  <w:style w:type="paragraph" w:customStyle="1" w:styleId="xl91">
    <w:name w:val="xl91"/>
    <w:basedOn w:val="a0"/>
    <w:rsid w:val="00E34270"/>
    <w:pPr>
      <w:widowControl/>
      <w:pBdr>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b/>
      <w:bCs/>
      <w:sz w:val="24"/>
      <w:szCs w:val="24"/>
    </w:rPr>
  </w:style>
  <w:style w:type="paragraph" w:customStyle="1" w:styleId="xl92">
    <w:name w:val="xl92"/>
    <w:basedOn w:val="a0"/>
    <w:rsid w:val="00E34270"/>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sz w:val="24"/>
      <w:szCs w:val="24"/>
    </w:rPr>
  </w:style>
  <w:style w:type="paragraph" w:customStyle="1" w:styleId="xl93">
    <w:name w:val="xl93"/>
    <w:basedOn w:val="a0"/>
    <w:rsid w:val="00E34270"/>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sz w:val="24"/>
      <w:szCs w:val="24"/>
    </w:rPr>
  </w:style>
  <w:style w:type="paragraph" w:customStyle="1" w:styleId="xl94">
    <w:name w:val="xl94"/>
    <w:basedOn w:val="a0"/>
    <w:rsid w:val="00E34270"/>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95">
    <w:name w:val="xl95"/>
    <w:basedOn w:val="a0"/>
    <w:rsid w:val="00E34270"/>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96">
    <w:name w:val="xl96"/>
    <w:basedOn w:val="a0"/>
    <w:rsid w:val="00E34270"/>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b/>
      <w:bCs/>
      <w:sz w:val="24"/>
      <w:szCs w:val="24"/>
    </w:rPr>
  </w:style>
  <w:style w:type="paragraph" w:customStyle="1" w:styleId="xl97">
    <w:name w:val="xl97"/>
    <w:basedOn w:val="a0"/>
    <w:rsid w:val="00E34270"/>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98">
    <w:name w:val="xl98"/>
    <w:basedOn w:val="a0"/>
    <w:rsid w:val="00E34270"/>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b/>
      <w:bCs/>
      <w:sz w:val="24"/>
      <w:szCs w:val="24"/>
    </w:rPr>
  </w:style>
  <w:style w:type="paragraph" w:customStyle="1" w:styleId="xl99">
    <w:name w:val="xl99"/>
    <w:basedOn w:val="a0"/>
    <w:rsid w:val="00E34270"/>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100">
    <w:name w:val="xl100"/>
    <w:basedOn w:val="a0"/>
    <w:rsid w:val="00E34270"/>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b/>
      <w:bCs/>
      <w:sz w:val="24"/>
      <w:szCs w:val="24"/>
    </w:rPr>
  </w:style>
  <w:style w:type="paragraph" w:customStyle="1" w:styleId="xl101">
    <w:name w:val="xl101"/>
    <w:basedOn w:val="a0"/>
    <w:rsid w:val="00E34270"/>
    <w:pPr>
      <w:widowControl/>
      <w:pBdr>
        <w:left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b/>
      <w:bCs/>
      <w:sz w:val="24"/>
      <w:szCs w:val="24"/>
    </w:rPr>
  </w:style>
  <w:style w:type="paragraph" w:customStyle="1" w:styleId="xl102">
    <w:name w:val="xl102"/>
    <w:basedOn w:val="a0"/>
    <w:rsid w:val="00E34270"/>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b/>
      <w:bCs/>
      <w:sz w:val="24"/>
      <w:szCs w:val="24"/>
    </w:rPr>
  </w:style>
  <w:style w:type="paragraph" w:customStyle="1" w:styleId="xl103">
    <w:name w:val="xl103"/>
    <w:basedOn w:val="a0"/>
    <w:rsid w:val="00E34270"/>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b/>
      <w:bCs/>
      <w:sz w:val="24"/>
      <w:szCs w:val="24"/>
    </w:rPr>
  </w:style>
  <w:style w:type="paragraph" w:customStyle="1" w:styleId="xl104">
    <w:name w:val="xl104"/>
    <w:basedOn w:val="a0"/>
    <w:rsid w:val="00E34270"/>
    <w:pPr>
      <w:widowControl/>
      <w:autoSpaceDE/>
      <w:autoSpaceDN/>
      <w:adjustRightInd/>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105">
    <w:name w:val="xl105"/>
    <w:basedOn w:val="a0"/>
    <w:rsid w:val="00E34270"/>
    <w:pPr>
      <w:widowControl/>
      <w:pBdr>
        <w:top w:val="single" w:sz="4" w:space="0" w:color="auto"/>
        <w:left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sz w:val="24"/>
      <w:szCs w:val="24"/>
      <w:u w:val="single"/>
    </w:rPr>
  </w:style>
  <w:style w:type="paragraph" w:customStyle="1" w:styleId="xl106">
    <w:name w:val="xl106"/>
    <w:basedOn w:val="a0"/>
    <w:rsid w:val="00E34270"/>
    <w:pPr>
      <w:widowControl/>
      <w:autoSpaceDE/>
      <w:autoSpaceDN/>
      <w:adjustRightInd/>
      <w:spacing w:before="100" w:beforeAutospacing="1" w:after="100" w:afterAutospacing="1"/>
      <w:jc w:val="right"/>
    </w:pPr>
    <w:rPr>
      <w:rFonts w:ascii="Times New Roman" w:hAnsi="Times New Roman" w:cs="Times New Roman"/>
      <w:b/>
      <w:bCs/>
      <w:color w:val="333333"/>
      <w:sz w:val="24"/>
      <w:szCs w:val="24"/>
    </w:rPr>
  </w:style>
  <w:style w:type="paragraph" w:customStyle="1" w:styleId="xl107">
    <w:name w:val="xl107"/>
    <w:basedOn w:val="a0"/>
    <w:rsid w:val="00E34270"/>
    <w:pPr>
      <w:widowControl/>
      <w:pBdr>
        <w:top w:val="single" w:sz="4" w:space="0" w:color="auto"/>
        <w:bottom w:val="single" w:sz="4" w:space="0" w:color="auto"/>
      </w:pBdr>
      <w:autoSpaceDE/>
      <w:autoSpaceDN/>
      <w:adjustRightInd/>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108">
    <w:name w:val="xl108"/>
    <w:basedOn w:val="a0"/>
    <w:rsid w:val="00E34270"/>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109">
    <w:name w:val="xl109"/>
    <w:basedOn w:val="a0"/>
    <w:rsid w:val="00E34270"/>
    <w:pPr>
      <w:widowControl/>
      <w:pBdr>
        <w:left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b/>
      <w:bCs/>
      <w:sz w:val="24"/>
      <w:szCs w:val="24"/>
    </w:rPr>
  </w:style>
  <w:style w:type="paragraph" w:customStyle="1" w:styleId="xl110">
    <w:name w:val="xl110"/>
    <w:basedOn w:val="a0"/>
    <w:rsid w:val="00E34270"/>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b/>
      <w:bCs/>
      <w:sz w:val="24"/>
      <w:szCs w:val="24"/>
    </w:rPr>
  </w:style>
  <w:style w:type="paragraph" w:customStyle="1" w:styleId="xl111">
    <w:name w:val="xl111"/>
    <w:basedOn w:val="a0"/>
    <w:rsid w:val="00E34270"/>
    <w:pPr>
      <w:widowControl/>
      <w:pBdr>
        <w:left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sz w:val="24"/>
      <w:szCs w:val="24"/>
    </w:rPr>
  </w:style>
  <w:style w:type="paragraph" w:customStyle="1" w:styleId="xl112">
    <w:name w:val="xl112"/>
    <w:basedOn w:val="a0"/>
    <w:rsid w:val="00E34270"/>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sz w:val="24"/>
      <w:szCs w:val="24"/>
    </w:rPr>
  </w:style>
  <w:style w:type="paragraph" w:customStyle="1" w:styleId="2d">
    <w:name w:val="Заголовок2"/>
    <w:basedOn w:val="ac"/>
    <w:next w:val="a0"/>
    <w:uiPriority w:val="99"/>
    <w:rsid w:val="00EA3A16"/>
    <w:rPr>
      <w:rFonts w:ascii="Arial" w:hAnsi="Arial" w:cs="Arial"/>
      <w:b/>
      <w:bCs/>
      <w:color w:val="0058A9"/>
      <w:shd w:val="clear" w:color="auto" w:fill="ECE9D8"/>
    </w:rPr>
  </w:style>
  <w:style w:type="character" w:styleId="affffffd">
    <w:name w:val="Subtle Emphasis"/>
    <w:basedOn w:val="a1"/>
    <w:uiPriority w:val="19"/>
    <w:qFormat/>
    <w:rsid w:val="00220F3B"/>
    <w:rPr>
      <w:i/>
      <w:iCs/>
      <w:color w:val="808080" w:themeColor="text1" w:themeTint="7F"/>
    </w:rPr>
  </w:style>
  <w:style w:type="paragraph" w:customStyle="1" w:styleId="font10">
    <w:name w:val="font10"/>
    <w:basedOn w:val="a0"/>
    <w:rsid w:val="008375AC"/>
    <w:pPr>
      <w:widowControl/>
      <w:autoSpaceDE/>
      <w:autoSpaceDN/>
      <w:adjustRightInd/>
      <w:spacing w:before="100" w:beforeAutospacing="1" w:after="100" w:afterAutospacing="1"/>
    </w:pPr>
    <w:rPr>
      <w:rFonts w:ascii="Times New Roman" w:hAnsi="Times New Roman" w:cs="Times New Roman"/>
      <w:color w:val="000000"/>
      <w:sz w:val="24"/>
      <w:szCs w:val="24"/>
    </w:rPr>
  </w:style>
  <w:style w:type="paragraph" w:customStyle="1" w:styleId="xl71">
    <w:name w:val="xl71"/>
    <w:basedOn w:val="a0"/>
    <w:rsid w:val="008375A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color w:val="000000"/>
      <w:sz w:val="24"/>
      <w:szCs w:val="24"/>
    </w:rPr>
  </w:style>
  <w:style w:type="paragraph" w:customStyle="1" w:styleId="xl113">
    <w:name w:val="xl113"/>
    <w:basedOn w:val="a0"/>
    <w:rsid w:val="008375AC"/>
    <w:pPr>
      <w:widowControl/>
      <w:pBdr>
        <w:left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sz w:val="24"/>
      <w:szCs w:val="24"/>
    </w:rPr>
  </w:style>
  <w:style w:type="paragraph" w:customStyle="1" w:styleId="xl114">
    <w:name w:val="xl114"/>
    <w:basedOn w:val="a0"/>
    <w:rsid w:val="008375AC"/>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sz w:val="24"/>
      <w:szCs w:val="24"/>
    </w:rPr>
  </w:style>
  <w:style w:type="paragraph" w:customStyle="1" w:styleId="xl115">
    <w:name w:val="xl115"/>
    <w:basedOn w:val="a0"/>
    <w:rsid w:val="008375AC"/>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b/>
      <w:bCs/>
      <w:i/>
      <w:iCs/>
      <w:sz w:val="24"/>
      <w:szCs w:val="24"/>
    </w:rPr>
  </w:style>
  <w:style w:type="paragraph" w:customStyle="1" w:styleId="xl116">
    <w:name w:val="xl116"/>
    <w:basedOn w:val="a0"/>
    <w:rsid w:val="008375AC"/>
    <w:pPr>
      <w:widowControl/>
      <w:pBdr>
        <w:left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b/>
      <w:bCs/>
      <w:i/>
      <w:iCs/>
      <w:sz w:val="24"/>
      <w:szCs w:val="24"/>
    </w:rPr>
  </w:style>
  <w:style w:type="paragraph" w:customStyle="1" w:styleId="xl117">
    <w:name w:val="xl117"/>
    <w:basedOn w:val="a0"/>
    <w:rsid w:val="008375AC"/>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b/>
      <w:bCs/>
      <w:i/>
      <w:iCs/>
      <w:sz w:val="24"/>
      <w:szCs w:val="24"/>
    </w:rPr>
  </w:style>
  <w:style w:type="paragraph" w:customStyle="1" w:styleId="xl118">
    <w:name w:val="xl118"/>
    <w:basedOn w:val="a0"/>
    <w:rsid w:val="008375A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both"/>
      <w:textAlignment w:val="top"/>
    </w:pPr>
    <w:rPr>
      <w:rFonts w:ascii="Times New Roman" w:hAnsi="Times New Roman" w:cs="Times New Roman"/>
      <w:sz w:val="24"/>
      <w:szCs w:val="24"/>
    </w:rPr>
  </w:style>
  <w:style w:type="paragraph" w:customStyle="1" w:styleId="xl119">
    <w:name w:val="xl119"/>
    <w:basedOn w:val="a0"/>
    <w:rsid w:val="008375AC"/>
    <w:pPr>
      <w:widowControl/>
      <w:pBdr>
        <w:left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sz w:val="24"/>
      <w:szCs w:val="24"/>
    </w:rPr>
  </w:style>
  <w:style w:type="paragraph" w:customStyle="1" w:styleId="xl120">
    <w:name w:val="xl120"/>
    <w:basedOn w:val="a0"/>
    <w:rsid w:val="008375AC"/>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sz w:val="24"/>
      <w:szCs w:val="24"/>
    </w:rPr>
  </w:style>
  <w:style w:type="paragraph" w:customStyle="1" w:styleId="xl121">
    <w:name w:val="xl121"/>
    <w:basedOn w:val="a0"/>
    <w:rsid w:val="008375AC"/>
    <w:pPr>
      <w:widowControl/>
      <w:pBdr>
        <w:left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b/>
      <w:bCs/>
      <w:i/>
      <w:iCs/>
      <w:sz w:val="24"/>
      <w:szCs w:val="24"/>
    </w:rPr>
  </w:style>
  <w:style w:type="paragraph" w:customStyle="1" w:styleId="xl122">
    <w:name w:val="xl122"/>
    <w:basedOn w:val="a0"/>
    <w:rsid w:val="008375AC"/>
    <w:pPr>
      <w:widowControl/>
      <w:pBdr>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b/>
      <w:bCs/>
      <w:i/>
      <w:iCs/>
      <w:sz w:val="24"/>
      <w:szCs w:val="24"/>
    </w:rPr>
  </w:style>
  <w:style w:type="paragraph" w:customStyle="1" w:styleId="xl123">
    <w:name w:val="xl123"/>
    <w:basedOn w:val="a0"/>
    <w:rsid w:val="008375AC"/>
    <w:pPr>
      <w:widowControl/>
      <w:pBdr>
        <w:top w:val="single" w:sz="4" w:space="0" w:color="auto"/>
        <w:left w:val="single" w:sz="4" w:space="0" w:color="auto"/>
        <w:right w:val="single" w:sz="4" w:space="0" w:color="auto"/>
      </w:pBdr>
      <w:shd w:val="clear" w:color="000000" w:fill="FFC000"/>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124">
    <w:name w:val="xl124"/>
    <w:basedOn w:val="a0"/>
    <w:rsid w:val="008375AC"/>
    <w:pPr>
      <w:widowControl/>
      <w:pBdr>
        <w:left w:val="single" w:sz="4" w:space="0" w:color="auto"/>
        <w:right w:val="single" w:sz="4" w:space="0" w:color="auto"/>
      </w:pBdr>
      <w:shd w:val="clear" w:color="000000" w:fill="FFC000"/>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125">
    <w:name w:val="xl125"/>
    <w:basedOn w:val="a0"/>
    <w:rsid w:val="008375AC"/>
    <w:pPr>
      <w:widowControl/>
      <w:pBdr>
        <w:left w:val="single" w:sz="4" w:space="0" w:color="auto"/>
        <w:bottom w:val="single" w:sz="4" w:space="0" w:color="auto"/>
        <w:right w:val="single" w:sz="4" w:space="0" w:color="auto"/>
      </w:pBdr>
      <w:shd w:val="clear" w:color="000000" w:fill="FFC000"/>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126">
    <w:name w:val="xl126"/>
    <w:basedOn w:val="a0"/>
    <w:rsid w:val="008375AC"/>
    <w:pPr>
      <w:widowControl/>
      <w:pBdr>
        <w:top w:val="single" w:sz="4" w:space="0" w:color="auto"/>
        <w:left w:val="single" w:sz="4" w:space="0" w:color="auto"/>
        <w:right w:val="single" w:sz="4" w:space="0" w:color="auto"/>
      </w:pBdr>
      <w:shd w:val="clear" w:color="000000" w:fill="FFC000"/>
      <w:autoSpaceDE/>
      <w:autoSpaceDN/>
      <w:adjustRightInd/>
      <w:spacing w:before="100" w:beforeAutospacing="1" w:after="100" w:afterAutospacing="1"/>
      <w:jc w:val="center"/>
      <w:textAlignment w:val="top"/>
    </w:pPr>
    <w:rPr>
      <w:rFonts w:ascii="Times New Roman" w:hAnsi="Times New Roman" w:cs="Times New Roman"/>
      <w:sz w:val="24"/>
      <w:szCs w:val="24"/>
    </w:rPr>
  </w:style>
  <w:style w:type="paragraph" w:customStyle="1" w:styleId="xl127">
    <w:name w:val="xl127"/>
    <w:basedOn w:val="a0"/>
    <w:rsid w:val="008375AC"/>
    <w:pPr>
      <w:widowControl/>
      <w:pBdr>
        <w:left w:val="single" w:sz="4" w:space="0" w:color="auto"/>
        <w:bottom w:val="single" w:sz="4" w:space="0" w:color="auto"/>
        <w:right w:val="single" w:sz="4" w:space="0" w:color="auto"/>
      </w:pBdr>
      <w:shd w:val="clear" w:color="000000" w:fill="FFC000"/>
      <w:autoSpaceDE/>
      <w:autoSpaceDN/>
      <w:adjustRightInd/>
      <w:spacing w:before="100" w:beforeAutospacing="1" w:after="100" w:afterAutospacing="1"/>
      <w:jc w:val="center"/>
      <w:textAlignment w:val="top"/>
    </w:pPr>
    <w:rPr>
      <w:rFonts w:ascii="Times New Roman" w:hAnsi="Times New Roman" w:cs="Times New Roman"/>
      <w:sz w:val="24"/>
      <w:szCs w:val="24"/>
    </w:rPr>
  </w:style>
  <w:style w:type="paragraph" w:customStyle="1" w:styleId="xl128">
    <w:name w:val="xl128"/>
    <w:basedOn w:val="a0"/>
    <w:rsid w:val="008375AC"/>
    <w:pPr>
      <w:widowControl/>
      <w:pBdr>
        <w:top w:val="single" w:sz="4" w:space="0" w:color="auto"/>
        <w:left w:val="single" w:sz="4" w:space="0" w:color="auto"/>
        <w:right w:val="single" w:sz="4" w:space="0" w:color="auto"/>
      </w:pBdr>
      <w:shd w:val="clear" w:color="000000" w:fill="FFFF00"/>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129">
    <w:name w:val="xl129"/>
    <w:basedOn w:val="a0"/>
    <w:rsid w:val="008375AC"/>
    <w:pPr>
      <w:widowControl/>
      <w:pBdr>
        <w:left w:val="single" w:sz="4" w:space="0" w:color="auto"/>
        <w:right w:val="single" w:sz="4" w:space="0" w:color="auto"/>
      </w:pBdr>
      <w:shd w:val="clear" w:color="000000" w:fill="FFFF00"/>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130">
    <w:name w:val="xl130"/>
    <w:basedOn w:val="a0"/>
    <w:rsid w:val="008375AC"/>
    <w:pPr>
      <w:widowControl/>
      <w:pBdr>
        <w:left w:val="single" w:sz="4" w:space="0" w:color="auto"/>
        <w:bottom w:val="single" w:sz="4" w:space="0" w:color="auto"/>
        <w:right w:val="single" w:sz="4" w:space="0" w:color="auto"/>
      </w:pBdr>
      <w:shd w:val="clear" w:color="000000" w:fill="FFFF00"/>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131">
    <w:name w:val="xl131"/>
    <w:basedOn w:val="a0"/>
    <w:rsid w:val="008375AC"/>
    <w:pPr>
      <w:widowControl/>
      <w:pBdr>
        <w:top w:val="single" w:sz="4" w:space="0" w:color="auto"/>
        <w:left w:val="single" w:sz="4" w:space="0" w:color="auto"/>
        <w:right w:val="single" w:sz="4" w:space="0" w:color="auto"/>
      </w:pBdr>
      <w:shd w:val="clear" w:color="000000" w:fill="FFC000"/>
      <w:autoSpaceDE/>
      <w:autoSpaceDN/>
      <w:adjustRightInd/>
      <w:spacing w:before="100" w:beforeAutospacing="1" w:after="100" w:afterAutospacing="1"/>
      <w:jc w:val="center"/>
      <w:textAlignment w:val="top"/>
    </w:pPr>
    <w:rPr>
      <w:rFonts w:ascii="Times New Roman" w:hAnsi="Times New Roman" w:cs="Times New Roman"/>
      <w:sz w:val="24"/>
      <w:szCs w:val="24"/>
    </w:rPr>
  </w:style>
  <w:style w:type="paragraph" w:customStyle="1" w:styleId="xl132">
    <w:name w:val="xl132"/>
    <w:basedOn w:val="a0"/>
    <w:rsid w:val="008375AC"/>
    <w:pPr>
      <w:widowControl/>
      <w:pBdr>
        <w:left w:val="single" w:sz="4" w:space="0" w:color="auto"/>
        <w:bottom w:val="single" w:sz="4" w:space="0" w:color="auto"/>
        <w:right w:val="single" w:sz="4" w:space="0" w:color="auto"/>
      </w:pBdr>
      <w:shd w:val="clear" w:color="000000" w:fill="FFC000"/>
      <w:autoSpaceDE/>
      <w:autoSpaceDN/>
      <w:adjustRightInd/>
      <w:spacing w:before="100" w:beforeAutospacing="1" w:after="100" w:afterAutospacing="1"/>
      <w:jc w:val="center"/>
      <w:textAlignment w:val="top"/>
    </w:pPr>
    <w:rPr>
      <w:rFonts w:ascii="Times New Roman" w:hAnsi="Times New Roman" w:cs="Times New Roman"/>
      <w:sz w:val="24"/>
      <w:szCs w:val="24"/>
    </w:rPr>
  </w:style>
  <w:style w:type="paragraph" w:customStyle="1" w:styleId="xl133">
    <w:name w:val="xl133"/>
    <w:basedOn w:val="a0"/>
    <w:rsid w:val="008375A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b/>
      <w:bCs/>
      <w:sz w:val="24"/>
      <w:szCs w:val="24"/>
    </w:rPr>
  </w:style>
  <w:style w:type="paragraph" w:customStyle="1" w:styleId="xl134">
    <w:name w:val="xl134"/>
    <w:basedOn w:val="a0"/>
    <w:rsid w:val="008375A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both"/>
      <w:textAlignment w:val="top"/>
    </w:pPr>
    <w:rPr>
      <w:rFonts w:ascii="Times New Roman" w:hAnsi="Times New Roman" w:cs="Times New Roman"/>
      <w:b/>
      <w:bCs/>
      <w:i/>
      <w:iCs/>
      <w:sz w:val="24"/>
      <w:szCs w:val="24"/>
    </w:rPr>
  </w:style>
  <w:style w:type="paragraph" w:customStyle="1" w:styleId="xl135">
    <w:name w:val="xl135"/>
    <w:basedOn w:val="a0"/>
    <w:rsid w:val="008375AC"/>
    <w:pPr>
      <w:widowControl/>
      <w:pBdr>
        <w:top w:val="single" w:sz="4" w:space="0" w:color="auto"/>
        <w:left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b/>
      <w:bCs/>
      <w:sz w:val="24"/>
      <w:szCs w:val="24"/>
    </w:rPr>
  </w:style>
  <w:style w:type="paragraph" w:customStyle="1" w:styleId="xl136">
    <w:name w:val="xl136"/>
    <w:basedOn w:val="a0"/>
    <w:rsid w:val="008375AC"/>
    <w:pPr>
      <w:widowControl/>
      <w:pBdr>
        <w:left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b/>
      <w:bCs/>
      <w:sz w:val="24"/>
      <w:szCs w:val="24"/>
    </w:rPr>
  </w:style>
  <w:style w:type="paragraph" w:customStyle="1" w:styleId="xl137">
    <w:name w:val="xl137"/>
    <w:basedOn w:val="a0"/>
    <w:rsid w:val="008375AC"/>
    <w:pPr>
      <w:widowControl/>
      <w:pBdr>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b/>
      <w:bCs/>
      <w:sz w:val="24"/>
      <w:szCs w:val="24"/>
    </w:rPr>
  </w:style>
  <w:style w:type="paragraph" w:customStyle="1" w:styleId="xl138">
    <w:name w:val="xl138"/>
    <w:basedOn w:val="a0"/>
    <w:rsid w:val="008375AC"/>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b/>
      <w:bCs/>
      <w:sz w:val="24"/>
      <w:szCs w:val="24"/>
    </w:rPr>
  </w:style>
  <w:style w:type="paragraph" w:customStyle="1" w:styleId="xl139">
    <w:name w:val="xl139"/>
    <w:basedOn w:val="a0"/>
    <w:rsid w:val="008375AC"/>
    <w:pPr>
      <w:widowControl/>
      <w:pBdr>
        <w:left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b/>
      <w:bCs/>
      <w:sz w:val="24"/>
      <w:szCs w:val="24"/>
    </w:rPr>
  </w:style>
  <w:style w:type="paragraph" w:customStyle="1" w:styleId="xl140">
    <w:name w:val="xl140"/>
    <w:basedOn w:val="a0"/>
    <w:rsid w:val="008375AC"/>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b/>
      <w:bCs/>
      <w:sz w:val="24"/>
      <w:szCs w:val="24"/>
    </w:rPr>
  </w:style>
  <w:style w:type="paragraph" w:customStyle="1" w:styleId="xl141">
    <w:name w:val="xl141"/>
    <w:basedOn w:val="a0"/>
    <w:rsid w:val="008375A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sz w:val="24"/>
      <w:szCs w:val="24"/>
    </w:rPr>
  </w:style>
  <w:style w:type="paragraph" w:customStyle="1" w:styleId="xl142">
    <w:name w:val="xl142"/>
    <w:basedOn w:val="a0"/>
    <w:rsid w:val="008375AC"/>
    <w:pPr>
      <w:widowControl/>
      <w:pBdr>
        <w:top w:val="single" w:sz="4" w:space="0" w:color="auto"/>
        <w:left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sz w:val="24"/>
      <w:szCs w:val="24"/>
      <w:u w:val="single"/>
    </w:rPr>
  </w:style>
  <w:style w:type="paragraph" w:customStyle="1" w:styleId="xl143">
    <w:name w:val="xl143"/>
    <w:basedOn w:val="a0"/>
    <w:rsid w:val="008375A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b/>
      <w:bCs/>
      <w:i/>
      <w:iCs/>
      <w:sz w:val="24"/>
      <w:szCs w:val="24"/>
    </w:rPr>
  </w:style>
  <w:style w:type="paragraph" w:customStyle="1" w:styleId="xl144">
    <w:name w:val="xl144"/>
    <w:basedOn w:val="a0"/>
    <w:rsid w:val="008375A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b/>
      <w:bCs/>
      <w:i/>
      <w:iCs/>
      <w:sz w:val="24"/>
      <w:szCs w:val="24"/>
    </w:rPr>
  </w:style>
  <w:style w:type="paragraph" w:customStyle="1" w:styleId="xl145">
    <w:name w:val="xl145"/>
    <w:basedOn w:val="a0"/>
    <w:rsid w:val="008375A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b/>
      <w:bCs/>
      <w:i/>
      <w:iCs/>
      <w:color w:val="000000"/>
      <w:sz w:val="24"/>
      <w:szCs w:val="24"/>
    </w:rPr>
  </w:style>
  <w:style w:type="paragraph" w:customStyle="1" w:styleId="xl146">
    <w:name w:val="xl146"/>
    <w:basedOn w:val="a0"/>
    <w:rsid w:val="008375AC"/>
    <w:pPr>
      <w:widowControl/>
      <w:pBdr>
        <w:top w:val="single" w:sz="4" w:space="0" w:color="auto"/>
        <w:left w:val="single" w:sz="4" w:space="0" w:color="auto"/>
        <w:right w:val="single" w:sz="4" w:space="0" w:color="auto"/>
      </w:pBdr>
      <w:shd w:val="clear" w:color="000000" w:fill="C4D79B"/>
      <w:autoSpaceDE/>
      <w:autoSpaceDN/>
      <w:adjustRightInd/>
      <w:spacing w:before="100" w:beforeAutospacing="1" w:after="100" w:afterAutospacing="1"/>
      <w:jc w:val="center"/>
      <w:textAlignment w:val="top"/>
    </w:pPr>
    <w:rPr>
      <w:rFonts w:ascii="Times New Roman" w:hAnsi="Times New Roman" w:cs="Times New Roman"/>
      <w:b/>
      <w:bCs/>
      <w:i/>
      <w:iCs/>
      <w:sz w:val="24"/>
      <w:szCs w:val="24"/>
    </w:rPr>
  </w:style>
  <w:style w:type="paragraph" w:customStyle="1" w:styleId="xl147">
    <w:name w:val="xl147"/>
    <w:basedOn w:val="a0"/>
    <w:rsid w:val="008375AC"/>
    <w:pPr>
      <w:widowControl/>
      <w:pBdr>
        <w:left w:val="single" w:sz="4" w:space="0" w:color="auto"/>
        <w:right w:val="single" w:sz="4" w:space="0" w:color="auto"/>
      </w:pBdr>
      <w:shd w:val="clear" w:color="000000" w:fill="C4D79B"/>
      <w:autoSpaceDE/>
      <w:autoSpaceDN/>
      <w:adjustRightInd/>
      <w:spacing w:before="100" w:beforeAutospacing="1" w:after="100" w:afterAutospacing="1"/>
      <w:jc w:val="center"/>
      <w:textAlignment w:val="top"/>
    </w:pPr>
    <w:rPr>
      <w:rFonts w:ascii="Times New Roman" w:hAnsi="Times New Roman" w:cs="Times New Roman"/>
      <w:b/>
      <w:bCs/>
      <w:i/>
      <w:iCs/>
      <w:sz w:val="24"/>
      <w:szCs w:val="24"/>
    </w:rPr>
  </w:style>
  <w:style w:type="paragraph" w:customStyle="1" w:styleId="xl148">
    <w:name w:val="xl148"/>
    <w:basedOn w:val="a0"/>
    <w:rsid w:val="008375AC"/>
    <w:pPr>
      <w:widowControl/>
      <w:pBdr>
        <w:left w:val="single" w:sz="4" w:space="0" w:color="auto"/>
        <w:bottom w:val="single" w:sz="4" w:space="0" w:color="auto"/>
        <w:right w:val="single" w:sz="4" w:space="0" w:color="auto"/>
      </w:pBdr>
      <w:shd w:val="clear" w:color="000000" w:fill="C4D79B"/>
      <w:autoSpaceDE/>
      <w:autoSpaceDN/>
      <w:adjustRightInd/>
      <w:spacing w:before="100" w:beforeAutospacing="1" w:after="100" w:afterAutospacing="1"/>
      <w:jc w:val="center"/>
      <w:textAlignment w:val="top"/>
    </w:pPr>
    <w:rPr>
      <w:rFonts w:ascii="Times New Roman" w:hAnsi="Times New Roman" w:cs="Times New Roman"/>
      <w:b/>
      <w:bCs/>
      <w:i/>
      <w:iCs/>
      <w:sz w:val="24"/>
      <w:szCs w:val="24"/>
    </w:rPr>
  </w:style>
  <w:style w:type="paragraph" w:customStyle="1" w:styleId="xl149">
    <w:name w:val="xl149"/>
    <w:basedOn w:val="a0"/>
    <w:rsid w:val="008375AC"/>
    <w:pPr>
      <w:widowControl/>
      <w:pBdr>
        <w:top w:val="single" w:sz="4" w:space="0" w:color="auto"/>
        <w:left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150">
    <w:name w:val="xl150"/>
    <w:basedOn w:val="a0"/>
    <w:rsid w:val="008375AC"/>
    <w:pPr>
      <w:widowControl/>
      <w:pBdr>
        <w:left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151">
    <w:name w:val="xl151"/>
    <w:basedOn w:val="a0"/>
    <w:rsid w:val="008375AC"/>
    <w:pPr>
      <w:widowControl/>
      <w:pBdr>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152">
    <w:name w:val="xl152"/>
    <w:basedOn w:val="a0"/>
    <w:rsid w:val="008375A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153">
    <w:name w:val="xl153"/>
    <w:basedOn w:val="a0"/>
    <w:rsid w:val="008375A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b/>
      <w:bCs/>
      <w:sz w:val="24"/>
      <w:szCs w:val="24"/>
    </w:rPr>
  </w:style>
  <w:style w:type="paragraph" w:customStyle="1" w:styleId="xl154">
    <w:name w:val="xl154"/>
    <w:basedOn w:val="a0"/>
    <w:rsid w:val="008375AC"/>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155">
    <w:name w:val="xl155"/>
    <w:basedOn w:val="a0"/>
    <w:rsid w:val="008375AC"/>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156">
    <w:name w:val="xl156"/>
    <w:basedOn w:val="a0"/>
    <w:rsid w:val="008375AC"/>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b/>
      <w:bCs/>
      <w:i/>
      <w:iCs/>
      <w:sz w:val="24"/>
      <w:szCs w:val="24"/>
    </w:rPr>
  </w:style>
  <w:style w:type="paragraph" w:customStyle="1" w:styleId="xl157">
    <w:name w:val="xl157"/>
    <w:basedOn w:val="a0"/>
    <w:rsid w:val="008375AC"/>
    <w:pPr>
      <w:widowControl/>
      <w:pBdr>
        <w:left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b/>
      <w:bCs/>
      <w:i/>
      <w:iCs/>
      <w:sz w:val="24"/>
      <w:szCs w:val="24"/>
    </w:rPr>
  </w:style>
  <w:style w:type="paragraph" w:customStyle="1" w:styleId="xl158">
    <w:name w:val="xl158"/>
    <w:basedOn w:val="a0"/>
    <w:rsid w:val="008375AC"/>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b/>
      <w:bCs/>
      <w:i/>
      <w:iCs/>
      <w:sz w:val="24"/>
      <w:szCs w:val="24"/>
    </w:rPr>
  </w:style>
  <w:style w:type="paragraph" w:customStyle="1" w:styleId="xl159">
    <w:name w:val="xl159"/>
    <w:basedOn w:val="a0"/>
    <w:rsid w:val="008375AC"/>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b/>
      <w:bCs/>
      <w:sz w:val="24"/>
      <w:szCs w:val="24"/>
    </w:rPr>
  </w:style>
  <w:style w:type="paragraph" w:customStyle="1" w:styleId="xl160">
    <w:name w:val="xl160"/>
    <w:basedOn w:val="a0"/>
    <w:rsid w:val="008375AC"/>
    <w:pPr>
      <w:widowControl/>
      <w:pBdr>
        <w:left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b/>
      <w:bCs/>
      <w:sz w:val="24"/>
      <w:szCs w:val="24"/>
    </w:rPr>
  </w:style>
  <w:style w:type="paragraph" w:customStyle="1" w:styleId="xl161">
    <w:name w:val="xl161"/>
    <w:basedOn w:val="a0"/>
    <w:rsid w:val="008375AC"/>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b/>
      <w:bCs/>
      <w:sz w:val="24"/>
      <w:szCs w:val="24"/>
    </w:rPr>
  </w:style>
  <w:style w:type="paragraph" w:customStyle="1" w:styleId="xl162">
    <w:name w:val="xl162"/>
    <w:basedOn w:val="a0"/>
    <w:rsid w:val="008375AC"/>
    <w:pPr>
      <w:widowControl/>
      <w:pBdr>
        <w:top w:val="single" w:sz="4" w:space="0" w:color="auto"/>
        <w:left w:val="single" w:sz="4" w:space="0" w:color="auto"/>
        <w:right w:val="single" w:sz="4" w:space="0" w:color="auto"/>
      </w:pBdr>
      <w:shd w:val="clear" w:color="000000" w:fill="C4D79B"/>
      <w:autoSpaceDE/>
      <w:autoSpaceDN/>
      <w:adjustRightInd/>
      <w:spacing w:before="100" w:beforeAutospacing="1" w:after="100" w:afterAutospacing="1"/>
      <w:textAlignment w:val="top"/>
    </w:pPr>
    <w:rPr>
      <w:rFonts w:ascii="Times New Roman" w:hAnsi="Times New Roman" w:cs="Times New Roman"/>
      <w:b/>
      <w:bCs/>
      <w:i/>
      <w:iCs/>
      <w:sz w:val="24"/>
      <w:szCs w:val="24"/>
    </w:rPr>
  </w:style>
  <w:style w:type="paragraph" w:customStyle="1" w:styleId="xl163">
    <w:name w:val="xl163"/>
    <w:basedOn w:val="a0"/>
    <w:rsid w:val="008375AC"/>
    <w:pPr>
      <w:widowControl/>
      <w:pBdr>
        <w:left w:val="single" w:sz="4" w:space="0" w:color="auto"/>
        <w:right w:val="single" w:sz="4" w:space="0" w:color="auto"/>
      </w:pBdr>
      <w:shd w:val="clear" w:color="000000" w:fill="C4D79B"/>
      <w:autoSpaceDE/>
      <w:autoSpaceDN/>
      <w:adjustRightInd/>
      <w:spacing w:before="100" w:beforeAutospacing="1" w:after="100" w:afterAutospacing="1"/>
      <w:textAlignment w:val="top"/>
    </w:pPr>
    <w:rPr>
      <w:rFonts w:ascii="Times New Roman" w:hAnsi="Times New Roman" w:cs="Times New Roman"/>
      <w:b/>
      <w:bCs/>
      <w:i/>
      <w:iCs/>
      <w:sz w:val="24"/>
      <w:szCs w:val="24"/>
    </w:rPr>
  </w:style>
  <w:style w:type="paragraph" w:customStyle="1" w:styleId="xl164">
    <w:name w:val="xl164"/>
    <w:basedOn w:val="a0"/>
    <w:rsid w:val="008375AC"/>
    <w:pPr>
      <w:widowControl/>
      <w:pBdr>
        <w:left w:val="single" w:sz="4" w:space="0" w:color="auto"/>
        <w:bottom w:val="single" w:sz="4" w:space="0" w:color="auto"/>
        <w:right w:val="single" w:sz="4" w:space="0" w:color="auto"/>
      </w:pBdr>
      <w:shd w:val="clear" w:color="000000" w:fill="C4D79B"/>
      <w:autoSpaceDE/>
      <w:autoSpaceDN/>
      <w:adjustRightInd/>
      <w:spacing w:before="100" w:beforeAutospacing="1" w:after="100" w:afterAutospacing="1"/>
      <w:textAlignment w:val="top"/>
    </w:pPr>
    <w:rPr>
      <w:rFonts w:ascii="Times New Roman" w:hAnsi="Times New Roman" w:cs="Times New Roman"/>
      <w:b/>
      <w:bCs/>
      <w:i/>
      <w:iCs/>
      <w:sz w:val="24"/>
      <w:szCs w:val="24"/>
    </w:rPr>
  </w:style>
  <w:style w:type="paragraph" w:customStyle="1" w:styleId="xl165">
    <w:name w:val="xl165"/>
    <w:basedOn w:val="a0"/>
    <w:rsid w:val="008375AC"/>
    <w:pPr>
      <w:widowControl/>
      <w:pBdr>
        <w:top w:val="single" w:sz="4" w:space="0" w:color="auto"/>
        <w:left w:val="single" w:sz="4" w:space="0" w:color="auto"/>
        <w:right w:val="single" w:sz="4" w:space="0" w:color="auto"/>
      </w:pBdr>
      <w:shd w:val="clear" w:color="000000" w:fill="E6B8B7"/>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166">
    <w:name w:val="xl166"/>
    <w:basedOn w:val="a0"/>
    <w:rsid w:val="008375AC"/>
    <w:pPr>
      <w:widowControl/>
      <w:pBdr>
        <w:left w:val="single" w:sz="4" w:space="0" w:color="auto"/>
        <w:right w:val="single" w:sz="4" w:space="0" w:color="auto"/>
      </w:pBdr>
      <w:shd w:val="clear" w:color="000000" w:fill="E6B8B7"/>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167">
    <w:name w:val="xl167"/>
    <w:basedOn w:val="a0"/>
    <w:rsid w:val="008375AC"/>
    <w:pPr>
      <w:widowControl/>
      <w:pBdr>
        <w:left w:val="single" w:sz="4" w:space="0" w:color="auto"/>
        <w:bottom w:val="single" w:sz="4" w:space="0" w:color="auto"/>
        <w:right w:val="single" w:sz="4" w:space="0" w:color="auto"/>
      </w:pBdr>
      <w:shd w:val="clear" w:color="000000" w:fill="E6B8B7"/>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168">
    <w:name w:val="xl168"/>
    <w:basedOn w:val="a0"/>
    <w:rsid w:val="008375AC"/>
    <w:pPr>
      <w:widowControl/>
      <w:pBdr>
        <w:top w:val="single" w:sz="4" w:space="0" w:color="auto"/>
        <w:left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color w:val="000000"/>
      <w:sz w:val="24"/>
      <w:szCs w:val="24"/>
    </w:rPr>
  </w:style>
  <w:style w:type="paragraph" w:customStyle="1" w:styleId="xl169">
    <w:name w:val="xl169"/>
    <w:basedOn w:val="a0"/>
    <w:rsid w:val="008375AC"/>
    <w:pPr>
      <w:widowControl/>
      <w:pBdr>
        <w:left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color w:val="000000"/>
      <w:sz w:val="24"/>
      <w:szCs w:val="24"/>
    </w:rPr>
  </w:style>
  <w:style w:type="paragraph" w:customStyle="1" w:styleId="xl170">
    <w:name w:val="xl170"/>
    <w:basedOn w:val="a0"/>
    <w:rsid w:val="008375AC"/>
    <w:pPr>
      <w:widowControl/>
      <w:pBdr>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color w:val="000000"/>
      <w:sz w:val="24"/>
      <w:szCs w:val="24"/>
    </w:rPr>
  </w:style>
  <w:style w:type="paragraph" w:customStyle="1" w:styleId="xl171">
    <w:name w:val="xl171"/>
    <w:basedOn w:val="a0"/>
    <w:rsid w:val="008375A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b/>
      <w:bCs/>
      <w:i/>
      <w:iCs/>
      <w:color w:val="000000"/>
      <w:sz w:val="24"/>
      <w:szCs w:val="24"/>
    </w:rPr>
  </w:style>
  <w:style w:type="paragraph" w:customStyle="1" w:styleId="xl172">
    <w:name w:val="xl172"/>
    <w:basedOn w:val="a0"/>
    <w:rsid w:val="008375AC"/>
    <w:pPr>
      <w:widowControl/>
      <w:pBdr>
        <w:top w:val="single" w:sz="4" w:space="0" w:color="auto"/>
        <w:left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color w:val="000000"/>
      <w:sz w:val="24"/>
      <w:szCs w:val="24"/>
    </w:rPr>
  </w:style>
  <w:style w:type="paragraph" w:customStyle="1" w:styleId="xl173">
    <w:name w:val="xl173"/>
    <w:basedOn w:val="a0"/>
    <w:rsid w:val="008375AC"/>
    <w:pPr>
      <w:widowControl/>
      <w:pBdr>
        <w:left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color w:val="000000"/>
      <w:sz w:val="24"/>
      <w:szCs w:val="24"/>
    </w:rPr>
  </w:style>
  <w:style w:type="paragraph" w:customStyle="1" w:styleId="xl174">
    <w:name w:val="xl174"/>
    <w:basedOn w:val="a0"/>
    <w:rsid w:val="008375AC"/>
    <w:pPr>
      <w:widowControl/>
      <w:pBdr>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color w:val="000000"/>
      <w:sz w:val="24"/>
      <w:szCs w:val="24"/>
    </w:rPr>
  </w:style>
  <w:style w:type="paragraph" w:customStyle="1" w:styleId="xl175">
    <w:name w:val="xl175"/>
    <w:basedOn w:val="a0"/>
    <w:rsid w:val="008375A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b/>
      <w:bCs/>
      <w:i/>
      <w:iCs/>
      <w:color w:val="000000"/>
      <w:sz w:val="24"/>
      <w:szCs w:val="24"/>
    </w:rPr>
  </w:style>
  <w:style w:type="paragraph" w:customStyle="1" w:styleId="xl176">
    <w:name w:val="xl176"/>
    <w:basedOn w:val="a0"/>
    <w:rsid w:val="008375AC"/>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color w:val="000000"/>
      <w:sz w:val="24"/>
      <w:szCs w:val="24"/>
    </w:rPr>
  </w:style>
  <w:style w:type="paragraph" w:customStyle="1" w:styleId="xl177">
    <w:name w:val="xl177"/>
    <w:basedOn w:val="a0"/>
    <w:rsid w:val="008375AC"/>
    <w:pPr>
      <w:widowControl/>
      <w:pBdr>
        <w:left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color w:val="000000"/>
      <w:sz w:val="24"/>
      <w:szCs w:val="24"/>
    </w:rPr>
  </w:style>
  <w:style w:type="paragraph" w:customStyle="1" w:styleId="xl178">
    <w:name w:val="xl178"/>
    <w:basedOn w:val="a0"/>
    <w:rsid w:val="008375AC"/>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color w:val="000000"/>
      <w:sz w:val="24"/>
      <w:szCs w:val="24"/>
    </w:rPr>
  </w:style>
  <w:style w:type="paragraph" w:customStyle="1" w:styleId="xl179">
    <w:name w:val="xl179"/>
    <w:basedOn w:val="a0"/>
    <w:rsid w:val="008375AC"/>
    <w:pPr>
      <w:widowControl/>
      <w:pBdr>
        <w:top w:val="single" w:sz="4" w:space="0" w:color="auto"/>
        <w:left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color w:val="000000"/>
      <w:sz w:val="24"/>
      <w:szCs w:val="24"/>
      <w:u w:val="single"/>
    </w:rPr>
  </w:style>
  <w:style w:type="paragraph" w:customStyle="1" w:styleId="xl180">
    <w:name w:val="xl180"/>
    <w:basedOn w:val="a0"/>
    <w:rsid w:val="008375AC"/>
    <w:pPr>
      <w:widowControl/>
      <w:pBdr>
        <w:left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color w:val="000000"/>
      <w:sz w:val="24"/>
      <w:szCs w:val="24"/>
      <w:u w:val="single"/>
    </w:rPr>
  </w:style>
  <w:style w:type="paragraph" w:customStyle="1" w:styleId="xl181">
    <w:name w:val="xl181"/>
    <w:basedOn w:val="a0"/>
    <w:rsid w:val="008375AC"/>
    <w:pPr>
      <w:widowControl/>
      <w:pBdr>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color w:val="000000"/>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890189">
      <w:bodyDiv w:val="1"/>
      <w:marLeft w:val="0"/>
      <w:marRight w:val="0"/>
      <w:marTop w:val="0"/>
      <w:marBottom w:val="0"/>
      <w:divBdr>
        <w:top w:val="none" w:sz="0" w:space="0" w:color="auto"/>
        <w:left w:val="none" w:sz="0" w:space="0" w:color="auto"/>
        <w:bottom w:val="none" w:sz="0" w:space="0" w:color="auto"/>
        <w:right w:val="none" w:sz="0" w:space="0" w:color="auto"/>
      </w:divBdr>
    </w:div>
    <w:div w:id="44793079">
      <w:bodyDiv w:val="1"/>
      <w:marLeft w:val="0"/>
      <w:marRight w:val="0"/>
      <w:marTop w:val="0"/>
      <w:marBottom w:val="0"/>
      <w:divBdr>
        <w:top w:val="none" w:sz="0" w:space="0" w:color="auto"/>
        <w:left w:val="none" w:sz="0" w:space="0" w:color="auto"/>
        <w:bottom w:val="none" w:sz="0" w:space="0" w:color="auto"/>
        <w:right w:val="none" w:sz="0" w:space="0" w:color="auto"/>
      </w:divBdr>
    </w:div>
    <w:div w:id="48841715">
      <w:bodyDiv w:val="1"/>
      <w:marLeft w:val="0"/>
      <w:marRight w:val="0"/>
      <w:marTop w:val="0"/>
      <w:marBottom w:val="0"/>
      <w:divBdr>
        <w:top w:val="none" w:sz="0" w:space="0" w:color="auto"/>
        <w:left w:val="none" w:sz="0" w:space="0" w:color="auto"/>
        <w:bottom w:val="none" w:sz="0" w:space="0" w:color="auto"/>
        <w:right w:val="none" w:sz="0" w:space="0" w:color="auto"/>
      </w:divBdr>
    </w:div>
    <w:div w:id="58485412">
      <w:bodyDiv w:val="1"/>
      <w:marLeft w:val="0"/>
      <w:marRight w:val="0"/>
      <w:marTop w:val="0"/>
      <w:marBottom w:val="0"/>
      <w:divBdr>
        <w:top w:val="none" w:sz="0" w:space="0" w:color="auto"/>
        <w:left w:val="none" w:sz="0" w:space="0" w:color="auto"/>
        <w:bottom w:val="none" w:sz="0" w:space="0" w:color="auto"/>
        <w:right w:val="none" w:sz="0" w:space="0" w:color="auto"/>
      </w:divBdr>
    </w:div>
    <w:div w:id="115567704">
      <w:bodyDiv w:val="1"/>
      <w:marLeft w:val="0"/>
      <w:marRight w:val="0"/>
      <w:marTop w:val="0"/>
      <w:marBottom w:val="0"/>
      <w:divBdr>
        <w:top w:val="none" w:sz="0" w:space="0" w:color="auto"/>
        <w:left w:val="none" w:sz="0" w:space="0" w:color="auto"/>
        <w:bottom w:val="none" w:sz="0" w:space="0" w:color="auto"/>
        <w:right w:val="none" w:sz="0" w:space="0" w:color="auto"/>
      </w:divBdr>
    </w:div>
    <w:div w:id="146362358">
      <w:bodyDiv w:val="1"/>
      <w:marLeft w:val="0"/>
      <w:marRight w:val="0"/>
      <w:marTop w:val="0"/>
      <w:marBottom w:val="0"/>
      <w:divBdr>
        <w:top w:val="none" w:sz="0" w:space="0" w:color="auto"/>
        <w:left w:val="none" w:sz="0" w:space="0" w:color="auto"/>
        <w:bottom w:val="none" w:sz="0" w:space="0" w:color="auto"/>
        <w:right w:val="none" w:sz="0" w:space="0" w:color="auto"/>
      </w:divBdr>
    </w:div>
    <w:div w:id="171377363">
      <w:marLeft w:val="0"/>
      <w:marRight w:val="0"/>
      <w:marTop w:val="0"/>
      <w:marBottom w:val="0"/>
      <w:divBdr>
        <w:top w:val="none" w:sz="0" w:space="0" w:color="auto"/>
        <w:left w:val="none" w:sz="0" w:space="0" w:color="auto"/>
        <w:bottom w:val="none" w:sz="0" w:space="0" w:color="auto"/>
        <w:right w:val="none" w:sz="0" w:space="0" w:color="auto"/>
      </w:divBdr>
    </w:div>
    <w:div w:id="171377364">
      <w:marLeft w:val="0"/>
      <w:marRight w:val="0"/>
      <w:marTop w:val="0"/>
      <w:marBottom w:val="0"/>
      <w:divBdr>
        <w:top w:val="none" w:sz="0" w:space="0" w:color="auto"/>
        <w:left w:val="none" w:sz="0" w:space="0" w:color="auto"/>
        <w:bottom w:val="none" w:sz="0" w:space="0" w:color="auto"/>
        <w:right w:val="none" w:sz="0" w:space="0" w:color="auto"/>
      </w:divBdr>
    </w:div>
    <w:div w:id="173957706">
      <w:bodyDiv w:val="1"/>
      <w:marLeft w:val="0"/>
      <w:marRight w:val="0"/>
      <w:marTop w:val="0"/>
      <w:marBottom w:val="0"/>
      <w:divBdr>
        <w:top w:val="none" w:sz="0" w:space="0" w:color="auto"/>
        <w:left w:val="none" w:sz="0" w:space="0" w:color="auto"/>
        <w:bottom w:val="none" w:sz="0" w:space="0" w:color="auto"/>
        <w:right w:val="none" w:sz="0" w:space="0" w:color="auto"/>
      </w:divBdr>
    </w:div>
    <w:div w:id="193009786">
      <w:bodyDiv w:val="1"/>
      <w:marLeft w:val="0"/>
      <w:marRight w:val="0"/>
      <w:marTop w:val="0"/>
      <w:marBottom w:val="0"/>
      <w:divBdr>
        <w:top w:val="none" w:sz="0" w:space="0" w:color="auto"/>
        <w:left w:val="none" w:sz="0" w:space="0" w:color="auto"/>
        <w:bottom w:val="none" w:sz="0" w:space="0" w:color="auto"/>
        <w:right w:val="none" w:sz="0" w:space="0" w:color="auto"/>
      </w:divBdr>
    </w:div>
    <w:div w:id="296107819">
      <w:bodyDiv w:val="1"/>
      <w:marLeft w:val="0"/>
      <w:marRight w:val="0"/>
      <w:marTop w:val="0"/>
      <w:marBottom w:val="0"/>
      <w:divBdr>
        <w:top w:val="none" w:sz="0" w:space="0" w:color="auto"/>
        <w:left w:val="none" w:sz="0" w:space="0" w:color="auto"/>
        <w:bottom w:val="none" w:sz="0" w:space="0" w:color="auto"/>
        <w:right w:val="none" w:sz="0" w:space="0" w:color="auto"/>
      </w:divBdr>
    </w:div>
    <w:div w:id="352731384">
      <w:bodyDiv w:val="1"/>
      <w:marLeft w:val="0"/>
      <w:marRight w:val="0"/>
      <w:marTop w:val="0"/>
      <w:marBottom w:val="0"/>
      <w:divBdr>
        <w:top w:val="none" w:sz="0" w:space="0" w:color="auto"/>
        <w:left w:val="none" w:sz="0" w:space="0" w:color="auto"/>
        <w:bottom w:val="none" w:sz="0" w:space="0" w:color="auto"/>
        <w:right w:val="none" w:sz="0" w:space="0" w:color="auto"/>
      </w:divBdr>
    </w:div>
    <w:div w:id="396245713">
      <w:bodyDiv w:val="1"/>
      <w:marLeft w:val="0"/>
      <w:marRight w:val="0"/>
      <w:marTop w:val="0"/>
      <w:marBottom w:val="0"/>
      <w:divBdr>
        <w:top w:val="none" w:sz="0" w:space="0" w:color="auto"/>
        <w:left w:val="none" w:sz="0" w:space="0" w:color="auto"/>
        <w:bottom w:val="none" w:sz="0" w:space="0" w:color="auto"/>
        <w:right w:val="none" w:sz="0" w:space="0" w:color="auto"/>
      </w:divBdr>
    </w:div>
    <w:div w:id="423190032">
      <w:bodyDiv w:val="1"/>
      <w:marLeft w:val="0"/>
      <w:marRight w:val="0"/>
      <w:marTop w:val="0"/>
      <w:marBottom w:val="0"/>
      <w:divBdr>
        <w:top w:val="none" w:sz="0" w:space="0" w:color="auto"/>
        <w:left w:val="none" w:sz="0" w:space="0" w:color="auto"/>
        <w:bottom w:val="none" w:sz="0" w:space="0" w:color="auto"/>
        <w:right w:val="none" w:sz="0" w:space="0" w:color="auto"/>
      </w:divBdr>
    </w:div>
    <w:div w:id="464854396">
      <w:bodyDiv w:val="1"/>
      <w:marLeft w:val="0"/>
      <w:marRight w:val="0"/>
      <w:marTop w:val="0"/>
      <w:marBottom w:val="0"/>
      <w:divBdr>
        <w:top w:val="none" w:sz="0" w:space="0" w:color="auto"/>
        <w:left w:val="none" w:sz="0" w:space="0" w:color="auto"/>
        <w:bottom w:val="none" w:sz="0" w:space="0" w:color="auto"/>
        <w:right w:val="none" w:sz="0" w:space="0" w:color="auto"/>
      </w:divBdr>
    </w:div>
    <w:div w:id="468399984">
      <w:bodyDiv w:val="1"/>
      <w:marLeft w:val="0"/>
      <w:marRight w:val="0"/>
      <w:marTop w:val="0"/>
      <w:marBottom w:val="0"/>
      <w:divBdr>
        <w:top w:val="none" w:sz="0" w:space="0" w:color="auto"/>
        <w:left w:val="none" w:sz="0" w:space="0" w:color="auto"/>
        <w:bottom w:val="none" w:sz="0" w:space="0" w:color="auto"/>
        <w:right w:val="none" w:sz="0" w:space="0" w:color="auto"/>
      </w:divBdr>
    </w:div>
    <w:div w:id="669482382">
      <w:bodyDiv w:val="1"/>
      <w:marLeft w:val="0"/>
      <w:marRight w:val="0"/>
      <w:marTop w:val="0"/>
      <w:marBottom w:val="0"/>
      <w:divBdr>
        <w:top w:val="none" w:sz="0" w:space="0" w:color="auto"/>
        <w:left w:val="none" w:sz="0" w:space="0" w:color="auto"/>
        <w:bottom w:val="none" w:sz="0" w:space="0" w:color="auto"/>
        <w:right w:val="none" w:sz="0" w:space="0" w:color="auto"/>
      </w:divBdr>
    </w:div>
    <w:div w:id="797335851">
      <w:bodyDiv w:val="1"/>
      <w:marLeft w:val="0"/>
      <w:marRight w:val="0"/>
      <w:marTop w:val="0"/>
      <w:marBottom w:val="0"/>
      <w:divBdr>
        <w:top w:val="none" w:sz="0" w:space="0" w:color="auto"/>
        <w:left w:val="none" w:sz="0" w:space="0" w:color="auto"/>
        <w:bottom w:val="none" w:sz="0" w:space="0" w:color="auto"/>
        <w:right w:val="none" w:sz="0" w:space="0" w:color="auto"/>
      </w:divBdr>
    </w:div>
    <w:div w:id="896018122">
      <w:bodyDiv w:val="1"/>
      <w:marLeft w:val="0"/>
      <w:marRight w:val="0"/>
      <w:marTop w:val="0"/>
      <w:marBottom w:val="0"/>
      <w:divBdr>
        <w:top w:val="none" w:sz="0" w:space="0" w:color="auto"/>
        <w:left w:val="none" w:sz="0" w:space="0" w:color="auto"/>
        <w:bottom w:val="none" w:sz="0" w:space="0" w:color="auto"/>
        <w:right w:val="none" w:sz="0" w:space="0" w:color="auto"/>
      </w:divBdr>
    </w:div>
    <w:div w:id="899563224">
      <w:bodyDiv w:val="1"/>
      <w:marLeft w:val="0"/>
      <w:marRight w:val="0"/>
      <w:marTop w:val="0"/>
      <w:marBottom w:val="0"/>
      <w:divBdr>
        <w:top w:val="none" w:sz="0" w:space="0" w:color="auto"/>
        <w:left w:val="none" w:sz="0" w:space="0" w:color="auto"/>
        <w:bottom w:val="none" w:sz="0" w:space="0" w:color="auto"/>
        <w:right w:val="none" w:sz="0" w:space="0" w:color="auto"/>
      </w:divBdr>
    </w:div>
    <w:div w:id="1153982627">
      <w:bodyDiv w:val="1"/>
      <w:marLeft w:val="0"/>
      <w:marRight w:val="0"/>
      <w:marTop w:val="0"/>
      <w:marBottom w:val="0"/>
      <w:divBdr>
        <w:top w:val="none" w:sz="0" w:space="0" w:color="auto"/>
        <w:left w:val="none" w:sz="0" w:space="0" w:color="auto"/>
        <w:bottom w:val="none" w:sz="0" w:space="0" w:color="auto"/>
        <w:right w:val="none" w:sz="0" w:space="0" w:color="auto"/>
      </w:divBdr>
    </w:div>
    <w:div w:id="1234270313">
      <w:bodyDiv w:val="1"/>
      <w:marLeft w:val="0"/>
      <w:marRight w:val="0"/>
      <w:marTop w:val="0"/>
      <w:marBottom w:val="0"/>
      <w:divBdr>
        <w:top w:val="none" w:sz="0" w:space="0" w:color="auto"/>
        <w:left w:val="none" w:sz="0" w:space="0" w:color="auto"/>
        <w:bottom w:val="none" w:sz="0" w:space="0" w:color="auto"/>
        <w:right w:val="none" w:sz="0" w:space="0" w:color="auto"/>
      </w:divBdr>
    </w:div>
    <w:div w:id="1460108801">
      <w:bodyDiv w:val="1"/>
      <w:marLeft w:val="0"/>
      <w:marRight w:val="0"/>
      <w:marTop w:val="0"/>
      <w:marBottom w:val="0"/>
      <w:divBdr>
        <w:top w:val="none" w:sz="0" w:space="0" w:color="auto"/>
        <w:left w:val="none" w:sz="0" w:space="0" w:color="auto"/>
        <w:bottom w:val="none" w:sz="0" w:space="0" w:color="auto"/>
        <w:right w:val="none" w:sz="0" w:space="0" w:color="auto"/>
      </w:divBdr>
    </w:div>
    <w:div w:id="1586766711">
      <w:bodyDiv w:val="1"/>
      <w:marLeft w:val="0"/>
      <w:marRight w:val="0"/>
      <w:marTop w:val="0"/>
      <w:marBottom w:val="0"/>
      <w:divBdr>
        <w:top w:val="none" w:sz="0" w:space="0" w:color="auto"/>
        <w:left w:val="none" w:sz="0" w:space="0" w:color="auto"/>
        <w:bottom w:val="none" w:sz="0" w:space="0" w:color="auto"/>
        <w:right w:val="none" w:sz="0" w:space="0" w:color="auto"/>
      </w:divBdr>
    </w:div>
    <w:div w:id="1650400428">
      <w:bodyDiv w:val="1"/>
      <w:marLeft w:val="0"/>
      <w:marRight w:val="0"/>
      <w:marTop w:val="0"/>
      <w:marBottom w:val="0"/>
      <w:divBdr>
        <w:top w:val="none" w:sz="0" w:space="0" w:color="auto"/>
        <w:left w:val="none" w:sz="0" w:space="0" w:color="auto"/>
        <w:bottom w:val="none" w:sz="0" w:space="0" w:color="auto"/>
        <w:right w:val="none" w:sz="0" w:space="0" w:color="auto"/>
      </w:divBdr>
    </w:div>
    <w:div w:id="1678267079">
      <w:bodyDiv w:val="1"/>
      <w:marLeft w:val="0"/>
      <w:marRight w:val="0"/>
      <w:marTop w:val="0"/>
      <w:marBottom w:val="0"/>
      <w:divBdr>
        <w:top w:val="none" w:sz="0" w:space="0" w:color="auto"/>
        <w:left w:val="none" w:sz="0" w:space="0" w:color="auto"/>
        <w:bottom w:val="none" w:sz="0" w:space="0" w:color="auto"/>
        <w:right w:val="none" w:sz="0" w:space="0" w:color="auto"/>
      </w:divBdr>
    </w:div>
    <w:div w:id="1862740686">
      <w:bodyDiv w:val="1"/>
      <w:marLeft w:val="0"/>
      <w:marRight w:val="0"/>
      <w:marTop w:val="0"/>
      <w:marBottom w:val="0"/>
      <w:divBdr>
        <w:top w:val="none" w:sz="0" w:space="0" w:color="auto"/>
        <w:left w:val="none" w:sz="0" w:space="0" w:color="auto"/>
        <w:bottom w:val="none" w:sz="0" w:space="0" w:color="auto"/>
        <w:right w:val="none" w:sz="0" w:space="0" w:color="auto"/>
      </w:divBdr>
    </w:div>
    <w:div w:id="1883708275">
      <w:bodyDiv w:val="1"/>
      <w:marLeft w:val="0"/>
      <w:marRight w:val="0"/>
      <w:marTop w:val="0"/>
      <w:marBottom w:val="0"/>
      <w:divBdr>
        <w:top w:val="none" w:sz="0" w:space="0" w:color="auto"/>
        <w:left w:val="none" w:sz="0" w:space="0" w:color="auto"/>
        <w:bottom w:val="none" w:sz="0" w:space="0" w:color="auto"/>
        <w:right w:val="none" w:sz="0" w:space="0" w:color="auto"/>
      </w:divBdr>
    </w:div>
    <w:div w:id="2108424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javascript:void(0);"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javascript:void(0);"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javascript:void(0);" TargetMode="External"/><Relationship Id="rId5" Type="http://schemas.openxmlformats.org/officeDocument/2006/relationships/settings" Target="settings.xml"/><Relationship Id="rId15" Type="http://schemas.openxmlformats.org/officeDocument/2006/relationships/chart" Target="charts/chart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economic_ruz@e-mordovia.ru" TargetMode="External"/><Relationship Id="rId14" Type="http://schemas.openxmlformats.org/officeDocument/2006/relationships/hyperlink" Target="javascript:void(0);"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latin typeface="Times New Roman" panose="02020603050405020304" pitchFamily="18" charset="0"/>
                <a:cs typeface="Times New Roman" panose="02020603050405020304" pitchFamily="18" charset="0"/>
              </a:defRPr>
            </a:pPr>
            <a:r>
              <a:rPr lang="ru-RU">
                <a:latin typeface="Times New Roman" panose="02020603050405020304" pitchFamily="18" charset="0"/>
                <a:cs typeface="Times New Roman" panose="02020603050405020304" pitchFamily="18" charset="0"/>
              </a:rPr>
              <a:t>Динамика отгрузки промышленной продукции (млн.руб.)</a:t>
            </a:r>
          </a:p>
        </c:rich>
      </c:tx>
      <c:overlay val="0"/>
    </c:title>
    <c:autoTitleDeleted val="0"/>
    <c:view3D>
      <c:rotX val="15"/>
      <c:rotY val="20"/>
      <c:rAngAx val="1"/>
    </c:view3D>
    <c:floor>
      <c:thickness val="0"/>
    </c:floor>
    <c:sideWall>
      <c:thickness val="0"/>
      <c:spPr>
        <a:noFill/>
        <a:ln>
          <a:prstDash val="sysDot"/>
        </a:ln>
        <a:scene3d>
          <a:camera prst="orthographicFront"/>
          <a:lightRig rig="threePt" dir="t"/>
        </a:scene3d>
      </c:spPr>
    </c:sideWall>
    <c:backWall>
      <c:thickness val="0"/>
      <c:spPr>
        <a:noFill/>
        <a:ln w="25400">
          <a:noFill/>
        </a:ln>
        <a:scene3d>
          <a:camera prst="orthographicFront"/>
          <a:lightRig rig="threePt" dir="t"/>
        </a:scene3d>
      </c:spPr>
    </c:backWall>
    <c:plotArea>
      <c:layout>
        <c:manualLayout>
          <c:layoutTarget val="inner"/>
          <c:xMode val="edge"/>
          <c:yMode val="edge"/>
          <c:x val="5.9105431309904151E-2"/>
          <c:y val="0.1235198653603414"/>
          <c:w val="0.92651757188498407"/>
          <c:h val="0.72762637494740634"/>
        </c:manualLayout>
      </c:layout>
      <c:bar3DChart>
        <c:barDir val="col"/>
        <c:grouping val="stacked"/>
        <c:varyColors val="0"/>
        <c:ser>
          <c:idx val="0"/>
          <c:order val="0"/>
          <c:tx>
            <c:strRef>
              <c:f>Sheet1!$A$2</c:f>
              <c:strCache>
                <c:ptCount val="1"/>
                <c:pt idx="0">
                  <c:v>Динамика отгрузки прогмышленной продукции</c:v>
                </c:pt>
              </c:strCache>
            </c:strRef>
          </c:tx>
          <c:invertIfNegative val="0"/>
          <c:dLbls>
            <c:dLbl>
              <c:idx val="0"/>
              <c:layout>
                <c:manualLayout>
                  <c:x val="6.299212598424778E-4"/>
                  <c:y val="3.5354130352026517E-2"/>
                </c:manualLayout>
              </c:layout>
              <c:spPr>
                <a:noFill/>
                <a:ln w="25399">
                  <a:noFill/>
                </a:ln>
                <a:scene3d>
                  <a:camera prst="orthographicFront"/>
                  <a:lightRig rig="threePt" dir="t"/>
                </a:scene3d>
                <a:sp3d prstMaterial="matte"/>
              </c:spPr>
              <c:txPr>
                <a:bodyPr anchor="ctr" anchorCtr="0"/>
                <a:lstStyle/>
                <a:p>
                  <a:pPr>
                    <a:defRPr sz="780" b="0" i="0" u="none" strike="noStrike" baseline="0">
                      <a:solidFill>
                        <a:schemeClr val="bg1"/>
                      </a:solidFill>
                      <a:latin typeface="Times New Roman" panose="02020603050405020304" pitchFamily="18" charset="0"/>
                      <a:ea typeface="Calibri"/>
                      <a:cs typeface="Times New Roman" panose="02020603050405020304" pitchFamily="18" charset="0"/>
                    </a:defRPr>
                  </a:pPr>
                  <a:endParaRPr lang="ru-RU"/>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BD1A-4FCD-9667-3FDEB037F1E0}"/>
                </c:ext>
              </c:extLst>
            </c:dLbl>
            <c:dLbl>
              <c:idx val="1"/>
              <c:layout>
                <c:manualLayout>
                  <c:x val="-4.3489418025148227E-4"/>
                  <c:y val="1.7975596561880147E-2"/>
                </c:manualLayout>
              </c:layout>
              <c:spPr>
                <a:noFill/>
                <a:ln w="25399">
                  <a:noFill/>
                </a:ln>
                <a:scene3d>
                  <a:camera prst="orthographicFront"/>
                  <a:lightRig rig="threePt" dir="t"/>
                </a:scene3d>
                <a:sp3d prstMaterial="matte"/>
              </c:spPr>
              <c:txPr>
                <a:bodyPr anchor="ctr" anchorCtr="1"/>
                <a:lstStyle/>
                <a:p>
                  <a:pPr>
                    <a:defRPr sz="780" b="0" i="0" u="none" strike="noStrike" baseline="0">
                      <a:solidFill>
                        <a:schemeClr val="bg1"/>
                      </a:solidFill>
                      <a:latin typeface="Times New Roman" panose="02020603050405020304" pitchFamily="18" charset="0"/>
                      <a:ea typeface="Calibri"/>
                      <a:cs typeface="Times New Roman" panose="02020603050405020304" pitchFamily="18" charset="0"/>
                    </a:defRPr>
                  </a:pPr>
                  <a:endParaRPr lang="ru-RU"/>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BD1A-4FCD-9667-3FDEB037F1E0}"/>
                </c:ext>
              </c:extLst>
            </c:dLbl>
            <c:dLbl>
              <c:idx val="2"/>
              <c:layout>
                <c:manualLayout>
                  <c:x val="7.8713145419429778E-4"/>
                  <c:y val="2.3301476628398549E-3"/>
                </c:manualLayout>
              </c:layout>
              <c:spPr>
                <a:noFill/>
                <a:ln w="25399">
                  <a:noFill/>
                </a:ln>
                <a:scene3d>
                  <a:camera prst="orthographicFront"/>
                  <a:lightRig rig="threePt" dir="t"/>
                </a:scene3d>
                <a:sp3d prstMaterial="matte"/>
              </c:spPr>
              <c:txPr>
                <a:bodyPr anchor="ctr" anchorCtr="1"/>
                <a:lstStyle/>
                <a:p>
                  <a:pPr>
                    <a:defRPr sz="780" b="0" i="0" u="none" strike="noStrike" baseline="0">
                      <a:solidFill>
                        <a:schemeClr val="bg1"/>
                      </a:solidFill>
                      <a:latin typeface="Times New Roman" panose="02020603050405020304" pitchFamily="18" charset="0"/>
                      <a:ea typeface="Calibri"/>
                      <a:cs typeface="Times New Roman" panose="02020603050405020304" pitchFamily="18" charset="0"/>
                    </a:defRPr>
                  </a:pPr>
                  <a:endParaRPr lang="ru-RU"/>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BD1A-4FCD-9667-3FDEB037F1E0}"/>
                </c:ext>
              </c:extLst>
            </c:dLbl>
            <c:dLbl>
              <c:idx val="3"/>
              <c:layout>
                <c:manualLayout>
                  <c:x val="2.916942414788203E-3"/>
                  <c:y val="1.1708841738294164E-3"/>
                </c:manualLayout>
              </c:layout>
              <c:spPr>
                <a:noFill/>
                <a:ln w="25399">
                  <a:noFill/>
                </a:ln>
                <a:scene3d>
                  <a:camera prst="orthographicFront"/>
                  <a:lightRig rig="threePt" dir="t"/>
                </a:scene3d>
                <a:sp3d prstMaterial="matte"/>
              </c:spPr>
              <c:txPr>
                <a:bodyPr anchor="ctr" anchorCtr="1"/>
                <a:lstStyle/>
                <a:p>
                  <a:pPr>
                    <a:defRPr sz="780" b="0" i="0" u="none" strike="noStrike" baseline="0">
                      <a:solidFill>
                        <a:schemeClr val="bg1"/>
                      </a:solidFill>
                      <a:latin typeface="Times New Roman" panose="02020603050405020304" pitchFamily="18" charset="0"/>
                      <a:ea typeface="Calibri"/>
                      <a:cs typeface="Times New Roman" panose="02020603050405020304" pitchFamily="18" charset="0"/>
                    </a:defRPr>
                  </a:pPr>
                  <a:endParaRPr lang="ru-RU"/>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BD1A-4FCD-9667-3FDEB037F1E0}"/>
                </c:ext>
              </c:extLst>
            </c:dLbl>
            <c:dLbl>
              <c:idx val="4"/>
              <c:layout>
                <c:manualLayout>
                  <c:x val="3.4494813942590606E-3"/>
                  <c:y val="0.2248697077385669"/>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BD1A-4FCD-9667-3FDEB037F1E0}"/>
                </c:ext>
              </c:extLst>
            </c:dLbl>
            <c:dLbl>
              <c:idx val="5"/>
              <c:layout>
                <c:manualLayout>
                  <c:x val="2.3845702712361853E-3"/>
                  <c:y val="0.23482851248212847"/>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BD1A-4FCD-9667-3FDEB037F1E0}"/>
                </c:ext>
              </c:extLst>
            </c:dLbl>
            <c:spPr>
              <a:noFill/>
              <a:ln w="25399">
                <a:noFill/>
              </a:ln>
              <a:scene3d>
                <a:camera prst="orthographicFront"/>
                <a:lightRig rig="threePt" dir="t"/>
              </a:scene3d>
              <a:sp3d prstMaterial="matte"/>
            </c:spPr>
            <c:txPr>
              <a:bodyPr anchor="ctr" anchorCtr="1"/>
              <a:lstStyle/>
              <a:p>
                <a:pPr>
                  <a:defRPr sz="780" b="0" i="0" u="none" strike="noStrike" baseline="0">
                    <a:solidFill>
                      <a:sysClr val="windowText" lastClr="000000"/>
                    </a:solidFill>
                    <a:latin typeface="Times New Roman" panose="02020603050405020304" pitchFamily="18" charset="0"/>
                    <a:ea typeface="Calibri"/>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Sheet1!$B$1:$G$1</c:f>
              <c:strCache>
                <c:ptCount val="4"/>
                <c:pt idx="0">
                  <c:v>2021г.</c:v>
                </c:pt>
                <c:pt idx="1">
                  <c:v>2022г.</c:v>
                </c:pt>
                <c:pt idx="2">
                  <c:v>2023г.</c:v>
                </c:pt>
                <c:pt idx="3">
                  <c:v>2024г.</c:v>
                </c:pt>
              </c:strCache>
            </c:strRef>
          </c:cat>
          <c:val>
            <c:numRef>
              <c:f>Sheet1!$B$2:$G$2</c:f>
              <c:numCache>
                <c:formatCode>General</c:formatCode>
                <c:ptCount val="6"/>
                <c:pt idx="0">
                  <c:v>37562.800000000003</c:v>
                </c:pt>
                <c:pt idx="1">
                  <c:v>50608.6</c:v>
                </c:pt>
                <c:pt idx="2">
                  <c:v>59143.3</c:v>
                </c:pt>
                <c:pt idx="3">
                  <c:v>75091.7</c:v>
                </c:pt>
              </c:numCache>
            </c:numRef>
          </c:val>
          <c:extLst xmlns:c16r2="http://schemas.microsoft.com/office/drawing/2015/06/chart">
            <c:ext xmlns:c16="http://schemas.microsoft.com/office/drawing/2014/chart" uri="{C3380CC4-5D6E-409C-BE32-E72D297353CC}">
              <c16:uniqueId val="{00000006-BD1A-4FCD-9667-3FDEB037F1E0}"/>
            </c:ext>
          </c:extLst>
        </c:ser>
        <c:dLbls>
          <c:showLegendKey val="0"/>
          <c:showVal val="0"/>
          <c:showCatName val="0"/>
          <c:showSerName val="0"/>
          <c:showPercent val="0"/>
          <c:showBubbleSize val="0"/>
        </c:dLbls>
        <c:gapWidth val="62"/>
        <c:gapDepth val="62"/>
        <c:shape val="box"/>
        <c:axId val="137892224"/>
        <c:axId val="137893760"/>
        <c:axId val="0"/>
      </c:bar3DChart>
      <c:catAx>
        <c:axId val="137892224"/>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1050" b="1" i="0" u="none" strike="noStrike" baseline="0">
                <a:solidFill>
                  <a:srgbClr val="000000"/>
                </a:solidFill>
                <a:latin typeface="Calibri"/>
                <a:ea typeface="Calibri"/>
                <a:cs typeface="Calibri"/>
              </a:defRPr>
            </a:pPr>
            <a:endParaRPr lang="ru-RU"/>
          </a:p>
        </c:txPr>
        <c:crossAx val="137893760"/>
        <c:crosses val="autoZero"/>
        <c:auto val="1"/>
        <c:lblAlgn val="ctr"/>
        <c:lblOffset val="100"/>
        <c:noMultiLvlLbl val="0"/>
      </c:catAx>
      <c:valAx>
        <c:axId val="137893760"/>
        <c:scaling>
          <c:orientation val="minMax"/>
        </c:scaling>
        <c:delete val="0"/>
        <c:axPos val="l"/>
        <c:numFmt formatCode="General" sourceLinked="1"/>
        <c:majorTickMark val="out"/>
        <c:minorTickMark val="none"/>
        <c:tickLblPos val="nextTo"/>
        <c:spPr>
          <a:ln w="3175">
            <a:solidFill>
              <a:srgbClr val="000000"/>
            </a:solidFill>
            <a:prstDash val="solid"/>
          </a:ln>
        </c:spPr>
        <c:txPr>
          <a:bodyPr rot="0" vert="horz"/>
          <a:lstStyle/>
          <a:p>
            <a:pPr>
              <a:defRPr sz="1050" b="1" i="0" u="none" strike="noStrike" baseline="0">
                <a:solidFill>
                  <a:srgbClr val="000000"/>
                </a:solidFill>
                <a:latin typeface="Calibri"/>
                <a:ea typeface="Calibri"/>
                <a:cs typeface="Calibri"/>
              </a:defRPr>
            </a:pPr>
            <a:endParaRPr lang="ru-RU"/>
          </a:p>
        </c:txPr>
        <c:crossAx val="137892224"/>
        <c:crosses val="autoZero"/>
        <c:crossBetween val="between"/>
      </c:valAx>
    </c:plotArea>
    <c:plotVisOnly val="1"/>
    <c:dispBlanksAs val="gap"/>
    <c:showDLblsOverMax val="0"/>
  </c:chart>
  <c:spPr>
    <a:noFill/>
    <a:ln>
      <a:noFill/>
    </a:ln>
  </c:spPr>
  <c:txPr>
    <a:bodyPr/>
    <a:lstStyle/>
    <a:p>
      <a:pPr>
        <a:defRPr sz="1050" b="1" i="0" u="none" strike="noStrike" baseline="0">
          <a:solidFill>
            <a:srgbClr val="000000"/>
          </a:solidFill>
          <a:latin typeface="Calibri"/>
          <a:ea typeface="Calibri"/>
          <a:cs typeface="Calibri"/>
        </a:defRPr>
      </a:pPr>
      <a:endParaRPr lang="ru-RU"/>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3A4CC4-B65A-414E-AF2A-7EC3101A72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342</TotalTime>
  <Pages>79</Pages>
  <Words>25322</Words>
  <Characters>144342</Characters>
  <Application>Microsoft Office Word</Application>
  <DocSecurity>0</DocSecurity>
  <Lines>1202</Lines>
  <Paragraphs>338</Paragraphs>
  <ScaleCrop>false</ScaleCrop>
  <HeadingPairs>
    <vt:vector size="4" baseType="variant">
      <vt:variant>
        <vt:lpstr>Название</vt:lpstr>
      </vt:variant>
      <vt:variant>
        <vt:i4>1</vt:i4>
      </vt:variant>
      <vt:variant>
        <vt:lpstr>Заголовки</vt:lpstr>
      </vt:variant>
      <vt:variant>
        <vt:i4>3</vt:i4>
      </vt:variant>
    </vt:vector>
  </HeadingPairs>
  <TitlesOfParts>
    <vt:vector size="4" baseType="lpstr">
      <vt:lpstr>АДМИНИСТРАЦИЯ</vt:lpstr>
      <vt:lpstr>О внесении изменений в постановление Администрации Рузаевского муниципального ра</vt:lpstr>
      <vt:lpstr/>
      <vt:lpstr>1.Внести изменения в постановление Администрации Рузаевского муниципального райо</vt:lpstr>
    </vt:vector>
  </TitlesOfParts>
  <Company/>
  <LinksUpToDate>false</LinksUpToDate>
  <CharactersWithSpaces>169326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dc:title>
  <dc:creator>Галия Шамильевна Зиникова</dc:creator>
  <cp:lastModifiedBy>Галия Шамильевна Зиникова</cp:lastModifiedBy>
  <cp:revision>170</cp:revision>
  <cp:lastPrinted>2025-09-30T07:44:00Z</cp:lastPrinted>
  <dcterms:created xsi:type="dcterms:W3CDTF">2025-07-21T05:12:00Z</dcterms:created>
  <dcterms:modified xsi:type="dcterms:W3CDTF">2025-10-08T12:30:00Z</dcterms:modified>
</cp:coreProperties>
</file>