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49614B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49614B">
        <w:rPr>
          <w:rFonts w:ascii="Times New Roman" w:hAnsi="Times New Roman"/>
          <w:sz w:val="28"/>
          <w:szCs w:val="28"/>
        </w:rPr>
        <w:t>МУНИЦИПАЛЬНОГО РАЙОНА</w:t>
      </w: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8"/>
          <w:szCs w:val="28"/>
        </w:rPr>
      </w:pPr>
      <w:r w:rsidRPr="0049614B">
        <w:rPr>
          <w:rFonts w:ascii="Times New Roman" w:hAnsi="Times New Roman"/>
          <w:sz w:val="28"/>
          <w:szCs w:val="28"/>
        </w:rPr>
        <w:t>РЕСПУБЛИКИ МОРДОВИЯ</w:t>
      </w: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9614B">
        <w:rPr>
          <w:rFonts w:ascii="Times New Roman" w:hAnsi="Times New Roman"/>
          <w:b/>
          <w:sz w:val="28"/>
          <w:szCs w:val="28"/>
        </w:rPr>
        <w:t xml:space="preserve"> П О С Т А Н О В Л Е Н И Е </w:t>
      </w: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C31E7B" w:rsidRPr="0049614B" w:rsidRDefault="00C31E7B" w:rsidP="00262D3E">
      <w:pPr>
        <w:tabs>
          <w:tab w:val="left" w:pos="429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09.12.2025</w:t>
      </w:r>
      <w:r w:rsidRPr="0049614B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№ 804</w:t>
      </w: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г. Рузаевка</w:t>
      </w:r>
    </w:p>
    <w:p w:rsidR="00C31E7B" w:rsidRPr="0049614B" w:rsidRDefault="00C31E7B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49614B">
        <w:rPr>
          <w:rFonts w:ascii="Times New Roman" w:hAnsi="Times New Roman"/>
          <w:b/>
          <w:sz w:val="26"/>
          <w:szCs w:val="26"/>
        </w:rPr>
        <w:t xml:space="preserve">О внесении изменений в муниципальную программу Рузаевского муниципального района "Патриотическое воспитание граждан, проживающих на территории Рузаевского муниципального района" на 2016 - 2026 годы, утвержденную постановлением Администрации Рузаевского муниципального района Республики Мордовия от 7 декабря </w:t>
      </w:r>
      <w:smartTag w:uri="urn:schemas-microsoft-com:office:smarttags" w:element="metricconverter">
        <w:smartTagPr>
          <w:attr w:name="ProductID" w:val="2015 г"/>
        </w:smartTagPr>
        <w:r w:rsidRPr="0049614B">
          <w:rPr>
            <w:rFonts w:ascii="Times New Roman" w:hAnsi="Times New Roman"/>
            <w:b/>
            <w:sz w:val="26"/>
            <w:szCs w:val="26"/>
          </w:rPr>
          <w:t>2015 г</w:t>
        </w:r>
      </w:smartTag>
      <w:r w:rsidRPr="0049614B">
        <w:rPr>
          <w:rFonts w:ascii="Times New Roman" w:hAnsi="Times New Roman"/>
          <w:b/>
          <w:sz w:val="26"/>
          <w:szCs w:val="26"/>
        </w:rPr>
        <w:t xml:space="preserve">. N 1696  </w:t>
      </w: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bCs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bCs/>
          <w:sz w:val="26"/>
          <w:szCs w:val="26"/>
        </w:rPr>
      </w:pPr>
      <w:r w:rsidRPr="0049614B">
        <w:rPr>
          <w:rFonts w:ascii="Times New Roman" w:hAnsi="Times New Roman"/>
          <w:bCs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49614B">
          <w:rPr>
            <w:rFonts w:ascii="Times New Roman" w:hAnsi="Times New Roman"/>
            <w:bCs/>
            <w:sz w:val="26"/>
            <w:szCs w:val="26"/>
          </w:rPr>
          <w:t>2023 г</w:t>
        </w:r>
      </w:smartTag>
      <w:r w:rsidRPr="0049614B">
        <w:rPr>
          <w:rFonts w:ascii="Times New Roman" w:hAnsi="Times New Roman"/>
          <w:bCs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C31E7B" w:rsidRPr="0049614B" w:rsidRDefault="00C31E7B" w:rsidP="00064EE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 xml:space="preserve">1. Внести в муниципальную программу Рузаевского муниципального района "Патриотическое воспитание граждан, проживающих на территории Рузаевского муниципального района" на 2016 - 2026 годы, утвержденную постановлением </w:t>
      </w:r>
      <w:r w:rsidRPr="0049614B">
        <w:rPr>
          <w:rFonts w:ascii="Times New Roman" w:hAnsi="Times New Roman" w:cs="Times New Roman"/>
          <w:sz w:val="26"/>
          <w:szCs w:val="26"/>
        </w:rPr>
        <w:t xml:space="preserve">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9614B">
        <w:rPr>
          <w:rFonts w:ascii="Times New Roman" w:hAnsi="Times New Roman" w:cs="Times New Roman"/>
          <w:sz w:val="26"/>
          <w:szCs w:val="26"/>
        </w:rPr>
        <w:t xml:space="preserve">от 7 декабря </w:t>
      </w:r>
      <w:smartTag w:uri="urn:schemas-microsoft-com:office:smarttags" w:element="metricconverter">
        <w:smartTagPr>
          <w:attr w:name="ProductID" w:val="2015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2015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1696  (с изменениями от 30 марта </w:t>
      </w:r>
      <w:smartTag w:uri="urn:schemas-microsoft-com:office:smarttags" w:element="metricconverter">
        <w:smartTagPr>
          <w:attr w:name="ProductID" w:val="2016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2016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384,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13 января </w:t>
      </w:r>
      <w:smartTag w:uri="urn:schemas-microsoft-com:office:smarttags" w:element="metricconverter">
        <w:smartTagPr>
          <w:attr w:name="ProductID" w:val="2017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2017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614B">
        <w:rPr>
          <w:rFonts w:ascii="Times New Roman" w:hAnsi="Times New Roman" w:cs="Times New Roman"/>
          <w:sz w:val="26"/>
          <w:szCs w:val="26"/>
        </w:rPr>
        <w:t xml:space="preserve">N 1,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29 января </w:t>
      </w:r>
      <w:smartTag w:uri="urn:schemas-microsoft-com:office:smarttags" w:element="metricconverter">
        <w:smartTagPr>
          <w:attr w:name="ProductID" w:val="2018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2018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42,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4 апреля </w:t>
      </w:r>
      <w:smartTag w:uri="urn:schemas-microsoft-com:office:smarttags" w:element="metricconverter">
        <w:smartTagPr>
          <w:attr w:name="ProductID" w:val="2018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2018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272,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18 декабря </w:t>
      </w:r>
      <w:smartTag w:uri="urn:schemas-microsoft-com:office:smarttags" w:element="metricconverter">
        <w:smartTagPr>
          <w:attr w:name="ProductID" w:val="2018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2018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987, </w:t>
      </w:r>
      <w:r>
        <w:rPr>
          <w:rFonts w:ascii="Times New Roman" w:hAnsi="Times New Roman" w:cs="Times New Roman"/>
          <w:sz w:val="26"/>
          <w:szCs w:val="26"/>
        </w:rPr>
        <w:t xml:space="preserve">                  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17 декабря </w:t>
      </w:r>
      <w:smartTag w:uri="urn:schemas-microsoft-com:office:smarttags" w:element="metricconverter">
        <w:smartTagPr>
          <w:attr w:name="ProductID" w:val="2019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2019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835,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2 сентября </w:t>
      </w:r>
      <w:smartTag w:uri="urn:schemas-microsoft-com:office:smarttags" w:element="metricconverter">
        <w:smartTagPr>
          <w:attr w:name="ProductID" w:val="2020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2020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444,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26 января </w:t>
      </w:r>
      <w:smartTag w:uri="urn:schemas-microsoft-com:office:smarttags" w:element="metricconverter">
        <w:smartTagPr>
          <w:attr w:name="ProductID" w:val="2021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2021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23, </w:t>
      </w:r>
      <w:r>
        <w:rPr>
          <w:rFonts w:ascii="Times New Roman" w:hAnsi="Times New Roman" w:cs="Times New Roman"/>
          <w:sz w:val="26"/>
          <w:szCs w:val="26"/>
        </w:rPr>
        <w:t xml:space="preserve">         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5 февраля </w:t>
      </w:r>
      <w:smartTag w:uri="urn:schemas-microsoft-com:office:smarttags" w:element="metricconverter">
        <w:smartTagPr>
          <w:attr w:name="ProductID" w:val="2021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2021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52,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18 ноября </w:t>
      </w:r>
      <w:smartTag w:uri="urn:schemas-microsoft-com:office:smarttags" w:element="metricconverter">
        <w:smartTagPr>
          <w:attr w:name="ProductID" w:val="2021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2021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720,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13 апреля </w:t>
      </w:r>
      <w:smartTag w:uri="urn:schemas-microsoft-com:office:smarttags" w:element="metricconverter">
        <w:smartTagPr>
          <w:attr w:name="ProductID" w:val="2023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2023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196, </w:t>
      </w:r>
      <w:r>
        <w:rPr>
          <w:rFonts w:ascii="Times New Roman" w:hAnsi="Times New Roman" w:cs="Times New Roman"/>
          <w:sz w:val="26"/>
          <w:szCs w:val="26"/>
        </w:rPr>
        <w:t xml:space="preserve">                   от </w:t>
      </w:r>
      <w:r w:rsidRPr="0049614B">
        <w:rPr>
          <w:rFonts w:ascii="Times New Roman" w:hAnsi="Times New Roman" w:cs="Times New Roman"/>
          <w:sz w:val="26"/>
          <w:szCs w:val="26"/>
        </w:rPr>
        <w:t xml:space="preserve">21 июля </w:t>
      </w:r>
      <w:smartTag w:uri="urn:schemas-microsoft-com:office:smarttags" w:element="metricconverter">
        <w:smartTagPr>
          <w:attr w:name="ProductID" w:val="2023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2023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384, от 19 сентября </w:t>
      </w:r>
      <w:smartTag w:uri="urn:schemas-microsoft-com:office:smarttags" w:element="metricconverter">
        <w:smartTagPr>
          <w:attr w:name="ProductID" w:val="2023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2023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>. N 489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49614B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27</w:t>
      </w:r>
      <w:r w:rsidRPr="004961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декабря </w:t>
      </w:r>
      <w:smartTag w:uri="urn:schemas-microsoft-com:office:smarttags" w:element="metricconverter">
        <w:smartTagPr>
          <w:attr w:name="ProductID" w:val="2024 г"/>
        </w:smartTagPr>
        <w:r w:rsidRPr="0049614B">
          <w:rPr>
            <w:rFonts w:ascii="Times New Roman" w:hAnsi="Times New Roman" w:cs="Times New Roman"/>
            <w:sz w:val="26"/>
            <w:szCs w:val="26"/>
          </w:rPr>
          <w:t>202</w:t>
        </w:r>
        <w:r>
          <w:rPr>
            <w:rFonts w:ascii="Times New Roman" w:hAnsi="Times New Roman" w:cs="Times New Roman"/>
            <w:sz w:val="26"/>
            <w:szCs w:val="26"/>
          </w:rPr>
          <w:t>4</w:t>
        </w:r>
        <w:r w:rsidRPr="0049614B">
          <w:rPr>
            <w:rFonts w:ascii="Times New Roman" w:hAnsi="Times New Roman" w:cs="Times New Roman"/>
            <w:sz w:val="26"/>
            <w:szCs w:val="26"/>
          </w:rPr>
          <w:t xml:space="preserve"> г</w:t>
        </w:r>
      </w:smartTag>
      <w:r w:rsidRPr="0049614B">
        <w:rPr>
          <w:rFonts w:ascii="Times New Roman" w:hAnsi="Times New Roman" w:cs="Times New Roman"/>
          <w:sz w:val="26"/>
          <w:szCs w:val="26"/>
        </w:rPr>
        <w:t xml:space="preserve">. N </w:t>
      </w:r>
      <w:r>
        <w:rPr>
          <w:rFonts w:ascii="Times New Roman" w:hAnsi="Times New Roman" w:cs="Times New Roman"/>
          <w:sz w:val="26"/>
          <w:szCs w:val="26"/>
        </w:rPr>
        <w:t>704</w:t>
      </w:r>
      <w:r w:rsidRPr="0049614B">
        <w:rPr>
          <w:rFonts w:ascii="Times New Roman" w:hAnsi="Times New Roman" w:cs="Times New Roman"/>
          <w:sz w:val="26"/>
          <w:szCs w:val="26"/>
        </w:rPr>
        <w:t>)</w:t>
      </w:r>
      <w:r w:rsidRPr="0049614B">
        <w:rPr>
          <w:rFonts w:ascii="Times New Roman" w:hAnsi="Times New Roman"/>
          <w:sz w:val="26"/>
          <w:szCs w:val="26"/>
        </w:rPr>
        <w:t xml:space="preserve"> изменения следующего </w:t>
      </w:r>
      <w:r w:rsidRPr="0049614B">
        <w:rPr>
          <w:rFonts w:ascii="Times New Roman" w:hAnsi="Times New Roman"/>
          <w:bCs/>
          <w:sz w:val="26"/>
          <w:szCs w:val="26"/>
        </w:rPr>
        <w:t xml:space="preserve">содержания: </w:t>
      </w:r>
    </w:p>
    <w:p w:rsidR="00C31E7B" w:rsidRPr="0049614B" w:rsidRDefault="00C31E7B" w:rsidP="00802DD9">
      <w:pPr>
        <w:tabs>
          <w:tab w:val="left" w:pos="4290"/>
        </w:tabs>
        <w:ind w:firstLine="567"/>
        <w:rPr>
          <w:sz w:val="26"/>
          <w:szCs w:val="26"/>
        </w:rPr>
      </w:pPr>
      <w:r w:rsidRPr="0049614B">
        <w:rPr>
          <w:rFonts w:ascii="Times New Roman" w:hAnsi="Times New Roman"/>
          <w:bCs/>
          <w:sz w:val="26"/>
          <w:szCs w:val="26"/>
        </w:rPr>
        <w:t xml:space="preserve">1.1. </w:t>
      </w:r>
      <w:r w:rsidRPr="0049614B">
        <w:rPr>
          <w:sz w:val="26"/>
          <w:szCs w:val="26"/>
        </w:rPr>
        <w:t xml:space="preserve">приложение № 2 к муниципальной программе Рузаевского муниципального района "Патриотическое воспитание граждан, проживающих на территории Рузаевского муниципального района" на 2016 - 2026 годы </w:t>
      </w:r>
      <w:r w:rsidRPr="0049614B">
        <w:rPr>
          <w:rFonts w:ascii="Times New Roman" w:hAnsi="Times New Roman" w:cs="Times New Roman"/>
          <w:sz w:val="26"/>
          <w:szCs w:val="26"/>
        </w:rPr>
        <w:t>изложить в прилагаемой редакции.</w:t>
      </w:r>
    </w:p>
    <w:p w:rsidR="00C31E7B" w:rsidRPr="0049614B" w:rsidRDefault="00C31E7B" w:rsidP="00064EEE">
      <w:pPr>
        <w:tabs>
          <w:tab w:val="left" w:pos="4290"/>
        </w:tabs>
        <w:ind w:firstLine="567"/>
        <w:rPr>
          <w:rFonts w:ascii="Times New Roman" w:hAnsi="Times New Roman"/>
          <w:bCs/>
          <w:sz w:val="26"/>
          <w:szCs w:val="26"/>
        </w:rPr>
      </w:pPr>
      <w:r w:rsidRPr="0049614B">
        <w:rPr>
          <w:rFonts w:ascii="Times New Roman" w:hAnsi="Times New Roman"/>
          <w:bCs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C31E7B" w:rsidRPr="0049614B" w:rsidRDefault="00C31E7B" w:rsidP="00A732E3">
      <w:pPr>
        <w:ind w:firstLine="567"/>
        <w:rPr>
          <w:rFonts w:ascii="Times New Roman" w:hAnsi="Times New Roman"/>
          <w:bCs/>
          <w:sz w:val="26"/>
          <w:szCs w:val="26"/>
        </w:rPr>
      </w:pPr>
      <w:r w:rsidRPr="0049614B">
        <w:rPr>
          <w:rFonts w:ascii="Times New Roman" w:hAnsi="Times New Roman"/>
          <w:bCs/>
          <w:sz w:val="26"/>
          <w:szCs w:val="26"/>
        </w:rPr>
        <w:t xml:space="preserve">3. </w:t>
      </w:r>
      <w:r w:rsidRPr="0049614B">
        <w:rPr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49614B">
        <w:rPr>
          <w:rFonts w:ascii="Times New Roman" w:hAnsi="Times New Roman"/>
          <w:bCs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:rsidR="00C31E7B" w:rsidRPr="0049614B" w:rsidRDefault="00C31E7B" w:rsidP="00DA4068">
      <w:pPr>
        <w:ind w:firstLine="567"/>
        <w:rPr>
          <w:sz w:val="26"/>
          <w:szCs w:val="26"/>
        </w:rPr>
      </w:pPr>
    </w:p>
    <w:p w:rsidR="00C31E7B" w:rsidRPr="0049614B" w:rsidRDefault="00C31E7B" w:rsidP="00DA4068">
      <w:pPr>
        <w:ind w:firstLine="567"/>
        <w:rPr>
          <w:sz w:val="26"/>
          <w:szCs w:val="26"/>
        </w:rPr>
      </w:pPr>
    </w:p>
    <w:p w:rsidR="00C31E7B" w:rsidRPr="0049614B" w:rsidRDefault="00C31E7B" w:rsidP="00DA4068">
      <w:pPr>
        <w:rPr>
          <w:sz w:val="28"/>
          <w:szCs w:val="28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 xml:space="preserve">Глава Рузаевского </w:t>
      </w: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муниципального района</w:t>
      </w: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 xml:space="preserve">Республики Мордовия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9614B">
        <w:rPr>
          <w:rFonts w:ascii="Times New Roman" w:hAnsi="Times New Roman"/>
          <w:sz w:val="26"/>
          <w:szCs w:val="26"/>
        </w:rPr>
        <w:t xml:space="preserve">А.Б. Юткин   </w:t>
      </w: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262D3E">
      <w:pPr>
        <w:tabs>
          <w:tab w:val="left" w:pos="4290"/>
        </w:tabs>
        <w:ind w:firstLine="567"/>
        <w:rPr>
          <w:rFonts w:ascii="Times New Roman" w:hAnsi="Times New Roman"/>
          <w:sz w:val="26"/>
          <w:szCs w:val="26"/>
        </w:rPr>
        <w:sectPr w:rsidR="00C31E7B" w:rsidRPr="0049614B" w:rsidSect="009F682F">
          <w:pgSz w:w="11906" w:h="16838"/>
          <w:pgMar w:top="993" w:right="851" w:bottom="1134" w:left="1134" w:header="708" w:footer="708" w:gutter="0"/>
          <w:cols w:space="708"/>
          <w:docGrid w:linePitch="360"/>
        </w:sectPr>
      </w:pP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Приложение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Республики Мордовия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09.12.2025 № 804</w:t>
      </w:r>
    </w:p>
    <w:p w:rsidR="00C31E7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«Приложение № 2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"Патриотическое воспитание граждан,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проживающих на территории Рузаевского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  <w:r w:rsidRPr="0049614B">
        <w:rPr>
          <w:rFonts w:ascii="Times New Roman" w:hAnsi="Times New Roman"/>
          <w:sz w:val="26"/>
          <w:szCs w:val="26"/>
        </w:rPr>
        <w:t>муниципального района" на 2016 - 2026 годы</w:t>
      </w:r>
    </w:p>
    <w:p w:rsidR="00C31E7B" w:rsidRPr="0049614B" w:rsidRDefault="00C31E7B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C31E7B" w:rsidRPr="0049614B" w:rsidRDefault="00C31E7B" w:rsidP="00EB554E">
      <w:pPr>
        <w:pStyle w:val="Heading1"/>
        <w:spacing w:before="0" w:after="0"/>
        <w:rPr>
          <w:rFonts w:ascii="Times New Roman" w:hAnsi="Times New Roman" w:cs="Times New Roman"/>
          <w:color w:val="auto"/>
        </w:rPr>
      </w:pPr>
      <w:r w:rsidRPr="0049614B">
        <w:rPr>
          <w:rFonts w:ascii="Times New Roman" w:hAnsi="Times New Roman" w:cs="Times New Roman"/>
          <w:color w:val="auto"/>
        </w:rPr>
        <w:t>Перечень мероприятий</w:t>
      </w:r>
    </w:p>
    <w:p w:rsidR="00C31E7B" w:rsidRPr="0049614B" w:rsidRDefault="00C31E7B" w:rsidP="00EB554E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1699"/>
        <w:gridCol w:w="1276"/>
        <w:gridCol w:w="851"/>
        <w:gridCol w:w="709"/>
        <w:gridCol w:w="673"/>
        <w:gridCol w:w="664"/>
        <w:gridCol w:w="664"/>
        <w:gridCol w:w="692"/>
        <w:gridCol w:w="850"/>
        <w:gridCol w:w="664"/>
        <w:gridCol w:w="898"/>
        <w:gridCol w:w="709"/>
        <w:gridCol w:w="664"/>
        <w:gridCol w:w="754"/>
        <w:gridCol w:w="1417"/>
        <w:gridCol w:w="1843"/>
      </w:tblGrid>
      <w:tr w:rsidR="00C31E7B" w:rsidRPr="0049614B" w:rsidTr="005062F8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Объемы финансирования, тыс. 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C31E7B" w:rsidRPr="0049614B" w:rsidTr="005062F8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патриотический конкурс чтецов (5 - 18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"Россия - великая космическая держава"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Обновление материалов "Участники войны - уроженцы села"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КДЦ сельских поселений (по согласованию)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митингов - День Победы, День памяти и скорби, праздничных патриотических концертов, познавательно-игровых программ, встреч в сельских поселениях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КДЦ сельских поселений (по согласованию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Тождественное мероприятие, посвященное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День призывника (Городской и Республиканский)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Учреждение культуры, МБУК "ЦК им. А.В. Ухтомского", МБУК ДК "Орион"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Дню вывода войск из Афганистана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Районные мероприятия, посвященные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чтецов "Люблю Отчизну" (18 - 60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"Диалог двух поколений"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"Сильные духом". Концертно-конкурсная программа для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МБУК "ЦК им. А.В. Ухтомского"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"Я люблю тебя малая Родина!". Концертная программа на День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"Слава тебе, победитель солдат!". Викторина для подростков и юношества.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научно-практических конференций, семинаров, круглых столов по патриотическом у воспитанию подрастающего поколения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детского творчества "Салют Победе!" (в том числе награждение ценными подарками победителей и призеров)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поисковых отрядов на базе общеобразовательных учреждений (МБОУ "Пайгармская СОШ", МБОУ "Сузгарьевская СОШ", МБОУ "СОШ N 17", МБОУ "СОШ N 7", МБОУ "СОШ N 8", МБОУ "Лицей N 4", МБОУ "СОШ N 10", МБОУ "Гимназия N 1").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выставок, проведение экскурсий в Республиканский музей "Боевой славы".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Default="00C31E7B" w:rsidP="00AA6901">
            <w:pPr>
              <w:pStyle w:val="a"/>
              <w:ind w:right="-117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Открытие историко-патриотических музеев и комнат</w:t>
            </w:r>
          </w:p>
          <w:p w:rsidR="00C31E7B" w:rsidRDefault="00C31E7B" w:rsidP="00AA6901">
            <w:pPr>
              <w:pStyle w:val="a"/>
              <w:ind w:right="-117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 xml:space="preserve"> боевой славы 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31E7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ных 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ных учреждений.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 - конкурса исполнителей патриотической песни "Я люблю тебя, Россия"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фестивале-конкурсе исполнителей патриотической песни "Я люблю тебя, Россия!".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фестиваля-конкурса исполнителей патриотической песни "Живи народная душа!"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фестивале-конкурсе исполнителей патриотической песни "Живи народная душа!"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проведения конкурсов детского рисунка, сочинений, ученических проектов патриотической направленности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республиканских, Всероссийских конкурсах патриотической направленности.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Default="00C31E7B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муниципальных конкурсов на лучшую организацию работы педагогов образовательных учреждений по патриотическом у воспитанию (в том числе награждение ценными подарками победителей и призеров).</w:t>
            </w:r>
          </w:p>
          <w:p w:rsidR="00C31E7B" w:rsidRPr="00AA6901" w:rsidRDefault="00C31E7B" w:rsidP="00AA690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Default="00C31E7B" w:rsidP="0077280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военно-спортивных игр среди отрядов "Движение юных патриотов", кадетов, "ЮДМ" (в том числе награждение ценными подарками победителей и призеров).</w:t>
            </w:r>
          </w:p>
          <w:p w:rsidR="00C31E7B" w:rsidRPr="0049614B" w:rsidRDefault="00C31E7B" w:rsidP="00772800">
            <w:pPr>
              <w:ind w:firstLine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Участие кадетов в республиканских, всероссийских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фестивалей и конкурсов патриотической песни, литературно-концертных программ с участием писателей, деятелей культуры и искусств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семинаров-практикумов: "Об опыте совместной работы органов по делам молодежи, военных комиссариатов, Русской православной церкви, Республиканского совета РОСТО (ДОСААФ) по подготовке молодежи к службе в рядах вооруженных сил, к защите Отечества"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Участие в торжественном открытии и закрытии "Вахты Памяти".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Пост N 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конкурса рисунков на асфальте "Я рисую мир"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спартакиад, спортивных игр, соревнований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rPr>
          <w:trHeight w:val="353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Оснащение кадетских классов МБОУ "Средняя общеобразовательная школа N 5" (приобретение учебно-наглядного оборудования, инвентаря, спортивного оборудования, кадетской формы).</w:t>
            </w:r>
          </w:p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rPr>
          <w:trHeight w:val="69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Оснащение классов МЧС МБОУ "Центр образования - Средняя обще-образовательная школа № 12» (приобретение учебно-наглядного оборудования, инвентаря, спортивного оборудования, формы).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выездных пятидневных учебных сборов 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ind w:right="-194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МКУ "Информационно-методический центр", МАУ "Центр молодежной политики и туризма", общеобразовательные учреждения</w:t>
            </w:r>
          </w:p>
          <w:p w:rsidR="00C31E7B" w:rsidRPr="005062F8" w:rsidRDefault="00C31E7B" w:rsidP="00833B29"/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конкурса-фестиваля юных инспекторов движения "Безопасное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колесо" среди учащихся общеобразовательных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смотров-конкурсов историко-краеведческих музеев на базе 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олимпиады по школьному краеведению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республиканской олимпиаде по школьному краеведению.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конкурсов с участием общеобразовательных организаций, посвященных выводу советских войск из Афганистана.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Разработка и создание учебно-методических материалов, пособий по патриотическом у воспитанию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встреч ветеранов войны и труда с учащимися общеобразовательных школ.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выставок, творческих встреч, акций.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Создание единой информационно-справочной системы (базы данных) о защитниках Отечества, погибших в годы 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Развитие волонтерского движения среди детей и молодежи. Организация и проведение семинаров, круглых столов, акций и др. мероприятий с участием волонтеров.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Проведение масштабных мероприятий туристской, спортивной и военно-патриотической направленности с использованием современного оборудования для формирования единой модели гражданско-патриотического воспитания детей, подростков и молодежи на территории Рузаевского муниципального района</w:t>
            </w:r>
          </w:p>
          <w:p w:rsidR="00C31E7B" w:rsidRPr="005062F8" w:rsidRDefault="00C31E7B" w:rsidP="00833B2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 Военкомат (по согласованию) ОМВД России по РМР (по согласованию) Местное отделение ДОСААФ России г. Рузаевка (по согласованию)</w:t>
            </w:r>
          </w:p>
        </w:tc>
      </w:tr>
      <w:tr w:rsidR="00C31E7B" w:rsidRPr="0049614B" w:rsidTr="005062F8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Уроки мужества и патриотизма в школах Рузаевского муниципального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МР, образовательные организации</w:t>
            </w:r>
          </w:p>
        </w:tc>
      </w:tr>
      <w:tr w:rsidR="00C31E7B" w:rsidRPr="0049614B" w:rsidTr="005062F8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249"/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0"/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Восстановление воинских захоронений, расположенных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</w:t>
            </w:r>
          </w:p>
        </w:tc>
      </w:tr>
      <w:tr w:rsidR="00C31E7B" w:rsidRPr="0049614B" w:rsidTr="005062F8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08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08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28,46031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0,97617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27,48414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08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4728,4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283,1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2873,2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E7B" w:rsidRPr="0049614B" w:rsidRDefault="00C31E7B" w:rsidP="00833B29"/>
        </w:tc>
      </w:tr>
      <w:tr w:rsidR="00C31E7B" w:rsidRPr="0049614B" w:rsidTr="005062F8">
        <w:tc>
          <w:tcPr>
            <w:tcW w:w="566" w:type="dxa"/>
            <w:vMerge/>
            <w:tcBorders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08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vMerge/>
            <w:tcBorders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08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1" w:name="_GoBack"/>
            <w:bookmarkEnd w:id="1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E7B" w:rsidRPr="0049614B" w:rsidTr="005062F8"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08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1911,1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66" w:right="-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5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2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70"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ind w:left="-113" w:right="-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7B" w:rsidRPr="0049614B" w:rsidRDefault="00C31E7B" w:rsidP="00833B29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14B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E7B" w:rsidRPr="0049614B" w:rsidRDefault="00C31E7B" w:rsidP="00833B29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31E7B" w:rsidRPr="0049614B" w:rsidRDefault="00C31E7B" w:rsidP="00BD7F3B">
      <w:pPr>
        <w:jc w:val="right"/>
      </w:pPr>
      <w:r w:rsidRPr="0049614B">
        <w:t xml:space="preserve">    ».</w:t>
      </w:r>
    </w:p>
    <w:sectPr w:rsidR="00C31E7B" w:rsidRPr="0049614B" w:rsidSect="00BD7F3B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E7B" w:rsidRDefault="00C31E7B" w:rsidP="00B16305">
      <w:r>
        <w:separator/>
      </w:r>
    </w:p>
  </w:endnote>
  <w:endnote w:type="continuationSeparator" w:id="0">
    <w:p w:rsidR="00C31E7B" w:rsidRDefault="00C31E7B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E7B" w:rsidRDefault="00C31E7B" w:rsidP="00B16305">
      <w:r>
        <w:separator/>
      </w:r>
    </w:p>
  </w:footnote>
  <w:footnote w:type="continuationSeparator" w:id="0">
    <w:p w:rsidR="00C31E7B" w:rsidRDefault="00C31E7B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05D37"/>
    <w:rsid w:val="00023EA8"/>
    <w:rsid w:val="00056DDF"/>
    <w:rsid w:val="00064EEE"/>
    <w:rsid w:val="00066460"/>
    <w:rsid w:val="00087987"/>
    <w:rsid w:val="000C3EBB"/>
    <w:rsid w:val="00103D73"/>
    <w:rsid w:val="001116B1"/>
    <w:rsid w:val="00132432"/>
    <w:rsid w:val="00134BAA"/>
    <w:rsid w:val="00144244"/>
    <w:rsid w:val="001A07C2"/>
    <w:rsid w:val="001A222F"/>
    <w:rsid w:val="001D5A90"/>
    <w:rsid w:val="00217230"/>
    <w:rsid w:val="0025635D"/>
    <w:rsid w:val="00262D3E"/>
    <w:rsid w:val="0029772E"/>
    <w:rsid w:val="002B4DBA"/>
    <w:rsid w:val="002B5E6A"/>
    <w:rsid w:val="002C1B3C"/>
    <w:rsid w:val="00301E80"/>
    <w:rsid w:val="00320BD4"/>
    <w:rsid w:val="003240EB"/>
    <w:rsid w:val="00327B07"/>
    <w:rsid w:val="00357D78"/>
    <w:rsid w:val="00372116"/>
    <w:rsid w:val="00382255"/>
    <w:rsid w:val="00392016"/>
    <w:rsid w:val="003A4558"/>
    <w:rsid w:val="003B0D18"/>
    <w:rsid w:val="003B5EF6"/>
    <w:rsid w:val="003E1C44"/>
    <w:rsid w:val="00466369"/>
    <w:rsid w:val="00472899"/>
    <w:rsid w:val="00473FA3"/>
    <w:rsid w:val="0049614B"/>
    <w:rsid w:val="00497B20"/>
    <w:rsid w:val="004A2219"/>
    <w:rsid w:val="004B5631"/>
    <w:rsid w:val="004B6A4F"/>
    <w:rsid w:val="004C09EA"/>
    <w:rsid w:val="004F3166"/>
    <w:rsid w:val="005062F8"/>
    <w:rsid w:val="005233F4"/>
    <w:rsid w:val="00527A2F"/>
    <w:rsid w:val="00533D33"/>
    <w:rsid w:val="0054323D"/>
    <w:rsid w:val="00544075"/>
    <w:rsid w:val="00572A84"/>
    <w:rsid w:val="005826CF"/>
    <w:rsid w:val="00594895"/>
    <w:rsid w:val="005A4522"/>
    <w:rsid w:val="005A6F29"/>
    <w:rsid w:val="005B4A2A"/>
    <w:rsid w:val="005D0BBA"/>
    <w:rsid w:val="006036F2"/>
    <w:rsid w:val="00634EE5"/>
    <w:rsid w:val="00636B6E"/>
    <w:rsid w:val="0067208B"/>
    <w:rsid w:val="00691B00"/>
    <w:rsid w:val="006B3DDC"/>
    <w:rsid w:val="006C442C"/>
    <w:rsid w:val="006D2C23"/>
    <w:rsid w:val="006E0FEE"/>
    <w:rsid w:val="006E19A3"/>
    <w:rsid w:val="006E3D57"/>
    <w:rsid w:val="00711A34"/>
    <w:rsid w:val="00726AE5"/>
    <w:rsid w:val="00731000"/>
    <w:rsid w:val="00753EF0"/>
    <w:rsid w:val="00762A11"/>
    <w:rsid w:val="00772800"/>
    <w:rsid w:val="00792188"/>
    <w:rsid w:val="007C6BCF"/>
    <w:rsid w:val="007D2DFA"/>
    <w:rsid w:val="007D6914"/>
    <w:rsid w:val="007E7C21"/>
    <w:rsid w:val="007F17F6"/>
    <w:rsid w:val="008000FA"/>
    <w:rsid w:val="00802DD9"/>
    <w:rsid w:val="00807A86"/>
    <w:rsid w:val="0082524D"/>
    <w:rsid w:val="00833B29"/>
    <w:rsid w:val="00844283"/>
    <w:rsid w:val="00856AF9"/>
    <w:rsid w:val="008622D3"/>
    <w:rsid w:val="00890DA2"/>
    <w:rsid w:val="008C305D"/>
    <w:rsid w:val="008C4268"/>
    <w:rsid w:val="008D5A01"/>
    <w:rsid w:val="00901426"/>
    <w:rsid w:val="009279F9"/>
    <w:rsid w:val="0093141F"/>
    <w:rsid w:val="00943A4D"/>
    <w:rsid w:val="00975911"/>
    <w:rsid w:val="00980C6C"/>
    <w:rsid w:val="0098285C"/>
    <w:rsid w:val="009B5866"/>
    <w:rsid w:val="009F682F"/>
    <w:rsid w:val="00A065F3"/>
    <w:rsid w:val="00A242B3"/>
    <w:rsid w:val="00A45E2C"/>
    <w:rsid w:val="00A53058"/>
    <w:rsid w:val="00A65402"/>
    <w:rsid w:val="00A732E3"/>
    <w:rsid w:val="00AA2682"/>
    <w:rsid w:val="00AA6901"/>
    <w:rsid w:val="00AB1472"/>
    <w:rsid w:val="00AE44A7"/>
    <w:rsid w:val="00B16305"/>
    <w:rsid w:val="00B17DE7"/>
    <w:rsid w:val="00B92722"/>
    <w:rsid w:val="00BB1C28"/>
    <w:rsid w:val="00BB49F1"/>
    <w:rsid w:val="00BD5003"/>
    <w:rsid w:val="00BD7F3B"/>
    <w:rsid w:val="00BE3A0B"/>
    <w:rsid w:val="00C1618A"/>
    <w:rsid w:val="00C2096A"/>
    <w:rsid w:val="00C31E7B"/>
    <w:rsid w:val="00C35646"/>
    <w:rsid w:val="00C75A1E"/>
    <w:rsid w:val="00CB0E21"/>
    <w:rsid w:val="00CE15A6"/>
    <w:rsid w:val="00CF7068"/>
    <w:rsid w:val="00D05CD1"/>
    <w:rsid w:val="00D1774B"/>
    <w:rsid w:val="00D41186"/>
    <w:rsid w:val="00D5544A"/>
    <w:rsid w:val="00D93478"/>
    <w:rsid w:val="00DA4068"/>
    <w:rsid w:val="00E021AF"/>
    <w:rsid w:val="00E15432"/>
    <w:rsid w:val="00E21F12"/>
    <w:rsid w:val="00E3382B"/>
    <w:rsid w:val="00EB554E"/>
    <w:rsid w:val="00EB65A7"/>
    <w:rsid w:val="00ED49B4"/>
    <w:rsid w:val="00EE4E83"/>
    <w:rsid w:val="00EE62D6"/>
    <w:rsid w:val="00EF6F07"/>
    <w:rsid w:val="00F07A63"/>
    <w:rsid w:val="00F52F92"/>
    <w:rsid w:val="00F72D4F"/>
    <w:rsid w:val="00F73996"/>
    <w:rsid w:val="00FF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554E"/>
    <w:pPr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554E"/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  <w:style w:type="character" w:customStyle="1" w:styleId="a0">
    <w:name w:val="Цветовое выделение"/>
    <w:uiPriority w:val="99"/>
    <w:rsid w:val="00472899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7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15</Pages>
  <Words>2200</Words>
  <Characters>12542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2025-11-17T12:21:00Z</cp:lastPrinted>
  <dcterms:created xsi:type="dcterms:W3CDTF">2025-12-09T08:41:00Z</dcterms:created>
  <dcterms:modified xsi:type="dcterms:W3CDTF">2025-12-09T08:41:00Z</dcterms:modified>
</cp:coreProperties>
</file>