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A1" w:rsidRPr="00701A0E" w:rsidRDefault="00CE28A1" w:rsidP="00701A0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701A0E">
        <w:rPr>
          <w:rFonts w:ascii="Times New Roman" w:hAnsi="Times New Roman"/>
          <w:sz w:val="28"/>
          <w:szCs w:val="28"/>
          <w:lang w:eastAsia="ru-RU"/>
        </w:rPr>
        <w:t>АДМИНИСТРАЦИЯ РУЗАЕВСКОГО</w:t>
      </w:r>
    </w:p>
    <w:p w:rsidR="00CE28A1" w:rsidRPr="00701A0E" w:rsidRDefault="00CE28A1" w:rsidP="00701A0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CE28A1" w:rsidRPr="00701A0E" w:rsidRDefault="00CE28A1" w:rsidP="00701A0E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 xml:space="preserve"> РЕСПУБЛИКИ МОРДОВИЯ</w:t>
      </w:r>
    </w:p>
    <w:p w:rsidR="00CE28A1" w:rsidRPr="00701A0E" w:rsidRDefault="00CE28A1" w:rsidP="00701A0E">
      <w:pPr>
        <w:keepNext/>
        <w:spacing w:before="240" w:after="60" w:line="240" w:lineRule="auto"/>
        <w:outlineLvl w:val="1"/>
        <w:rPr>
          <w:rFonts w:ascii="Cambria" w:hAnsi="Cambria"/>
          <w:b/>
          <w:bCs/>
          <w:i/>
          <w:iCs/>
          <w:sz w:val="28"/>
          <w:szCs w:val="28"/>
          <w:lang w:eastAsia="ko-KR"/>
        </w:rPr>
      </w:pPr>
    </w:p>
    <w:p w:rsidR="00CE28A1" w:rsidRPr="00701A0E" w:rsidRDefault="00CE28A1" w:rsidP="00701A0E">
      <w:pPr>
        <w:keepNext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  <w:lang w:eastAsia="ko-KR"/>
        </w:rPr>
      </w:pPr>
      <w:r w:rsidRPr="00701A0E">
        <w:rPr>
          <w:rFonts w:ascii="Times New Roman" w:hAnsi="Times New Roman"/>
          <w:b/>
          <w:bCs/>
          <w:iCs/>
          <w:sz w:val="28"/>
          <w:szCs w:val="28"/>
          <w:lang w:eastAsia="ko-KR"/>
        </w:rPr>
        <w:t>П О С Т А Н О В Л Е Н И Е</w:t>
      </w:r>
    </w:p>
    <w:p w:rsidR="00CE28A1" w:rsidRPr="00701A0E" w:rsidRDefault="00CE28A1" w:rsidP="00701A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28A1" w:rsidRPr="00701A0E" w:rsidRDefault="00CE28A1" w:rsidP="00701A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28A1" w:rsidRPr="00701A0E" w:rsidRDefault="00CE28A1" w:rsidP="00701A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03.12.</w:t>
      </w:r>
      <w:r w:rsidRPr="00701A0E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701A0E">
        <w:rPr>
          <w:rFonts w:ascii="Times New Roman" w:hAnsi="Times New Roman"/>
          <w:sz w:val="28"/>
          <w:szCs w:val="28"/>
          <w:lang w:eastAsia="ru-RU"/>
        </w:rPr>
        <w:t xml:space="preserve"> г.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№ 789</w:t>
      </w:r>
    </w:p>
    <w:p w:rsidR="00CE28A1" w:rsidRPr="00701A0E" w:rsidRDefault="00CE28A1" w:rsidP="00701A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28A1" w:rsidRPr="00701A0E" w:rsidRDefault="00CE28A1" w:rsidP="00701A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28A1" w:rsidRPr="00701A0E" w:rsidRDefault="00CE28A1" w:rsidP="00701A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г. Рузаевка</w:t>
      </w:r>
    </w:p>
    <w:p w:rsidR="00CE28A1" w:rsidRPr="00701A0E" w:rsidRDefault="00CE28A1" w:rsidP="00701A0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E28A1" w:rsidRPr="00701A0E" w:rsidRDefault="00CE28A1" w:rsidP="00701A0E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701A0E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Рузаевского муниципального района Республики Мордовия от 15 июля </w:t>
      </w:r>
      <w:smartTag w:uri="urn:schemas-microsoft-com:office:smarttags" w:element="metricconverter">
        <w:smartTagPr>
          <w:attr w:name="ProductID" w:val="2019 г"/>
        </w:smartTagPr>
        <w:r w:rsidRPr="00701A0E">
          <w:rPr>
            <w:rFonts w:ascii="Times New Roman" w:hAnsi="Times New Roman"/>
            <w:b/>
            <w:sz w:val="28"/>
            <w:szCs w:val="28"/>
            <w:lang w:eastAsia="ru-RU"/>
          </w:rPr>
          <w:t>2019 г</w:t>
        </w:r>
      </w:smartTag>
      <w:r w:rsidRPr="00701A0E">
        <w:rPr>
          <w:rFonts w:ascii="Times New Roman" w:hAnsi="Times New Roman"/>
          <w:b/>
          <w:sz w:val="28"/>
          <w:szCs w:val="28"/>
          <w:lang w:eastAsia="ru-RU"/>
        </w:rPr>
        <w:t>. № 465 «Об организации системы внутреннего обеспечения  соответствия требованиям антимонопольного  законодательства в администрации Рузаевского  муниципального района Республики Мордовия»</w:t>
      </w:r>
    </w:p>
    <w:p w:rsidR="00CE28A1" w:rsidRPr="00701A0E" w:rsidRDefault="00CE28A1" w:rsidP="00701A0E">
      <w:pPr>
        <w:widowControl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Администрация Рузаевского муниципального района Республики Мордовия постановляет:</w:t>
      </w: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701A0E">
        <w:rPr>
          <w:rFonts w:ascii="Times New Roman" w:hAnsi="Times New Roman"/>
          <w:sz w:val="28"/>
          <w:szCs w:val="28"/>
          <w:lang w:eastAsia="ru-RU"/>
        </w:rPr>
        <w:t xml:space="preserve">Внести изменения в постановление Администрации Рузаевского муниципального района Республики Мордовия от 15 июля </w:t>
      </w:r>
      <w:smartTag w:uri="urn:schemas-microsoft-com:office:smarttags" w:element="metricconverter">
        <w:smartTagPr>
          <w:attr w:name="ProductID" w:val="2019 г"/>
        </w:smartTagPr>
        <w:r w:rsidRPr="00701A0E">
          <w:rPr>
            <w:rFonts w:ascii="Times New Roman" w:hAnsi="Times New Roman"/>
            <w:sz w:val="28"/>
            <w:szCs w:val="28"/>
            <w:lang w:eastAsia="ru-RU"/>
          </w:rPr>
          <w:t>2019 г</w:t>
        </w:r>
      </w:smartTag>
      <w:r w:rsidRPr="00701A0E">
        <w:rPr>
          <w:rFonts w:ascii="Times New Roman" w:hAnsi="Times New Roman"/>
          <w:sz w:val="28"/>
          <w:szCs w:val="28"/>
          <w:lang w:eastAsia="ru-RU"/>
        </w:rPr>
        <w:t xml:space="preserve">. № 465 «Об организации системы внутреннего обеспечения соответствия требованиям антимонопольного  законодательства в администрации Рузаевского муниципального района Республики Мордовия» (с изменениями от 21 августа </w:t>
      </w:r>
      <w:smartTag w:uri="urn:schemas-microsoft-com:office:smarttags" w:element="metricconverter">
        <w:smartTagPr>
          <w:attr w:name="ProductID" w:val="2020 г"/>
        </w:smartTagPr>
        <w:r w:rsidRPr="00701A0E">
          <w:rPr>
            <w:rFonts w:ascii="Times New Roman" w:hAnsi="Times New Roman"/>
            <w:sz w:val="28"/>
            <w:szCs w:val="28"/>
            <w:lang w:eastAsia="ru-RU"/>
          </w:rPr>
          <w:t>2020</w:t>
        </w:r>
        <w:r>
          <w:rPr>
            <w:rFonts w:ascii="Times New Roman" w:hAnsi="Times New Roman"/>
            <w:sz w:val="28"/>
            <w:szCs w:val="28"/>
            <w:lang w:eastAsia="ru-RU"/>
          </w:rPr>
          <w:t> </w:t>
        </w:r>
        <w:r w:rsidRPr="00701A0E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701A0E">
        <w:rPr>
          <w:rFonts w:ascii="Times New Roman" w:hAnsi="Times New Roman"/>
          <w:sz w:val="28"/>
          <w:szCs w:val="28"/>
          <w:lang w:eastAsia="ru-RU"/>
        </w:rPr>
        <w:t>. № 409</w:t>
      </w:r>
      <w:r>
        <w:rPr>
          <w:rFonts w:ascii="Times New Roman" w:hAnsi="Times New Roman"/>
          <w:sz w:val="28"/>
          <w:szCs w:val="28"/>
          <w:lang w:eastAsia="ru-RU"/>
        </w:rPr>
        <w:t xml:space="preserve">, от 14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2024 г</w:t>
        </w:r>
      </w:smartTag>
      <w:r>
        <w:rPr>
          <w:rFonts w:ascii="Times New Roman" w:hAnsi="Times New Roman"/>
          <w:sz w:val="28"/>
          <w:szCs w:val="28"/>
          <w:lang w:eastAsia="ru-RU"/>
        </w:rPr>
        <w:t>. № 556</w:t>
      </w:r>
      <w:r w:rsidRPr="00701A0E">
        <w:rPr>
          <w:rFonts w:ascii="Times New Roman" w:hAnsi="Times New Roman"/>
          <w:sz w:val="28"/>
          <w:szCs w:val="28"/>
          <w:lang w:eastAsia="ru-RU"/>
        </w:rPr>
        <w:t>) следующего содержания:</w:t>
      </w: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- пункт 2 изложить в следующей редакции:</w:t>
      </w:r>
    </w:p>
    <w:p w:rsidR="00CE28A1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 xml:space="preserve">«2. Назначить ответственным за организацию антимонопольного комплаенса заместителя Главы района </w:t>
      </w:r>
      <w:r>
        <w:rPr>
          <w:rFonts w:ascii="Times New Roman" w:hAnsi="Times New Roman"/>
          <w:sz w:val="28"/>
          <w:szCs w:val="28"/>
          <w:lang w:eastAsia="ru-RU"/>
        </w:rPr>
        <w:t>по экономике и предпринимательству</w:t>
      </w:r>
      <w:r w:rsidRPr="00701A0E">
        <w:rPr>
          <w:rFonts w:ascii="Times New Roman" w:hAnsi="Times New Roman"/>
          <w:sz w:val="28"/>
          <w:szCs w:val="28"/>
          <w:lang w:eastAsia="ru-RU"/>
        </w:rPr>
        <w:t>.»;</w:t>
      </w:r>
    </w:p>
    <w:p w:rsidR="00CE28A1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пункт 3 изложить в следующей редакции:</w:t>
      </w: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«3. </w:t>
      </w:r>
      <w:r w:rsidRPr="003A2272">
        <w:rPr>
          <w:rFonts w:ascii="Times New Roman" w:hAnsi="Times New Roman"/>
          <w:sz w:val="28"/>
          <w:szCs w:val="28"/>
          <w:lang w:eastAsia="ru-RU"/>
        </w:rPr>
        <w:t xml:space="preserve">Функции уполномоченных подразделений, связанных с организацией и функционированием антимонопольного комплаенса, возложить на управление </w:t>
      </w:r>
      <w:r>
        <w:rPr>
          <w:rFonts w:ascii="Times New Roman" w:hAnsi="Times New Roman"/>
          <w:sz w:val="28"/>
          <w:szCs w:val="28"/>
          <w:lang w:eastAsia="ru-RU"/>
        </w:rPr>
        <w:t>экономического анализа, прогнозирования и торговли</w:t>
      </w:r>
      <w:r w:rsidRPr="003A2272">
        <w:rPr>
          <w:rFonts w:ascii="Times New Roman" w:hAnsi="Times New Roman"/>
          <w:sz w:val="28"/>
          <w:szCs w:val="28"/>
          <w:lang w:eastAsia="ru-RU"/>
        </w:rPr>
        <w:t>, финансовое управление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3A2272">
        <w:rPr>
          <w:rFonts w:ascii="Times New Roman" w:hAnsi="Times New Roman"/>
          <w:sz w:val="28"/>
          <w:szCs w:val="28"/>
          <w:lang w:eastAsia="ru-RU"/>
        </w:rPr>
        <w:t xml:space="preserve"> юридическое управление</w:t>
      </w:r>
      <w:r>
        <w:rPr>
          <w:rFonts w:ascii="Times New Roman" w:hAnsi="Times New Roman"/>
          <w:sz w:val="28"/>
          <w:szCs w:val="28"/>
          <w:lang w:eastAsia="ru-RU"/>
        </w:rPr>
        <w:t>.»;</w:t>
      </w:r>
    </w:p>
    <w:p w:rsidR="00CE28A1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- в пункте 4 слова «</w:t>
      </w:r>
      <w:r w:rsidRPr="00EA3AFA">
        <w:rPr>
          <w:rFonts w:ascii="Times New Roman" w:hAnsi="Times New Roman"/>
          <w:sz w:val="28"/>
          <w:szCs w:val="28"/>
          <w:lang w:eastAsia="ru-RU"/>
        </w:rPr>
        <w:t>Управлению поддержки ТОСЭР, предпринимательства и торговли:</w:t>
      </w:r>
      <w:r w:rsidRPr="00701A0E">
        <w:rPr>
          <w:rFonts w:ascii="Times New Roman" w:hAnsi="Times New Roman"/>
          <w:sz w:val="28"/>
          <w:szCs w:val="28"/>
          <w:lang w:eastAsia="ru-RU"/>
        </w:rPr>
        <w:t>» заменить словами «</w:t>
      </w:r>
      <w:r w:rsidRPr="00EA3AFA">
        <w:rPr>
          <w:rFonts w:ascii="Times New Roman" w:hAnsi="Times New Roman"/>
          <w:sz w:val="28"/>
          <w:szCs w:val="28"/>
          <w:lang w:eastAsia="ru-RU"/>
        </w:rPr>
        <w:t xml:space="preserve">Управлению </w:t>
      </w:r>
      <w:r>
        <w:rPr>
          <w:rFonts w:ascii="Times New Roman" w:hAnsi="Times New Roman"/>
          <w:sz w:val="28"/>
          <w:szCs w:val="28"/>
          <w:lang w:eastAsia="ru-RU"/>
        </w:rPr>
        <w:t>экономического анализа, прогнозирования</w:t>
      </w:r>
      <w:r w:rsidRPr="00EA3AFA">
        <w:rPr>
          <w:rFonts w:ascii="Times New Roman" w:hAnsi="Times New Roman"/>
          <w:sz w:val="28"/>
          <w:szCs w:val="28"/>
          <w:lang w:eastAsia="ru-RU"/>
        </w:rPr>
        <w:t xml:space="preserve"> и торговли:</w:t>
      </w:r>
      <w:r w:rsidRPr="00701A0E">
        <w:rPr>
          <w:rFonts w:ascii="Times New Roman" w:hAnsi="Times New Roman"/>
          <w:sz w:val="28"/>
          <w:szCs w:val="28"/>
          <w:lang w:eastAsia="ru-RU"/>
        </w:rPr>
        <w:t>»;</w:t>
      </w:r>
    </w:p>
    <w:p w:rsidR="00CE28A1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пункт 5 изложить в следующей редакции:</w:t>
      </w:r>
    </w:p>
    <w:p w:rsidR="00CE28A1" w:rsidRDefault="00CE28A1" w:rsidP="00546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«5. </w:t>
      </w:r>
      <w:r w:rsidRPr="00546AC2">
        <w:rPr>
          <w:rFonts w:ascii="Times New Roman" w:hAnsi="Times New Roman"/>
          <w:sz w:val="28"/>
          <w:szCs w:val="28"/>
          <w:lang w:eastAsia="ru-RU"/>
        </w:rPr>
        <w:t>Управлени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546AC2">
        <w:rPr>
          <w:rFonts w:ascii="Times New Roman" w:hAnsi="Times New Roman"/>
          <w:sz w:val="28"/>
          <w:szCs w:val="28"/>
          <w:lang w:eastAsia="ru-RU"/>
        </w:rPr>
        <w:t xml:space="preserve"> делами, кадров и организационной работы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CE28A1" w:rsidRDefault="00CE28A1" w:rsidP="00546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46AC2">
        <w:rPr>
          <w:rFonts w:ascii="Times New Roman" w:hAnsi="Times New Roman"/>
          <w:sz w:val="28"/>
          <w:szCs w:val="28"/>
          <w:lang w:eastAsia="ru-RU"/>
        </w:rPr>
        <w:t>внести изменения в должностные инструкции муниципальных служащих в части закрепления соответствующих полномочий по антимонопольному комплаенсу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E28A1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46AC2">
        <w:rPr>
          <w:rFonts w:ascii="Times New Roman" w:hAnsi="Times New Roman"/>
          <w:sz w:val="28"/>
          <w:szCs w:val="28"/>
          <w:lang w:eastAsia="ru-RU"/>
        </w:rPr>
        <w:t xml:space="preserve">ознакомить заинтересованных муниципальных служащих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46AC2">
        <w:rPr>
          <w:rFonts w:ascii="Times New Roman" w:hAnsi="Times New Roman"/>
          <w:sz w:val="28"/>
          <w:szCs w:val="28"/>
          <w:lang w:eastAsia="ru-RU"/>
        </w:rPr>
        <w:t>дминистрации с настоящим постановлением.</w:t>
      </w:r>
      <w:r>
        <w:rPr>
          <w:rFonts w:ascii="Times New Roman" w:hAnsi="Times New Roman"/>
          <w:sz w:val="28"/>
          <w:szCs w:val="28"/>
          <w:lang w:eastAsia="ru-RU"/>
        </w:rPr>
        <w:t>»;</w:t>
      </w:r>
    </w:p>
    <w:p w:rsidR="00CE28A1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пункт 6 признать утратившим силу;</w:t>
      </w: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- пункт 9 изложить в следующей редакции:</w:t>
      </w: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701A0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701A0E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r w:rsidRPr="00EA3AFA">
        <w:rPr>
          <w:rFonts w:ascii="Times New Roman" w:hAnsi="Times New Roman"/>
          <w:sz w:val="28"/>
          <w:szCs w:val="28"/>
          <w:lang w:eastAsia="ru-RU"/>
        </w:rPr>
        <w:t>Главы района по экономике и предпринимательству</w:t>
      </w:r>
      <w:r w:rsidRPr="00701A0E">
        <w:rPr>
          <w:rFonts w:ascii="Times New Roman" w:hAnsi="Times New Roman"/>
          <w:sz w:val="28"/>
          <w:szCs w:val="28"/>
          <w:lang w:eastAsia="ru-RU"/>
        </w:rPr>
        <w:t>.».</w:t>
      </w:r>
    </w:p>
    <w:p w:rsidR="00CE28A1" w:rsidRPr="00701A0E" w:rsidRDefault="00CE28A1" w:rsidP="00701A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1A0E">
        <w:rPr>
          <w:rFonts w:ascii="Times New Roman" w:hAnsi="Times New Roman"/>
          <w:sz w:val="28"/>
          <w:szCs w:val="28"/>
          <w:lang w:eastAsia="ru-RU"/>
        </w:rPr>
        <w:t>2.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CE28A1" w:rsidRPr="00701A0E" w:rsidRDefault="00CE28A1" w:rsidP="00701A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28A1" w:rsidRDefault="00CE28A1" w:rsidP="00701A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28A1" w:rsidRPr="00701A0E" w:rsidRDefault="00CE28A1" w:rsidP="00701A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28A1" w:rsidRDefault="00CE28A1" w:rsidP="00701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A0E">
        <w:rPr>
          <w:rFonts w:ascii="Times New Roman" w:hAnsi="Times New Roman"/>
          <w:sz w:val="28"/>
          <w:szCs w:val="28"/>
        </w:rPr>
        <w:t>Глава Рузаевского</w:t>
      </w:r>
    </w:p>
    <w:p w:rsidR="00CE28A1" w:rsidRPr="00701A0E" w:rsidRDefault="00CE28A1" w:rsidP="00701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1A0E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E28A1" w:rsidRPr="00701A0E" w:rsidRDefault="00CE28A1" w:rsidP="00701A0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1A0E">
        <w:rPr>
          <w:rFonts w:ascii="Times New Roman" w:hAnsi="Times New Roman"/>
          <w:sz w:val="28"/>
          <w:szCs w:val="28"/>
        </w:rPr>
        <w:t>Республики Мордовия</w:t>
      </w:r>
      <w:r w:rsidRPr="00701A0E">
        <w:rPr>
          <w:rFonts w:ascii="Times New Roman" w:hAnsi="Times New Roman"/>
          <w:sz w:val="28"/>
          <w:szCs w:val="28"/>
        </w:rPr>
        <w:tab/>
      </w:r>
      <w:r w:rsidRPr="00701A0E">
        <w:rPr>
          <w:rFonts w:ascii="Times New Roman" w:hAnsi="Times New Roman"/>
          <w:sz w:val="28"/>
          <w:szCs w:val="28"/>
        </w:rPr>
        <w:tab/>
      </w:r>
      <w:r w:rsidRPr="00701A0E">
        <w:rPr>
          <w:rFonts w:ascii="Times New Roman" w:hAnsi="Times New Roman"/>
          <w:sz w:val="28"/>
          <w:szCs w:val="28"/>
        </w:rPr>
        <w:tab/>
      </w:r>
      <w:r w:rsidRPr="00701A0E">
        <w:rPr>
          <w:rFonts w:ascii="Times New Roman" w:hAnsi="Times New Roman"/>
          <w:sz w:val="28"/>
          <w:szCs w:val="28"/>
        </w:rPr>
        <w:tab/>
      </w:r>
      <w:r w:rsidRPr="00701A0E">
        <w:rPr>
          <w:rFonts w:ascii="Times New Roman" w:hAnsi="Times New Roman"/>
          <w:sz w:val="28"/>
          <w:szCs w:val="28"/>
        </w:rPr>
        <w:tab/>
        <w:t xml:space="preserve">         </w:t>
      </w:r>
      <w:r w:rsidRPr="00701A0E">
        <w:rPr>
          <w:rFonts w:ascii="Times New Roman" w:hAnsi="Times New Roman"/>
          <w:sz w:val="28"/>
          <w:szCs w:val="28"/>
        </w:rPr>
        <w:tab/>
      </w:r>
      <w:r w:rsidRPr="00701A0E">
        <w:rPr>
          <w:rFonts w:ascii="Times New Roman" w:hAnsi="Times New Roman"/>
          <w:sz w:val="28"/>
          <w:szCs w:val="28"/>
        </w:rPr>
        <w:tab/>
        <w:t xml:space="preserve">                        А.Б. Юткин</w:t>
      </w:r>
    </w:p>
    <w:p w:rsidR="00CE28A1" w:rsidRPr="00EA3AFA" w:rsidRDefault="00CE28A1"/>
    <w:sectPr w:rsidR="00CE28A1" w:rsidRPr="00EA3AFA" w:rsidSect="00911D4E">
      <w:pgSz w:w="11900" w:h="16840"/>
      <w:pgMar w:top="720" w:right="720" w:bottom="720" w:left="993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8A1" w:rsidRDefault="00CE28A1" w:rsidP="00701A0E">
      <w:pPr>
        <w:spacing w:after="0" w:line="240" w:lineRule="auto"/>
      </w:pPr>
      <w:r>
        <w:separator/>
      </w:r>
    </w:p>
  </w:endnote>
  <w:endnote w:type="continuationSeparator" w:id="0">
    <w:p w:rsidR="00CE28A1" w:rsidRDefault="00CE28A1" w:rsidP="0070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8A1" w:rsidRDefault="00CE28A1" w:rsidP="00701A0E">
      <w:pPr>
        <w:spacing w:after="0" w:line="240" w:lineRule="auto"/>
      </w:pPr>
      <w:r>
        <w:separator/>
      </w:r>
    </w:p>
  </w:footnote>
  <w:footnote w:type="continuationSeparator" w:id="0">
    <w:p w:rsidR="00CE28A1" w:rsidRDefault="00CE28A1" w:rsidP="00701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A0E"/>
    <w:rsid w:val="001726C7"/>
    <w:rsid w:val="001B0EC3"/>
    <w:rsid w:val="003A2272"/>
    <w:rsid w:val="00462AEA"/>
    <w:rsid w:val="004E77F9"/>
    <w:rsid w:val="00546AC2"/>
    <w:rsid w:val="006257AA"/>
    <w:rsid w:val="006A2960"/>
    <w:rsid w:val="006C2351"/>
    <w:rsid w:val="00701A0E"/>
    <w:rsid w:val="007314DD"/>
    <w:rsid w:val="00786727"/>
    <w:rsid w:val="007D3CBF"/>
    <w:rsid w:val="00873F1A"/>
    <w:rsid w:val="008A5FC1"/>
    <w:rsid w:val="00911D4E"/>
    <w:rsid w:val="00A43869"/>
    <w:rsid w:val="00CE28A1"/>
    <w:rsid w:val="00DA0274"/>
    <w:rsid w:val="00DA5AA5"/>
    <w:rsid w:val="00DE2D87"/>
    <w:rsid w:val="00E347AC"/>
    <w:rsid w:val="00EA3AFA"/>
    <w:rsid w:val="00ED72B5"/>
    <w:rsid w:val="00F12F51"/>
    <w:rsid w:val="00F64F4D"/>
    <w:rsid w:val="00FE2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86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0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01A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01A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378</Words>
  <Characters>2160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Григорьевна Уляшкина</dc:creator>
  <cp:keywords/>
  <dc:description/>
  <cp:lastModifiedBy>1</cp:lastModifiedBy>
  <cp:revision>2</cp:revision>
  <cp:lastPrinted>2025-10-27T08:58:00Z</cp:lastPrinted>
  <dcterms:created xsi:type="dcterms:W3CDTF">2025-12-03T08:43:00Z</dcterms:created>
  <dcterms:modified xsi:type="dcterms:W3CDTF">2025-12-03T08:43:00Z</dcterms:modified>
</cp:coreProperties>
</file>