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1F" w:rsidRDefault="0086351F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РУЗАЕВСКОГО </w:t>
      </w:r>
    </w:p>
    <w:p w:rsidR="0086351F" w:rsidRPr="00FF3EA2" w:rsidRDefault="0086351F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86351F" w:rsidRPr="00FF3EA2" w:rsidRDefault="0086351F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86351F" w:rsidRDefault="0086351F" w:rsidP="00D22DD6">
      <w:pPr>
        <w:rPr>
          <w:b/>
          <w:sz w:val="28"/>
          <w:szCs w:val="28"/>
        </w:rPr>
      </w:pPr>
    </w:p>
    <w:p w:rsidR="0086351F" w:rsidRDefault="0086351F" w:rsidP="00D22DD6">
      <w:pPr>
        <w:rPr>
          <w:b/>
          <w:sz w:val="28"/>
          <w:szCs w:val="28"/>
        </w:rPr>
      </w:pPr>
    </w:p>
    <w:p w:rsidR="0086351F" w:rsidRDefault="0086351F" w:rsidP="00BB00DE">
      <w:pPr>
        <w:jc w:val="center"/>
        <w:rPr>
          <w:sz w:val="28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  <w:bookmarkStart w:id="0" w:name="REGDATESTAMP"/>
      <w:bookmarkEnd w:id="0"/>
    </w:p>
    <w:p w:rsidR="0086351F" w:rsidRDefault="0086351F" w:rsidP="00BB00DE">
      <w:pPr>
        <w:jc w:val="both"/>
        <w:rPr>
          <w:sz w:val="28"/>
          <w:szCs w:val="28"/>
        </w:rPr>
      </w:pPr>
    </w:p>
    <w:p w:rsidR="0086351F" w:rsidRPr="00BB00DE" w:rsidRDefault="0086351F" w:rsidP="00BB00DE">
      <w:pPr>
        <w:jc w:val="both"/>
        <w:rPr>
          <w:b/>
          <w:sz w:val="34"/>
          <w:szCs w:val="28"/>
        </w:rPr>
      </w:pPr>
      <w:r>
        <w:rPr>
          <w:sz w:val="28"/>
          <w:szCs w:val="28"/>
        </w:rPr>
        <w:t>01.11.2025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№ 712</w:t>
      </w:r>
    </w:p>
    <w:p w:rsidR="0086351F" w:rsidRDefault="0086351F" w:rsidP="00BB00DE">
      <w:pPr>
        <w:tabs>
          <w:tab w:val="left" w:pos="810"/>
        </w:tabs>
        <w:rPr>
          <w:sz w:val="28"/>
          <w:szCs w:val="28"/>
        </w:rPr>
      </w:pPr>
    </w:p>
    <w:p w:rsidR="0086351F" w:rsidRPr="00A36B2A" w:rsidRDefault="0086351F" w:rsidP="00BB00DE">
      <w:pPr>
        <w:tabs>
          <w:tab w:val="left" w:pos="810"/>
        </w:tabs>
        <w:jc w:val="center"/>
        <w:rPr>
          <w:sz w:val="26"/>
          <w:szCs w:val="26"/>
        </w:rPr>
      </w:pPr>
      <w:r w:rsidRPr="00A36B2A">
        <w:rPr>
          <w:sz w:val="26"/>
          <w:szCs w:val="26"/>
        </w:rPr>
        <w:t>г. Рузаевка</w:t>
      </w:r>
    </w:p>
    <w:p w:rsidR="0086351F" w:rsidRPr="00A36B2A" w:rsidRDefault="0086351F" w:rsidP="001202CF">
      <w:pPr>
        <w:jc w:val="center"/>
        <w:rPr>
          <w:sz w:val="26"/>
          <w:szCs w:val="26"/>
        </w:rPr>
      </w:pPr>
    </w:p>
    <w:p w:rsidR="0086351F" w:rsidRPr="00A36B2A" w:rsidRDefault="0086351F" w:rsidP="00D83AA9">
      <w:pPr>
        <w:tabs>
          <w:tab w:val="left" w:pos="1422"/>
        </w:tabs>
        <w:contextualSpacing/>
        <w:jc w:val="center"/>
        <w:rPr>
          <w:b/>
          <w:color w:val="000000"/>
          <w:sz w:val="26"/>
          <w:szCs w:val="26"/>
        </w:rPr>
      </w:pPr>
      <w:r w:rsidRPr="00A36B2A">
        <w:rPr>
          <w:b/>
          <w:color w:val="000000"/>
          <w:sz w:val="26"/>
          <w:szCs w:val="26"/>
        </w:rPr>
        <w:t xml:space="preserve">О внесении изменения в постановление Администрации Рузаевского муниципального района Республики Мордовия от 17 июля </w:t>
      </w:r>
      <w:smartTag w:uri="urn:schemas-microsoft-com:office:smarttags" w:element="metricconverter">
        <w:smartTagPr>
          <w:attr w:name="ProductID" w:val="2015 г"/>
        </w:smartTagPr>
        <w:r w:rsidRPr="00A36B2A">
          <w:rPr>
            <w:b/>
            <w:color w:val="000000"/>
            <w:sz w:val="26"/>
            <w:szCs w:val="26"/>
          </w:rPr>
          <w:t>2015 г</w:t>
        </w:r>
      </w:smartTag>
      <w:r w:rsidRPr="00A36B2A">
        <w:rPr>
          <w:b/>
          <w:color w:val="000000"/>
          <w:sz w:val="26"/>
          <w:szCs w:val="26"/>
        </w:rPr>
        <w:t xml:space="preserve">. № 886 </w:t>
      </w:r>
    </w:p>
    <w:p w:rsidR="0086351F" w:rsidRPr="00A36B2A" w:rsidRDefault="0086351F" w:rsidP="00D83AA9">
      <w:pPr>
        <w:tabs>
          <w:tab w:val="left" w:pos="1422"/>
        </w:tabs>
        <w:contextualSpacing/>
        <w:jc w:val="center"/>
        <w:rPr>
          <w:b/>
          <w:color w:val="000000"/>
          <w:sz w:val="26"/>
          <w:szCs w:val="26"/>
        </w:rPr>
      </w:pPr>
      <w:r w:rsidRPr="00A36B2A">
        <w:rPr>
          <w:b/>
          <w:color w:val="000000"/>
          <w:sz w:val="26"/>
          <w:szCs w:val="26"/>
        </w:rPr>
        <w:t xml:space="preserve">«О должностных лицах администрации Рузаевского муниципального района, уполномоченных составлять протоколы об административных правонарушениях, предусмотренных Законом Республики Мордовия от 15 июня </w:t>
      </w:r>
      <w:smartTag w:uri="urn:schemas-microsoft-com:office:smarttags" w:element="metricconverter">
        <w:smartTagPr>
          <w:attr w:name="ProductID" w:val="2015 г"/>
        </w:smartTagPr>
        <w:r w:rsidRPr="00A36B2A">
          <w:rPr>
            <w:b/>
            <w:color w:val="000000"/>
            <w:sz w:val="26"/>
            <w:szCs w:val="26"/>
          </w:rPr>
          <w:t>2015 г</w:t>
        </w:r>
      </w:smartTag>
      <w:r w:rsidRPr="00A36B2A">
        <w:rPr>
          <w:b/>
          <w:color w:val="000000"/>
          <w:sz w:val="26"/>
          <w:szCs w:val="26"/>
        </w:rPr>
        <w:t>. № 38-3 «Об административной ответственности на территории Республики Мордовия»</w:t>
      </w:r>
    </w:p>
    <w:p w:rsidR="0086351F" w:rsidRPr="00A36B2A" w:rsidRDefault="0086351F" w:rsidP="00D83AA9">
      <w:pPr>
        <w:tabs>
          <w:tab w:val="left" w:pos="1422"/>
        </w:tabs>
        <w:contextualSpacing/>
        <w:jc w:val="center"/>
        <w:rPr>
          <w:b/>
          <w:color w:val="000000"/>
          <w:sz w:val="26"/>
          <w:szCs w:val="26"/>
        </w:rPr>
      </w:pPr>
    </w:p>
    <w:p w:rsidR="0086351F" w:rsidRPr="00A36B2A" w:rsidRDefault="0086351F" w:rsidP="00D83AA9">
      <w:pPr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ab/>
        <w:t>В связи с кадровыми изменениями в Администрации Рузаевского муниципального района Республики Мордовия Администрация Рузаевского муниципального района Республики Мордовия п о с т а н о в л я е т:</w:t>
      </w:r>
    </w:p>
    <w:p w:rsidR="0086351F" w:rsidRPr="00A36B2A" w:rsidRDefault="0086351F" w:rsidP="00D83AA9">
      <w:pPr>
        <w:ind w:firstLine="708"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 xml:space="preserve">1. Внести изменение в постановление Администрации Рузаевского муниципального района Республики Мордовия от 17 июля 2015г. № 886 «О должностных лицах Администрации Рузаевского муниципального района, уполномоченных составлять протоколы об административных правонарушениях, предусмотренных Законом Республики Мордовия от 15 июня </w:t>
      </w:r>
      <w:smartTag w:uri="urn:schemas-microsoft-com:office:smarttags" w:element="metricconverter">
        <w:smartTagPr>
          <w:attr w:name="ProductID" w:val="2015 г"/>
        </w:smartTagPr>
        <w:r w:rsidRPr="00A36B2A">
          <w:rPr>
            <w:color w:val="000000"/>
            <w:sz w:val="26"/>
            <w:szCs w:val="26"/>
          </w:rPr>
          <w:t>2015 г</w:t>
        </w:r>
      </w:smartTag>
      <w:r w:rsidRPr="00A36B2A">
        <w:rPr>
          <w:color w:val="000000"/>
          <w:sz w:val="26"/>
          <w:szCs w:val="26"/>
        </w:rPr>
        <w:t xml:space="preserve">. № 38-3 «Об административной ответственности на территории Республики Мордовия» (с изменениями от 16 марта </w:t>
      </w:r>
      <w:smartTag w:uri="urn:schemas-microsoft-com:office:smarttags" w:element="metricconverter">
        <w:smartTagPr>
          <w:attr w:name="ProductID" w:val="2016 г"/>
        </w:smartTagPr>
        <w:r w:rsidRPr="00A36B2A">
          <w:rPr>
            <w:color w:val="000000"/>
            <w:sz w:val="26"/>
            <w:szCs w:val="26"/>
          </w:rPr>
          <w:t>2016 г</w:t>
        </w:r>
      </w:smartTag>
      <w:r w:rsidRPr="00A36B2A">
        <w:rPr>
          <w:color w:val="000000"/>
          <w:sz w:val="26"/>
          <w:szCs w:val="26"/>
        </w:rPr>
        <w:t xml:space="preserve">. № 277, 19 августа </w:t>
      </w:r>
      <w:smartTag w:uri="urn:schemas-microsoft-com:office:smarttags" w:element="metricconverter">
        <w:smartTagPr>
          <w:attr w:name="ProductID" w:val="2016 г"/>
        </w:smartTagPr>
        <w:r w:rsidRPr="00A36B2A">
          <w:rPr>
            <w:color w:val="000000"/>
            <w:sz w:val="26"/>
            <w:szCs w:val="26"/>
          </w:rPr>
          <w:t>2016 г</w:t>
        </w:r>
      </w:smartTag>
      <w:r w:rsidRPr="00A36B2A">
        <w:rPr>
          <w:color w:val="000000"/>
          <w:sz w:val="26"/>
          <w:szCs w:val="26"/>
        </w:rPr>
        <w:t xml:space="preserve">. № 1039, 04 мая </w:t>
      </w:r>
      <w:smartTag w:uri="urn:schemas-microsoft-com:office:smarttags" w:element="metricconverter">
        <w:smartTagPr>
          <w:attr w:name="ProductID" w:val="2017 г"/>
        </w:smartTagPr>
        <w:r w:rsidRPr="00A36B2A">
          <w:rPr>
            <w:color w:val="000000"/>
            <w:sz w:val="26"/>
            <w:szCs w:val="26"/>
          </w:rPr>
          <w:t>2017 г</w:t>
        </w:r>
      </w:smartTag>
      <w:r w:rsidRPr="00A36B2A">
        <w:rPr>
          <w:color w:val="000000"/>
          <w:sz w:val="26"/>
          <w:szCs w:val="26"/>
        </w:rPr>
        <w:t xml:space="preserve">. № 328, 15 августа </w:t>
      </w:r>
      <w:smartTag w:uri="urn:schemas-microsoft-com:office:smarttags" w:element="metricconverter">
        <w:smartTagPr>
          <w:attr w:name="ProductID" w:val="2018 г"/>
        </w:smartTagPr>
        <w:r w:rsidRPr="00A36B2A">
          <w:rPr>
            <w:color w:val="000000"/>
            <w:sz w:val="26"/>
            <w:szCs w:val="26"/>
          </w:rPr>
          <w:t>2018 г</w:t>
        </w:r>
      </w:smartTag>
      <w:r w:rsidRPr="00A36B2A">
        <w:rPr>
          <w:color w:val="000000"/>
          <w:sz w:val="26"/>
          <w:szCs w:val="26"/>
        </w:rPr>
        <w:t xml:space="preserve">. № 661, 22 апреля </w:t>
      </w:r>
      <w:smartTag w:uri="urn:schemas-microsoft-com:office:smarttags" w:element="metricconverter">
        <w:smartTagPr>
          <w:attr w:name="ProductID" w:val="2020 г"/>
        </w:smartTagPr>
        <w:r w:rsidRPr="00A36B2A">
          <w:rPr>
            <w:color w:val="000000"/>
            <w:sz w:val="26"/>
            <w:szCs w:val="26"/>
          </w:rPr>
          <w:t>2020 г</w:t>
        </w:r>
      </w:smartTag>
      <w:r w:rsidRPr="00A36B2A">
        <w:rPr>
          <w:color w:val="000000"/>
          <w:sz w:val="26"/>
          <w:szCs w:val="26"/>
        </w:rPr>
        <w:t xml:space="preserve">. № 218, 17 июня </w:t>
      </w:r>
      <w:smartTag w:uri="urn:schemas-microsoft-com:office:smarttags" w:element="metricconverter">
        <w:smartTagPr>
          <w:attr w:name="ProductID" w:val="2021 г"/>
        </w:smartTagPr>
        <w:r w:rsidRPr="00A36B2A">
          <w:rPr>
            <w:color w:val="000000"/>
            <w:sz w:val="26"/>
            <w:szCs w:val="26"/>
          </w:rPr>
          <w:t>2021 г</w:t>
        </w:r>
      </w:smartTag>
      <w:r w:rsidRPr="00A36B2A">
        <w:rPr>
          <w:color w:val="000000"/>
          <w:sz w:val="26"/>
          <w:szCs w:val="26"/>
        </w:rPr>
        <w:t xml:space="preserve">. № 371, 08 апреля </w:t>
      </w:r>
      <w:smartTag w:uri="urn:schemas-microsoft-com:office:smarttags" w:element="metricconverter">
        <w:smartTagPr>
          <w:attr w:name="ProductID" w:val="2022 г"/>
        </w:smartTagPr>
        <w:r w:rsidRPr="00A36B2A">
          <w:rPr>
            <w:color w:val="000000"/>
            <w:sz w:val="26"/>
            <w:szCs w:val="26"/>
          </w:rPr>
          <w:t>2022 г</w:t>
        </w:r>
      </w:smartTag>
      <w:r w:rsidRPr="00A36B2A">
        <w:rPr>
          <w:color w:val="000000"/>
          <w:sz w:val="26"/>
          <w:szCs w:val="26"/>
        </w:rPr>
        <w:t xml:space="preserve">. № 250, 28 марта </w:t>
      </w:r>
      <w:smartTag w:uri="urn:schemas-microsoft-com:office:smarttags" w:element="metricconverter">
        <w:smartTagPr>
          <w:attr w:name="ProductID" w:val="2023 г"/>
        </w:smartTagPr>
        <w:r w:rsidRPr="00A36B2A">
          <w:rPr>
            <w:color w:val="000000"/>
            <w:sz w:val="26"/>
            <w:szCs w:val="26"/>
          </w:rPr>
          <w:t>2023 г</w:t>
        </w:r>
      </w:smartTag>
      <w:r w:rsidRPr="00A36B2A">
        <w:rPr>
          <w:color w:val="000000"/>
          <w:sz w:val="26"/>
          <w:szCs w:val="26"/>
        </w:rPr>
        <w:t xml:space="preserve">. № 146, 10 октября </w:t>
      </w:r>
      <w:smartTag w:uri="urn:schemas-microsoft-com:office:smarttags" w:element="metricconverter">
        <w:smartTagPr>
          <w:attr w:name="ProductID" w:val="2023 г"/>
        </w:smartTagPr>
        <w:r w:rsidRPr="00A36B2A">
          <w:rPr>
            <w:color w:val="000000"/>
            <w:sz w:val="26"/>
            <w:szCs w:val="26"/>
          </w:rPr>
          <w:t>2023 г</w:t>
        </w:r>
      </w:smartTag>
      <w:r w:rsidRPr="00A36B2A">
        <w:rPr>
          <w:color w:val="000000"/>
          <w:sz w:val="26"/>
          <w:szCs w:val="26"/>
        </w:rPr>
        <w:t xml:space="preserve">. № 561, </w:t>
      </w:r>
      <w:r w:rsidRPr="00A36B2A">
        <w:rPr>
          <w:sz w:val="26"/>
          <w:szCs w:val="26"/>
        </w:rPr>
        <w:t xml:space="preserve">07 февраля </w:t>
      </w:r>
      <w:smartTag w:uri="urn:schemas-microsoft-com:office:smarttags" w:element="metricconverter">
        <w:smartTagPr>
          <w:attr w:name="ProductID" w:val="2024 г"/>
        </w:smartTagPr>
        <w:r w:rsidRPr="00A36B2A">
          <w:rPr>
            <w:sz w:val="26"/>
            <w:szCs w:val="26"/>
          </w:rPr>
          <w:t>2024 г</w:t>
        </w:r>
      </w:smartTag>
      <w:r w:rsidRPr="00A36B2A">
        <w:rPr>
          <w:sz w:val="26"/>
          <w:szCs w:val="26"/>
        </w:rPr>
        <w:t>. № 49, 12 декабря 2024г. №639</w:t>
      </w:r>
      <w:r w:rsidRPr="00A36B2A">
        <w:rPr>
          <w:color w:val="000000"/>
          <w:sz w:val="26"/>
          <w:szCs w:val="26"/>
        </w:rPr>
        <w:t>), изложив пункт 1 в следующей редакции:</w:t>
      </w:r>
    </w:p>
    <w:p w:rsidR="0086351F" w:rsidRPr="00A36B2A" w:rsidRDefault="0086351F" w:rsidP="00D83AA9">
      <w:pPr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ab/>
        <w:t xml:space="preserve"> «1. Уполномочить следующих должностных лиц Администрации Рузаевского муниципального района Республики Мордовия составлять протоколы об административных правонарушениях, предусмотренных</w:t>
      </w:r>
      <w:r w:rsidRPr="00A36B2A">
        <w:rPr>
          <w:sz w:val="26"/>
          <w:szCs w:val="26"/>
        </w:rPr>
        <w:t xml:space="preserve"> </w:t>
      </w:r>
      <w:r w:rsidRPr="00A36B2A">
        <w:rPr>
          <w:color w:val="000000"/>
          <w:sz w:val="26"/>
          <w:szCs w:val="26"/>
        </w:rPr>
        <w:t xml:space="preserve">пунктами 1 и 2 статьи 3 (в части нарушения тишины в дневное время), пунктом 3 статьи 3, статьями 4, 6, 6.1, 6.4, 7, 8.1, 9, (за исключением пункта 17), пунктами 3 и 4 статьи 14.1, </w:t>
      </w:r>
      <w:r w:rsidRPr="00A36B2A">
        <w:rPr>
          <w:sz w:val="26"/>
          <w:szCs w:val="26"/>
        </w:rPr>
        <w:t>пунктами 3 и 4 статьи 17.1</w:t>
      </w:r>
      <w:r w:rsidRPr="00A36B2A">
        <w:rPr>
          <w:color w:val="000000"/>
          <w:sz w:val="26"/>
          <w:szCs w:val="26"/>
        </w:rPr>
        <w:t xml:space="preserve"> Закона Республики Мордовия от 15июня </w:t>
      </w:r>
      <w:smartTag w:uri="urn:schemas-microsoft-com:office:smarttags" w:element="metricconverter">
        <w:smartTagPr>
          <w:attr w:name="ProductID" w:val="2015 г"/>
        </w:smartTagPr>
        <w:r w:rsidRPr="00A36B2A">
          <w:rPr>
            <w:color w:val="000000"/>
            <w:sz w:val="26"/>
            <w:szCs w:val="26"/>
          </w:rPr>
          <w:t>2015 г</w:t>
        </w:r>
      </w:smartTag>
      <w:r w:rsidRPr="00A36B2A">
        <w:rPr>
          <w:color w:val="000000"/>
          <w:sz w:val="26"/>
          <w:szCs w:val="26"/>
        </w:rPr>
        <w:t>. № 38-3 «Об административной ответственности на территории Республики Мордовия» (далее по тексту - Закон):</w:t>
      </w:r>
    </w:p>
    <w:p w:rsidR="0086351F" w:rsidRPr="00A36B2A" w:rsidRDefault="0086351F" w:rsidP="00D83AA9">
      <w:pPr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ab/>
      </w:r>
      <w:r w:rsidRPr="00A36B2A">
        <w:rPr>
          <w:sz w:val="26"/>
          <w:szCs w:val="26"/>
        </w:rPr>
        <w:t>1.1. по пунктам 1 и 2 статьи 3 Закона (в части нарушения тишины в дневное время):</w:t>
      </w:r>
    </w:p>
    <w:p w:rsidR="0086351F" w:rsidRPr="00A36B2A" w:rsidRDefault="0086351F" w:rsidP="00D83AA9">
      <w:pPr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ab/>
        <w:t>Гавычеву Ольгу Анатольевну - начальника отдела опеки и попечительства несовершеннолетних Администрации Рузаевского муниципального района;</w:t>
      </w:r>
    </w:p>
    <w:p w:rsidR="0086351F" w:rsidRPr="00A36B2A" w:rsidRDefault="0086351F" w:rsidP="00D83AA9">
      <w:pPr>
        <w:contextualSpacing/>
        <w:jc w:val="both"/>
        <w:rPr>
          <w:sz w:val="26"/>
          <w:szCs w:val="26"/>
        </w:rPr>
      </w:pPr>
      <w:r w:rsidRPr="00A36B2A">
        <w:rPr>
          <w:color w:val="000000"/>
          <w:sz w:val="26"/>
          <w:szCs w:val="26"/>
        </w:rPr>
        <w:tab/>
      </w:r>
      <w:r w:rsidRPr="00A36B2A">
        <w:rPr>
          <w:sz w:val="26"/>
          <w:szCs w:val="26"/>
        </w:rPr>
        <w:t>Захарову Надежду Михайловну - консультанта юридического управления Администрации Рузаевского муниципального района;</w:t>
      </w:r>
    </w:p>
    <w:p w:rsidR="0086351F" w:rsidRPr="00A36B2A" w:rsidRDefault="0086351F" w:rsidP="00D83AA9">
      <w:pPr>
        <w:contextualSpacing/>
        <w:jc w:val="both"/>
        <w:rPr>
          <w:color w:val="000000"/>
          <w:sz w:val="26"/>
          <w:szCs w:val="26"/>
        </w:rPr>
      </w:pPr>
      <w:r w:rsidRPr="00A36B2A">
        <w:rPr>
          <w:sz w:val="26"/>
          <w:szCs w:val="26"/>
        </w:rPr>
        <w:tab/>
        <w:t xml:space="preserve">Сидорову Людмилу Викторовну </w:t>
      </w:r>
      <w:r w:rsidRPr="00A36B2A">
        <w:rPr>
          <w:color w:val="000000"/>
          <w:sz w:val="26"/>
          <w:szCs w:val="26"/>
        </w:rPr>
        <w:t>- заместителя начальника юридического управления Администрации Рузаевского муниципального района;</w:t>
      </w:r>
    </w:p>
    <w:p w:rsidR="0086351F" w:rsidRDefault="0086351F" w:rsidP="00D83AA9">
      <w:pPr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ab/>
      </w:r>
    </w:p>
    <w:p w:rsidR="0086351F" w:rsidRPr="00A36B2A" w:rsidRDefault="0086351F" w:rsidP="00D83AA9">
      <w:pPr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ab/>
      </w:r>
      <w:r w:rsidRPr="00A36B2A">
        <w:rPr>
          <w:sz w:val="26"/>
          <w:szCs w:val="26"/>
        </w:rPr>
        <w:t>1.2. по пункту 3 статьи 3 Закона: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Алюкову Ларису Борисовну - главного специалиста управления по работе с АПХ, ЛПХ и сельскими поселениями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Глухову Елену Витальевну - заместителя начальника управления по работе с АПХ, ЛПХ и сельскими поселениями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Терехину Надежду Сергеевну - консультанта управления по работе с АПХ, ЛПХ и сельскими поселениями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1.3. по статье 4 Закона:</w:t>
      </w:r>
    </w:p>
    <w:p w:rsidR="0086351F" w:rsidRPr="00A36B2A" w:rsidRDefault="0086351F" w:rsidP="00D83AA9">
      <w:pPr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ab/>
        <w:t>Гавычеву Ольгу Анатольевну -  начальника отдела опеки и попечительства несовершеннолетних Администрации Рузаевского муниципального района;</w:t>
      </w:r>
    </w:p>
    <w:p w:rsidR="0086351F" w:rsidRPr="00A36B2A" w:rsidRDefault="0086351F" w:rsidP="00D83AA9">
      <w:pPr>
        <w:contextualSpacing/>
        <w:jc w:val="both"/>
        <w:rPr>
          <w:sz w:val="26"/>
          <w:szCs w:val="26"/>
        </w:rPr>
      </w:pPr>
      <w:r w:rsidRPr="00A36B2A">
        <w:rPr>
          <w:color w:val="000000"/>
          <w:sz w:val="26"/>
          <w:szCs w:val="26"/>
        </w:rPr>
        <w:tab/>
      </w:r>
      <w:r w:rsidRPr="00A36B2A">
        <w:rPr>
          <w:sz w:val="26"/>
          <w:szCs w:val="26"/>
        </w:rPr>
        <w:t>Захарову Надежду Михайловну - консультанта юридического управления Администрации Рузаевского муниципального района;</w:t>
      </w:r>
    </w:p>
    <w:p w:rsidR="0086351F" w:rsidRPr="00A36B2A" w:rsidRDefault="0086351F" w:rsidP="00D83AA9">
      <w:pPr>
        <w:contextualSpacing/>
        <w:jc w:val="both"/>
        <w:rPr>
          <w:color w:val="000000"/>
          <w:sz w:val="26"/>
          <w:szCs w:val="26"/>
        </w:rPr>
      </w:pPr>
      <w:r w:rsidRPr="00A36B2A">
        <w:rPr>
          <w:sz w:val="26"/>
          <w:szCs w:val="26"/>
        </w:rPr>
        <w:tab/>
        <w:t xml:space="preserve">Сидорову Людмилу Викторовну </w:t>
      </w:r>
      <w:r w:rsidRPr="00A36B2A">
        <w:rPr>
          <w:color w:val="000000"/>
          <w:sz w:val="26"/>
          <w:szCs w:val="26"/>
        </w:rPr>
        <w:t>- заместителя начальника юридического управления Администрации Рузаевского муниципального района;</w:t>
      </w:r>
    </w:p>
    <w:p w:rsidR="0086351F" w:rsidRPr="00A36B2A" w:rsidRDefault="0086351F" w:rsidP="00D83AA9">
      <w:pPr>
        <w:tabs>
          <w:tab w:val="left" w:pos="-3828"/>
        </w:tabs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ab/>
        <w:t>1.4. по статье 6 Закона: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Байчурину Гельфирю Абдулловну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консультанта управления поддержки ТОСЭР, предпринимательства и торговли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Каткову Арину Денисовну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главного специалиста управления поддержки ТОСЭР, предпринимательства и торговли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 xml:space="preserve">Уляшкину Екатерину Григорьевну - заместителя Главы района по экономике и предпринимательству; 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 xml:space="preserve">1.5. по статьям 6.1, 6.4 Закона: </w:t>
      </w:r>
    </w:p>
    <w:p w:rsidR="0086351F" w:rsidRPr="00A36B2A" w:rsidRDefault="0086351F" w:rsidP="009424D5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Азоркину Олесю Константиновну - главного специалиста отдела опеки и попечительства несовершеннолетних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Большакову Екатерину Викторовну - главного специалиста -  ответственного секретаря отдела содействия Комиссии по делам несовершеннолетних и защите их прав</w:t>
      </w:r>
      <w:r w:rsidRPr="00A36B2A">
        <w:rPr>
          <w:sz w:val="26"/>
          <w:szCs w:val="26"/>
        </w:rPr>
        <w:t xml:space="preserve"> </w:t>
      </w:r>
      <w:r w:rsidRPr="00A36B2A">
        <w:rPr>
          <w:color w:val="000000"/>
          <w:sz w:val="26"/>
          <w:szCs w:val="26"/>
        </w:rPr>
        <w:t>Администрации Рузаевского муниципального района;</w:t>
      </w:r>
    </w:p>
    <w:p w:rsidR="0086351F" w:rsidRPr="00A36B2A" w:rsidRDefault="0086351F" w:rsidP="00384F1D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sz w:val="26"/>
          <w:szCs w:val="26"/>
        </w:rPr>
        <w:t>Волкову Ольгу Ивановну</w:t>
      </w:r>
      <w:r w:rsidRPr="00A36B2A">
        <w:rPr>
          <w:color w:val="000000"/>
          <w:sz w:val="26"/>
          <w:szCs w:val="26"/>
        </w:rPr>
        <w:t xml:space="preserve"> - главного специалиста</w:t>
      </w:r>
      <w:r w:rsidRPr="00A36B2A">
        <w:rPr>
          <w:sz w:val="26"/>
          <w:szCs w:val="26"/>
        </w:rPr>
        <w:t xml:space="preserve"> </w:t>
      </w:r>
      <w:r w:rsidRPr="00A36B2A">
        <w:rPr>
          <w:color w:val="000000"/>
          <w:sz w:val="26"/>
          <w:szCs w:val="26"/>
        </w:rPr>
        <w:t>отдела содействия Комиссии по делам несовершеннолетних и защите их прав Администрации Рузаевского муниципального района;</w:t>
      </w:r>
    </w:p>
    <w:p w:rsidR="0086351F" w:rsidRPr="00A36B2A" w:rsidRDefault="0086351F" w:rsidP="00384F1D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Гавычеву Ольгу Анатольевну - начальника отдела опеки и попечительства несовершеннолетних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Немудрякину Елену Анатольевну - начальника отдела содействия Комиссии по делам несовершеннолетних и защите их прав</w:t>
      </w:r>
      <w:r w:rsidRPr="00A36B2A">
        <w:rPr>
          <w:sz w:val="26"/>
          <w:szCs w:val="26"/>
        </w:rPr>
        <w:t xml:space="preserve"> </w:t>
      </w:r>
      <w:r w:rsidRPr="00A36B2A">
        <w:rPr>
          <w:color w:val="000000"/>
          <w:sz w:val="26"/>
          <w:szCs w:val="26"/>
        </w:rPr>
        <w:t>Администрации Рузаевского муниципального района»;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sz w:val="26"/>
          <w:szCs w:val="26"/>
        </w:rPr>
        <w:t>1.6. по статье 7 Закона: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Каштанова Юрия Александровича - консультанта управления общественной безопасности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sz w:val="26"/>
          <w:szCs w:val="26"/>
        </w:rPr>
        <w:t>Хацюр Игоря Анатольевича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 xml:space="preserve">начальника отдела специальных программ Администрации </w:t>
      </w:r>
      <w:r w:rsidRPr="00A36B2A">
        <w:rPr>
          <w:color w:val="000000"/>
          <w:sz w:val="26"/>
          <w:szCs w:val="26"/>
        </w:rPr>
        <w:t>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1.7. по статье 8.1. Закона: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Алюкову Ларису Борисовну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главного специалиста управления по работе с АПХ, ЛПХ и сельскими поселениями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Глухову Елену Витальевну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>заместителя начальника управления по работе с АПХ, ЛПХ и сельскими поселениями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Терехину Надежду Сергеевну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 xml:space="preserve"> консультанта управления по работе с АПХ, ЛПХ и сельскими поселениями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1.8. по пунктам 1,2,3 статьи 9 Закона: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Панову Евгению Алексеевну - консультанта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C350BE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Спиридонову Ирину Викторовну – исполняющего обязанности начальника управления жилищно-коммунального хозяйства и транспортного обслуживания Администрации Рузаевского муниципального района; 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Шитову Юлию Николаевну - 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1.9. по пунктам 3.1, 3.2, 3.3 статьи 9 Закона:</w:t>
      </w:r>
    </w:p>
    <w:p w:rsidR="0086351F" w:rsidRPr="00A36B2A" w:rsidRDefault="0086351F" w:rsidP="00C350BE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Сюваткина Сергея Александровича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 xml:space="preserve"> заместителя Главы района по строительству и перспективному развитию;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Шишканову Анну Семеновну - консультанта управления муниципального заказа, строительства и целевых программ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1.10. по пункту 4 статьи 9 Закона: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Баймашкину Надежду Юрьевну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начальника отдела жилищного учета Администрации Рузаевского муниципального района;</w:t>
      </w:r>
    </w:p>
    <w:p w:rsidR="0086351F" w:rsidRPr="00A36B2A" w:rsidRDefault="0086351F" w:rsidP="00C350BE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Панову Евгению Алексеевну - консультанта управления жилищно-коммунального хозяйства и транспортного обслуживания Администрации Рузаевского муниципального района; 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Спиридонову Ирину Викторовну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>исполняющего обязанности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Шитову Юлию Николаевну - 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1.11. по пунктам 5, 6 статьи 9 Закона: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Байчурину Гельфирю Абдулловну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>консультанта управления поддержки ТОСЭР, предпринимательства и торговли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Каткову Арину Денисовну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>главного специалиста управления поддержки ТОСЭР, предпринимательства и торговли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sz w:val="26"/>
          <w:szCs w:val="26"/>
        </w:rPr>
        <w:t>Уляшкину Екатерину Григорьевну - заместителя Главы района по экономике и предпринимательству</w:t>
      </w:r>
      <w:r w:rsidRPr="00A36B2A">
        <w:rPr>
          <w:color w:val="000000"/>
          <w:sz w:val="26"/>
          <w:szCs w:val="26"/>
        </w:rPr>
        <w:t xml:space="preserve">; 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1.12. по пункту 7 статьи 9 Закона: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Панову Евгению Алексеевну - консультанта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Спиридонову Ирину Викторовну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 xml:space="preserve">исполняющего обязанности начальника управления жилищно-коммунального хозяйства и транспортного обслуживания Администрации Рузаевского муниципального района; 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Шитову Юлию Николаевну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1.13. по пунктам 8, 10 статьи 9 Закона: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Баймашкину Надежду Юрьевну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начальника отдела жилищного учета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Каштанова Юрия Александровича - консультанта управления общественной безопасности Администрации Рузаевского муниципального района;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Панову Евгению Алексеевну - консультанта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Спиридонову Ирину Викторовну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 xml:space="preserve">исполняющего обязанности начальника управления жилищно-коммунального хозяйства и транспортного обслуживания Администрации Рузаевского муниципального района; 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Шитову Юлию Николаевну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1.14. по пункту 9 статьи 9 Закона: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Байчурину Гельфирю Абдулловну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консультанта управления поддержки ТОСЭР, предпринимательства и торговли Администрации Рузаевского муниципального района;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Каткову Арину Денисовну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главного специалиста управления поддержки ТОСЭР, предпринимательства и торговли Администрации Рузаевского муниципального района;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Сюваткина Сергея Александровича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>заместителя Главы района по строительству и перспективному развитию;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Панову Евгению Алексеевну - консультанта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Спиридонову Ирину Викторовну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исполняющего обязанности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Шитову Юлию Николаевну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Шишканову Анну Семеновну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>консультанта управления муниципального заказа, строительства и целевых программ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sz w:val="26"/>
          <w:szCs w:val="26"/>
        </w:rPr>
        <w:t>Уляшкину Екатерину Григорьевну - заместителя Главы района по экономике и предпринимательству</w:t>
      </w:r>
      <w:r w:rsidRPr="00A36B2A">
        <w:rPr>
          <w:color w:val="000000"/>
          <w:sz w:val="26"/>
          <w:szCs w:val="26"/>
        </w:rPr>
        <w:t xml:space="preserve">; 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1.15. по пунктам 9.1, 9.2 статьи 9 Закона: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Байчурину Гельфирю Абдулловну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консультанта управления поддержки ТОСЭР, предпринимательства и торговли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Каткову Арину Денисовну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главного специалиста управления поддержки ТОСЭР, предпринимательства и торговли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Панову Евгению Алексеевну - консультанта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Спиридонову Ирину Викторовну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исполняющего обязанности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A36B2A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sz w:val="26"/>
          <w:szCs w:val="26"/>
        </w:rPr>
        <w:t>Уляшкину Екатерину Григорьевну -  заместителя Главы района по экономике и предпринимательству</w:t>
      </w:r>
      <w:r w:rsidRPr="00A36B2A">
        <w:rPr>
          <w:color w:val="000000"/>
          <w:sz w:val="26"/>
          <w:szCs w:val="26"/>
        </w:rPr>
        <w:t xml:space="preserve">; 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Шитову Юлию Николаевну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1.16. по пункту 11, 11.1 статьи 9 Закона: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Веретнову Оксану Сергеевну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заместителя начальника управления культуры Администрации Рузаевского муниципального района;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Михайлову Марину Наильевну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главного специалиста управления образования Администрации Рузаевского муниципального района;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Панову Евгению Алексеевну - консультанта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Спиридонову Ирину Викторовну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 xml:space="preserve"> исполняющего обязанности начальника управления жилищно-коммунального хозяйства и транспортного обслуживания Администрации Рузаевского муниципального района; 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Шитову Юлию Николаевну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1.17. по пунктам 12, 12.1, 13 статьи 9 Закона: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Байчурину Гельфирю Абдуллину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 xml:space="preserve"> консультанта управления поддержки ТОСЭР, предпринимательства и торговли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Каткову Арину Денисовну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>главного специалиста управления поддержки ТОСЭР, предпринимательства и торговли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sz w:val="26"/>
          <w:szCs w:val="26"/>
        </w:rPr>
        <w:t>Уляшкину Екатерину Григорьевну -  заместителя Главы района по экономике и предпринимательству</w:t>
      </w:r>
      <w:r w:rsidRPr="00A36B2A">
        <w:rPr>
          <w:color w:val="000000"/>
          <w:sz w:val="26"/>
          <w:szCs w:val="26"/>
        </w:rPr>
        <w:t xml:space="preserve">; 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1.18.</w:t>
      </w:r>
      <w:r>
        <w:rPr>
          <w:sz w:val="26"/>
          <w:szCs w:val="26"/>
        </w:rPr>
        <w:t xml:space="preserve"> </w:t>
      </w:r>
      <w:r w:rsidRPr="00A36B2A">
        <w:rPr>
          <w:sz w:val="26"/>
          <w:szCs w:val="26"/>
        </w:rPr>
        <w:t>по пунктам 14, 15, 16 статьи 9 Закона: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Алюкову Ларису Борисовну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 xml:space="preserve"> главного специалиста управления по работе с АПХ, ЛПХ и сельскими поселениями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Глухову Елену Витальевну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 xml:space="preserve"> заместителя начальника управления по работе с АПХ, ЛПХ и сельскими поселениями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Терехину Надежду Сергеевну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 xml:space="preserve"> консультанта управления по работе с АПХ, ЛПХ и сельскими поселениями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1.19. по пунктам 18, 19, 20 статьи 9 Закона:</w:t>
      </w:r>
    </w:p>
    <w:p w:rsidR="0086351F" w:rsidRPr="00A36B2A" w:rsidRDefault="0086351F" w:rsidP="00384F1D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Панову Евгению Алексеевну - консультанта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Спиридонову Ирину Викторовну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 xml:space="preserve"> исполняющего обязанности начальника управления жилищно-коммунального хозяйства и транспортного обслуживания Администрации Рузаевского муниципального района; 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Шитову Юлию Николаевну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1.20. по пунктам 3, 4 статьи 14.1 Закона:</w:t>
      </w:r>
    </w:p>
    <w:p w:rsidR="0086351F" w:rsidRPr="00A36B2A" w:rsidRDefault="0086351F" w:rsidP="00415676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Каштанова Юрия Александровича - консультанта управления общественной безопасности Администрации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Немудрякину Елену Анатольевну - начальника отдела содействия Комиссии по делам несовершеннолетних и защите их прав</w:t>
      </w:r>
      <w:r w:rsidRPr="00A36B2A">
        <w:rPr>
          <w:sz w:val="26"/>
          <w:szCs w:val="26"/>
        </w:rPr>
        <w:t xml:space="preserve"> </w:t>
      </w:r>
      <w:r w:rsidRPr="00A36B2A">
        <w:rPr>
          <w:color w:val="000000"/>
          <w:sz w:val="26"/>
          <w:szCs w:val="26"/>
        </w:rPr>
        <w:t>Администрации Рузаевского муниципального района».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1.21. по пунктам 3, 4 статьи 17.1 Закона: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Юткина Александра Борисовича – Главу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Чавкина Виталия Геннадьевича – Первого заместителя Главы Рузаевского муниципального района;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Кривова Сергея Ивановича - </w:t>
      </w:r>
      <w:r>
        <w:rPr>
          <w:sz w:val="26"/>
          <w:szCs w:val="26"/>
        </w:rPr>
        <w:t>з</w:t>
      </w:r>
      <w:r w:rsidRPr="00C20164">
        <w:rPr>
          <w:rFonts w:ascii="Montserrat" w:hAnsi="Montserrat"/>
          <w:bCs/>
          <w:sz w:val="26"/>
          <w:szCs w:val="26"/>
          <w:shd w:val="clear" w:color="auto" w:fill="FFFFFF"/>
        </w:rPr>
        <w:t>аместител</w:t>
      </w:r>
      <w:r>
        <w:rPr>
          <w:rFonts w:ascii="Montserrat" w:hAnsi="Montserrat"/>
          <w:bCs/>
          <w:sz w:val="26"/>
          <w:szCs w:val="26"/>
          <w:shd w:val="clear" w:color="auto" w:fill="FFFFFF"/>
        </w:rPr>
        <w:t>я</w:t>
      </w:r>
      <w:r w:rsidRPr="00C20164">
        <w:rPr>
          <w:rFonts w:ascii="Montserrat" w:hAnsi="Montserrat"/>
          <w:bCs/>
          <w:sz w:val="26"/>
          <w:szCs w:val="26"/>
          <w:shd w:val="clear" w:color="auto" w:fill="FFFFFF"/>
        </w:rPr>
        <w:t xml:space="preserve"> Главы района по сельскому хозяйству и работе с административными органами</w:t>
      </w:r>
      <w:r w:rsidRPr="00A36B2A">
        <w:rPr>
          <w:sz w:val="26"/>
          <w:szCs w:val="26"/>
        </w:rPr>
        <w:t>;</w:t>
      </w:r>
    </w:p>
    <w:p w:rsidR="0086351F" w:rsidRPr="00A36B2A" w:rsidRDefault="0086351F" w:rsidP="00A36B2A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Ларину Венеру Раисовну - заместителя Главы района по социальным вопросам; 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Сюваткина Сергея Александровича - заместителя Главы района по строительству и перспективному развитию;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Уляшкину Екатерину Григорьевну - заместителя Главы района по экономике и предпринимательству;</w:t>
      </w:r>
    </w:p>
    <w:p w:rsidR="0086351F" w:rsidRPr="00A36B2A" w:rsidRDefault="0086351F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Цыплакову Валентину Николаевну –  заместителя Главы района – начальника финансового управления.</w:t>
      </w:r>
    </w:p>
    <w:p w:rsidR="0086351F" w:rsidRPr="00A36B2A" w:rsidRDefault="0086351F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>2. Управлению делами и организационной работы ознакомить с настоящим постановлением указанных в пункте 1 должностных лиц.</w:t>
      </w:r>
    </w:p>
    <w:p w:rsidR="0086351F" w:rsidRPr="00A36B2A" w:rsidRDefault="0086351F" w:rsidP="002233DF">
      <w:pPr>
        <w:ind w:firstLine="708"/>
        <w:contextualSpacing/>
        <w:jc w:val="both"/>
        <w:rPr>
          <w:sz w:val="26"/>
          <w:szCs w:val="26"/>
          <w:lang w:eastAsia="en-US"/>
        </w:rPr>
      </w:pPr>
      <w:r w:rsidRPr="00A36B2A">
        <w:rPr>
          <w:color w:val="000000"/>
          <w:sz w:val="26"/>
          <w:szCs w:val="26"/>
        </w:rPr>
        <w:t xml:space="preserve"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</w:t>
      </w:r>
      <w:r>
        <w:rPr>
          <w:color w:val="000000"/>
          <w:sz w:val="26"/>
          <w:szCs w:val="26"/>
        </w:rPr>
        <w:t>«</w:t>
      </w:r>
      <w:r w:rsidRPr="00A36B2A">
        <w:rPr>
          <w:color w:val="000000"/>
          <w:sz w:val="26"/>
          <w:szCs w:val="26"/>
        </w:rPr>
        <w:t>Интернет</w:t>
      </w:r>
      <w:r>
        <w:rPr>
          <w:color w:val="000000"/>
          <w:sz w:val="26"/>
          <w:szCs w:val="26"/>
        </w:rPr>
        <w:t>»</w:t>
      </w:r>
      <w:bookmarkStart w:id="1" w:name="_GoBack"/>
      <w:bookmarkEnd w:id="1"/>
      <w:r w:rsidRPr="00A36B2A">
        <w:rPr>
          <w:color w:val="000000"/>
          <w:sz w:val="26"/>
          <w:szCs w:val="26"/>
        </w:rPr>
        <w:t>.</w:t>
      </w:r>
    </w:p>
    <w:p w:rsidR="0086351F" w:rsidRPr="00A36B2A" w:rsidRDefault="0086351F" w:rsidP="0019783B">
      <w:pPr>
        <w:pStyle w:val="BodyTextIndent3"/>
        <w:spacing w:line="240" w:lineRule="auto"/>
        <w:ind w:firstLine="0"/>
        <w:rPr>
          <w:sz w:val="26"/>
          <w:szCs w:val="26"/>
        </w:rPr>
      </w:pPr>
      <w:bookmarkStart w:id="2" w:name="SIGNERPOST1"/>
      <w:bookmarkEnd w:id="2"/>
    </w:p>
    <w:p w:rsidR="0086351F" w:rsidRPr="00A36B2A" w:rsidRDefault="0086351F" w:rsidP="0019783B">
      <w:pPr>
        <w:pStyle w:val="BodyTextIndent3"/>
        <w:spacing w:line="240" w:lineRule="auto"/>
        <w:ind w:firstLine="0"/>
        <w:rPr>
          <w:sz w:val="26"/>
          <w:szCs w:val="26"/>
        </w:rPr>
      </w:pPr>
    </w:p>
    <w:p w:rsidR="0086351F" w:rsidRPr="00A36B2A" w:rsidRDefault="0086351F" w:rsidP="0019783B">
      <w:pPr>
        <w:pStyle w:val="BodyTextIndent3"/>
        <w:spacing w:line="240" w:lineRule="auto"/>
        <w:ind w:firstLine="0"/>
        <w:rPr>
          <w:sz w:val="26"/>
          <w:szCs w:val="26"/>
        </w:rPr>
      </w:pPr>
      <w:r w:rsidRPr="00A36B2A">
        <w:rPr>
          <w:sz w:val="26"/>
          <w:szCs w:val="26"/>
        </w:rPr>
        <w:t xml:space="preserve">И.о. Главы Рузаевского </w:t>
      </w:r>
    </w:p>
    <w:p w:rsidR="0086351F" w:rsidRPr="00A36B2A" w:rsidRDefault="0086351F" w:rsidP="0019783B">
      <w:pPr>
        <w:pStyle w:val="BodyTextIndent3"/>
        <w:spacing w:line="240" w:lineRule="auto"/>
        <w:ind w:firstLine="0"/>
        <w:rPr>
          <w:sz w:val="26"/>
          <w:szCs w:val="26"/>
        </w:rPr>
      </w:pPr>
      <w:r w:rsidRPr="00A36B2A">
        <w:rPr>
          <w:sz w:val="26"/>
          <w:szCs w:val="26"/>
        </w:rPr>
        <w:t>муниципального района</w:t>
      </w:r>
    </w:p>
    <w:p w:rsidR="0086351F" w:rsidRPr="00A36B2A" w:rsidRDefault="0086351F" w:rsidP="0019783B">
      <w:pPr>
        <w:pStyle w:val="BodyTextIndent3"/>
        <w:spacing w:line="240" w:lineRule="auto"/>
        <w:ind w:firstLine="0"/>
        <w:rPr>
          <w:sz w:val="26"/>
          <w:szCs w:val="26"/>
        </w:rPr>
      </w:pPr>
      <w:r w:rsidRPr="00A36B2A">
        <w:rPr>
          <w:sz w:val="26"/>
          <w:szCs w:val="26"/>
        </w:rPr>
        <w:t>Республики Мордовия</w:t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A36B2A">
        <w:rPr>
          <w:sz w:val="26"/>
          <w:szCs w:val="26"/>
        </w:rPr>
        <w:t xml:space="preserve">  В.Г. Чавкин</w:t>
      </w:r>
    </w:p>
    <w:sectPr w:rsidR="0086351F" w:rsidRPr="00A36B2A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51F" w:rsidRDefault="0086351F" w:rsidP="00617B40">
      <w:r>
        <w:separator/>
      </w:r>
    </w:p>
  </w:endnote>
  <w:endnote w:type="continuationSeparator" w:id="0">
    <w:p w:rsidR="0086351F" w:rsidRDefault="0086351F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51F" w:rsidRDefault="0086351F" w:rsidP="00617B40">
      <w:r>
        <w:separator/>
      </w:r>
    </w:p>
  </w:footnote>
  <w:footnote w:type="continuationSeparator" w:id="0">
    <w:p w:rsidR="0086351F" w:rsidRDefault="0086351F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17625"/>
    <w:rsid w:val="00032399"/>
    <w:rsid w:val="00033E1F"/>
    <w:rsid w:val="00045F63"/>
    <w:rsid w:val="00050509"/>
    <w:rsid w:val="00055C6F"/>
    <w:rsid w:val="00056D28"/>
    <w:rsid w:val="00060C29"/>
    <w:rsid w:val="000830F5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F242D"/>
    <w:rsid w:val="000F7E71"/>
    <w:rsid w:val="00114162"/>
    <w:rsid w:val="00116325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A193F"/>
    <w:rsid w:val="001C5C3F"/>
    <w:rsid w:val="001D6D4E"/>
    <w:rsid w:val="001E3524"/>
    <w:rsid w:val="001E4F7C"/>
    <w:rsid w:val="001E6790"/>
    <w:rsid w:val="001F06CD"/>
    <w:rsid w:val="001F45AD"/>
    <w:rsid w:val="00202DB5"/>
    <w:rsid w:val="00217599"/>
    <w:rsid w:val="00220034"/>
    <w:rsid w:val="00221A19"/>
    <w:rsid w:val="002233B3"/>
    <w:rsid w:val="002233DF"/>
    <w:rsid w:val="002365A4"/>
    <w:rsid w:val="00263B7B"/>
    <w:rsid w:val="00263D64"/>
    <w:rsid w:val="00267929"/>
    <w:rsid w:val="002800D9"/>
    <w:rsid w:val="002916D8"/>
    <w:rsid w:val="002920ED"/>
    <w:rsid w:val="002A7573"/>
    <w:rsid w:val="002C34C6"/>
    <w:rsid w:val="00301280"/>
    <w:rsid w:val="00303BE1"/>
    <w:rsid w:val="0030512D"/>
    <w:rsid w:val="00313C24"/>
    <w:rsid w:val="00316482"/>
    <w:rsid w:val="00320860"/>
    <w:rsid w:val="00335FCB"/>
    <w:rsid w:val="0033782F"/>
    <w:rsid w:val="00344C37"/>
    <w:rsid w:val="003501A1"/>
    <w:rsid w:val="0037314F"/>
    <w:rsid w:val="00376951"/>
    <w:rsid w:val="00384F1D"/>
    <w:rsid w:val="003853E0"/>
    <w:rsid w:val="00396A71"/>
    <w:rsid w:val="00396E72"/>
    <w:rsid w:val="003A2074"/>
    <w:rsid w:val="003B6711"/>
    <w:rsid w:val="003C2778"/>
    <w:rsid w:val="003D2F47"/>
    <w:rsid w:val="003D3FD0"/>
    <w:rsid w:val="003E3689"/>
    <w:rsid w:val="003E6052"/>
    <w:rsid w:val="003F0E14"/>
    <w:rsid w:val="003F18A6"/>
    <w:rsid w:val="003F709B"/>
    <w:rsid w:val="004066F6"/>
    <w:rsid w:val="004129E8"/>
    <w:rsid w:val="00415676"/>
    <w:rsid w:val="00423270"/>
    <w:rsid w:val="00433860"/>
    <w:rsid w:val="0046276E"/>
    <w:rsid w:val="00467C8F"/>
    <w:rsid w:val="00467EDB"/>
    <w:rsid w:val="00472068"/>
    <w:rsid w:val="00473120"/>
    <w:rsid w:val="00476734"/>
    <w:rsid w:val="004809C9"/>
    <w:rsid w:val="00481859"/>
    <w:rsid w:val="004A7E60"/>
    <w:rsid w:val="004B131C"/>
    <w:rsid w:val="004D364B"/>
    <w:rsid w:val="004E47EA"/>
    <w:rsid w:val="00520A8B"/>
    <w:rsid w:val="00526003"/>
    <w:rsid w:val="00535752"/>
    <w:rsid w:val="005439BD"/>
    <w:rsid w:val="00566CB0"/>
    <w:rsid w:val="00574A04"/>
    <w:rsid w:val="00582303"/>
    <w:rsid w:val="0059136D"/>
    <w:rsid w:val="005A66B0"/>
    <w:rsid w:val="005B7083"/>
    <w:rsid w:val="005C0552"/>
    <w:rsid w:val="005C4F99"/>
    <w:rsid w:val="005D30D1"/>
    <w:rsid w:val="005E6F90"/>
    <w:rsid w:val="005F0864"/>
    <w:rsid w:val="005F2FE4"/>
    <w:rsid w:val="005F587B"/>
    <w:rsid w:val="005F5D40"/>
    <w:rsid w:val="00604A88"/>
    <w:rsid w:val="00617B40"/>
    <w:rsid w:val="00626321"/>
    <w:rsid w:val="006352BA"/>
    <w:rsid w:val="00636F28"/>
    <w:rsid w:val="0063789D"/>
    <w:rsid w:val="0064084B"/>
    <w:rsid w:val="006434F4"/>
    <w:rsid w:val="00645FEB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D4E55"/>
    <w:rsid w:val="006E1CB1"/>
    <w:rsid w:val="006E2DA8"/>
    <w:rsid w:val="006E604F"/>
    <w:rsid w:val="006E7DC8"/>
    <w:rsid w:val="00703C17"/>
    <w:rsid w:val="00713B96"/>
    <w:rsid w:val="0071695A"/>
    <w:rsid w:val="00717090"/>
    <w:rsid w:val="007343BF"/>
    <w:rsid w:val="00742E5A"/>
    <w:rsid w:val="00744B01"/>
    <w:rsid w:val="00752482"/>
    <w:rsid w:val="00755E6C"/>
    <w:rsid w:val="007651F3"/>
    <w:rsid w:val="00775EDD"/>
    <w:rsid w:val="00777C55"/>
    <w:rsid w:val="00777D72"/>
    <w:rsid w:val="0079188D"/>
    <w:rsid w:val="00794BF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071B5"/>
    <w:rsid w:val="00834676"/>
    <w:rsid w:val="0085049C"/>
    <w:rsid w:val="0086351F"/>
    <w:rsid w:val="00880285"/>
    <w:rsid w:val="00892415"/>
    <w:rsid w:val="00893223"/>
    <w:rsid w:val="008A299D"/>
    <w:rsid w:val="008B1AC3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4994"/>
    <w:rsid w:val="00935094"/>
    <w:rsid w:val="0094066C"/>
    <w:rsid w:val="009424D5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B6B"/>
    <w:rsid w:val="009F6EC2"/>
    <w:rsid w:val="009F78B6"/>
    <w:rsid w:val="00A02E4D"/>
    <w:rsid w:val="00A05339"/>
    <w:rsid w:val="00A13901"/>
    <w:rsid w:val="00A169A0"/>
    <w:rsid w:val="00A33884"/>
    <w:rsid w:val="00A33D50"/>
    <w:rsid w:val="00A36B2A"/>
    <w:rsid w:val="00A37964"/>
    <w:rsid w:val="00A82EDD"/>
    <w:rsid w:val="00A87087"/>
    <w:rsid w:val="00A96D52"/>
    <w:rsid w:val="00A975D4"/>
    <w:rsid w:val="00AA01D3"/>
    <w:rsid w:val="00AA27E7"/>
    <w:rsid w:val="00AA3EEE"/>
    <w:rsid w:val="00AA6107"/>
    <w:rsid w:val="00AB6B57"/>
    <w:rsid w:val="00AC194A"/>
    <w:rsid w:val="00AE5D5E"/>
    <w:rsid w:val="00AF0A9E"/>
    <w:rsid w:val="00AF213D"/>
    <w:rsid w:val="00B05894"/>
    <w:rsid w:val="00B24987"/>
    <w:rsid w:val="00B35532"/>
    <w:rsid w:val="00B72969"/>
    <w:rsid w:val="00B73372"/>
    <w:rsid w:val="00B743D0"/>
    <w:rsid w:val="00B81B63"/>
    <w:rsid w:val="00B87E49"/>
    <w:rsid w:val="00B976C7"/>
    <w:rsid w:val="00BA12AE"/>
    <w:rsid w:val="00BA43FB"/>
    <w:rsid w:val="00BB00DE"/>
    <w:rsid w:val="00BC3E29"/>
    <w:rsid w:val="00BD5BD2"/>
    <w:rsid w:val="00BE3DB0"/>
    <w:rsid w:val="00BF262A"/>
    <w:rsid w:val="00C00501"/>
    <w:rsid w:val="00C1548D"/>
    <w:rsid w:val="00C167D1"/>
    <w:rsid w:val="00C20164"/>
    <w:rsid w:val="00C21759"/>
    <w:rsid w:val="00C25ACD"/>
    <w:rsid w:val="00C2706A"/>
    <w:rsid w:val="00C2795E"/>
    <w:rsid w:val="00C34395"/>
    <w:rsid w:val="00C34EA2"/>
    <w:rsid w:val="00C350BE"/>
    <w:rsid w:val="00C36F5A"/>
    <w:rsid w:val="00C42494"/>
    <w:rsid w:val="00C4616F"/>
    <w:rsid w:val="00C50D1C"/>
    <w:rsid w:val="00C56F89"/>
    <w:rsid w:val="00C57A1F"/>
    <w:rsid w:val="00C6260B"/>
    <w:rsid w:val="00C7166C"/>
    <w:rsid w:val="00C74513"/>
    <w:rsid w:val="00C775D1"/>
    <w:rsid w:val="00C862B7"/>
    <w:rsid w:val="00C95667"/>
    <w:rsid w:val="00CC3508"/>
    <w:rsid w:val="00CD02C9"/>
    <w:rsid w:val="00CD4E8D"/>
    <w:rsid w:val="00CD7392"/>
    <w:rsid w:val="00CE2AFF"/>
    <w:rsid w:val="00CF0A0E"/>
    <w:rsid w:val="00D05033"/>
    <w:rsid w:val="00D05C32"/>
    <w:rsid w:val="00D1416B"/>
    <w:rsid w:val="00D212E6"/>
    <w:rsid w:val="00D22DD6"/>
    <w:rsid w:val="00D26095"/>
    <w:rsid w:val="00D3624C"/>
    <w:rsid w:val="00D44A28"/>
    <w:rsid w:val="00D45D35"/>
    <w:rsid w:val="00D462DB"/>
    <w:rsid w:val="00D505D5"/>
    <w:rsid w:val="00D53BAF"/>
    <w:rsid w:val="00D651FA"/>
    <w:rsid w:val="00D83AA9"/>
    <w:rsid w:val="00D873E7"/>
    <w:rsid w:val="00DA0811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30ECA"/>
    <w:rsid w:val="00E51B99"/>
    <w:rsid w:val="00E624C3"/>
    <w:rsid w:val="00E6780F"/>
    <w:rsid w:val="00E974B0"/>
    <w:rsid w:val="00EA15FA"/>
    <w:rsid w:val="00EB0857"/>
    <w:rsid w:val="00EB1F19"/>
    <w:rsid w:val="00EB3A44"/>
    <w:rsid w:val="00EB4C20"/>
    <w:rsid w:val="00EC13BA"/>
    <w:rsid w:val="00EC7F85"/>
    <w:rsid w:val="00EF214F"/>
    <w:rsid w:val="00EF2BB7"/>
    <w:rsid w:val="00F007A8"/>
    <w:rsid w:val="00F13606"/>
    <w:rsid w:val="00F155DA"/>
    <w:rsid w:val="00F24991"/>
    <w:rsid w:val="00F249D7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314A"/>
    <w:rsid w:val="00FB40EA"/>
    <w:rsid w:val="00FB708A"/>
    <w:rsid w:val="00FC3DBE"/>
    <w:rsid w:val="00FC4AC7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2206</Words>
  <Characters>12580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/>
  <cp:keywords/>
  <dc:description/>
  <cp:lastModifiedBy/>
  <cp:revision>2</cp:revision>
  <dcterms:created xsi:type="dcterms:W3CDTF">2025-11-01T11:08:00Z</dcterms:created>
  <dcterms:modified xsi:type="dcterms:W3CDTF">2025-11-01T11:08:00Z</dcterms:modified>
</cp:coreProperties>
</file>