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45F" w:rsidRPr="00F63E50" w:rsidRDefault="003D245F" w:rsidP="00154927">
      <w:pPr>
        <w:tabs>
          <w:tab w:val="left" w:pos="3119"/>
        </w:tabs>
        <w:jc w:val="center"/>
        <w:rPr>
          <w:sz w:val="28"/>
          <w:szCs w:val="28"/>
        </w:rPr>
      </w:pPr>
      <w:r w:rsidRPr="00F63E50">
        <w:rPr>
          <w:sz w:val="28"/>
          <w:szCs w:val="28"/>
        </w:rPr>
        <w:t>АДМИНИСТРАЦИЯ РУЗАЕВСКОГО</w:t>
      </w:r>
    </w:p>
    <w:p w:rsidR="003D245F" w:rsidRPr="00F63E50" w:rsidRDefault="003D245F" w:rsidP="00154927">
      <w:pPr>
        <w:tabs>
          <w:tab w:val="left" w:pos="3119"/>
        </w:tabs>
        <w:jc w:val="center"/>
        <w:rPr>
          <w:sz w:val="28"/>
          <w:szCs w:val="28"/>
        </w:rPr>
      </w:pPr>
      <w:r w:rsidRPr="00F63E50">
        <w:rPr>
          <w:sz w:val="28"/>
          <w:szCs w:val="28"/>
        </w:rPr>
        <w:t>МУНИЦИПАЛЬНОГО РАЙОНА</w:t>
      </w:r>
    </w:p>
    <w:p w:rsidR="003D245F" w:rsidRDefault="003D245F" w:rsidP="00154927">
      <w:pPr>
        <w:tabs>
          <w:tab w:val="left" w:pos="3119"/>
        </w:tabs>
        <w:jc w:val="center"/>
        <w:rPr>
          <w:sz w:val="28"/>
          <w:szCs w:val="28"/>
        </w:rPr>
      </w:pPr>
      <w:r w:rsidRPr="00F63E50">
        <w:rPr>
          <w:sz w:val="28"/>
          <w:szCs w:val="28"/>
        </w:rPr>
        <w:t>РЕСПУБЛИКИ МОРДОВИЯ</w:t>
      </w:r>
    </w:p>
    <w:p w:rsidR="003D245F" w:rsidRDefault="003D245F" w:rsidP="00154927">
      <w:pPr>
        <w:tabs>
          <w:tab w:val="left" w:pos="3119"/>
        </w:tabs>
        <w:jc w:val="center"/>
        <w:rPr>
          <w:sz w:val="28"/>
          <w:szCs w:val="28"/>
        </w:rPr>
      </w:pPr>
    </w:p>
    <w:p w:rsidR="003D245F" w:rsidRPr="00F63E50" w:rsidRDefault="003D245F" w:rsidP="00154927">
      <w:pPr>
        <w:tabs>
          <w:tab w:val="left" w:pos="3119"/>
        </w:tabs>
        <w:jc w:val="center"/>
        <w:rPr>
          <w:sz w:val="28"/>
          <w:szCs w:val="28"/>
        </w:rPr>
      </w:pPr>
    </w:p>
    <w:p w:rsidR="003D245F" w:rsidRPr="00F63E50" w:rsidRDefault="003D245F" w:rsidP="00154927">
      <w:pPr>
        <w:tabs>
          <w:tab w:val="left" w:pos="3119"/>
        </w:tabs>
        <w:jc w:val="center"/>
        <w:rPr>
          <w:b/>
          <w:sz w:val="34"/>
          <w:szCs w:val="34"/>
        </w:rPr>
      </w:pPr>
      <w:r>
        <w:rPr>
          <w:b/>
          <w:sz w:val="34"/>
          <w:szCs w:val="34"/>
        </w:rPr>
        <w:t xml:space="preserve">П О С Т А Н О В Л Е Н И Е </w:t>
      </w:r>
    </w:p>
    <w:p w:rsidR="003D245F" w:rsidRPr="002C4042" w:rsidRDefault="003D245F" w:rsidP="00154927">
      <w:pPr>
        <w:tabs>
          <w:tab w:val="left" w:pos="3119"/>
        </w:tabs>
        <w:rPr>
          <w:b/>
          <w:sz w:val="28"/>
          <w:szCs w:val="28"/>
        </w:rPr>
      </w:pPr>
    </w:p>
    <w:p w:rsidR="003D245F" w:rsidRPr="002D5E36" w:rsidRDefault="003D245F" w:rsidP="00154927">
      <w:pPr>
        <w:pStyle w:val="BodyTextIndent"/>
        <w:ind w:firstLine="0"/>
        <w:jc w:val="left"/>
        <w:rPr>
          <w:szCs w:val="28"/>
        </w:rPr>
      </w:pPr>
      <w:r>
        <w:rPr>
          <w:szCs w:val="28"/>
        </w:rPr>
        <w:t>29.10.2025</w:t>
      </w:r>
      <w:r w:rsidRPr="002D5E36">
        <w:rPr>
          <w:szCs w:val="28"/>
        </w:rPr>
        <w:t xml:space="preserve"> г</w:t>
      </w:r>
      <w:r>
        <w:rPr>
          <w:szCs w:val="28"/>
        </w:rPr>
        <w:t>.</w:t>
      </w:r>
      <w:r w:rsidRPr="002D5E36">
        <w:rPr>
          <w:szCs w:val="28"/>
        </w:rPr>
        <w:t xml:space="preserve">                                                   </w:t>
      </w:r>
      <w:r>
        <w:rPr>
          <w:szCs w:val="28"/>
        </w:rPr>
        <w:t xml:space="preserve">                                              № 695</w:t>
      </w:r>
    </w:p>
    <w:p w:rsidR="003D245F" w:rsidRDefault="003D245F" w:rsidP="00154927">
      <w:pPr>
        <w:pStyle w:val="BodyTextIndent"/>
        <w:ind w:firstLine="900"/>
        <w:rPr>
          <w:szCs w:val="28"/>
        </w:rPr>
      </w:pPr>
      <w:r>
        <w:rPr>
          <w:b/>
          <w:szCs w:val="28"/>
        </w:rPr>
        <w:t xml:space="preserve">                                           </w:t>
      </w:r>
      <w:r w:rsidRPr="00672297">
        <w:rPr>
          <w:szCs w:val="28"/>
        </w:rPr>
        <w:t>г. Рузаевка</w:t>
      </w:r>
    </w:p>
    <w:p w:rsidR="003D245F" w:rsidRDefault="003D245F" w:rsidP="00154927">
      <w:pPr>
        <w:jc w:val="center"/>
        <w:rPr>
          <w:b/>
          <w:sz w:val="28"/>
          <w:szCs w:val="28"/>
        </w:rPr>
      </w:pPr>
    </w:p>
    <w:p w:rsidR="003D245F" w:rsidRDefault="003D245F" w:rsidP="00154927">
      <w:pPr>
        <w:pStyle w:val="Heading1"/>
        <w:jc w:val="center"/>
        <w:rPr>
          <w:b/>
          <w:szCs w:val="28"/>
        </w:rPr>
      </w:pPr>
      <w:r w:rsidRPr="00AA474A">
        <w:rPr>
          <w:b/>
          <w:szCs w:val="28"/>
        </w:rPr>
        <w:t>О внесении изменени</w:t>
      </w:r>
      <w:r>
        <w:rPr>
          <w:b/>
          <w:szCs w:val="28"/>
        </w:rPr>
        <w:t>я</w:t>
      </w:r>
      <w:r w:rsidRPr="00AA474A">
        <w:rPr>
          <w:b/>
          <w:szCs w:val="28"/>
        </w:rPr>
        <w:t xml:space="preserve"> в Порядок</w:t>
      </w:r>
      <w:r w:rsidRPr="00AA474A">
        <w:rPr>
          <w:b/>
          <w:szCs w:val="28"/>
        </w:rPr>
        <w:br/>
        <w:t xml:space="preserve">предоставления дополнительных мер социальной поддержки отдельным категориям граждан, имеющим детей первого года жизни, </w:t>
      </w:r>
    </w:p>
    <w:p w:rsidR="003D245F" w:rsidRDefault="003D245F" w:rsidP="00154927">
      <w:pPr>
        <w:pStyle w:val="Heading1"/>
        <w:jc w:val="center"/>
        <w:rPr>
          <w:b/>
          <w:szCs w:val="28"/>
        </w:rPr>
      </w:pPr>
      <w:r w:rsidRPr="00AA474A">
        <w:rPr>
          <w:b/>
          <w:szCs w:val="28"/>
        </w:rPr>
        <w:t xml:space="preserve">на приобретение специальных молочных продуктов по заключению </w:t>
      </w:r>
    </w:p>
    <w:p w:rsidR="003D245F" w:rsidRDefault="003D245F" w:rsidP="00154927">
      <w:pPr>
        <w:pStyle w:val="Heading1"/>
        <w:jc w:val="center"/>
        <w:rPr>
          <w:b/>
          <w:szCs w:val="28"/>
        </w:rPr>
      </w:pPr>
      <w:r w:rsidRPr="00AA474A">
        <w:rPr>
          <w:b/>
          <w:szCs w:val="28"/>
        </w:rPr>
        <w:t>врачей</w:t>
      </w:r>
      <w:r w:rsidRPr="00994D67">
        <w:rPr>
          <w:b/>
          <w:szCs w:val="28"/>
        </w:rPr>
        <w:t>, утвержденн</w:t>
      </w:r>
      <w:r>
        <w:rPr>
          <w:b/>
          <w:szCs w:val="28"/>
        </w:rPr>
        <w:t>ый</w:t>
      </w:r>
      <w:r w:rsidRPr="00994D67">
        <w:rPr>
          <w:b/>
          <w:szCs w:val="28"/>
        </w:rPr>
        <w:t xml:space="preserve"> постановлением </w:t>
      </w:r>
      <w:r>
        <w:rPr>
          <w:b/>
          <w:szCs w:val="28"/>
        </w:rPr>
        <w:t>А</w:t>
      </w:r>
      <w:r w:rsidRPr="00994D67">
        <w:rPr>
          <w:b/>
          <w:szCs w:val="28"/>
        </w:rPr>
        <w:t xml:space="preserve">дминистрации Рузаевского </w:t>
      </w:r>
    </w:p>
    <w:p w:rsidR="003D245F" w:rsidRDefault="003D245F" w:rsidP="00154927">
      <w:pPr>
        <w:pStyle w:val="Heading1"/>
        <w:jc w:val="center"/>
        <w:rPr>
          <w:b/>
          <w:szCs w:val="28"/>
        </w:rPr>
      </w:pPr>
      <w:r w:rsidRPr="00994D67">
        <w:rPr>
          <w:b/>
          <w:szCs w:val="28"/>
        </w:rPr>
        <w:t xml:space="preserve">муниципального района Республики Мордовия </w:t>
      </w:r>
    </w:p>
    <w:p w:rsidR="003D245F" w:rsidRPr="00F335E4" w:rsidRDefault="003D245F" w:rsidP="00154927">
      <w:pPr>
        <w:jc w:val="center"/>
        <w:rPr>
          <w:rFonts w:ascii="Arial" w:hAnsi="Arial" w:cs="Arial"/>
          <w:b/>
          <w:sz w:val="24"/>
          <w:szCs w:val="24"/>
        </w:rPr>
      </w:pPr>
      <w:r w:rsidRPr="00994D67">
        <w:rPr>
          <w:b/>
          <w:sz w:val="28"/>
          <w:szCs w:val="28"/>
        </w:rPr>
        <w:t xml:space="preserve">от </w:t>
      </w:r>
      <w:r>
        <w:rPr>
          <w:b/>
          <w:sz w:val="28"/>
          <w:szCs w:val="28"/>
        </w:rPr>
        <w:t xml:space="preserve">08 июня </w:t>
      </w:r>
      <w:smartTag w:uri="urn:schemas-microsoft-com:office:smarttags" w:element="metricconverter">
        <w:smartTagPr>
          <w:attr w:name="ProductID" w:val="2022 г"/>
        </w:smartTagPr>
        <w:r w:rsidRPr="00994D67">
          <w:rPr>
            <w:b/>
            <w:sz w:val="28"/>
            <w:szCs w:val="28"/>
          </w:rPr>
          <w:t>20</w:t>
        </w:r>
        <w:r>
          <w:rPr>
            <w:b/>
            <w:sz w:val="28"/>
            <w:szCs w:val="28"/>
          </w:rPr>
          <w:t>17</w:t>
        </w:r>
        <w:r w:rsidRPr="00994D67">
          <w:rPr>
            <w:b/>
            <w:sz w:val="28"/>
            <w:szCs w:val="28"/>
          </w:rPr>
          <w:t> г</w:t>
        </w:r>
      </w:smartTag>
      <w:r w:rsidRPr="00994D67">
        <w:rPr>
          <w:b/>
          <w:sz w:val="28"/>
          <w:szCs w:val="28"/>
        </w:rPr>
        <w:t>. N </w:t>
      </w:r>
      <w:r>
        <w:rPr>
          <w:b/>
          <w:sz w:val="28"/>
          <w:szCs w:val="28"/>
        </w:rPr>
        <w:t>427</w:t>
      </w:r>
    </w:p>
    <w:p w:rsidR="003D245F" w:rsidRDefault="003D245F" w:rsidP="00154927">
      <w:pPr>
        <w:ind w:firstLine="709"/>
        <w:jc w:val="both"/>
        <w:rPr>
          <w:sz w:val="28"/>
          <w:szCs w:val="28"/>
        </w:rPr>
      </w:pPr>
    </w:p>
    <w:p w:rsidR="003D245F" w:rsidRPr="00A17E4F" w:rsidRDefault="003D245F" w:rsidP="00154927">
      <w:pPr>
        <w:ind w:firstLine="709"/>
        <w:jc w:val="both"/>
        <w:rPr>
          <w:sz w:val="28"/>
          <w:szCs w:val="28"/>
        </w:rPr>
      </w:pPr>
      <w:r w:rsidRPr="00A17E4F">
        <w:rPr>
          <w:sz w:val="28"/>
          <w:szCs w:val="28"/>
          <w:shd w:val="clear" w:color="auto" w:fill="FFFFFF"/>
        </w:rPr>
        <w:t>Руководствуясь </w:t>
      </w:r>
      <w:hyperlink r:id="rId4" w:anchor="/document/186367/entry/0" w:history="1">
        <w:r w:rsidRPr="00154927">
          <w:rPr>
            <w:rStyle w:val="Hyperlink"/>
            <w:color w:val="auto"/>
            <w:sz w:val="28"/>
            <w:szCs w:val="28"/>
            <w:u w:val="none"/>
            <w:shd w:val="clear" w:color="auto" w:fill="FFFFFF"/>
          </w:rPr>
          <w:t>Федеральным законом</w:t>
        </w:r>
      </w:hyperlink>
      <w:r w:rsidRPr="00154927">
        <w:rPr>
          <w:sz w:val="28"/>
          <w:szCs w:val="28"/>
          <w:shd w:val="clear" w:color="auto" w:fill="FFFFFF"/>
        </w:rPr>
        <w:t xml:space="preserve"> от </w:t>
      </w:r>
      <w:r w:rsidRPr="00A17E4F">
        <w:rPr>
          <w:sz w:val="28"/>
          <w:szCs w:val="28"/>
          <w:shd w:val="clear" w:color="auto" w:fill="FFFFFF"/>
        </w:rPr>
        <w:t xml:space="preserve">6 октября </w:t>
      </w:r>
      <w:smartTag w:uri="urn:schemas-microsoft-com:office:smarttags" w:element="metricconverter">
        <w:smartTagPr>
          <w:attr w:name="ProductID" w:val="2022 г"/>
        </w:smartTagPr>
        <w:r w:rsidRPr="00A17E4F">
          <w:rPr>
            <w:sz w:val="28"/>
            <w:szCs w:val="28"/>
            <w:shd w:val="clear" w:color="auto" w:fill="FFFFFF"/>
          </w:rPr>
          <w:t>2003 г</w:t>
        </w:r>
      </w:smartTag>
      <w:r w:rsidRPr="00A17E4F">
        <w:rPr>
          <w:sz w:val="28"/>
          <w:szCs w:val="28"/>
          <w:shd w:val="clear" w:color="auto" w:fill="FFFFFF"/>
        </w:rPr>
        <w:t>. N 131-ФЗ "Об общих принципах организации местного самоуправления в Российской Федерации"</w:t>
      </w:r>
      <w:r w:rsidRPr="00A17E4F">
        <w:rPr>
          <w:sz w:val="28"/>
          <w:szCs w:val="28"/>
        </w:rPr>
        <w:t>,  Администрация Рузаевского муниципального района Республики Мордовия постановляет:</w:t>
      </w:r>
    </w:p>
    <w:p w:rsidR="003D245F" w:rsidRPr="00A17E4F" w:rsidRDefault="003D245F" w:rsidP="00154927">
      <w:pPr>
        <w:ind w:firstLine="709"/>
        <w:jc w:val="both"/>
        <w:rPr>
          <w:sz w:val="28"/>
          <w:szCs w:val="28"/>
        </w:rPr>
      </w:pPr>
      <w:r w:rsidRPr="00A17E4F">
        <w:rPr>
          <w:sz w:val="28"/>
          <w:szCs w:val="28"/>
        </w:rPr>
        <w:t xml:space="preserve">1. Внести изменение в Порядок предоставления дополнительных мер социальной поддержки отдельным категориям граждан, имеющим детей первого года жизни, на приобретение специальных молочных продуктов по заключению врачей, утвержденный постановлением Администрации Рузаевского муниципального района Республики Мордовия от 08 июня </w:t>
      </w:r>
      <w:smartTag w:uri="urn:schemas-microsoft-com:office:smarttags" w:element="metricconverter">
        <w:smartTagPr>
          <w:attr w:name="ProductID" w:val="2022 г"/>
        </w:smartTagPr>
        <w:r w:rsidRPr="00A17E4F">
          <w:rPr>
            <w:sz w:val="28"/>
            <w:szCs w:val="28"/>
          </w:rPr>
          <w:t>2017 г</w:t>
        </w:r>
      </w:smartTag>
      <w:r w:rsidRPr="00A17E4F">
        <w:rPr>
          <w:sz w:val="28"/>
          <w:szCs w:val="28"/>
        </w:rPr>
        <w:t xml:space="preserve">. N 427 (с изменениями от 22 декабря </w:t>
      </w:r>
      <w:smartTag w:uri="urn:schemas-microsoft-com:office:smarttags" w:element="metricconverter">
        <w:smartTagPr>
          <w:attr w:name="ProductID" w:val="2022 г"/>
        </w:smartTagPr>
        <w:r w:rsidRPr="00A17E4F">
          <w:rPr>
            <w:sz w:val="28"/>
            <w:szCs w:val="28"/>
          </w:rPr>
          <w:t>2017 г</w:t>
        </w:r>
      </w:smartTag>
      <w:r w:rsidRPr="00A17E4F">
        <w:rPr>
          <w:sz w:val="28"/>
          <w:szCs w:val="28"/>
        </w:rPr>
        <w:t xml:space="preserve">. N 1102, 08 октября </w:t>
      </w:r>
      <w:smartTag w:uri="urn:schemas-microsoft-com:office:smarttags" w:element="metricconverter">
        <w:smartTagPr>
          <w:attr w:name="ProductID" w:val="2022 г"/>
        </w:smartTagPr>
        <w:r w:rsidRPr="00A17E4F">
          <w:rPr>
            <w:sz w:val="28"/>
            <w:szCs w:val="28"/>
          </w:rPr>
          <w:t>2021 г</w:t>
        </w:r>
      </w:smartTag>
      <w:r w:rsidRPr="00A17E4F">
        <w:rPr>
          <w:sz w:val="28"/>
          <w:szCs w:val="28"/>
        </w:rPr>
        <w:t xml:space="preserve">. № 607, от 19 июля </w:t>
      </w:r>
      <w:smartTag w:uri="urn:schemas-microsoft-com:office:smarttags" w:element="metricconverter">
        <w:smartTagPr>
          <w:attr w:name="ProductID" w:val="2022 г"/>
        </w:smartTagPr>
        <w:r w:rsidRPr="00A17E4F">
          <w:rPr>
            <w:sz w:val="28"/>
            <w:szCs w:val="28"/>
          </w:rPr>
          <w:t>2022 г</w:t>
        </w:r>
      </w:smartTag>
      <w:r w:rsidRPr="00A17E4F">
        <w:rPr>
          <w:sz w:val="28"/>
          <w:szCs w:val="28"/>
        </w:rPr>
        <w:t>. № 430), изложив абзац пятый пункта 4 в следующей редакции:</w:t>
      </w:r>
    </w:p>
    <w:p w:rsidR="003D245F" w:rsidRDefault="003D245F" w:rsidP="00154927">
      <w:pPr>
        <w:ind w:firstLine="709"/>
        <w:jc w:val="both"/>
        <w:rPr>
          <w:sz w:val="28"/>
          <w:szCs w:val="28"/>
          <w:shd w:val="clear" w:color="auto" w:fill="FFFFFF"/>
        </w:rPr>
      </w:pPr>
      <w:r w:rsidRPr="00A17E4F">
        <w:rPr>
          <w:sz w:val="28"/>
          <w:szCs w:val="28"/>
        </w:rPr>
        <w:t>«- справк</w:t>
      </w:r>
      <w:r>
        <w:rPr>
          <w:sz w:val="28"/>
          <w:szCs w:val="28"/>
        </w:rPr>
        <w:t>и</w:t>
      </w:r>
      <w:r w:rsidRPr="00A17E4F">
        <w:rPr>
          <w:sz w:val="28"/>
          <w:szCs w:val="28"/>
        </w:rPr>
        <w:t xml:space="preserve"> органа социальной защиты населения о назначении республиканской ежемесячной денежной выплаты на приобретение специальных молочных продуктов по заключению врачей, а при ее отсутствии -</w:t>
      </w:r>
      <w:r w:rsidRPr="00A17E4F">
        <w:rPr>
          <w:sz w:val="28"/>
          <w:szCs w:val="28"/>
          <w:shd w:val="clear" w:color="auto" w:fill="FFFFFF"/>
        </w:rPr>
        <w:t>документ</w:t>
      </w:r>
      <w:r>
        <w:rPr>
          <w:sz w:val="28"/>
          <w:szCs w:val="28"/>
          <w:shd w:val="clear" w:color="auto" w:fill="FFFFFF"/>
        </w:rPr>
        <w:t>ов</w:t>
      </w:r>
      <w:r w:rsidRPr="00A17E4F">
        <w:rPr>
          <w:sz w:val="28"/>
          <w:szCs w:val="28"/>
          <w:shd w:val="clear" w:color="auto" w:fill="FFFFFF"/>
        </w:rPr>
        <w:t xml:space="preserve"> о доходах семьи. В случае отсутствия доходов - трудовая книжка. Если у одного из родителей (обоих родителей) нет трудовой книжки, в заявлении о назначении компенсации указываются сведения о том, что родитель (родители) нигде не работал и не работает (не работали и не работают) по трудовому договору, не осуществляет (не осуществляют) деятельность в качестве индивидуального предпринимателя, адвоката, нотариуса, занимающегося частной практикой, не относится (не относятся)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r>
        <w:rPr>
          <w:sz w:val="28"/>
          <w:szCs w:val="28"/>
          <w:shd w:val="clear" w:color="auto" w:fill="FFFFFF"/>
        </w:rPr>
        <w:t>.</w:t>
      </w:r>
    </w:p>
    <w:p w:rsidR="003D245F" w:rsidRPr="00EA6280" w:rsidRDefault="003D245F" w:rsidP="00154927">
      <w:pPr>
        <w:spacing w:line="228" w:lineRule="auto"/>
        <w:ind w:firstLine="709"/>
        <w:jc w:val="both"/>
        <w:rPr>
          <w:sz w:val="28"/>
          <w:szCs w:val="28"/>
        </w:rPr>
      </w:pPr>
      <w:r>
        <w:rPr>
          <w:sz w:val="28"/>
          <w:szCs w:val="28"/>
        </w:rPr>
        <w:t xml:space="preserve">2. </w:t>
      </w:r>
      <w:r w:rsidRPr="00EA6280">
        <w:rPr>
          <w:sz w:val="28"/>
          <w:szCs w:val="28"/>
        </w:rPr>
        <w:t xml:space="preserve">Контроль за исполнением настоящего постановления возложить на </w:t>
      </w:r>
      <w:r>
        <w:rPr>
          <w:sz w:val="28"/>
          <w:szCs w:val="28"/>
        </w:rPr>
        <w:t>з</w:t>
      </w:r>
      <w:r w:rsidRPr="00EA6280">
        <w:rPr>
          <w:sz w:val="28"/>
          <w:szCs w:val="28"/>
        </w:rPr>
        <w:t xml:space="preserve">аместителя Главы </w:t>
      </w:r>
      <w:r>
        <w:rPr>
          <w:sz w:val="28"/>
          <w:szCs w:val="28"/>
        </w:rPr>
        <w:t>района по социальным вопросам.</w:t>
      </w:r>
    </w:p>
    <w:p w:rsidR="003D245F" w:rsidRPr="00EA6280" w:rsidRDefault="003D245F" w:rsidP="00154927">
      <w:pPr>
        <w:spacing w:line="228" w:lineRule="auto"/>
        <w:ind w:firstLine="709"/>
        <w:jc w:val="both"/>
        <w:rPr>
          <w:sz w:val="28"/>
          <w:szCs w:val="28"/>
        </w:rPr>
      </w:pPr>
      <w:r>
        <w:rPr>
          <w:sz w:val="28"/>
          <w:szCs w:val="28"/>
        </w:rPr>
        <w:t>3</w:t>
      </w:r>
      <w:r w:rsidRPr="00EA6280">
        <w:rPr>
          <w:sz w:val="28"/>
          <w:szCs w:val="28"/>
        </w:rPr>
        <w:t xml:space="preserve">. Настоящее постановление вступает в силу </w:t>
      </w:r>
      <w:r>
        <w:rPr>
          <w:sz w:val="28"/>
          <w:szCs w:val="28"/>
        </w:rPr>
        <w:t>после</w:t>
      </w:r>
      <w:r w:rsidRPr="00EA6280">
        <w:rPr>
          <w:sz w:val="28"/>
          <w:szCs w:val="28"/>
        </w:rPr>
        <w:t xml:space="preserve"> дня </w:t>
      </w:r>
      <w:r>
        <w:rPr>
          <w:sz w:val="28"/>
          <w:szCs w:val="28"/>
        </w:rPr>
        <w:t>обнародования путем размещения</w:t>
      </w:r>
      <w:r w:rsidRPr="00EA6280">
        <w:rPr>
          <w:sz w:val="28"/>
          <w:szCs w:val="28"/>
        </w:rPr>
        <w:t xml:space="preserve"> </w:t>
      </w:r>
      <w:r>
        <w:rPr>
          <w:sz w:val="28"/>
          <w:szCs w:val="28"/>
        </w:rPr>
        <w:t xml:space="preserve">на </w:t>
      </w:r>
      <w:r w:rsidRPr="00EA6280">
        <w:rPr>
          <w:sz w:val="28"/>
          <w:szCs w:val="28"/>
        </w:rPr>
        <w:t>официальном сайте органов местного самоуправления Рузаевского муниципального района в</w:t>
      </w:r>
      <w:r>
        <w:rPr>
          <w:sz w:val="28"/>
          <w:szCs w:val="28"/>
        </w:rPr>
        <w:t xml:space="preserve"> информационно-телекоммуникационной</w:t>
      </w:r>
      <w:r w:rsidRPr="00EA6280">
        <w:rPr>
          <w:sz w:val="28"/>
          <w:szCs w:val="28"/>
        </w:rPr>
        <w:t xml:space="preserve"> сети «Интернет»</w:t>
      </w:r>
      <w:r>
        <w:rPr>
          <w:sz w:val="28"/>
          <w:szCs w:val="28"/>
        </w:rPr>
        <w:t>.</w:t>
      </w:r>
      <w:r w:rsidRPr="00EA6280">
        <w:rPr>
          <w:sz w:val="28"/>
          <w:szCs w:val="28"/>
        </w:rPr>
        <w:t xml:space="preserve"> </w:t>
      </w:r>
    </w:p>
    <w:p w:rsidR="003D245F" w:rsidRPr="00EA6280" w:rsidRDefault="003D245F" w:rsidP="00154927">
      <w:pPr>
        <w:spacing w:line="228" w:lineRule="auto"/>
        <w:ind w:firstLine="709"/>
        <w:rPr>
          <w:sz w:val="28"/>
          <w:szCs w:val="28"/>
        </w:rPr>
      </w:pPr>
    </w:p>
    <w:p w:rsidR="003D245F" w:rsidRPr="008E77FC" w:rsidRDefault="003D245F" w:rsidP="00154927">
      <w:pPr>
        <w:spacing w:line="228" w:lineRule="auto"/>
        <w:rPr>
          <w:sz w:val="28"/>
          <w:szCs w:val="28"/>
        </w:rPr>
      </w:pPr>
    </w:p>
    <w:tbl>
      <w:tblPr>
        <w:tblpPr w:leftFromText="180" w:rightFromText="180" w:vertAnchor="text" w:horzAnchor="margin" w:tblpY="101"/>
        <w:tblW w:w="10013" w:type="dxa"/>
        <w:tblLook w:val="0000"/>
      </w:tblPr>
      <w:tblGrid>
        <w:gridCol w:w="4788"/>
        <w:gridCol w:w="5225"/>
      </w:tblGrid>
      <w:tr w:rsidR="003D245F" w:rsidRPr="001D7666" w:rsidTr="00E0355C">
        <w:trPr>
          <w:trHeight w:val="699"/>
        </w:trPr>
        <w:tc>
          <w:tcPr>
            <w:tcW w:w="4788" w:type="dxa"/>
          </w:tcPr>
          <w:p w:rsidR="003D245F" w:rsidRPr="001D7666" w:rsidRDefault="003D245F" w:rsidP="00E0355C">
            <w:pPr>
              <w:rPr>
                <w:sz w:val="28"/>
                <w:szCs w:val="28"/>
              </w:rPr>
            </w:pPr>
            <w:r>
              <w:rPr>
                <w:sz w:val="28"/>
                <w:szCs w:val="28"/>
              </w:rPr>
              <w:t xml:space="preserve">И.о. </w:t>
            </w:r>
            <w:r w:rsidRPr="001D7666">
              <w:rPr>
                <w:sz w:val="28"/>
                <w:szCs w:val="28"/>
              </w:rPr>
              <w:t>Глав</w:t>
            </w:r>
            <w:r>
              <w:rPr>
                <w:sz w:val="28"/>
                <w:szCs w:val="28"/>
              </w:rPr>
              <w:t>ы</w:t>
            </w:r>
            <w:r w:rsidRPr="001D7666">
              <w:rPr>
                <w:sz w:val="28"/>
                <w:szCs w:val="28"/>
              </w:rPr>
              <w:t xml:space="preserve"> </w:t>
            </w:r>
            <w:r>
              <w:rPr>
                <w:sz w:val="28"/>
                <w:szCs w:val="28"/>
              </w:rPr>
              <w:t>Рузаевского</w:t>
            </w:r>
          </w:p>
          <w:p w:rsidR="003D245F" w:rsidRDefault="003D245F" w:rsidP="00E0355C">
            <w:pPr>
              <w:rPr>
                <w:sz w:val="28"/>
                <w:szCs w:val="28"/>
              </w:rPr>
            </w:pPr>
            <w:r>
              <w:rPr>
                <w:sz w:val="28"/>
                <w:szCs w:val="28"/>
              </w:rPr>
              <w:t>му</w:t>
            </w:r>
            <w:r w:rsidRPr="001D7666">
              <w:rPr>
                <w:sz w:val="28"/>
                <w:szCs w:val="28"/>
              </w:rPr>
              <w:t>ниципального района</w:t>
            </w:r>
          </w:p>
          <w:p w:rsidR="003D245F" w:rsidRPr="001D7666" w:rsidRDefault="003D245F" w:rsidP="00E0355C">
            <w:pPr>
              <w:rPr>
                <w:sz w:val="28"/>
                <w:szCs w:val="28"/>
              </w:rPr>
            </w:pPr>
            <w:r>
              <w:rPr>
                <w:sz w:val="28"/>
                <w:szCs w:val="28"/>
              </w:rPr>
              <w:t>Республики Мордовия</w:t>
            </w:r>
          </w:p>
        </w:tc>
        <w:tc>
          <w:tcPr>
            <w:tcW w:w="5225" w:type="dxa"/>
            <w:vAlign w:val="bottom"/>
          </w:tcPr>
          <w:p w:rsidR="003D245F" w:rsidRPr="001D7666" w:rsidRDefault="003D245F" w:rsidP="00E0355C">
            <w:pPr>
              <w:rPr>
                <w:sz w:val="28"/>
                <w:szCs w:val="28"/>
              </w:rPr>
            </w:pPr>
            <w:r>
              <w:rPr>
                <w:sz w:val="28"/>
                <w:szCs w:val="28"/>
              </w:rPr>
              <w:t xml:space="preserve">                                                  В.Г. Чавкин</w:t>
            </w:r>
          </w:p>
        </w:tc>
      </w:tr>
    </w:tbl>
    <w:p w:rsidR="003D245F" w:rsidRPr="00A17E4F" w:rsidRDefault="003D245F" w:rsidP="00154927">
      <w:pPr>
        <w:ind w:firstLine="709"/>
        <w:jc w:val="both"/>
        <w:rPr>
          <w:sz w:val="28"/>
          <w:szCs w:val="28"/>
          <w:shd w:val="clear" w:color="auto" w:fill="FFFFFF"/>
        </w:rPr>
      </w:pPr>
    </w:p>
    <w:p w:rsidR="003D245F" w:rsidRDefault="003D245F">
      <w:bookmarkStart w:id="0" w:name="_GoBack"/>
      <w:bookmarkEnd w:id="0"/>
    </w:p>
    <w:sectPr w:rsidR="003D245F" w:rsidSect="00154927">
      <w:pgSz w:w="11907" w:h="16840" w:code="9"/>
      <w:pgMar w:top="993" w:right="964" w:bottom="993"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4927"/>
    <w:rsid w:val="000C3283"/>
    <w:rsid w:val="00131C11"/>
    <w:rsid w:val="00154927"/>
    <w:rsid w:val="001D7666"/>
    <w:rsid w:val="002C4042"/>
    <w:rsid w:val="002D5E36"/>
    <w:rsid w:val="003D245F"/>
    <w:rsid w:val="00672297"/>
    <w:rsid w:val="007D4767"/>
    <w:rsid w:val="008E77FC"/>
    <w:rsid w:val="00994D67"/>
    <w:rsid w:val="00A17E4F"/>
    <w:rsid w:val="00AA474A"/>
    <w:rsid w:val="00BC7A6F"/>
    <w:rsid w:val="00D80E73"/>
    <w:rsid w:val="00E0355C"/>
    <w:rsid w:val="00EA6280"/>
    <w:rsid w:val="00F335E4"/>
    <w:rsid w:val="00F63E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927"/>
    <w:rPr>
      <w:rFonts w:ascii="Times New Roman" w:eastAsia="Times New Roman" w:hAnsi="Times New Roman"/>
      <w:sz w:val="20"/>
      <w:szCs w:val="20"/>
    </w:rPr>
  </w:style>
  <w:style w:type="paragraph" w:styleId="Heading1">
    <w:name w:val="heading 1"/>
    <w:basedOn w:val="Normal"/>
    <w:next w:val="Normal"/>
    <w:link w:val="Heading1Char"/>
    <w:uiPriority w:val="99"/>
    <w:qFormat/>
    <w:rsid w:val="00154927"/>
    <w:pPr>
      <w:keepNext/>
      <w:tabs>
        <w:tab w:val="left" w:pos="3119"/>
      </w:tabs>
      <w:outlineLvl w:val="0"/>
    </w:pPr>
    <w:rPr>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4927"/>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154927"/>
    <w:pPr>
      <w:ind w:firstLine="993"/>
      <w:jc w:val="both"/>
    </w:pPr>
    <w:rPr>
      <w:sz w:val="28"/>
    </w:rPr>
  </w:style>
  <w:style w:type="character" w:customStyle="1" w:styleId="BodyTextIndentChar">
    <w:name w:val="Body Text Indent Char"/>
    <w:basedOn w:val="DefaultParagraphFont"/>
    <w:link w:val="BodyTextIndent"/>
    <w:uiPriority w:val="99"/>
    <w:locked/>
    <w:rsid w:val="00154927"/>
    <w:rPr>
      <w:rFonts w:ascii="Times New Roman" w:hAnsi="Times New Roman" w:cs="Times New Roman"/>
      <w:sz w:val="20"/>
      <w:szCs w:val="20"/>
      <w:lang w:eastAsia="ru-RU"/>
    </w:rPr>
  </w:style>
  <w:style w:type="character" w:styleId="Hyperlink">
    <w:name w:val="Hyperlink"/>
    <w:basedOn w:val="DefaultParagraphFont"/>
    <w:uiPriority w:val="99"/>
    <w:rsid w:val="0015492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406</Words>
  <Characters>2315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subject/>
  <dc:creator>Екатерина Юрьевна Лисенкова</dc:creator>
  <cp:keywords/>
  <dc:description/>
  <cp:lastModifiedBy>1</cp:lastModifiedBy>
  <cp:revision>2</cp:revision>
  <dcterms:created xsi:type="dcterms:W3CDTF">2025-10-30T05:48:00Z</dcterms:created>
  <dcterms:modified xsi:type="dcterms:W3CDTF">2025-10-30T05:48:00Z</dcterms:modified>
</cp:coreProperties>
</file>