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BA" w:rsidRDefault="00C46EBA" w:rsidP="00EA19BC">
      <w:pPr>
        <w:jc w:val="center"/>
      </w:pPr>
      <w:r w:rsidRPr="00F57851">
        <w:rPr>
          <w:rFonts w:ascii="Times New Roman" w:hAnsi="Times New Roman"/>
          <w:sz w:val="28"/>
          <w:szCs w:val="28"/>
        </w:rPr>
        <w:t>АДМИНИСТРАЦИЯ</w:t>
      </w:r>
    </w:p>
    <w:p w:rsidR="00C46EBA" w:rsidRDefault="00C46EBA" w:rsidP="00EA19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РУЗАЕВСКОГО МУНИЦИПАЛЬНОГО РАЙОНА</w:t>
      </w:r>
    </w:p>
    <w:p w:rsidR="00C46EBA" w:rsidRDefault="00C46EBA" w:rsidP="00EA19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C46EBA" w:rsidRPr="00E362DF" w:rsidRDefault="00C46EBA" w:rsidP="00EA19BC">
      <w:pPr>
        <w:jc w:val="center"/>
        <w:rPr>
          <w:rFonts w:ascii="Times New Roman" w:hAnsi="Times New Roman"/>
          <w:b/>
          <w:sz w:val="20"/>
          <w:szCs w:val="20"/>
        </w:rPr>
      </w:pPr>
    </w:p>
    <w:p w:rsidR="00C46EBA" w:rsidRDefault="00C46EBA" w:rsidP="00EA19BC">
      <w:pPr>
        <w:jc w:val="center"/>
        <w:rPr>
          <w:rFonts w:ascii="Times New Roman" w:hAnsi="Times New Roman"/>
          <w:b/>
          <w:sz w:val="34"/>
          <w:szCs w:val="34"/>
        </w:rPr>
      </w:pPr>
      <w:r>
        <w:rPr>
          <w:rFonts w:ascii="Times New Roman" w:hAnsi="Times New Roman"/>
          <w:b/>
          <w:sz w:val="34"/>
          <w:szCs w:val="34"/>
        </w:rPr>
        <w:t>П О С Т А Н О В Л Е Н И Е</w:t>
      </w:r>
    </w:p>
    <w:p w:rsidR="00C46EBA" w:rsidRDefault="00C46EBA" w:rsidP="00EA19BC">
      <w:pPr>
        <w:jc w:val="center"/>
        <w:rPr>
          <w:rFonts w:ascii="Times New Roman" w:hAnsi="Times New Roman"/>
          <w:b/>
          <w:sz w:val="34"/>
          <w:szCs w:val="34"/>
        </w:rPr>
      </w:pPr>
    </w:p>
    <w:p w:rsidR="00C46EBA" w:rsidRDefault="00C46EBA" w:rsidP="00EA19BC">
      <w:pPr>
        <w:tabs>
          <w:tab w:val="left" w:pos="8349"/>
          <w:tab w:val="right" w:pos="9637"/>
        </w:tabs>
        <w:spacing w:before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05.06.2025                                                                           № 258</w:t>
      </w:r>
    </w:p>
    <w:p w:rsidR="00C46EBA" w:rsidRPr="00887831" w:rsidRDefault="00C46EBA" w:rsidP="00EA19BC">
      <w:pPr>
        <w:spacing w:after="240"/>
        <w:jc w:val="center"/>
        <w:rPr>
          <w:rFonts w:ascii="Times New Roman" w:hAnsi="Times New Roman"/>
        </w:rPr>
      </w:pPr>
      <w:r w:rsidRPr="00887831">
        <w:rPr>
          <w:rFonts w:ascii="Times New Roman" w:hAnsi="Times New Roman"/>
        </w:rPr>
        <w:t>г. Рузаевка</w:t>
      </w:r>
    </w:p>
    <w:p w:rsidR="00C46EBA" w:rsidRDefault="00C46EBA" w:rsidP="00EA19BC">
      <w:pPr>
        <w:ind w:left="567" w:right="283"/>
        <w:jc w:val="center"/>
        <w:outlineLvl w:val="0"/>
        <w:rPr>
          <w:rFonts w:ascii="Times New Roman" w:hAnsi="Times New Roman"/>
          <w:b/>
          <w:sz w:val="28"/>
        </w:rPr>
      </w:pPr>
      <w:r w:rsidRPr="00A54CCF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/>
          <w:bCs/>
          <w:sz w:val="28"/>
          <w:szCs w:val="28"/>
        </w:rPr>
        <w:t xml:space="preserve">Муниципальную программу </w:t>
      </w:r>
      <w:r w:rsidRPr="00A54CCF">
        <w:rPr>
          <w:rFonts w:ascii="Times New Roman" w:hAnsi="Times New Roman"/>
          <w:b/>
          <w:bCs/>
          <w:sz w:val="28"/>
          <w:szCs w:val="28"/>
        </w:rPr>
        <w:t>«Экономическое развитие Рузаевского муниципального района Республики Мордовия на 2020-202</w:t>
      </w:r>
      <w:r>
        <w:rPr>
          <w:rFonts w:ascii="Times New Roman" w:hAnsi="Times New Roman"/>
          <w:b/>
          <w:bCs/>
          <w:sz w:val="28"/>
          <w:szCs w:val="28"/>
        </w:rPr>
        <w:t>7</w:t>
      </w:r>
      <w:r w:rsidRPr="00A54CCF">
        <w:rPr>
          <w:rFonts w:ascii="Times New Roman" w:hAnsi="Times New Roman"/>
          <w:b/>
          <w:bCs/>
          <w:sz w:val="28"/>
          <w:szCs w:val="28"/>
        </w:rPr>
        <w:t xml:space="preserve"> годы</w:t>
      </w:r>
      <w:r w:rsidRPr="00A54CCF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, утвержденную постановлением Администрации Рузаевского муниципального района Республики Мордовия от</w:t>
      </w:r>
      <w:r w:rsidRPr="00B16184">
        <w:rPr>
          <w:rFonts w:ascii="Times New Roman" w:hAnsi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/>
          <w:b/>
          <w:bCs/>
          <w:sz w:val="28"/>
          <w:szCs w:val="24"/>
        </w:rPr>
        <w:t>30 сентября 2020г. № 549</w:t>
      </w:r>
      <w:r w:rsidRPr="00380832">
        <w:rPr>
          <w:rFonts w:ascii="Times New Roman" w:hAnsi="Times New Roman"/>
          <w:b/>
          <w:bCs/>
          <w:sz w:val="28"/>
          <w:szCs w:val="24"/>
        </w:rPr>
        <w:t xml:space="preserve"> </w:t>
      </w:r>
    </w:p>
    <w:p w:rsidR="00C46EBA" w:rsidRPr="00A54CCF" w:rsidRDefault="00C46EBA" w:rsidP="00EA19BC">
      <w:pPr>
        <w:ind w:left="567" w:right="28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46EBA" w:rsidRPr="00A54CCF" w:rsidRDefault="00C46EBA" w:rsidP="00EA19BC">
      <w:pPr>
        <w:ind w:left="567" w:right="28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46EBA" w:rsidRPr="00A54CCF" w:rsidRDefault="00C46EBA" w:rsidP="00EA19BC">
      <w:pPr>
        <w:suppressAutoHyphens/>
        <w:ind w:firstLine="567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bookmarkStart w:id="0" w:name="sub_1"/>
      <w:r w:rsidRPr="00A54CCF">
        <w:rPr>
          <w:rFonts w:ascii="Times New Roman" w:hAnsi="Times New Roman" w:cs="Times New Roman"/>
          <w:sz w:val="28"/>
          <w:szCs w:val="28"/>
        </w:rPr>
        <w:t xml:space="preserve">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</w:t>
      </w:r>
      <w:r w:rsidRPr="00A54CCF">
        <w:rPr>
          <w:rFonts w:ascii="Times New Roman" w:hAnsi="Times New Roman"/>
          <w:sz w:val="28"/>
          <w:szCs w:val="28"/>
        </w:rPr>
        <w:t>Республики Мордовия</w:t>
      </w:r>
      <w:r w:rsidRPr="00A54CCF">
        <w:rPr>
          <w:rFonts w:ascii="Times New Roman" w:hAnsi="Times New Roman" w:cs="Times New Roman"/>
          <w:sz w:val="28"/>
          <w:szCs w:val="28"/>
        </w:rPr>
        <w:t xml:space="preserve"> от 05 октября 2023г. № 550, </w:t>
      </w:r>
      <w:r w:rsidRPr="00A54CCF">
        <w:rPr>
          <w:rFonts w:ascii="Times New Roman" w:hAnsi="Times New Roman"/>
          <w:kern w:val="2"/>
          <w:sz w:val="28"/>
          <w:szCs w:val="28"/>
          <w:lang w:eastAsia="ar-SA"/>
        </w:rPr>
        <w:t>Администрация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  <w:r w:rsidRPr="00A54CCF">
        <w:rPr>
          <w:rFonts w:ascii="Times New Roman" w:hAnsi="Times New Roman"/>
          <w:kern w:val="2"/>
          <w:sz w:val="28"/>
          <w:szCs w:val="28"/>
          <w:lang w:eastAsia="ar-SA"/>
        </w:rPr>
        <w:t xml:space="preserve"> Рузаевского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  <w:r w:rsidRPr="00A54CCF">
        <w:rPr>
          <w:rFonts w:ascii="Times New Roman" w:hAnsi="Times New Roman"/>
          <w:kern w:val="2"/>
          <w:sz w:val="28"/>
          <w:szCs w:val="28"/>
          <w:lang w:eastAsia="ar-SA"/>
        </w:rPr>
        <w:t xml:space="preserve"> муниципального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  <w:r w:rsidRPr="00A54CCF">
        <w:rPr>
          <w:rFonts w:ascii="Times New Roman" w:hAnsi="Times New Roman"/>
          <w:kern w:val="2"/>
          <w:sz w:val="28"/>
          <w:szCs w:val="28"/>
          <w:lang w:eastAsia="ar-SA"/>
        </w:rPr>
        <w:t xml:space="preserve"> района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  <w:r w:rsidRPr="00A54CCF">
        <w:rPr>
          <w:rFonts w:ascii="Times New Roman" w:hAnsi="Times New Roman"/>
          <w:sz w:val="28"/>
          <w:szCs w:val="28"/>
        </w:rPr>
        <w:t>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4CCF">
        <w:rPr>
          <w:rFonts w:ascii="Times New Roman" w:hAnsi="Times New Roman"/>
          <w:sz w:val="28"/>
          <w:szCs w:val="28"/>
        </w:rPr>
        <w:t xml:space="preserve"> Мордовия</w:t>
      </w:r>
      <w:r w:rsidRPr="00A54CCF"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</w:p>
    <w:p w:rsidR="00C46EBA" w:rsidRPr="00A54CCF" w:rsidRDefault="00C46EBA" w:rsidP="00EA19BC">
      <w:pPr>
        <w:suppressAutoHyphens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A54CCF">
        <w:rPr>
          <w:rFonts w:ascii="Times New Roman" w:hAnsi="Times New Roman"/>
          <w:kern w:val="2"/>
          <w:sz w:val="28"/>
          <w:szCs w:val="28"/>
          <w:lang w:eastAsia="ar-SA"/>
        </w:rPr>
        <w:t>п о с т а н о в л я е т:</w:t>
      </w:r>
    </w:p>
    <w:p w:rsidR="00C46EBA" w:rsidRDefault="00C46EBA" w:rsidP="00EA19BC">
      <w:pPr>
        <w:spacing w:after="1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CCF">
        <w:rPr>
          <w:rFonts w:ascii="Times New Roman" w:hAnsi="Times New Roman" w:cs="Times New Roman"/>
          <w:sz w:val="28"/>
          <w:szCs w:val="28"/>
        </w:rPr>
        <w:t xml:space="preserve">1. </w:t>
      </w:r>
      <w:bookmarkStart w:id="1" w:name="sub_2"/>
      <w:bookmarkEnd w:id="0"/>
      <w:r w:rsidRPr="00A54CCF">
        <w:rPr>
          <w:rFonts w:ascii="Times New Roman" w:hAnsi="Times New Roman" w:cs="Times New Roman"/>
          <w:bCs/>
          <w:sz w:val="28"/>
          <w:szCs w:val="28"/>
        </w:rPr>
        <w:t xml:space="preserve">Внести изменения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Муниципальную программу </w:t>
      </w:r>
      <w:r w:rsidRPr="00A54CCF">
        <w:rPr>
          <w:rFonts w:ascii="Times New Roman" w:hAnsi="Times New Roman" w:cs="Times New Roman"/>
          <w:bCs/>
          <w:sz w:val="28"/>
          <w:szCs w:val="28"/>
        </w:rPr>
        <w:t xml:space="preserve">«Экономическое развитие </w:t>
      </w:r>
      <w:r w:rsidRPr="00A54CCF">
        <w:rPr>
          <w:rFonts w:ascii="Times New Roman" w:hAnsi="Times New Roman" w:cs="Times New Roman"/>
          <w:sz w:val="28"/>
          <w:szCs w:val="28"/>
        </w:rPr>
        <w:t>Рузаевского муниципального района Республики Мордовия на 2020-202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54CCF">
        <w:rPr>
          <w:rFonts w:ascii="Times New Roman" w:hAnsi="Times New Roman" w:cs="Times New Roman"/>
          <w:sz w:val="28"/>
          <w:szCs w:val="28"/>
        </w:rPr>
        <w:t xml:space="preserve"> годы»,</w:t>
      </w:r>
      <w:r w:rsidRPr="00333CE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утвержденную постановлением Администрации</w:t>
      </w:r>
      <w:r w:rsidRPr="00333CE7">
        <w:rPr>
          <w:rFonts w:ascii="Times New Roman" w:hAnsi="Times New Roman" w:cs="Times New Roman"/>
          <w:sz w:val="28"/>
          <w:szCs w:val="28"/>
        </w:rPr>
        <w:t xml:space="preserve"> </w:t>
      </w:r>
      <w:r w:rsidRPr="00A54CCF">
        <w:rPr>
          <w:rFonts w:ascii="Times New Roman" w:hAnsi="Times New Roman" w:cs="Times New Roman"/>
          <w:sz w:val="28"/>
          <w:szCs w:val="28"/>
        </w:rPr>
        <w:t>Рузаевского муниципального района Республики Мордовия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4CCF">
        <w:rPr>
          <w:rFonts w:ascii="Times New Roman" w:hAnsi="Times New Roman" w:cs="Times New Roman"/>
          <w:bCs/>
          <w:sz w:val="28"/>
          <w:szCs w:val="28"/>
        </w:rPr>
        <w:t xml:space="preserve">от 30 сентября </w:t>
      </w:r>
      <w:smartTag w:uri="urn:schemas-microsoft-com:office:smarttags" w:element="metricconverter">
        <w:smartTagPr>
          <w:attr w:name="ProductID" w:val="2020 г"/>
        </w:smartTagPr>
        <w:r w:rsidRPr="00A54CCF">
          <w:rPr>
            <w:rFonts w:ascii="Times New Roman" w:hAnsi="Times New Roman" w:cs="Times New Roman"/>
            <w:bCs/>
            <w:sz w:val="28"/>
            <w:szCs w:val="28"/>
          </w:rPr>
          <w:t>2020 г</w:t>
        </w:r>
      </w:smartTag>
      <w:r w:rsidRPr="00A54CCF">
        <w:rPr>
          <w:rFonts w:ascii="Times New Roman" w:hAnsi="Times New Roman" w:cs="Times New Roman"/>
          <w:bCs/>
          <w:sz w:val="28"/>
          <w:szCs w:val="28"/>
        </w:rPr>
        <w:t xml:space="preserve">. № 549 </w:t>
      </w:r>
      <w:r w:rsidRPr="00A54CCF">
        <w:rPr>
          <w:rFonts w:ascii="Times New Roman" w:hAnsi="Times New Roman" w:cs="Times New Roman"/>
          <w:sz w:val="28"/>
          <w:szCs w:val="28"/>
        </w:rPr>
        <w:t xml:space="preserve"> (с изменениями от 22 марта </w:t>
      </w:r>
      <w:smartTag w:uri="urn:schemas-microsoft-com:office:smarttags" w:element="metricconverter">
        <w:smartTagPr>
          <w:attr w:name="ProductID" w:val="2021 г"/>
        </w:smartTagPr>
        <w:r w:rsidRPr="00A54CCF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A54CCF">
        <w:rPr>
          <w:rFonts w:ascii="Times New Roman" w:hAnsi="Times New Roman" w:cs="Times New Roman"/>
          <w:sz w:val="28"/>
          <w:szCs w:val="28"/>
        </w:rPr>
        <w:t xml:space="preserve">. №176, от 04 июня </w:t>
      </w:r>
      <w:smartTag w:uri="urn:schemas-microsoft-com:office:smarttags" w:element="metricconverter">
        <w:smartTagPr>
          <w:attr w:name="ProductID" w:val="2021 г"/>
        </w:smartTagPr>
        <w:r w:rsidRPr="00A54CCF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A54CCF">
        <w:rPr>
          <w:rFonts w:ascii="Times New Roman" w:hAnsi="Times New Roman" w:cs="Times New Roman"/>
          <w:sz w:val="28"/>
          <w:szCs w:val="28"/>
        </w:rPr>
        <w:t xml:space="preserve">. №341, от 20 июля 2021г. №441, от 22 сентября </w:t>
      </w:r>
      <w:smartTag w:uri="urn:schemas-microsoft-com:office:smarttags" w:element="metricconverter">
        <w:smartTagPr>
          <w:attr w:name="ProductID" w:val="2021 г"/>
        </w:smartTagPr>
        <w:r w:rsidRPr="00A54CCF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A54CCF">
        <w:rPr>
          <w:rFonts w:ascii="Times New Roman" w:hAnsi="Times New Roman" w:cs="Times New Roman"/>
          <w:sz w:val="28"/>
          <w:szCs w:val="28"/>
        </w:rPr>
        <w:t xml:space="preserve">. №575, от 30 ноября </w:t>
      </w:r>
      <w:smartTag w:uri="urn:schemas-microsoft-com:office:smarttags" w:element="metricconverter">
        <w:smartTagPr>
          <w:attr w:name="ProductID" w:val="2021 г"/>
        </w:smartTagPr>
        <w:r w:rsidRPr="00A54CCF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A54CCF">
        <w:rPr>
          <w:rFonts w:ascii="Times New Roman" w:hAnsi="Times New Roman" w:cs="Times New Roman"/>
          <w:sz w:val="28"/>
          <w:szCs w:val="28"/>
        </w:rPr>
        <w:t xml:space="preserve">. №748, от 14 декабря </w:t>
      </w:r>
      <w:smartTag w:uri="urn:schemas-microsoft-com:office:smarttags" w:element="metricconverter">
        <w:smartTagPr>
          <w:attr w:name="ProductID" w:val="2021 г"/>
        </w:smartTagPr>
        <w:r w:rsidRPr="00A54CCF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A54CCF">
        <w:rPr>
          <w:rFonts w:ascii="Times New Roman" w:hAnsi="Times New Roman" w:cs="Times New Roman"/>
          <w:sz w:val="28"/>
          <w:szCs w:val="28"/>
        </w:rPr>
        <w:t xml:space="preserve">. №782, от 30 декабря 2021г. №870, от 08 апреля </w:t>
      </w:r>
      <w:smartTag w:uri="urn:schemas-microsoft-com:office:smarttags" w:element="metricconverter">
        <w:smartTagPr>
          <w:attr w:name="ProductID" w:val="2022 г"/>
        </w:smartTagPr>
        <w:r w:rsidRPr="00A54CCF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A54CCF">
        <w:rPr>
          <w:rFonts w:ascii="Times New Roman" w:hAnsi="Times New Roman" w:cs="Times New Roman"/>
          <w:sz w:val="28"/>
          <w:szCs w:val="28"/>
        </w:rPr>
        <w:t xml:space="preserve">. №251, от 05 мая </w:t>
      </w:r>
      <w:smartTag w:uri="urn:schemas-microsoft-com:office:smarttags" w:element="metricconverter">
        <w:smartTagPr>
          <w:attr w:name="ProductID" w:val="2022 г"/>
        </w:smartTagPr>
        <w:r w:rsidRPr="00A54CCF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A54CCF">
        <w:rPr>
          <w:rFonts w:ascii="Times New Roman" w:hAnsi="Times New Roman" w:cs="Times New Roman"/>
          <w:sz w:val="28"/>
          <w:szCs w:val="28"/>
        </w:rPr>
        <w:t xml:space="preserve">. №285, от 10 августа </w:t>
      </w:r>
      <w:smartTag w:uri="urn:schemas-microsoft-com:office:smarttags" w:element="metricconverter">
        <w:smartTagPr>
          <w:attr w:name="ProductID" w:val="2022 г"/>
        </w:smartTagPr>
        <w:r w:rsidRPr="00A54CCF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A54CCF">
        <w:rPr>
          <w:rFonts w:ascii="Times New Roman" w:hAnsi="Times New Roman" w:cs="Times New Roman"/>
          <w:sz w:val="28"/>
          <w:szCs w:val="28"/>
        </w:rPr>
        <w:t xml:space="preserve">. №493, от 12 октября 2022г. №646, от 14 октября </w:t>
      </w:r>
      <w:smartTag w:uri="urn:schemas-microsoft-com:office:smarttags" w:element="metricconverter">
        <w:smartTagPr>
          <w:attr w:name="ProductID" w:val="2022 г"/>
        </w:smartTagPr>
        <w:r w:rsidRPr="00A54CCF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A54CCF">
        <w:rPr>
          <w:rFonts w:ascii="Times New Roman" w:hAnsi="Times New Roman" w:cs="Times New Roman"/>
          <w:sz w:val="28"/>
          <w:szCs w:val="28"/>
        </w:rPr>
        <w:t xml:space="preserve">. №651, от 08 декабря </w:t>
      </w:r>
      <w:smartTag w:uri="urn:schemas-microsoft-com:office:smarttags" w:element="metricconverter">
        <w:smartTagPr>
          <w:attr w:name="ProductID" w:val="2022 г"/>
        </w:smartTagPr>
        <w:r w:rsidRPr="00A54CCF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A54CCF">
        <w:rPr>
          <w:rFonts w:ascii="Times New Roman" w:hAnsi="Times New Roman" w:cs="Times New Roman"/>
          <w:sz w:val="28"/>
          <w:szCs w:val="28"/>
        </w:rPr>
        <w:t xml:space="preserve">. №749, от 22 февраля </w:t>
      </w:r>
      <w:smartTag w:uri="urn:schemas-microsoft-com:office:smarttags" w:element="metricconverter">
        <w:smartTagPr>
          <w:attr w:name="ProductID" w:val="2023 г"/>
        </w:smartTagPr>
        <w:r w:rsidRPr="00A54CCF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A54CCF">
        <w:rPr>
          <w:rFonts w:ascii="Times New Roman" w:hAnsi="Times New Roman" w:cs="Times New Roman"/>
          <w:sz w:val="28"/>
          <w:szCs w:val="28"/>
        </w:rPr>
        <w:t xml:space="preserve">. №73, от 06 апреля </w:t>
      </w:r>
      <w:smartTag w:uri="urn:schemas-microsoft-com:office:smarttags" w:element="metricconverter">
        <w:smartTagPr>
          <w:attr w:name="ProductID" w:val="2023 г"/>
        </w:smartTagPr>
        <w:r w:rsidRPr="00A54CCF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A54CCF">
        <w:rPr>
          <w:rFonts w:ascii="Times New Roman" w:hAnsi="Times New Roman" w:cs="Times New Roman"/>
          <w:sz w:val="28"/>
          <w:szCs w:val="28"/>
        </w:rPr>
        <w:t xml:space="preserve">. №186, от 24 августа </w:t>
      </w:r>
      <w:smartTag w:uri="urn:schemas-microsoft-com:office:smarttags" w:element="metricconverter">
        <w:smartTagPr>
          <w:attr w:name="ProductID" w:val="2023 г"/>
        </w:smartTagPr>
        <w:r w:rsidRPr="00A54CCF">
          <w:rPr>
            <w:rFonts w:ascii="Times New Roman" w:hAnsi="Times New Roman" w:cs="Times New Roman"/>
            <w:sz w:val="28"/>
            <w:szCs w:val="28"/>
          </w:rPr>
          <w:t>2023</w:t>
        </w:r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A54CCF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Pr="00A54CCF">
        <w:rPr>
          <w:rFonts w:ascii="Times New Roman" w:hAnsi="Times New Roman" w:cs="Times New Roman"/>
          <w:sz w:val="28"/>
          <w:szCs w:val="28"/>
        </w:rPr>
        <w:t xml:space="preserve">. №450, от 05 февраля </w:t>
      </w:r>
      <w:smartTag w:uri="urn:schemas-microsoft-com:office:smarttags" w:element="metricconverter">
        <w:smartTagPr>
          <w:attr w:name="ProductID" w:val="2024 г"/>
        </w:smartTagPr>
        <w:r w:rsidRPr="00A54CCF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Pr="00A54CCF">
        <w:rPr>
          <w:rFonts w:ascii="Times New Roman" w:hAnsi="Times New Roman" w:cs="Times New Roman"/>
          <w:sz w:val="28"/>
          <w:szCs w:val="28"/>
        </w:rPr>
        <w:t>. №42,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CCF">
        <w:rPr>
          <w:rFonts w:ascii="Times New Roman" w:hAnsi="Times New Roman" w:cs="Times New Roman"/>
          <w:sz w:val="28"/>
          <w:szCs w:val="28"/>
        </w:rPr>
        <w:t xml:space="preserve">от 02 августа </w:t>
      </w:r>
      <w:smartTag w:uri="urn:schemas-microsoft-com:office:smarttags" w:element="metricconverter">
        <w:smartTagPr>
          <w:attr w:name="ProductID" w:val="2024 г"/>
        </w:smartTagPr>
        <w:r w:rsidRPr="00A54CCF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Pr="00A54CCF">
        <w:rPr>
          <w:rFonts w:ascii="Times New Roman" w:hAnsi="Times New Roman" w:cs="Times New Roman"/>
          <w:sz w:val="28"/>
          <w:szCs w:val="28"/>
        </w:rPr>
        <w:t>. №341</w:t>
      </w:r>
      <w:r>
        <w:rPr>
          <w:rFonts w:ascii="Times New Roman" w:hAnsi="Times New Roman" w:cs="Times New Roman"/>
          <w:sz w:val="28"/>
          <w:szCs w:val="28"/>
        </w:rPr>
        <w:t xml:space="preserve">, от 02 октября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sz w:val="28"/>
            <w:szCs w:val="28"/>
          </w:rPr>
          <w:t>2024 г</w:t>
        </w:r>
      </w:smartTag>
      <w:r>
        <w:rPr>
          <w:rFonts w:ascii="Times New Roman" w:hAnsi="Times New Roman" w:cs="Times New Roman"/>
          <w:sz w:val="28"/>
          <w:szCs w:val="28"/>
        </w:rPr>
        <w:t>. №482</w:t>
      </w:r>
      <w:r w:rsidRPr="00A54CCF">
        <w:rPr>
          <w:rFonts w:ascii="Times New Roman" w:hAnsi="Times New Roman" w:cs="Times New Roman"/>
          <w:sz w:val="28"/>
          <w:szCs w:val="28"/>
        </w:rPr>
        <w:t>), следующего содержания:</w:t>
      </w:r>
    </w:p>
    <w:p w:rsidR="00C46EBA" w:rsidRDefault="00C46EBA" w:rsidP="00EA19BC">
      <w:pPr>
        <w:spacing w:after="1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6EBA" w:rsidRDefault="00C46EBA" w:rsidP="008A6321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1548B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48B2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548B2">
        <w:rPr>
          <w:rFonts w:ascii="Times New Roman" w:hAnsi="Times New Roman" w:cs="Times New Roman"/>
          <w:sz w:val="28"/>
          <w:szCs w:val="28"/>
        </w:rPr>
        <w:t xml:space="preserve"> </w:t>
      </w:r>
      <w:r w:rsidRPr="001548B2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46EBA" w:rsidRPr="004E3015" w:rsidRDefault="00C46EBA" w:rsidP="008A6321">
      <w:pPr>
        <w:widowControl/>
        <w:pBdr>
          <w:bottom w:val="single" w:sz="4" w:space="0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Мероприятие </w:t>
      </w:r>
      <w:r w:rsidRPr="00323A26"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>1.2. «Развитие представленных в экономике района видов экономической деятельности субъектов МСП»</w:t>
      </w:r>
      <w:r>
        <w:rPr>
          <w:rFonts w:ascii="Times New Roman" w:hAnsi="Times New Roman" w:cs="Andale Sans UI"/>
          <w:color w:val="000000"/>
          <w:spacing w:val="-4"/>
          <w:sz w:val="28"/>
          <w:szCs w:val="28"/>
          <w:shd w:val="clear" w:color="auto" w:fill="FFFFFF"/>
          <w:lang w:eastAsia="he-IL" w:bidi="he-IL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подраздела 3.1 изложить в следующей редакции:</w:t>
      </w:r>
      <w:r w:rsidRPr="001548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EBA" w:rsidRPr="005D6946" w:rsidRDefault="00C46EBA" w:rsidP="00BA060A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8F1">
        <w:rPr>
          <w:rFonts w:ascii="Times New Roman" w:hAnsi="Times New Roman" w:cs="Times New Roman"/>
          <w:i/>
          <w:sz w:val="28"/>
          <w:szCs w:val="28"/>
        </w:rPr>
        <w:t>Мероприятие</w:t>
      </w:r>
      <w:r>
        <w:rPr>
          <w:rFonts w:ascii="Times New Roman" w:hAnsi="Times New Roman" w:cs="Times New Roman"/>
          <w:i/>
          <w:sz w:val="28"/>
          <w:szCs w:val="28"/>
        </w:rPr>
        <w:t xml:space="preserve"> 12 </w:t>
      </w:r>
      <w:r w:rsidRPr="00DE7F4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Строительство </w:t>
      </w:r>
      <w:r w:rsidRPr="005D6946">
        <w:rPr>
          <w:rFonts w:ascii="Times New Roman" w:hAnsi="Times New Roman" w:cs="Times New Roman"/>
          <w:sz w:val="28"/>
          <w:szCs w:val="28"/>
        </w:rPr>
        <w:t>Центр</w:t>
      </w:r>
      <w:r>
        <w:rPr>
          <w:rFonts w:ascii="Times New Roman" w:hAnsi="Times New Roman" w:cs="Times New Roman"/>
          <w:sz w:val="28"/>
          <w:szCs w:val="28"/>
        </w:rPr>
        <w:t xml:space="preserve">а деловой активности площадью 126 кв.м. по адресу: Республика Мордовия, г.Рузаевка, ул.Ленина. </w:t>
      </w:r>
      <w:r w:rsidRPr="005D6946">
        <w:rPr>
          <w:rFonts w:ascii="Times New Roman" w:hAnsi="Times New Roman" w:cs="Times New Roman"/>
          <w:sz w:val="28"/>
          <w:szCs w:val="28"/>
        </w:rPr>
        <w:t>Общая стоимость проекта 33660 тыс. руб. Период реализации 2024-2026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6946">
        <w:rPr>
          <w:rFonts w:ascii="Times New Roman" w:hAnsi="Times New Roman" w:cs="Times New Roman"/>
          <w:sz w:val="28"/>
          <w:szCs w:val="28"/>
        </w:rPr>
        <w:t>гг.</w:t>
      </w:r>
      <w:r w:rsidRPr="005D6946">
        <w:rPr>
          <w:rFonts w:ascii="Times New Roman" w:hAnsi="Times New Roman" w:cs="Times New Roman"/>
          <w:sz w:val="18"/>
          <w:szCs w:val="18"/>
        </w:rPr>
        <w:t xml:space="preserve"> </w:t>
      </w:r>
      <w:r w:rsidRPr="005D6946">
        <w:rPr>
          <w:rFonts w:ascii="Times New Roman" w:hAnsi="Times New Roman" w:cs="Times New Roman"/>
          <w:sz w:val="28"/>
          <w:szCs w:val="28"/>
        </w:rPr>
        <w:t>(ООО «ИнвестКиноПроект ЮЗАО» с</w:t>
      </w:r>
      <w:r>
        <w:rPr>
          <w:rFonts w:ascii="Times New Roman" w:hAnsi="Times New Roman" w:cs="Times New Roman"/>
          <w:sz w:val="28"/>
          <w:szCs w:val="28"/>
        </w:rPr>
        <w:t>овместно с АО «Россельхозбанк»)»</w:t>
      </w:r>
      <w:r w:rsidRPr="005D6946">
        <w:rPr>
          <w:rFonts w:ascii="Times New Roman" w:hAnsi="Times New Roman" w:cs="Times New Roman"/>
          <w:sz w:val="28"/>
          <w:szCs w:val="28"/>
        </w:rPr>
        <w:t>.</w:t>
      </w:r>
    </w:p>
    <w:p w:rsidR="00C46EBA" w:rsidRPr="005D6946" w:rsidRDefault="00C46EBA" w:rsidP="00BA060A">
      <w:pPr>
        <w:widowControl/>
        <w:pBdr>
          <w:bottom w:val="single" w:sz="4" w:space="8" w:color="FFFFFF"/>
        </w:pBdr>
        <w:autoSpaceDE/>
        <w:autoSpaceDN/>
        <w:adjustRightInd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б) в таблице подраздела 3.2. </w:t>
      </w:r>
      <w:r w:rsidRPr="005D694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строку 24 изложить в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следующей </w:t>
      </w:r>
      <w:r w:rsidRPr="005D694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редакции: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6"/>
        <w:gridCol w:w="2194"/>
        <w:gridCol w:w="850"/>
        <w:gridCol w:w="1701"/>
        <w:gridCol w:w="1134"/>
        <w:gridCol w:w="1134"/>
        <w:gridCol w:w="851"/>
        <w:gridCol w:w="1276"/>
      </w:tblGrid>
      <w:tr w:rsidR="00C46EBA" w:rsidRPr="00EA50B0" w:rsidTr="00EA50B0">
        <w:tc>
          <w:tcPr>
            <w:tcW w:w="466" w:type="dxa"/>
          </w:tcPr>
          <w:p w:rsidR="00C46EBA" w:rsidRPr="007A6511" w:rsidRDefault="00C46EBA" w:rsidP="007240B2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A6511">
              <w:rPr>
                <w:rFonts w:ascii="Times New Roman" w:hAnsi="Times New Roman" w:cs="Times New Roman"/>
                <w:color w:val="000000"/>
                <w:sz w:val="18"/>
                <w:szCs w:val="18"/>
                <w:lang w:eastAsia="ar-SA"/>
              </w:rPr>
              <w:t>№п/п</w:t>
            </w:r>
          </w:p>
        </w:tc>
        <w:tc>
          <w:tcPr>
            <w:tcW w:w="2194" w:type="dxa"/>
          </w:tcPr>
          <w:p w:rsidR="00C46EBA" w:rsidRPr="007A6511" w:rsidRDefault="00C46EBA" w:rsidP="00B433E5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18"/>
                <w:szCs w:val="18"/>
              </w:rPr>
            </w:pPr>
            <w:r w:rsidRPr="007A6511">
              <w:rPr>
                <w:rFonts w:ascii="Times New Roman" w:hAnsi="Times New Roman" w:cs="Times New Roman"/>
                <w:kern w:val="1"/>
                <w:sz w:val="18"/>
                <w:szCs w:val="18"/>
              </w:rPr>
              <w:t>Наименование инвестпроекта</w:t>
            </w:r>
          </w:p>
        </w:tc>
        <w:tc>
          <w:tcPr>
            <w:tcW w:w="850" w:type="dxa"/>
          </w:tcPr>
          <w:p w:rsidR="00C46EBA" w:rsidRPr="007A6511" w:rsidRDefault="00C46EBA" w:rsidP="00B433E5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18"/>
                <w:szCs w:val="18"/>
              </w:rPr>
            </w:pPr>
            <w:r w:rsidRPr="007A6511">
              <w:rPr>
                <w:rFonts w:ascii="Times New Roman" w:hAnsi="Times New Roman" w:cs="Times New Roman"/>
                <w:kern w:val="1"/>
                <w:sz w:val="18"/>
                <w:szCs w:val="18"/>
              </w:rPr>
              <w:t>Стоимость, млн руб.</w:t>
            </w:r>
          </w:p>
        </w:tc>
        <w:tc>
          <w:tcPr>
            <w:tcW w:w="1701" w:type="dxa"/>
          </w:tcPr>
          <w:p w:rsidR="00C46EBA" w:rsidRPr="007A6511" w:rsidRDefault="00C46EBA" w:rsidP="00B433E5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18"/>
                <w:szCs w:val="18"/>
              </w:rPr>
            </w:pPr>
            <w:r w:rsidRPr="007A6511">
              <w:rPr>
                <w:rFonts w:ascii="Times New Roman" w:hAnsi="Times New Roman" w:cs="Times New Roman"/>
                <w:kern w:val="1"/>
                <w:sz w:val="18"/>
                <w:szCs w:val="18"/>
              </w:rPr>
              <w:t>Инвестор</w:t>
            </w:r>
          </w:p>
        </w:tc>
        <w:tc>
          <w:tcPr>
            <w:tcW w:w="1134" w:type="dxa"/>
          </w:tcPr>
          <w:p w:rsidR="00C46EBA" w:rsidRPr="007A6511" w:rsidRDefault="00C46EBA" w:rsidP="00B433E5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18"/>
                <w:szCs w:val="18"/>
              </w:rPr>
            </w:pPr>
            <w:r w:rsidRPr="007A6511">
              <w:rPr>
                <w:rFonts w:ascii="Times New Roman" w:hAnsi="Times New Roman" w:cs="Times New Roman"/>
                <w:kern w:val="1"/>
                <w:sz w:val="18"/>
                <w:szCs w:val="18"/>
              </w:rPr>
              <w:t>Отрасль</w:t>
            </w:r>
          </w:p>
        </w:tc>
        <w:tc>
          <w:tcPr>
            <w:tcW w:w="1134" w:type="dxa"/>
          </w:tcPr>
          <w:p w:rsidR="00C46EBA" w:rsidRPr="007A6511" w:rsidRDefault="00C46EBA" w:rsidP="00B433E5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18"/>
                <w:szCs w:val="18"/>
              </w:rPr>
            </w:pPr>
            <w:r w:rsidRPr="007A6511">
              <w:rPr>
                <w:rFonts w:ascii="Times New Roman" w:hAnsi="Times New Roman" w:cs="Times New Roman"/>
                <w:kern w:val="1"/>
                <w:sz w:val="18"/>
                <w:szCs w:val="18"/>
              </w:rPr>
              <w:t>Место реализации</w:t>
            </w:r>
          </w:p>
        </w:tc>
        <w:tc>
          <w:tcPr>
            <w:tcW w:w="851" w:type="dxa"/>
          </w:tcPr>
          <w:p w:rsidR="00C46EBA" w:rsidRPr="007A6511" w:rsidRDefault="00C46EBA" w:rsidP="00B433E5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18"/>
                <w:szCs w:val="18"/>
              </w:rPr>
            </w:pPr>
            <w:r w:rsidRPr="007A6511">
              <w:rPr>
                <w:rFonts w:ascii="Times New Roman" w:hAnsi="Times New Roman" w:cs="Times New Roman"/>
                <w:kern w:val="1"/>
                <w:sz w:val="18"/>
                <w:szCs w:val="18"/>
              </w:rPr>
              <w:t>Срок реализации</w:t>
            </w:r>
          </w:p>
        </w:tc>
        <w:tc>
          <w:tcPr>
            <w:tcW w:w="1276" w:type="dxa"/>
          </w:tcPr>
          <w:p w:rsidR="00C46EBA" w:rsidRPr="007A6511" w:rsidRDefault="00C46EBA" w:rsidP="00B433E5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kern w:val="1"/>
                <w:sz w:val="18"/>
                <w:szCs w:val="18"/>
              </w:rPr>
            </w:pPr>
            <w:r w:rsidRPr="00186AF9">
              <w:rPr>
                <w:rFonts w:ascii="Times New Roman" w:hAnsi="Times New Roman" w:cs="Times New Roman"/>
                <w:kern w:val="1"/>
                <w:sz w:val="18"/>
                <w:szCs w:val="18"/>
              </w:rPr>
              <w:t>Количество рабочих мест</w:t>
            </w:r>
          </w:p>
        </w:tc>
      </w:tr>
      <w:tr w:rsidR="00C46EBA" w:rsidRPr="00EA50B0" w:rsidTr="00EA50B0">
        <w:tc>
          <w:tcPr>
            <w:tcW w:w="466" w:type="dxa"/>
          </w:tcPr>
          <w:p w:rsidR="00C46EBA" w:rsidRPr="00EA50B0" w:rsidRDefault="00C46EBA" w:rsidP="007240B2">
            <w:pPr>
              <w:widowControl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A50B0">
              <w:rPr>
                <w:rFonts w:ascii="Times New Roman" w:hAnsi="Times New Roman" w:cs="Times New Roman"/>
                <w:color w:val="000000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2194" w:type="dxa"/>
          </w:tcPr>
          <w:p w:rsidR="00C46EBA" w:rsidRPr="00EA50B0" w:rsidRDefault="00C46EBA" w:rsidP="00C14C99">
            <w:pPr>
              <w:widowControl/>
              <w:autoSpaceDN/>
              <w:adjustRightInd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EA50B0">
              <w:rPr>
                <w:rFonts w:ascii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Строительство Центра деловой активности площадью 126 кв.м. </w:t>
            </w:r>
          </w:p>
        </w:tc>
        <w:tc>
          <w:tcPr>
            <w:tcW w:w="850" w:type="dxa"/>
          </w:tcPr>
          <w:p w:rsidR="00C46EBA" w:rsidRPr="00EA50B0" w:rsidRDefault="00C46EBA" w:rsidP="007240B2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50B0">
              <w:rPr>
                <w:rFonts w:ascii="Times New Roman" w:hAnsi="Times New Roman" w:cs="Times New Roman"/>
                <w:bCs/>
                <w:sz w:val="18"/>
                <w:szCs w:val="18"/>
              </w:rPr>
              <w:t>33,66</w:t>
            </w:r>
          </w:p>
        </w:tc>
        <w:tc>
          <w:tcPr>
            <w:tcW w:w="1701" w:type="dxa"/>
          </w:tcPr>
          <w:p w:rsidR="00C46EBA" w:rsidRPr="00EA50B0" w:rsidRDefault="00C46EBA" w:rsidP="007240B2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50B0">
              <w:rPr>
                <w:rFonts w:ascii="Times New Roman" w:hAnsi="Times New Roman" w:cs="Times New Roman"/>
                <w:color w:val="000000"/>
                <w:sz w:val="18"/>
                <w:szCs w:val="18"/>
                <w:lang w:eastAsia="ar-SA"/>
              </w:rPr>
              <w:t>ООО "ИнвестКиноПроект ЮЗАО" совместно с АО «Россельхозбанк»</w:t>
            </w:r>
          </w:p>
        </w:tc>
        <w:tc>
          <w:tcPr>
            <w:tcW w:w="1134" w:type="dxa"/>
          </w:tcPr>
          <w:p w:rsidR="00C46EBA" w:rsidRPr="00EA50B0" w:rsidRDefault="00C46EBA" w:rsidP="007240B2">
            <w:pPr>
              <w:suppressLineNumbers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color w:val="222222"/>
                <w:kern w:val="1"/>
                <w:sz w:val="18"/>
                <w:szCs w:val="18"/>
              </w:rPr>
            </w:pPr>
            <w:r w:rsidRPr="00EA50B0">
              <w:rPr>
                <w:rFonts w:ascii="Times New Roman" w:hAnsi="Times New Roman" w:cs="Times New Roman"/>
                <w:color w:val="222222"/>
                <w:kern w:val="1"/>
                <w:sz w:val="18"/>
                <w:szCs w:val="18"/>
              </w:rPr>
              <w:t>промышленность</w:t>
            </w:r>
          </w:p>
        </w:tc>
        <w:tc>
          <w:tcPr>
            <w:tcW w:w="1134" w:type="dxa"/>
          </w:tcPr>
          <w:p w:rsidR="00C46EBA" w:rsidRPr="00EA50B0" w:rsidRDefault="00C46EBA" w:rsidP="007240B2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50B0">
              <w:rPr>
                <w:rFonts w:ascii="Times New Roman" w:hAnsi="Times New Roman" w:cs="Times New Roman"/>
                <w:color w:val="000000"/>
                <w:sz w:val="18"/>
                <w:szCs w:val="18"/>
                <w:lang w:eastAsia="ar-SA"/>
              </w:rPr>
              <w:t>г.Рузаевка, ул.Ленина</w:t>
            </w:r>
          </w:p>
        </w:tc>
        <w:tc>
          <w:tcPr>
            <w:tcW w:w="851" w:type="dxa"/>
          </w:tcPr>
          <w:p w:rsidR="00C46EBA" w:rsidRPr="00EA50B0" w:rsidRDefault="00C46EBA" w:rsidP="007240B2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2024-2026г.г.</w:t>
            </w:r>
          </w:p>
        </w:tc>
        <w:tc>
          <w:tcPr>
            <w:tcW w:w="1276" w:type="dxa"/>
          </w:tcPr>
          <w:p w:rsidR="00C46EBA" w:rsidRPr="00EA50B0" w:rsidRDefault="00C46EBA" w:rsidP="007240B2">
            <w:pPr>
              <w:widowControl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39</w:t>
            </w:r>
          </w:p>
        </w:tc>
      </w:tr>
    </w:tbl>
    <w:p w:rsidR="00C46EBA" w:rsidRDefault="00C46EBA" w:rsidP="00EA19BC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EBA" w:rsidRDefault="00C46EBA" w:rsidP="00EA19BC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</w:t>
      </w:r>
      <w:r w:rsidRPr="006A3520">
        <w:rPr>
          <w:rFonts w:ascii="Times New Roman" w:hAnsi="Times New Roman" w:cs="Times New Roman"/>
          <w:sz w:val="28"/>
          <w:szCs w:val="28"/>
        </w:rPr>
        <w:t xml:space="preserve"> </w:t>
      </w:r>
      <w:r w:rsidRPr="005D6946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D6946">
        <w:rPr>
          <w:rFonts w:ascii="Times New Roman" w:hAnsi="Times New Roman" w:cs="Times New Roman"/>
          <w:sz w:val="28"/>
          <w:szCs w:val="28"/>
        </w:rPr>
        <w:t xml:space="preserve"> 2 к </w:t>
      </w:r>
      <w:r>
        <w:rPr>
          <w:rFonts w:ascii="Times New Roman" w:hAnsi="Times New Roman" w:cs="Times New Roman"/>
          <w:sz w:val="28"/>
          <w:szCs w:val="28"/>
        </w:rPr>
        <w:t>Муниципальной п</w:t>
      </w:r>
      <w:r w:rsidRPr="005D6946">
        <w:rPr>
          <w:rFonts w:ascii="Times New Roman" w:hAnsi="Times New Roman" w:cs="Times New Roman"/>
          <w:sz w:val="28"/>
          <w:szCs w:val="28"/>
        </w:rPr>
        <w:t>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CCF">
        <w:rPr>
          <w:rFonts w:ascii="Times New Roman" w:hAnsi="Times New Roman" w:cs="Times New Roman"/>
          <w:bCs/>
          <w:sz w:val="28"/>
          <w:szCs w:val="28"/>
        </w:rPr>
        <w:t xml:space="preserve">«Экономическое развитие </w:t>
      </w:r>
      <w:r w:rsidRPr="00A54CCF">
        <w:rPr>
          <w:rFonts w:ascii="Times New Roman" w:hAnsi="Times New Roman" w:cs="Times New Roman"/>
          <w:sz w:val="28"/>
          <w:szCs w:val="28"/>
        </w:rPr>
        <w:t>Рузаевского муниципального района Республики Мордовия на 2020-202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54CCF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5D6946">
        <w:rPr>
          <w:rFonts w:ascii="Times New Roman" w:hAnsi="Times New Roman" w:cs="Times New Roman"/>
          <w:sz w:val="28"/>
          <w:szCs w:val="28"/>
        </w:rPr>
        <w:t xml:space="preserve"> строку 1.2.12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6946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Pr="005D6946">
        <w:rPr>
          <w:rFonts w:ascii="Times New Roman" w:hAnsi="Times New Roman" w:cs="Times New Roman"/>
          <w:sz w:val="28"/>
          <w:szCs w:val="28"/>
        </w:rPr>
        <w:t xml:space="preserve">редакции: </w:t>
      </w:r>
    </w:p>
    <w:p w:rsidR="00C46EBA" w:rsidRDefault="00C46EBA" w:rsidP="00EA19BC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46"/>
        <w:gridCol w:w="1741"/>
        <w:gridCol w:w="2098"/>
        <w:gridCol w:w="1165"/>
        <w:gridCol w:w="1165"/>
        <w:gridCol w:w="2291"/>
      </w:tblGrid>
      <w:tr w:rsidR="00C46EBA" w:rsidRPr="005D6946" w:rsidTr="00574CA2">
        <w:tc>
          <w:tcPr>
            <w:tcW w:w="1146" w:type="dxa"/>
            <w:vMerge w:val="restart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741" w:type="dxa"/>
            <w:vMerge w:val="restart"/>
          </w:tcPr>
          <w:p w:rsidR="00C46EBA" w:rsidRPr="00574CA2" w:rsidRDefault="00C46EBA" w:rsidP="007240B2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574C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основного мероприятия, мероприятия подраздела</w:t>
            </w:r>
          </w:p>
        </w:tc>
        <w:tc>
          <w:tcPr>
            <w:tcW w:w="2098" w:type="dxa"/>
            <w:vMerge w:val="restart"/>
          </w:tcPr>
          <w:p w:rsidR="00C46EBA" w:rsidRPr="00574CA2" w:rsidRDefault="00C46EBA" w:rsidP="007240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исполнитель, соисполнители</w:t>
            </w:r>
          </w:p>
        </w:tc>
        <w:tc>
          <w:tcPr>
            <w:tcW w:w="2330" w:type="dxa"/>
            <w:gridSpan w:val="2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Срок</w:t>
            </w:r>
          </w:p>
        </w:tc>
        <w:tc>
          <w:tcPr>
            <w:tcW w:w="2291" w:type="dxa"/>
            <w:vMerge w:val="restart"/>
          </w:tcPr>
          <w:p w:rsidR="00C46EBA" w:rsidRPr="00574CA2" w:rsidRDefault="00C46EBA" w:rsidP="00041D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Ожидаемый непосредственный результат (краткое описание)</w:t>
            </w:r>
          </w:p>
        </w:tc>
      </w:tr>
      <w:tr w:rsidR="00C46EBA" w:rsidRPr="005D6946" w:rsidTr="00574CA2">
        <w:tc>
          <w:tcPr>
            <w:tcW w:w="1146" w:type="dxa"/>
            <w:vMerge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41" w:type="dxa"/>
            <w:vMerge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098" w:type="dxa"/>
            <w:vMerge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4C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начала реализации</w:t>
            </w:r>
          </w:p>
        </w:tc>
        <w:tc>
          <w:tcPr>
            <w:tcW w:w="1165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4C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окончания реализации</w:t>
            </w:r>
          </w:p>
        </w:tc>
        <w:tc>
          <w:tcPr>
            <w:tcW w:w="2291" w:type="dxa"/>
            <w:vMerge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EBA" w:rsidRPr="005D6946" w:rsidTr="00574CA2">
        <w:tc>
          <w:tcPr>
            <w:tcW w:w="1146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4CA2">
              <w:rPr>
                <w:rFonts w:ascii="Times New Roman" w:hAnsi="Times New Roman" w:cs="Times New Roman"/>
                <w:bCs/>
                <w:sz w:val="20"/>
                <w:szCs w:val="20"/>
              </w:rPr>
              <w:t>1.2.12</w:t>
            </w:r>
          </w:p>
        </w:tc>
        <w:tc>
          <w:tcPr>
            <w:tcW w:w="1741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74C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Мероприятие12</w:t>
            </w:r>
            <w:r w:rsidRPr="00574CA2">
              <w:rPr>
                <w:rFonts w:ascii="Times New Roman" w:hAnsi="Times New Roman" w:cs="Times New Roman"/>
                <w:sz w:val="20"/>
                <w:szCs w:val="20"/>
              </w:rPr>
              <w:t>: Строительство Центра деловой активности. Общая стоимость проекта 33600 тыс. руб. Период реализации 2024-2026 гг.</w:t>
            </w:r>
          </w:p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74CA2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экономического анализа, прогнозирования и торговли Администрации Рузаевского муниципального района, ООО «ИнвестКиноПроект </w:t>
            </w:r>
            <w:r w:rsidRPr="00574CA2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ЮЗАО</w:t>
            </w:r>
            <w:r w:rsidRPr="00574CA2">
              <w:rPr>
                <w:rFonts w:ascii="Times New Roman" w:hAnsi="Times New Roman" w:cs="Times New Roman"/>
                <w:sz w:val="20"/>
                <w:szCs w:val="20"/>
              </w:rPr>
              <w:t>» совместно с АО «Россельхозбанк» (по согласованию)</w:t>
            </w:r>
          </w:p>
        </w:tc>
        <w:tc>
          <w:tcPr>
            <w:tcW w:w="1165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CA2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65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CA2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291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574CA2">
              <w:rPr>
                <w:rFonts w:ascii="Times New Roman" w:hAnsi="Times New Roman" w:cs="Times New Roman"/>
                <w:sz w:val="20"/>
                <w:szCs w:val="20"/>
              </w:rPr>
              <w:t>Позволит увеличить оборот малых и средних предприятий, увеличить доходность районного бюджета, привлечь инвестиции за период реализации инвестпроекта в сумме – 33,6 млн. руб.</w:t>
            </w:r>
          </w:p>
        </w:tc>
      </w:tr>
    </w:tbl>
    <w:p w:rsidR="00C46EBA" w:rsidRDefault="00C46EBA" w:rsidP="00EA19BC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C46EBA" w:rsidRPr="005D6946" w:rsidRDefault="00C46EBA" w:rsidP="00EA19BC">
      <w:pPr>
        <w:widowControl/>
        <w:pBdr>
          <w:bottom w:val="single" w:sz="4" w:space="7" w:color="FFFFFF"/>
        </w:pBd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приложении 3 к Муниципальной программе </w:t>
      </w:r>
      <w:r w:rsidRPr="00A54CCF">
        <w:rPr>
          <w:rFonts w:ascii="Times New Roman" w:hAnsi="Times New Roman" w:cs="Times New Roman"/>
          <w:bCs/>
          <w:sz w:val="28"/>
          <w:szCs w:val="28"/>
        </w:rPr>
        <w:t xml:space="preserve">«Экономическое развитие </w:t>
      </w:r>
      <w:r w:rsidRPr="00A54CCF">
        <w:rPr>
          <w:rFonts w:ascii="Times New Roman" w:hAnsi="Times New Roman" w:cs="Times New Roman"/>
          <w:sz w:val="28"/>
          <w:szCs w:val="28"/>
        </w:rPr>
        <w:t>Рузаевского муниципального района Республики Мордовия на 2020-202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54CCF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5D6946">
        <w:rPr>
          <w:rFonts w:ascii="Times New Roman" w:hAnsi="Times New Roman" w:cs="Times New Roman"/>
          <w:sz w:val="28"/>
          <w:szCs w:val="28"/>
        </w:rPr>
        <w:t xml:space="preserve"> строку 1.2.16 изложить в </w:t>
      </w:r>
      <w:r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Pr="005D6946">
        <w:rPr>
          <w:rFonts w:ascii="Times New Roman" w:hAnsi="Times New Roman" w:cs="Times New Roman"/>
          <w:sz w:val="28"/>
          <w:szCs w:val="28"/>
        </w:rPr>
        <w:t>редакции:</w:t>
      </w:r>
    </w:p>
    <w:p w:rsidR="00C46EBA" w:rsidRPr="005D6946" w:rsidRDefault="00C46EBA" w:rsidP="00EA19BC">
      <w:pPr>
        <w:widowControl/>
        <w:pBdr>
          <w:bottom w:val="single" w:sz="4" w:space="7" w:color="FFFFFF"/>
        </w:pBd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134"/>
        <w:gridCol w:w="1560"/>
        <w:gridCol w:w="1559"/>
        <w:gridCol w:w="567"/>
        <w:gridCol w:w="567"/>
        <w:gridCol w:w="567"/>
        <w:gridCol w:w="567"/>
        <w:gridCol w:w="567"/>
        <w:gridCol w:w="709"/>
        <w:gridCol w:w="567"/>
        <w:gridCol w:w="567"/>
      </w:tblGrid>
      <w:tr w:rsidR="00C46EBA" w:rsidRPr="00DE27BA" w:rsidTr="00574CA2">
        <w:tc>
          <w:tcPr>
            <w:tcW w:w="675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№п/п</w:t>
            </w:r>
          </w:p>
        </w:tc>
        <w:tc>
          <w:tcPr>
            <w:tcW w:w="1134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1560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исполнитель, соисполнители</w:t>
            </w:r>
          </w:p>
        </w:tc>
        <w:tc>
          <w:tcPr>
            <w:tcW w:w="1559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678" w:type="dxa"/>
            <w:gridSpan w:val="8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Прогнозная оценка расходов (тыс. руб.)</w:t>
            </w:r>
          </w:p>
        </w:tc>
      </w:tr>
      <w:tr w:rsidR="00C46EBA" w:rsidRPr="00DE27BA" w:rsidTr="00574CA2">
        <w:tc>
          <w:tcPr>
            <w:tcW w:w="675" w:type="dxa"/>
            <w:vMerge w:val="restart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bCs/>
                <w:sz w:val="16"/>
                <w:szCs w:val="16"/>
              </w:rPr>
              <w:t>1.2.16</w:t>
            </w:r>
          </w:p>
        </w:tc>
        <w:tc>
          <w:tcPr>
            <w:tcW w:w="1134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74CA2">
                <w:rPr>
                  <w:rFonts w:ascii="Times New Roman" w:hAnsi="Times New Roman" w:cs="Times New Roman"/>
                  <w:b/>
                  <w:bCs/>
                  <w:sz w:val="10"/>
                  <w:szCs w:val="10"/>
                </w:rPr>
                <w:t>2020 г</w:t>
              </w:r>
            </w:smartTag>
            <w:r w:rsidRPr="00574CA2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.</w:t>
            </w:r>
          </w:p>
        </w:tc>
        <w:tc>
          <w:tcPr>
            <w:tcW w:w="567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74CA2">
                <w:rPr>
                  <w:rFonts w:ascii="Times New Roman" w:hAnsi="Times New Roman" w:cs="Times New Roman"/>
                  <w:b/>
                  <w:bCs/>
                  <w:sz w:val="10"/>
                  <w:szCs w:val="10"/>
                </w:rPr>
                <w:t>2021 г</w:t>
              </w:r>
            </w:smartTag>
            <w:r w:rsidRPr="00574CA2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.</w:t>
            </w:r>
          </w:p>
        </w:tc>
        <w:tc>
          <w:tcPr>
            <w:tcW w:w="567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74CA2">
                <w:rPr>
                  <w:rFonts w:ascii="Times New Roman" w:hAnsi="Times New Roman" w:cs="Times New Roman"/>
                  <w:b/>
                  <w:bCs/>
                  <w:sz w:val="10"/>
                  <w:szCs w:val="10"/>
                </w:rPr>
                <w:t>2022 г</w:t>
              </w:r>
            </w:smartTag>
            <w:r w:rsidRPr="00574CA2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.</w:t>
            </w:r>
          </w:p>
        </w:tc>
        <w:tc>
          <w:tcPr>
            <w:tcW w:w="567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574CA2">
                <w:rPr>
                  <w:rFonts w:ascii="Times New Roman" w:hAnsi="Times New Roman" w:cs="Times New Roman"/>
                  <w:b/>
                  <w:bCs/>
                  <w:sz w:val="10"/>
                  <w:szCs w:val="10"/>
                </w:rPr>
                <w:t>2023 г</w:t>
              </w:r>
            </w:smartTag>
            <w:r w:rsidRPr="00574CA2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.</w:t>
            </w:r>
          </w:p>
        </w:tc>
        <w:tc>
          <w:tcPr>
            <w:tcW w:w="567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574CA2">
                <w:rPr>
                  <w:rFonts w:ascii="Times New Roman" w:hAnsi="Times New Roman" w:cs="Times New Roman"/>
                  <w:b/>
                  <w:bCs/>
                  <w:sz w:val="10"/>
                  <w:szCs w:val="10"/>
                </w:rPr>
                <w:t>2024 г</w:t>
              </w:r>
            </w:smartTag>
            <w:r w:rsidRPr="00574CA2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.</w:t>
            </w:r>
          </w:p>
        </w:tc>
        <w:tc>
          <w:tcPr>
            <w:tcW w:w="709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574CA2">
                <w:rPr>
                  <w:rFonts w:ascii="Times New Roman" w:hAnsi="Times New Roman" w:cs="Times New Roman"/>
                  <w:b/>
                  <w:bCs/>
                  <w:sz w:val="10"/>
                  <w:szCs w:val="10"/>
                </w:rPr>
                <w:t>2025 г</w:t>
              </w:r>
            </w:smartTag>
            <w:r w:rsidRPr="00574CA2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.</w:t>
            </w:r>
          </w:p>
        </w:tc>
        <w:tc>
          <w:tcPr>
            <w:tcW w:w="567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574CA2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2026г.</w:t>
            </w:r>
          </w:p>
        </w:tc>
        <w:tc>
          <w:tcPr>
            <w:tcW w:w="567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574CA2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2027г.</w:t>
            </w:r>
          </w:p>
        </w:tc>
      </w:tr>
      <w:tr w:rsidR="00C46EBA" w:rsidRPr="00DE27BA" w:rsidTr="00574CA2">
        <w:tc>
          <w:tcPr>
            <w:tcW w:w="675" w:type="dxa"/>
            <w:vMerge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 w:val="restart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Мероприятие 16</w:t>
            </w:r>
            <w:r w:rsidRPr="00574CA2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sz w:val="16"/>
                <w:szCs w:val="16"/>
              </w:rPr>
              <w:t>Строительство Центра деловой активности. Общая стоимость проекта 33600 тыс. руб. Период реализации 2024-2026 гг.</w:t>
            </w:r>
          </w:p>
        </w:tc>
        <w:tc>
          <w:tcPr>
            <w:tcW w:w="1560" w:type="dxa"/>
            <w:vMerge w:val="restart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экономического анализа, прогнозирования и торговли Администрации Рузаевского муниципального района, ООО «ИнвестКиноПроект </w:t>
            </w:r>
            <w:r w:rsidRPr="00574CA2">
              <w:rPr>
                <w:rFonts w:ascii="Times New Roman" w:hAnsi="Times New Roman" w:cs="Times New Roman"/>
                <w:color w:val="000000"/>
                <w:sz w:val="16"/>
                <w:szCs w:val="16"/>
                <w:lang w:eastAsia="ar-SA"/>
              </w:rPr>
              <w:t>ЮЗАО</w:t>
            </w:r>
            <w:r w:rsidRPr="00574CA2">
              <w:rPr>
                <w:rFonts w:ascii="Times New Roman" w:hAnsi="Times New Roman" w:cs="Times New Roman"/>
                <w:sz w:val="16"/>
                <w:szCs w:val="16"/>
              </w:rPr>
              <w:t>» совместно с АО «Россельхозбанк» (по согласованию)</w:t>
            </w:r>
          </w:p>
        </w:tc>
        <w:tc>
          <w:tcPr>
            <w:tcW w:w="1559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sz w:val="16"/>
                <w:szCs w:val="16"/>
              </w:rPr>
              <w:t>33600</w:t>
            </w: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6EBA" w:rsidRPr="00DE27BA" w:rsidTr="00574CA2">
        <w:tc>
          <w:tcPr>
            <w:tcW w:w="675" w:type="dxa"/>
            <w:vMerge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vMerge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6EBA" w:rsidRPr="00DE27BA" w:rsidTr="00574CA2">
        <w:tc>
          <w:tcPr>
            <w:tcW w:w="675" w:type="dxa"/>
            <w:vMerge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vMerge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6EBA" w:rsidRPr="00DE27BA" w:rsidTr="00574CA2">
        <w:tc>
          <w:tcPr>
            <w:tcW w:w="675" w:type="dxa"/>
            <w:vMerge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vMerge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6EBA" w:rsidRPr="00DE27BA" w:rsidTr="00574CA2">
        <w:tc>
          <w:tcPr>
            <w:tcW w:w="675" w:type="dxa"/>
            <w:vMerge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vMerge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4CA2">
              <w:rPr>
                <w:rFonts w:ascii="Times New Roman" w:hAnsi="Times New Roman" w:cs="Times New Roman"/>
                <w:sz w:val="16"/>
                <w:szCs w:val="16"/>
              </w:rPr>
              <w:t>33600</w:t>
            </w: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46EBA" w:rsidRPr="00574CA2" w:rsidRDefault="00C46EBA" w:rsidP="00574CA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46EBA" w:rsidRDefault="00C46EBA" w:rsidP="00082D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EBA" w:rsidRPr="00E518C5" w:rsidRDefault="00C46EBA" w:rsidP="00082D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946">
        <w:rPr>
          <w:rFonts w:ascii="Times New Roman" w:hAnsi="Times New Roman" w:cs="Times New Roman"/>
          <w:sz w:val="28"/>
          <w:szCs w:val="28"/>
        </w:rPr>
        <w:t xml:space="preserve">2. </w:t>
      </w:r>
      <w:bookmarkEnd w:id="1"/>
      <w:r w:rsidRPr="005D6946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</w:t>
      </w:r>
      <w:r>
        <w:rPr>
          <w:rFonts w:ascii="Times New Roman" w:hAnsi="Times New Roman" w:cs="Times New Roman"/>
          <w:sz w:val="28"/>
          <w:szCs w:val="28"/>
        </w:rPr>
        <w:t>ь на заместителя Главы района по экономике и предпринимательству.</w:t>
      </w:r>
    </w:p>
    <w:p w:rsidR="00C46EBA" w:rsidRPr="00A54CCF" w:rsidRDefault="00C46EBA" w:rsidP="00082D12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8C5">
        <w:rPr>
          <w:rFonts w:ascii="Times New Roman" w:hAnsi="Times New Roman" w:cs="Times New Roman"/>
          <w:sz w:val="28"/>
          <w:szCs w:val="28"/>
        </w:rPr>
        <w:t xml:space="preserve">3. </w:t>
      </w:r>
      <w:r w:rsidRPr="00E518C5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</w:t>
      </w:r>
      <w:r w:rsidRPr="00A54CCF">
        <w:rPr>
          <w:rFonts w:ascii="Times New Roman" w:hAnsi="Times New Roman" w:cs="Times New Roman"/>
          <w:bCs/>
          <w:sz w:val="28"/>
          <w:szCs w:val="28"/>
        </w:rPr>
        <w:t xml:space="preserve">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 - телекоммуникационной сети «Интернет» и подлежит размещению в закрытой части портала государственной автоматизированной системы «Управление».</w:t>
      </w:r>
    </w:p>
    <w:p w:rsidR="00C46EBA" w:rsidRDefault="00C46EBA" w:rsidP="00EA19BC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46EBA" w:rsidRDefault="00C46EBA" w:rsidP="00EA19BC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46EBA" w:rsidRDefault="00C46EBA" w:rsidP="00EA19BC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46EBA" w:rsidRPr="00A54CCF" w:rsidRDefault="00C46EBA" w:rsidP="00EA19BC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54CCF">
        <w:rPr>
          <w:rFonts w:ascii="Times New Roman" w:hAnsi="Times New Roman"/>
          <w:sz w:val="28"/>
          <w:szCs w:val="28"/>
        </w:rPr>
        <w:t>Глава Рузаевского</w:t>
      </w:r>
    </w:p>
    <w:p w:rsidR="00C46EBA" w:rsidRPr="00A54CCF" w:rsidRDefault="00C46EBA" w:rsidP="00EA19BC">
      <w:pPr>
        <w:tabs>
          <w:tab w:val="left" w:pos="851"/>
          <w:tab w:val="left" w:pos="993"/>
          <w:tab w:val="left" w:pos="358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54CCF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A54CCF">
        <w:rPr>
          <w:rFonts w:ascii="Times New Roman" w:hAnsi="Times New Roman"/>
          <w:sz w:val="28"/>
          <w:szCs w:val="28"/>
        </w:rPr>
        <w:tab/>
      </w:r>
    </w:p>
    <w:p w:rsidR="00C46EBA" w:rsidRPr="00A54CCF" w:rsidRDefault="00C46EBA" w:rsidP="00EA19BC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CCF">
        <w:rPr>
          <w:rFonts w:ascii="Times New Roman" w:hAnsi="Times New Roman"/>
          <w:sz w:val="28"/>
          <w:szCs w:val="28"/>
        </w:rPr>
        <w:t>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4CCF">
        <w:rPr>
          <w:rFonts w:ascii="Times New Roman" w:hAnsi="Times New Roman"/>
          <w:sz w:val="28"/>
          <w:szCs w:val="28"/>
        </w:rPr>
        <w:t xml:space="preserve">Мордовия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A54CC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А.Б. Юткин</w:t>
      </w:r>
      <w:r w:rsidRPr="00A54CCF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C46EBA" w:rsidRDefault="00C46EBA" w:rsidP="00EA19BC">
      <w:pPr>
        <w:widowControl/>
        <w:autoSpaceDE/>
        <w:autoSpaceDN/>
        <w:adjustRightInd/>
        <w:ind w:left="5954"/>
        <w:rPr>
          <w:rFonts w:ascii="Times New Roman" w:hAnsi="Times New Roman" w:cs="Times New Roman"/>
        </w:rPr>
      </w:pPr>
    </w:p>
    <w:p w:rsidR="00C46EBA" w:rsidRDefault="00C46EBA"/>
    <w:sectPr w:rsidR="00C46EBA" w:rsidSect="000B3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19BC"/>
    <w:rsid w:val="0003734C"/>
    <w:rsid w:val="00041DD7"/>
    <w:rsid w:val="0006276E"/>
    <w:rsid w:val="00082D12"/>
    <w:rsid w:val="000A2673"/>
    <w:rsid w:val="000B365F"/>
    <w:rsid w:val="000C3A6C"/>
    <w:rsid w:val="000D3F23"/>
    <w:rsid w:val="000E5282"/>
    <w:rsid w:val="001548B2"/>
    <w:rsid w:val="00186AF9"/>
    <w:rsid w:val="00196EC0"/>
    <w:rsid w:val="001B1EA3"/>
    <w:rsid w:val="001F0FF7"/>
    <w:rsid w:val="00207B0F"/>
    <w:rsid w:val="002A675E"/>
    <w:rsid w:val="002E1D1A"/>
    <w:rsid w:val="00323A26"/>
    <w:rsid w:val="00333CE7"/>
    <w:rsid w:val="00340C1C"/>
    <w:rsid w:val="00344BA0"/>
    <w:rsid w:val="00352520"/>
    <w:rsid w:val="003738DA"/>
    <w:rsid w:val="00380832"/>
    <w:rsid w:val="00393315"/>
    <w:rsid w:val="003C462D"/>
    <w:rsid w:val="003D7C88"/>
    <w:rsid w:val="0043414E"/>
    <w:rsid w:val="004604FC"/>
    <w:rsid w:val="004E3015"/>
    <w:rsid w:val="004E71BB"/>
    <w:rsid w:val="00562F98"/>
    <w:rsid w:val="00574CA2"/>
    <w:rsid w:val="005D37DF"/>
    <w:rsid w:val="005D6946"/>
    <w:rsid w:val="005D6A7E"/>
    <w:rsid w:val="005D7FB5"/>
    <w:rsid w:val="005F79DE"/>
    <w:rsid w:val="00696962"/>
    <w:rsid w:val="006A3520"/>
    <w:rsid w:val="006D7CA3"/>
    <w:rsid w:val="006F26F4"/>
    <w:rsid w:val="007240B2"/>
    <w:rsid w:val="007A6511"/>
    <w:rsid w:val="007E413D"/>
    <w:rsid w:val="007E4247"/>
    <w:rsid w:val="00845D3D"/>
    <w:rsid w:val="0088169B"/>
    <w:rsid w:val="00887831"/>
    <w:rsid w:val="008A6321"/>
    <w:rsid w:val="008D5406"/>
    <w:rsid w:val="009364A5"/>
    <w:rsid w:val="009374CF"/>
    <w:rsid w:val="009619DB"/>
    <w:rsid w:val="009C1D7C"/>
    <w:rsid w:val="009C3CA1"/>
    <w:rsid w:val="00A441C4"/>
    <w:rsid w:val="00A45A66"/>
    <w:rsid w:val="00A54CCF"/>
    <w:rsid w:val="00AD080E"/>
    <w:rsid w:val="00B16184"/>
    <w:rsid w:val="00B21BFB"/>
    <w:rsid w:val="00B3326D"/>
    <w:rsid w:val="00B433E5"/>
    <w:rsid w:val="00B9013C"/>
    <w:rsid w:val="00BA060A"/>
    <w:rsid w:val="00BA48E7"/>
    <w:rsid w:val="00C0052F"/>
    <w:rsid w:val="00C14C99"/>
    <w:rsid w:val="00C46EBA"/>
    <w:rsid w:val="00D14AFA"/>
    <w:rsid w:val="00D17B79"/>
    <w:rsid w:val="00D261DF"/>
    <w:rsid w:val="00D748AF"/>
    <w:rsid w:val="00DA28B7"/>
    <w:rsid w:val="00DD56BD"/>
    <w:rsid w:val="00DE27BA"/>
    <w:rsid w:val="00DE7F4B"/>
    <w:rsid w:val="00DF1E9B"/>
    <w:rsid w:val="00E144EC"/>
    <w:rsid w:val="00E362DF"/>
    <w:rsid w:val="00E42C4B"/>
    <w:rsid w:val="00E518C5"/>
    <w:rsid w:val="00E808F1"/>
    <w:rsid w:val="00EA19BC"/>
    <w:rsid w:val="00EA50B0"/>
    <w:rsid w:val="00ED6D6F"/>
    <w:rsid w:val="00EE308B"/>
    <w:rsid w:val="00EF3169"/>
    <w:rsid w:val="00F122B9"/>
    <w:rsid w:val="00F54437"/>
    <w:rsid w:val="00F568E7"/>
    <w:rsid w:val="00F57851"/>
    <w:rsid w:val="00F710CF"/>
    <w:rsid w:val="00F8158E"/>
    <w:rsid w:val="00FA4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9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A19BC"/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62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276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732</Words>
  <Characters>4173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Галия Шамильевна Зиникова</dc:creator>
  <cp:keywords/>
  <dc:description/>
  <cp:lastModifiedBy>1</cp:lastModifiedBy>
  <cp:revision>2</cp:revision>
  <cp:lastPrinted>2025-06-04T05:03:00Z</cp:lastPrinted>
  <dcterms:created xsi:type="dcterms:W3CDTF">2025-06-05T07:12:00Z</dcterms:created>
  <dcterms:modified xsi:type="dcterms:W3CDTF">2025-06-05T07:12:00Z</dcterms:modified>
</cp:coreProperties>
</file>