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EF" w:rsidRPr="00022185" w:rsidRDefault="00F246EF" w:rsidP="00167E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РУЗАЕВСКОГО</w:t>
      </w:r>
    </w:p>
    <w:p w:rsidR="00F246EF" w:rsidRPr="00022185" w:rsidRDefault="00F246EF" w:rsidP="00167E3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F246EF" w:rsidRDefault="00F246EF" w:rsidP="00167E36">
      <w:pPr>
        <w:jc w:val="center"/>
      </w:pPr>
      <w:r>
        <w:rPr>
          <w:sz w:val="28"/>
          <w:szCs w:val="28"/>
        </w:rPr>
        <w:t>РЕСПУБЛИКИ МОРДОВИЯ</w:t>
      </w:r>
    </w:p>
    <w:p w:rsidR="00F246EF" w:rsidRPr="00022185" w:rsidRDefault="00F246EF" w:rsidP="00167E36">
      <w:pPr>
        <w:shd w:val="clear" w:color="auto" w:fill="FFFFFF"/>
        <w:spacing w:before="288"/>
        <w:ind w:left="58"/>
        <w:jc w:val="center"/>
        <w:rPr>
          <w:b/>
          <w:sz w:val="34"/>
          <w:szCs w:val="28"/>
        </w:rPr>
      </w:pPr>
      <w:r w:rsidRPr="00022185">
        <w:rPr>
          <w:b/>
          <w:sz w:val="34"/>
          <w:szCs w:val="28"/>
        </w:rPr>
        <w:t>Р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А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С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П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О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Р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Я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Ж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Е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Н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И</w:t>
      </w:r>
      <w:r>
        <w:rPr>
          <w:b/>
          <w:sz w:val="34"/>
          <w:szCs w:val="28"/>
        </w:rPr>
        <w:t xml:space="preserve"> </w:t>
      </w:r>
      <w:r w:rsidRPr="00022185">
        <w:rPr>
          <w:b/>
          <w:sz w:val="34"/>
          <w:szCs w:val="28"/>
        </w:rPr>
        <w:t>Е</w:t>
      </w:r>
    </w:p>
    <w:p w:rsidR="00F246EF" w:rsidRPr="00074ACE" w:rsidRDefault="00F246EF" w:rsidP="00167E36">
      <w:pPr>
        <w:shd w:val="clear" w:color="auto" w:fill="FFFFFF"/>
        <w:tabs>
          <w:tab w:val="left" w:pos="8074"/>
        </w:tabs>
        <w:spacing w:before="302"/>
      </w:pPr>
      <w:r>
        <w:rPr>
          <w:sz w:val="28"/>
          <w:szCs w:val="28"/>
        </w:rPr>
        <w:t>________________</w:t>
      </w:r>
      <w:r>
        <w:rPr>
          <w:rFonts w:ascii="Arial" w:cs="Arial"/>
          <w:b/>
          <w:bCs/>
          <w:sz w:val="28"/>
          <w:szCs w:val="28"/>
        </w:rPr>
        <w:tab/>
        <w:t xml:space="preserve"> </w:t>
      </w:r>
      <w:r w:rsidRPr="00074AC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________</w:t>
      </w:r>
    </w:p>
    <w:p w:rsidR="00F246EF" w:rsidRDefault="00F246EF" w:rsidP="00167E36">
      <w:pPr>
        <w:shd w:val="clear" w:color="auto" w:fill="FFFFFF"/>
        <w:ind w:left="48"/>
        <w:jc w:val="center"/>
      </w:pPr>
      <w:r>
        <w:rPr>
          <w:spacing w:val="-1"/>
          <w:sz w:val="28"/>
          <w:szCs w:val="28"/>
        </w:rPr>
        <w:t>г. Рузаевка</w:t>
      </w:r>
    </w:p>
    <w:p w:rsidR="00F246EF" w:rsidRDefault="00F246EF" w:rsidP="00167E36">
      <w:pPr>
        <w:shd w:val="clear" w:color="auto" w:fill="FFFFFF"/>
        <w:tabs>
          <w:tab w:val="left" w:pos="8760"/>
        </w:tabs>
        <w:ind w:firstLine="709"/>
        <w:rPr>
          <w:b/>
          <w:bCs/>
          <w:spacing w:val="-2"/>
          <w:sz w:val="28"/>
          <w:szCs w:val="28"/>
        </w:rPr>
      </w:pPr>
    </w:p>
    <w:p w:rsidR="00F246EF" w:rsidRDefault="00F246EF" w:rsidP="00167E36">
      <w:pPr>
        <w:shd w:val="clear" w:color="auto" w:fill="FFFFFF"/>
        <w:tabs>
          <w:tab w:val="left" w:pos="8760"/>
        </w:tabs>
        <w:ind w:firstLine="709"/>
        <w:rPr>
          <w:b/>
          <w:bCs/>
          <w:spacing w:val="-2"/>
          <w:sz w:val="28"/>
          <w:szCs w:val="28"/>
        </w:rPr>
      </w:pPr>
    </w:p>
    <w:p w:rsidR="00F246EF" w:rsidRDefault="00F246EF" w:rsidP="00167E36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О признании утратившим силу распоряжения Администрации Рузаевского муниципального района Республики Мордовия </w:t>
      </w:r>
      <w:r w:rsidRPr="00290FE2">
        <w:rPr>
          <w:b/>
          <w:bCs/>
          <w:sz w:val="28"/>
          <w:szCs w:val="28"/>
        </w:rPr>
        <w:t xml:space="preserve">от 28 декабря </w:t>
      </w:r>
      <w:smartTag w:uri="urn:schemas-microsoft-com:office:smarttags" w:element="metricconverter">
        <w:smartTagPr>
          <w:attr w:name="ProductID" w:val="2024 г"/>
        </w:smartTagPr>
        <w:r w:rsidRPr="00290FE2">
          <w:rPr>
            <w:b/>
            <w:bCs/>
            <w:sz w:val="28"/>
            <w:szCs w:val="28"/>
          </w:rPr>
          <w:t>2024 г</w:t>
        </w:r>
      </w:smartTag>
      <w:r w:rsidRPr="00290FE2">
        <w:rPr>
          <w:b/>
          <w:bCs/>
          <w:sz w:val="28"/>
          <w:szCs w:val="28"/>
        </w:rPr>
        <w:t xml:space="preserve">. №337–Р </w:t>
      </w:r>
    </w:p>
    <w:p w:rsidR="00F246EF" w:rsidRDefault="00F246EF" w:rsidP="00167E36">
      <w:pPr>
        <w:shd w:val="clear" w:color="auto" w:fill="FFFFFF"/>
        <w:ind w:firstLine="709"/>
        <w:jc w:val="center"/>
      </w:pPr>
      <w:r w:rsidRPr="00290FE2">
        <w:rPr>
          <w:b/>
          <w:bCs/>
          <w:sz w:val="28"/>
          <w:szCs w:val="28"/>
        </w:rPr>
        <w:t>«О назначении членов конкурсных комиссий по проведению конкурсов на замещение должностей глав администрации поселений Рузаевского муниципального района Республики Мордовия»</w:t>
      </w:r>
    </w:p>
    <w:p w:rsidR="00F246EF" w:rsidRDefault="00F246EF" w:rsidP="00167E36">
      <w:pPr>
        <w:shd w:val="clear" w:color="auto" w:fill="FFFFFF"/>
        <w:ind w:firstLine="709"/>
        <w:jc w:val="center"/>
      </w:pPr>
    </w:p>
    <w:p w:rsidR="00F246EF" w:rsidRDefault="00F246EF" w:rsidP="00167E36">
      <w:pPr>
        <w:shd w:val="clear" w:color="auto" w:fill="FFFFFF"/>
        <w:ind w:firstLine="567"/>
        <w:jc w:val="both"/>
        <w:rPr>
          <w:sz w:val="28"/>
          <w:szCs w:val="28"/>
        </w:rPr>
      </w:pPr>
      <w:r w:rsidRPr="00470F13">
        <w:rPr>
          <w:sz w:val="28"/>
          <w:szCs w:val="28"/>
        </w:rPr>
        <w:t xml:space="preserve">Руководствуясь частью </w:t>
      </w:r>
      <w:r>
        <w:rPr>
          <w:sz w:val="28"/>
          <w:szCs w:val="28"/>
        </w:rPr>
        <w:t>21</w:t>
      </w:r>
      <w:r w:rsidRPr="00470F1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89</w:t>
      </w:r>
      <w:r w:rsidRPr="00470F13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 xml:space="preserve">20 марта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470F13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470F13">
        <w:rPr>
          <w:sz w:val="28"/>
          <w:szCs w:val="28"/>
        </w:rPr>
        <w:t xml:space="preserve"> №</w:t>
      </w:r>
      <w:r>
        <w:rPr>
          <w:sz w:val="28"/>
          <w:szCs w:val="28"/>
        </w:rPr>
        <w:t>33</w:t>
      </w:r>
      <w:r w:rsidRPr="00470F13">
        <w:rPr>
          <w:sz w:val="28"/>
          <w:szCs w:val="28"/>
        </w:rPr>
        <w:t xml:space="preserve">– 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470F13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F246EF" w:rsidRDefault="00F246EF" w:rsidP="00167E36">
      <w:pPr>
        <w:pStyle w:val="ListParagraph"/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  <w:r w:rsidRPr="00290FE2">
        <w:rPr>
          <w:rFonts w:eastAsia="Times New Roman"/>
          <w:sz w:val="28"/>
          <w:szCs w:val="28"/>
        </w:rPr>
        <w:t xml:space="preserve">Признать утратившим силу распоряжение Администрации Рузаевского муниципального района Республики Мордовия от 28 декабря </w:t>
      </w:r>
      <w:smartTag w:uri="urn:schemas-microsoft-com:office:smarttags" w:element="metricconverter">
        <w:smartTagPr>
          <w:attr w:name="ProductID" w:val="2024 г"/>
        </w:smartTagPr>
        <w:r w:rsidRPr="00290FE2">
          <w:rPr>
            <w:rFonts w:eastAsia="Times New Roman"/>
            <w:sz w:val="28"/>
            <w:szCs w:val="28"/>
          </w:rPr>
          <w:t>2024 г</w:t>
        </w:r>
      </w:smartTag>
      <w:r w:rsidRPr="00290FE2">
        <w:rPr>
          <w:rFonts w:eastAsia="Times New Roman"/>
          <w:sz w:val="28"/>
          <w:szCs w:val="28"/>
        </w:rPr>
        <w:t>. №337–Р «О назначении членов конкурсных комиссий по проведению конкурсов на замещение должностей глав администрации поселений Рузаевского муниципального района Республики Мордовия».</w:t>
      </w:r>
    </w:p>
    <w:p w:rsidR="00F246EF" w:rsidRPr="00FC2939" w:rsidRDefault="00F246EF" w:rsidP="00167E36">
      <w:pPr>
        <w:pStyle w:val="ListParagraph"/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 xml:space="preserve">Настоящее распоряжение </w:t>
      </w:r>
      <w:r>
        <w:rPr>
          <w:sz w:val="28"/>
          <w:szCs w:val="28"/>
        </w:rPr>
        <w:t>вступает в силу после дня</w:t>
      </w:r>
      <w:r w:rsidRPr="00FC2939">
        <w:rPr>
          <w:sz w:val="28"/>
          <w:szCs w:val="28"/>
        </w:rPr>
        <w:t xml:space="preserve"> обнародовани</w:t>
      </w:r>
      <w:r>
        <w:rPr>
          <w:sz w:val="28"/>
          <w:szCs w:val="28"/>
        </w:rPr>
        <w:t>я</w:t>
      </w:r>
      <w:r w:rsidRPr="00FC2939">
        <w:rPr>
          <w:sz w:val="28"/>
          <w:szCs w:val="28"/>
        </w:rPr>
        <w:t xml:space="preserve">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F246EF" w:rsidRPr="00290FE2" w:rsidRDefault="00F246EF" w:rsidP="00167E36">
      <w:pPr>
        <w:pStyle w:val="ListParagraph"/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</w:p>
    <w:p w:rsidR="00F246EF" w:rsidRDefault="00F246EF" w:rsidP="00167E36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F246EF" w:rsidRPr="00C5205D" w:rsidRDefault="00F246EF" w:rsidP="00167E36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F246EF" w:rsidRPr="00C5205D" w:rsidRDefault="00F246EF" w:rsidP="00167E36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Глава Рузаевского</w:t>
      </w:r>
    </w:p>
    <w:p w:rsidR="00F246EF" w:rsidRDefault="00F246EF" w:rsidP="00167E36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муниципального района</w:t>
      </w:r>
    </w:p>
    <w:p w:rsidR="00F246EF" w:rsidRDefault="00F246EF" w:rsidP="00167E36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C520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C520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А.Б. Юткин</w:t>
      </w:r>
    </w:p>
    <w:p w:rsidR="00F246EF" w:rsidRDefault="00F246EF" w:rsidP="00167E36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</w:p>
    <w:p w:rsidR="00F246EF" w:rsidRDefault="00F246EF" w:rsidP="00167E36">
      <w:pPr>
        <w:shd w:val="clear" w:color="auto" w:fill="FFFFFF"/>
        <w:ind w:firstLine="709"/>
        <w:jc w:val="right"/>
        <w:rPr>
          <w:spacing w:val="-2"/>
          <w:sz w:val="28"/>
          <w:szCs w:val="28"/>
        </w:rPr>
      </w:pPr>
    </w:p>
    <w:p w:rsidR="00F246EF" w:rsidRDefault="00F246EF" w:rsidP="00167E36">
      <w:pPr>
        <w:shd w:val="clear" w:color="auto" w:fill="FFFFFF"/>
        <w:ind w:firstLine="709"/>
        <w:jc w:val="right"/>
        <w:rPr>
          <w:spacing w:val="-2"/>
          <w:sz w:val="28"/>
          <w:szCs w:val="28"/>
        </w:rPr>
      </w:pPr>
    </w:p>
    <w:p w:rsidR="00F246EF" w:rsidRDefault="00F246EF" w:rsidP="00167E36">
      <w:pPr>
        <w:shd w:val="clear" w:color="auto" w:fill="FFFFFF"/>
        <w:ind w:firstLine="709"/>
        <w:jc w:val="right"/>
        <w:rPr>
          <w:spacing w:val="-2"/>
          <w:sz w:val="28"/>
          <w:szCs w:val="28"/>
        </w:rPr>
      </w:pPr>
    </w:p>
    <w:p w:rsidR="00F246EF" w:rsidRDefault="00F246EF" w:rsidP="00167E36">
      <w:pPr>
        <w:shd w:val="clear" w:color="auto" w:fill="FFFFFF"/>
        <w:ind w:firstLine="709"/>
        <w:jc w:val="right"/>
        <w:rPr>
          <w:spacing w:val="-2"/>
          <w:sz w:val="28"/>
          <w:szCs w:val="28"/>
        </w:rPr>
      </w:pPr>
    </w:p>
    <w:p w:rsidR="00F246EF" w:rsidRDefault="00F246EF" w:rsidP="00CA0859">
      <w:pPr>
        <w:ind w:left="-540" w:right="-185"/>
        <w:jc w:val="center"/>
        <w:rPr>
          <w:sz w:val="28"/>
          <w:szCs w:val="28"/>
        </w:rPr>
      </w:pPr>
    </w:p>
    <w:sectPr w:rsidR="00F246EF" w:rsidSect="008B0D6C">
      <w:pgSz w:w="11906" w:h="16838"/>
      <w:pgMar w:top="567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EF" w:rsidRDefault="00F246EF" w:rsidP="00CA0859">
      <w:r>
        <w:separator/>
      </w:r>
    </w:p>
  </w:endnote>
  <w:endnote w:type="continuationSeparator" w:id="0">
    <w:p w:rsidR="00F246EF" w:rsidRDefault="00F246EF" w:rsidP="00CA0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EF" w:rsidRDefault="00F246EF" w:rsidP="00CA0859">
      <w:r>
        <w:separator/>
      </w:r>
    </w:p>
  </w:footnote>
  <w:footnote w:type="continuationSeparator" w:id="0">
    <w:p w:rsidR="00F246EF" w:rsidRDefault="00F246EF" w:rsidP="00CA08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0F5F"/>
    <w:multiLevelType w:val="hybridMultilevel"/>
    <w:tmpl w:val="51521558"/>
    <w:lvl w:ilvl="0" w:tplc="440AA6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B31"/>
    <w:rsid w:val="00022185"/>
    <w:rsid w:val="00074ACE"/>
    <w:rsid w:val="00167E36"/>
    <w:rsid w:val="00194771"/>
    <w:rsid w:val="00231379"/>
    <w:rsid w:val="002755EE"/>
    <w:rsid w:val="002766AD"/>
    <w:rsid w:val="00290FE2"/>
    <w:rsid w:val="00342693"/>
    <w:rsid w:val="003B6B31"/>
    <w:rsid w:val="003C4DE2"/>
    <w:rsid w:val="003E310D"/>
    <w:rsid w:val="00470F13"/>
    <w:rsid w:val="004C160B"/>
    <w:rsid w:val="004D4063"/>
    <w:rsid w:val="004E37F4"/>
    <w:rsid w:val="00542D33"/>
    <w:rsid w:val="00546E4F"/>
    <w:rsid w:val="005D3FB2"/>
    <w:rsid w:val="007E5BFF"/>
    <w:rsid w:val="0086664B"/>
    <w:rsid w:val="008B0D6C"/>
    <w:rsid w:val="008E3F95"/>
    <w:rsid w:val="009660E2"/>
    <w:rsid w:val="00A444D1"/>
    <w:rsid w:val="00B6719B"/>
    <w:rsid w:val="00B90402"/>
    <w:rsid w:val="00BE095A"/>
    <w:rsid w:val="00C3772D"/>
    <w:rsid w:val="00C5205D"/>
    <w:rsid w:val="00CA0859"/>
    <w:rsid w:val="00D10B6D"/>
    <w:rsid w:val="00D30D07"/>
    <w:rsid w:val="00DC57BB"/>
    <w:rsid w:val="00DF2923"/>
    <w:rsid w:val="00E1356B"/>
    <w:rsid w:val="00E65652"/>
    <w:rsid w:val="00F246EF"/>
    <w:rsid w:val="00F50FEA"/>
    <w:rsid w:val="00FC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85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08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085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CA08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0859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F50FEA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50FEA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426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2693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167E36"/>
    <w:pPr>
      <w:widowControl w:val="0"/>
      <w:autoSpaceDE w:val="0"/>
      <w:autoSpaceDN w:val="0"/>
      <w:adjustRightInd w:val="0"/>
      <w:ind w:left="720"/>
      <w:contextualSpacing/>
    </w:pPr>
    <w:rPr>
      <w:rFonts w:eastAsia="Batang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195</Words>
  <Characters>1115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РУЗАЕВСКОГО </dc:title>
  <dc:subject/>
  <dc:creator>ЛМ. Толстякова</dc:creator>
  <cp:keywords/>
  <dc:description/>
  <cp:lastModifiedBy>1</cp:lastModifiedBy>
  <cp:revision>2</cp:revision>
  <cp:lastPrinted>2025-09-17T10:58:00Z</cp:lastPrinted>
  <dcterms:created xsi:type="dcterms:W3CDTF">2025-09-18T10:13:00Z</dcterms:created>
  <dcterms:modified xsi:type="dcterms:W3CDTF">2025-09-18T10:13:00Z</dcterms:modified>
</cp:coreProperties>
</file>